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20A6" w14:textId="64917014" w:rsidR="00CD716F" w:rsidRPr="00CD09FC" w:rsidRDefault="00CD716F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CD09FC">
        <w:rPr>
          <w:rFonts w:ascii="Verdana" w:hAnsi="Verdana" w:cs="Times New Roman"/>
          <w:bCs/>
          <w:sz w:val="20"/>
          <w:szCs w:val="20"/>
        </w:rPr>
        <w:t xml:space="preserve">Imię i nazwisko pracownika: </w:t>
      </w:r>
    </w:p>
    <w:p w14:paraId="32E6978B" w14:textId="77777777" w:rsidR="00EE76AC" w:rsidRPr="00CD09FC" w:rsidRDefault="00EE76AC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2002322B" w14:textId="7FECC915" w:rsidR="006F4FE5" w:rsidRPr="00CD09FC" w:rsidRDefault="006F4FE5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D09FC">
        <w:rPr>
          <w:rFonts w:ascii="Verdana" w:hAnsi="Verdana" w:cs="Times New Roman"/>
          <w:b/>
          <w:sz w:val="20"/>
          <w:szCs w:val="20"/>
        </w:rPr>
        <w:t>OPIS STANOWISKA PRACY</w:t>
      </w:r>
    </w:p>
    <w:p w14:paraId="39EB1853" w14:textId="77777777" w:rsidR="00AB1A9C" w:rsidRPr="00CD09FC" w:rsidRDefault="00AB1A9C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A22E15A" w14:textId="77777777" w:rsidR="006F4FE5" w:rsidRPr="00CD09FC" w:rsidRDefault="006F4FE5" w:rsidP="002F0F6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 w:cs="Times New Roman"/>
          <w:bCs/>
          <w:sz w:val="20"/>
          <w:szCs w:val="20"/>
        </w:rPr>
      </w:pPr>
      <w:r w:rsidRPr="00CD09FC">
        <w:rPr>
          <w:rFonts w:ascii="Verdana" w:hAnsi="Verdana" w:cs="Times New Roman"/>
          <w:bCs/>
          <w:sz w:val="20"/>
          <w:szCs w:val="20"/>
        </w:rPr>
        <w:t>DANE PODSTAWOWE</w:t>
      </w:r>
    </w:p>
    <w:tbl>
      <w:tblPr>
        <w:tblStyle w:val="Tabela-Siatka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22705E" w:rsidRPr="00CD09FC" w14:paraId="2A6A1044" w14:textId="77777777" w:rsidTr="00DA7D74">
        <w:trPr>
          <w:trHeight w:val="315"/>
        </w:trPr>
        <w:tc>
          <w:tcPr>
            <w:tcW w:w="0" w:type="auto"/>
          </w:tcPr>
          <w:p w14:paraId="1462B944" w14:textId="71764507" w:rsidR="006F4FE5" w:rsidRPr="00CD09FC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bookmarkStart w:id="0" w:name="_Hlk104970127"/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Komórka  organizacyjna: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8213FB" w:rsidRPr="00CD09FC">
              <w:rPr>
                <w:rFonts w:ascii="Verdana" w:hAnsi="Verdana" w:cs="Times New Roman"/>
                <w:sz w:val="20"/>
                <w:szCs w:val="20"/>
              </w:rPr>
              <w:t>Wydział</w:t>
            </w:r>
            <w:r w:rsidR="00CF1E26" w:rsidRPr="00CD09F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F7E45" w:rsidRPr="00CD09FC">
              <w:rPr>
                <w:rFonts w:ascii="Verdana" w:hAnsi="Verdana" w:cs="Times New Roman"/>
                <w:sz w:val="20"/>
                <w:szCs w:val="20"/>
              </w:rPr>
              <w:t>Organizacyjny</w:t>
            </w:r>
          </w:p>
        </w:tc>
      </w:tr>
      <w:bookmarkEnd w:id="0"/>
      <w:tr w:rsidR="0022705E" w:rsidRPr="00CD09FC" w14:paraId="6E5C615E" w14:textId="77777777" w:rsidTr="00DA7D74">
        <w:trPr>
          <w:trHeight w:val="315"/>
        </w:trPr>
        <w:tc>
          <w:tcPr>
            <w:tcW w:w="0" w:type="auto"/>
          </w:tcPr>
          <w:p w14:paraId="64500F00" w14:textId="135ED907" w:rsidR="006F4FE5" w:rsidRPr="00CD09FC" w:rsidRDefault="006F4FE5" w:rsidP="00D02121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Nazwa stanowiska pracy:   </w:t>
            </w:r>
            <w:r w:rsidR="00482ACE" w:rsidRPr="00CD09FC">
              <w:rPr>
                <w:rFonts w:ascii="Verdana" w:hAnsi="Verdana" w:cs="Times New Roman"/>
                <w:sz w:val="20"/>
                <w:szCs w:val="20"/>
              </w:rPr>
              <w:t xml:space="preserve">Stanowisko ds. </w:t>
            </w:r>
            <w:r w:rsidR="00FF7E45" w:rsidRPr="00CD09FC">
              <w:rPr>
                <w:rFonts w:ascii="Verdana" w:hAnsi="Verdana" w:cs="Times New Roman"/>
                <w:sz w:val="20"/>
                <w:szCs w:val="20"/>
              </w:rPr>
              <w:t xml:space="preserve">obsługi </w:t>
            </w:r>
            <w:r w:rsidR="00B6171C" w:rsidRPr="00CD09FC">
              <w:rPr>
                <w:rFonts w:ascii="Verdana" w:hAnsi="Verdana" w:cs="Times New Roman"/>
                <w:sz w:val="20"/>
                <w:szCs w:val="20"/>
              </w:rPr>
              <w:t xml:space="preserve">klienta </w:t>
            </w:r>
          </w:p>
        </w:tc>
      </w:tr>
      <w:tr w:rsidR="0022705E" w:rsidRPr="00CD09FC" w14:paraId="2FCDF2BA" w14:textId="77777777" w:rsidTr="00DA7D74">
        <w:trPr>
          <w:trHeight w:val="315"/>
        </w:trPr>
        <w:tc>
          <w:tcPr>
            <w:tcW w:w="0" w:type="auto"/>
          </w:tcPr>
          <w:p w14:paraId="69104257" w14:textId="3E442E18" w:rsidR="006F4FE5" w:rsidRPr="00CD09FC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Symbol stanowiska pracy:   </w:t>
            </w:r>
            <w:r w:rsidR="00FF7E45" w:rsidRPr="00CD09FC">
              <w:rPr>
                <w:rFonts w:ascii="Verdana" w:hAnsi="Verdana" w:cs="Times New Roman"/>
                <w:bCs/>
                <w:sz w:val="20"/>
                <w:szCs w:val="20"/>
              </w:rPr>
              <w:t>WO</w:t>
            </w:r>
          </w:p>
        </w:tc>
      </w:tr>
      <w:tr w:rsidR="0022705E" w:rsidRPr="00CD09FC" w14:paraId="147FE8FA" w14:textId="77777777" w:rsidTr="00DA7D74">
        <w:trPr>
          <w:trHeight w:val="315"/>
        </w:trPr>
        <w:tc>
          <w:tcPr>
            <w:tcW w:w="0" w:type="auto"/>
          </w:tcPr>
          <w:p w14:paraId="0AE58B5C" w14:textId="77777777" w:rsidR="006F4FE5" w:rsidRPr="00CD09FC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Zasady współzależności służbowej:</w:t>
            </w:r>
          </w:p>
          <w:p w14:paraId="23200E55" w14:textId="4773BE74" w:rsidR="006F4FE5" w:rsidRPr="00CD09FC" w:rsidRDefault="006F4FE5" w:rsidP="00EC5F59">
            <w:pPr>
              <w:pStyle w:val="Akapitzlist"/>
              <w:ind w:left="458" w:hanging="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Bezpośredni przełożony: </w:t>
            </w:r>
            <w:r w:rsidR="00482ACE" w:rsidRPr="00CD09FC">
              <w:rPr>
                <w:rFonts w:ascii="Verdana" w:hAnsi="Verdana" w:cs="Times New Roman"/>
                <w:sz w:val="20"/>
                <w:szCs w:val="20"/>
              </w:rPr>
              <w:t>Naczelnik Wydziału</w:t>
            </w:r>
          </w:p>
          <w:p w14:paraId="6D2DE38F" w14:textId="60A535E6" w:rsidR="006F4FE5" w:rsidRPr="00CD09FC" w:rsidRDefault="006F4FE5" w:rsidP="00CD09FC">
            <w:pPr>
              <w:pStyle w:val="Akapitzlist"/>
              <w:ind w:left="458" w:hanging="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Przełożony wyższego stopnia: </w:t>
            </w:r>
            <w:r w:rsidR="00FF7E45" w:rsidRPr="00CD09FC">
              <w:rPr>
                <w:rFonts w:ascii="Verdana" w:hAnsi="Verdana" w:cs="Times New Roman"/>
                <w:bCs/>
                <w:sz w:val="20"/>
                <w:szCs w:val="20"/>
              </w:rPr>
              <w:t>Sekretarz Powiatu</w:t>
            </w:r>
          </w:p>
        </w:tc>
      </w:tr>
      <w:tr w:rsidR="0022705E" w:rsidRPr="00CD09FC" w14:paraId="0AF49CC4" w14:textId="77777777" w:rsidTr="00DA7D74">
        <w:trPr>
          <w:trHeight w:val="331"/>
        </w:trPr>
        <w:tc>
          <w:tcPr>
            <w:tcW w:w="0" w:type="auto"/>
          </w:tcPr>
          <w:p w14:paraId="5F98FB7C" w14:textId="46A5764F" w:rsidR="00D260CF" w:rsidRPr="00CD09FC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Zasady zwierzchnictwa stanowisk – nazwy bezpośrednio podległych stanowisk:</w:t>
            </w:r>
            <w:r w:rsidR="00D260CF"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482ACE" w:rsidRPr="00CD09FC" w14:paraId="32B6A119" w14:textId="77777777" w:rsidTr="00DA7D74">
        <w:trPr>
          <w:trHeight w:val="331"/>
        </w:trPr>
        <w:tc>
          <w:tcPr>
            <w:tcW w:w="0" w:type="auto"/>
          </w:tcPr>
          <w:p w14:paraId="652EC113" w14:textId="77777777" w:rsidR="006F4FE5" w:rsidRPr="00CD09FC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Zasady zastępstw na stanowiskach:</w:t>
            </w:r>
          </w:p>
          <w:p w14:paraId="4920D603" w14:textId="77777777" w:rsidR="00217A1D" w:rsidRPr="00CD09FC" w:rsidRDefault="006F4FE5" w:rsidP="002F0F68">
            <w:pPr>
              <w:pStyle w:val="Akapitzlist"/>
              <w:numPr>
                <w:ilvl w:val="0"/>
                <w:numId w:val="5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Pracownik zastępuje:</w:t>
            </w:r>
            <w:r w:rsidR="00D5635D"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  <w:p w14:paraId="1DCDA997" w14:textId="467C1E1F" w:rsidR="00D5635D" w:rsidRPr="00CD09FC" w:rsidRDefault="00D5635D" w:rsidP="00217A1D">
            <w:pPr>
              <w:pStyle w:val="Akapitzlist"/>
              <w:ind w:left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Cs/>
                <w:sz w:val="20"/>
                <w:szCs w:val="20"/>
              </w:rPr>
              <w:t>Stanowisko ds. administracyjnych</w:t>
            </w:r>
          </w:p>
          <w:p w14:paraId="3CEDF5FE" w14:textId="62168830" w:rsidR="006F4FE5" w:rsidRPr="00CD09FC" w:rsidRDefault="00F6369B" w:rsidP="00D5635D">
            <w:pPr>
              <w:pStyle w:val="Akapitzlist"/>
              <w:ind w:left="458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Cs/>
                <w:sz w:val="20"/>
                <w:szCs w:val="20"/>
              </w:rPr>
              <w:t xml:space="preserve">Stanowisko ds. </w:t>
            </w:r>
            <w:r w:rsidR="00284A4F" w:rsidRPr="00CD09FC">
              <w:rPr>
                <w:rFonts w:ascii="Verdana" w:hAnsi="Verdana" w:cs="Times New Roman"/>
                <w:bCs/>
                <w:sz w:val="20"/>
                <w:szCs w:val="20"/>
              </w:rPr>
              <w:t xml:space="preserve">obsługi </w:t>
            </w:r>
            <w:r w:rsidR="00D02121" w:rsidRPr="00CD09FC">
              <w:rPr>
                <w:rFonts w:ascii="Verdana" w:hAnsi="Verdana" w:cs="Times New Roman"/>
                <w:bCs/>
                <w:sz w:val="20"/>
                <w:szCs w:val="20"/>
              </w:rPr>
              <w:t>sekretariatu</w:t>
            </w:r>
          </w:p>
          <w:p w14:paraId="53272EF4" w14:textId="21412412" w:rsidR="00217A1D" w:rsidRPr="00CD09FC" w:rsidRDefault="00217A1D" w:rsidP="00D5635D">
            <w:pPr>
              <w:pStyle w:val="Akapitzlist"/>
              <w:ind w:left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Stanowisko ds. obsługi klienta</w:t>
            </w:r>
          </w:p>
          <w:p w14:paraId="3B88F8D5" w14:textId="77777777" w:rsidR="00217A1D" w:rsidRPr="00CD09FC" w:rsidRDefault="006F4FE5" w:rsidP="00F249EC">
            <w:pPr>
              <w:pStyle w:val="Akapitzlist"/>
              <w:numPr>
                <w:ilvl w:val="0"/>
                <w:numId w:val="5"/>
              </w:numPr>
              <w:ind w:left="454" w:hanging="42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Pracownik jest zastępowany przez:</w:t>
            </w:r>
          </w:p>
          <w:p w14:paraId="02D53A91" w14:textId="165556D4" w:rsidR="006F4FE5" w:rsidRPr="00CD09FC" w:rsidRDefault="006F4FE5" w:rsidP="00217A1D">
            <w:pPr>
              <w:pStyle w:val="Akapitzlist"/>
              <w:ind w:left="454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F249EC" w:rsidRPr="00CD09FC">
              <w:rPr>
                <w:rFonts w:ascii="Verdana" w:hAnsi="Verdana" w:cs="Times New Roman"/>
                <w:sz w:val="20"/>
                <w:szCs w:val="20"/>
              </w:rPr>
              <w:t xml:space="preserve">Stanowisko ds. </w:t>
            </w:r>
            <w:r w:rsidR="00D5635D" w:rsidRPr="00CD09FC">
              <w:rPr>
                <w:rFonts w:ascii="Verdana" w:hAnsi="Verdana" w:cs="Times New Roman"/>
                <w:sz w:val="20"/>
                <w:szCs w:val="20"/>
              </w:rPr>
              <w:t>administracyjnych</w:t>
            </w:r>
          </w:p>
          <w:p w14:paraId="5B10E88F" w14:textId="49347B22" w:rsidR="00217A1D" w:rsidRPr="00CD09FC" w:rsidRDefault="00217A1D" w:rsidP="00217A1D">
            <w:pPr>
              <w:pStyle w:val="Akapitzlist"/>
              <w:ind w:left="454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Stanowisko ds. obsługi klienta</w:t>
            </w:r>
          </w:p>
        </w:tc>
      </w:tr>
    </w:tbl>
    <w:p w14:paraId="630BB341" w14:textId="77777777" w:rsidR="00CD716F" w:rsidRPr="00CD09FC" w:rsidRDefault="00CD716F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</w:p>
    <w:p w14:paraId="696E3962" w14:textId="0225B4DA" w:rsidR="006F4FE5" w:rsidRPr="00CD09FC" w:rsidRDefault="008213FB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  <w:r w:rsidRPr="00CD09FC">
        <w:rPr>
          <w:rFonts w:ascii="Verdana" w:hAnsi="Verdana" w:cs="Times New Roman"/>
          <w:bCs/>
          <w:sz w:val="20"/>
          <w:szCs w:val="20"/>
        </w:rPr>
        <w:t>B.</w:t>
      </w:r>
      <w:r w:rsidR="006F4FE5" w:rsidRPr="00CD09FC">
        <w:rPr>
          <w:rFonts w:ascii="Verdana" w:hAnsi="Verdana" w:cs="Times New Roman"/>
          <w:bCs/>
          <w:sz w:val="20"/>
          <w:szCs w:val="20"/>
        </w:rPr>
        <w:t xml:space="preserve">ZAKRES OBOWIĄZKÓW, UPRAWNIEŃ I </w:t>
      </w:r>
      <w:r w:rsidRPr="00CD09FC">
        <w:rPr>
          <w:rFonts w:ascii="Verdana" w:hAnsi="Verdana" w:cs="Times New Roman"/>
          <w:bCs/>
          <w:sz w:val="20"/>
          <w:szCs w:val="20"/>
        </w:rPr>
        <w:t>O</w:t>
      </w:r>
      <w:r w:rsidR="006F4FE5" w:rsidRPr="00CD09FC">
        <w:rPr>
          <w:rFonts w:ascii="Verdana" w:hAnsi="Verdana" w:cs="Times New Roman"/>
          <w:bCs/>
          <w:sz w:val="20"/>
          <w:szCs w:val="20"/>
        </w:rPr>
        <w:t>DPOWIEDZIALNOŚCI</w:t>
      </w:r>
    </w:p>
    <w:tbl>
      <w:tblPr>
        <w:tblStyle w:val="Tabela-Siatka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22705E" w:rsidRPr="00CD09FC" w14:paraId="13C2E865" w14:textId="77777777" w:rsidTr="00DB28BF">
        <w:trPr>
          <w:trHeight w:val="315"/>
        </w:trPr>
        <w:tc>
          <w:tcPr>
            <w:tcW w:w="0" w:type="auto"/>
          </w:tcPr>
          <w:p w14:paraId="3CBF58EA" w14:textId="3FFFF3C3" w:rsidR="00DB28BF" w:rsidRPr="00CD09FC" w:rsidRDefault="00DB28BF" w:rsidP="002F0F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1. Zadania i obowiązki pracownika</w:t>
            </w:r>
          </w:p>
        </w:tc>
      </w:tr>
      <w:tr w:rsidR="0022705E" w:rsidRPr="00CD09FC" w14:paraId="73ED812E" w14:textId="77777777" w:rsidTr="00DB28BF">
        <w:trPr>
          <w:trHeight w:val="842"/>
        </w:trPr>
        <w:tc>
          <w:tcPr>
            <w:tcW w:w="0" w:type="auto"/>
          </w:tcPr>
          <w:p w14:paraId="59EE7664" w14:textId="7443AB3B" w:rsidR="00CF1E26" w:rsidRPr="00CD09FC" w:rsidRDefault="008213FB" w:rsidP="002F0F68">
            <w:pPr>
              <w:keepLines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D0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I. Zadania i obowiązki o charakterze ogólnym</w:t>
            </w:r>
            <w:r w:rsidR="00E5063E" w:rsidRPr="00CD0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4BBB56D7" w14:textId="6B032419" w:rsidR="00D02121" w:rsidRPr="00CD09FC" w:rsidRDefault="00D02121" w:rsidP="00D02121">
            <w:pPr>
              <w:tabs>
                <w:tab w:val="left" w:pos="317"/>
                <w:tab w:val="left" w:pos="880"/>
              </w:tabs>
              <w:autoSpaceDE w:val="0"/>
              <w:autoSpaceDN w:val="0"/>
              <w:adjustRightInd w:val="0"/>
              <w:ind w:left="596" w:hanging="483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CD09FC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>Zgodnie z zapisami Regulaminu Organizacyjnego Starostwa Powiatowego w Gostyniu</w:t>
            </w:r>
          </w:p>
          <w:p w14:paraId="288E3E01" w14:textId="27D730D0" w:rsidR="003B73C1" w:rsidRPr="00CD09FC" w:rsidRDefault="003B73C1" w:rsidP="00EC5F59">
            <w:pPr>
              <w:tabs>
                <w:tab w:val="left" w:pos="738"/>
                <w:tab w:val="left" w:pos="880"/>
              </w:tabs>
              <w:autoSpaceDE w:val="0"/>
              <w:autoSpaceDN w:val="0"/>
              <w:adjustRightInd w:val="0"/>
              <w:ind w:left="596" w:hanging="483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05E" w:rsidRPr="00CD09FC" w14:paraId="6F014122" w14:textId="77777777" w:rsidTr="00DB28BF">
        <w:trPr>
          <w:trHeight w:val="801"/>
        </w:trPr>
        <w:tc>
          <w:tcPr>
            <w:tcW w:w="0" w:type="auto"/>
          </w:tcPr>
          <w:p w14:paraId="4ACDD5F7" w14:textId="25C55C09" w:rsidR="003B73C1" w:rsidRPr="00CD09FC" w:rsidRDefault="003B73C1" w:rsidP="004D2626">
            <w:pPr>
              <w:ind w:left="447" w:right="19" w:hanging="425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D0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II. </w:t>
            </w:r>
            <w:r w:rsidR="00957357" w:rsidRPr="00CD0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i obowiązki o charakterze szczegółowym:</w:t>
            </w:r>
          </w:p>
          <w:p w14:paraId="2385B1B9" w14:textId="77777777" w:rsidR="00DD7C16" w:rsidRPr="00CD09FC" w:rsidRDefault="00DD7C16" w:rsidP="00EC5F59">
            <w:pPr>
              <w:numPr>
                <w:ilvl w:val="0"/>
                <w:numId w:val="40"/>
              </w:numPr>
              <w:tabs>
                <w:tab w:val="clear" w:pos="1095"/>
                <w:tab w:val="left" w:pos="-31521"/>
                <w:tab w:val="left" w:pos="-30104"/>
                <w:tab w:val="left" w:pos="-28687"/>
                <w:tab w:val="left" w:pos="1"/>
                <w:tab w:val="left" w:pos="589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89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Wykonywanie obsługi kancelaryjnej Starostwa Powiatowego zgodnie z obowiązującą instrukcją kancelaryjną w zakresie:</w:t>
            </w:r>
          </w:p>
          <w:p w14:paraId="5AFFD781" w14:textId="3431AC40" w:rsidR="00DD7C16" w:rsidRPr="00CD09FC" w:rsidRDefault="00DD7C16" w:rsidP="00EC5F59">
            <w:pPr>
              <w:pStyle w:val="Akapitzlist"/>
              <w:numPr>
                <w:ilvl w:val="0"/>
                <w:numId w:val="43"/>
              </w:numPr>
              <w:tabs>
                <w:tab w:val="left" w:pos="-31521"/>
                <w:tab w:val="left" w:pos="-30104"/>
                <w:tab w:val="left" w:pos="-28687"/>
                <w:tab w:val="left" w:pos="1"/>
                <w:tab w:val="left" w:pos="589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przyjmowania korespondencji (w tym przekazywanej przez Pocztę Polską, firmy kurierskie, </w:t>
            </w:r>
            <w:proofErr w:type="spellStart"/>
            <w:r w:rsidRPr="00CD09FC">
              <w:rPr>
                <w:rFonts w:ascii="Verdana" w:hAnsi="Verdana" w:cs="Arial"/>
                <w:bCs/>
                <w:sz w:val="20"/>
                <w:szCs w:val="20"/>
              </w:rPr>
              <w:t>ePUAP</w:t>
            </w:r>
            <w:proofErr w:type="spellEnd"/>
            <w:r w:rsidR="00D02121" w:rsidRPr="00CD09FC">
              <w:rPr>
                <w:rFonts w:ascii="Verdana" w:hAnsi="Verdana" w:cs="Arial"/>
                <w:bCs/>
                <w:sz w:val="20"/>
                <w:szCs w:val="20"/>
              </w:rPr>
              <w:t>, e-doręczenia</w:t>
            </w: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),</w:t>
            </w:r>
          </w:p>
          <w:p w14:paraId="23FB4CC7" w14:textId="77777777" w:rsidR="00DD7C16" w:rsidRPr="00CD09FC" w:rsidRDefault="00DD7C16" w:rsidP="00EC5F59">
            <w:pPr>
              <w:pStyle w:val="Akapitzlist"/>
              <w:numPr>
                <w:ilvl w:val="0"/>
                <w:numId w:val="43"/>
              </w:numPr>
              <w:tabs>
                <w:tab w:val="left" w:pos="-31521"/>
                <w:tab w:val="left" w:pos="-30104"/>
                <w:tab w:val="left" w:pos="-28687"/>
                <w:tab w:val="left" w:pos="1"/>
                <w:tab w:val="left" w:pos="589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przekazywania zadekretowanej korespondencji właściwym komórkom organizacyjnym, </w:t>
            </w:r>
          </w:p>
          <w:p w14:paraId="7ABD2AC2" w14:textId="77777777" w:rsidR="00DD7C16" w:rsidRPr="00CD09FC" w:rsidRDefault="00DD7C16" w:rsidP="00EC5F59">
            <w:pPr>
              <w:pStyle w:val="Akapitzlist"/>
              <w:numPr>
                <w:ilvl w:val="0"/>
                <w:numId w:val="43"/>
              </w:numPr>
              <w:tabs>
                <w:tab w:val="left" w:pos="-31521"/>
                <w:tab w:val="left" w:pos="-30104"/>
                <w:tab w:val="left" w:pos="-28687"/>
                <w:tab w:val="left" w:pos="1"/>
                <w:tab w:val="left" w:pos="589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przygotowania korespondencji do wysyłki zgodnie z zawartymi umowami z Pocztą Polską oraz osobą dostarczającą pocztę na terenie miasta Gostyń.</w:t>
            </w:r>
          </w:p>
          <w:p w14:paraId="1C347E7F" w14:textId="77777777" w:rsidR="0001797B" w:rsidRPr="00CD09FC" w:rsidRDefault="009A1CCF" w:rsidP="00EC5F59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Rejestrowanie </w:t>
            </w:r>
            <w:r w:rsidR="00A23AFA"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oraz przekazywanie </w:t>
            </w: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pism przychodzących w programie PROTON</w:t>
            </w:r>
            <w:r w:rsidR="00A23AFA" w:rsidRPr="00CD09FC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D53082B" w14:textId="593B080E" w:rsidR="0001797B" w:rsidRPr="00CD09FC" w:rsidRDefault="0001797B" w:rsidP="00EC5F59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Prowadzenie odrębnych rejestrów pism przekazywanych jednostkom organizacyjnym (PCPR, PINB, PUP, Poradnia Psychologiczno-Pedagogiczna).</w:t>
            </w:r>
          </w:p>
          <w:p w14:paraId="4C76B907" w14:textId="48B0D694" w:rsidR="0001797B" w:rsidRPr="00CD09FC" w:rsidRDefault="0001797B" w:rsidP="00EC5F59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Przekazywanie korespondencji wpływającej do Starostwa drogą elektroniczną do odpowiednich komórek organizacyjnych.</w:t>
            </w:r>
          </w:p>
          <w:p w14:paraId="33B3BFF2" w14:textId="77777777" w:rsidR="0001797B" w:rsidRPr="00CD09FC" w:rsidRDefault="002D5E32" w:rsidP="00EC5F59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Przygotowywanie miesięcznego zestawienia kosztów wysyłki poczty dla Wydziału Organizacyjnego</w:t>
            </w:r>
            <w:r w:rsidR="0001797B"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 oraz</w:t>
            </w:r>
            <w:r w:rsidRPr="00CD09FC">
              <w:rPr>
                <w:rFonts w:ascii="Verdana" w:hAnsi="Verdana" w:cs="Arial"/>
                <w:bCs/>
                <w:sz w:val="20"/>
                <w:szCs w:val="20"/>
              </w:rPr>
              <w:t xml:space="preserve"> Powiatowego Zespołu ds. Orzekania o</w:t>
            </w:r>
            <w:r w:rsidR="0001797B" w:rsidRPr="00CD09FC">
              <w:rPr>
                <w:rFonts w:ascii="Verdana" w:hAnsi="Verdana" w:cs="Arial"/>
                <w:bCs/>
                <w:sz w:val="20"/>
                <w:szCs w:val="20"/>
              </w:rPr>
              <w:t> </w:t>
            </w: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Niepełnosprawności.</w:t>
            </w:r>
          </w:p>
          <w:p w14:paraId="6E14733A" w14:textId="77777777" w:rsidR="0001797B" w:rsidRPr="00CD09FC" w:rsidRDefault="002D5E32" w:rsidP="00EC5F59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Udzielanie informacji</w:t>
            </w:r>
            <w:r w:rsidR="00C70A09" w:rsidRPr="00CD09FC">
              <w:rPr>
                <w:rFonts w:ascii="Verdana" w:hAnsi="Verdana" w:cs="Arial"/>
                <w:bCs/>
                <w:sz w:val="20"/>
                <w:szCs w:val="20"/>
              </w:rPr>
              <w:t>, w tym telefonicznej, klientom.</w:t>
            </w:r>
          </w:p>
          <w:p w14:paraId="4AD52BE1" w14:textId="63E29241" w:rsidR="006F4FE5" w:rsidRPr="00CD09FC" w:rsidRDefault="00C70A09" w:rsidP="00D02121">
            <w:pPr>
              <w:pStyle w:val="Akapitzlist"/>
              <w:numPr>
                <w:ilvl w:val="0"/>
                <w:numId w:val="40"/>
              </w:numPr>
              <w:tabs>
                <w:tab w:val="clear" w:pos="1095"/>
                <w:tab w:val="left" w:pos="-30104"/>
                <w:tab w:val="left" w:pos="-28687"/>
                <w:tab w:val="left" w:pos="1"/>
                <w:tab w:val="num" w:pos="596"/>
                <w:tab w:val="left" w:pos="1417"/>
                <w:tab w:val="left" w:pos="2834"/>
                <w:tab w:val="left" w:pos="4251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596" w:hanging="425"/>
              <w:rPr>
                <w:rFonts w:ascii="Verdana" w:hAnsi="Verdana" w:cs="Arial"/>
                <w:bCs/>
                <w:sz w:val="20"/>
                <w:szCs w:val="20"/>
              </w:rPr>
            </w:pPr>
            <w:r w:rsidRPr="00CD09FC">
              <w:rPr>
                <w:rFonts w:ascii="Verdana" w:hAnsi="Verdana" w:cs="Arial"/>
                <w:bCs/>
                <w:sz w:val="20"/>
                <w:szCs w:val="20"/>
              </w:rPr>
              <w:t>Podejmowanie czynności związanych z przygotowanie i przesyłaniem kartek świątecznych.</w:t>
            </w:r>
          </w:p>
        </w:tc>
      </w:tr>
      <w:tr w:rsidR="0022705E" w:rsidRPr="00CD09FC" w14:paraId="4206EB2C" w14:textId="77777777" w:rsidTr="00DB28BF">
        <w:trPr>
          <w:trHeight w:val="842"/>
        </w:trPr>
        <w:tc>
          <w:tcPr>
            <w:tcW w:w="0" w:type="auto"/>
          </w:tcPr>
          <w:p w14:paraId="23D9A9F3" w14:textId="0A7374F2" w:rsidR="00957357" w:rsidRPr="00CD09FC" w:rsidRDefault="00DB28BF" w:rsidP="002F0F68">
            <w:pPr>
              <w:pStyle w:val="Akapitzlist"/>
              <w:ind w:left="164" w:hanging="142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2. </w:t>
            </w:r>
            <w:r w:rsidR="00957357" w:rsidRPr="00CD09FC">
              <w:rPr>
                <w:rFonts w:ascii="Verdana" w:hAnsi="Verdana" w:cs="Times New Roman"/>
                <w:b/>
                <w:sz w:val="20"/>
                <w:szCs w:val="20"/>
              </w:rPr>
              <w:t>Pracownik ma prawo do:</w:t>
            </w:r>
          </w:p>
          <w:p w14:paraId="0A5A0FC8" w14:textId="77777777" w:rsidR="002053F5" w:rsidRPr="00CD09FC" w:rsidRDefault="002053F5" w:rsidP="002F0F68">
            <w:pPr>
              <w:pStyle w:val="Akapitzlist"/>
              <w:ind w:left="164" w:hanging="142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5F71881E" w14:textId="15924877" w:rsidR="00957357" w:rsidRPr="00CD09FC" w:rsidRDefault="00957357" w:rsidP="00EC5F59">
            <w:pPr>
              <w:pStyle w:val="Akapitzlist"/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454"/>
                <w:tab w:val="left" w:pos="596"/>
                <w:tab w:val="left" w:pos="72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454" w:hanging="432"/>
              <w:rPr>
                <w:rFonts w:ascii="Verdana" w:hAnsi="Verdana" w:cs="Arial"/>
                <w:sz w:val="20"/>
                <w:szCs w:val="20"/>
              </w:rPr>
            </w:pPr>
            <w:r w:rsidRPr="00CD09FC">
              <w:rPr>
                <w:rFonts w:ascii="Verdana" w:hAnsi="Verdana" w:cs="Arial"/>
                <w:sz w:val="20"/>
                <w:szCs w:val="20"/>
              </w:rPr>
              <w:t>uzyskania od przełożonego wskazówek odnośnie sposobu załatwiania powierzonych czynności i spraw.</w:t>
            </w:r>
          </w:p>
          <w:p w14:paraId="28059F6F" w14:textId="39A73537" w:rsidR="00DB28BF" w:rsidRPr="00CD09FC" w:rsidRDefault="00957357" w:rsidP="00EC5F59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454"/>
                <w:tab w:val="left" w:pos="596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454" w:hanging="432"/>
              <w:rPr>
                <w:rFonts w:ascii="Verdana" w:hAnsi="Verdana" w:cs="Arial"/>
                <w:sz w:val="20"/>
                <w:szCs w:val="20"/>
              </w:rPr>
            </w:pPr>
            <w:r w:rsidRPr="00CD09FC">
              <w:rPr>
                <w:rFonts w:ascii="Verdana" w:hAnsi="Verdana" w:cs="Arial"/>
                <w:sz w:val="20"/>
                <w:szCs w:val="20"/>
              </w:rPr>
              <w:t>składania wniosków w zakresie usprawnienia działalności Wydziału i</w:t>
            </w:r>
            <w:r w:rsidR="00C70A09" w:rsidRPr="00CD09FC">
              <w:rPr>
                <w:rFonts w:ascii="Verdana" w:hAnsi="Verdana" w:cs="Arial"/>
                <w:sz w:val="20"/>
                <w:szCs w:val="20"/>
              </w:rPr>
              <w:t> </w:t>
            </w:r>
            <w:r w:rsidRPr="00CD09FC">
              <w:rPr>
                <w:rFonts w:ascii="Verdana" w:hAnsi="Verdana" w:cs="Arial"/>
                <w:sz w:val="20"/>
                <w:szCs w:val="20"/>
              </w:rPr>
              <w:t>załatwiania spra</w:t>
            </w:r>
            <w:r w:rsidR="00DB28BF" w:rsidRPr="00CD09FC">
              <w:rPr>
                <w:rFonts w:ascii="Verdana" w:hAnsi="Verdana" w:cs="Arial"/>
                <w:sz w:val="20"/>
                <w:szCs w:val="20"/>
              </w:rPr>
              <w:t>w</w:t>
            </w:r>
            <w:r w:rsidRPr="00CD09FC">
              <w:rPr>
                <w:rFonts w:ascii="Verdana" w:hAnsi="Verdana" w:cs="Arial"/>
                <w:sz w:val="20"/>
                <w:szCs w:val="20"/>
              </w:rPr>
              <w:t xml:space="preserve">; </w:t>
            </w:r>
          </w:p>
          <w:p w14:paraId="6D2D125C" w14:textId="77777777" w:rsidR="00DB28BF" w:rsidRPr="00CD09FC" w:rsidRDefault="006F4FE5" w:rsidP="00EC5F59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454"/>
                <w:tab w:val="left" w:pos="596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454" w:hanging="432"/>
              <w:rPr>
                <w:rFonts w:ascii="Verdana" w:hAnsi="Verdana" w:cs="Arial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przetwarzani</w:t>
            </w:r>
            <w:r w:rsidR="00DB28BF" w:rsidRPr="00CD09FC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danych osobowych w zakresie zawartym w upoważnieniu</w:t>
            </w:r>
            <w:r w:rsidR="00DB28BF" w:rsidRPr="00CD09FC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33D65EFD" w14:textId="30BA110E" w:rsidR="001845D9" w:rsidRPr="00CD09FC" w:rsidRDefault="001845D9" w:rsidP="00EC5F59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454"/>
                <w:tab w:val="left" w:pos="596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454" w:hanging="432"/>
              <w:rPr>
                <w:rFonts w:ascii="Verdana" w:hAnsi="Verdana" w:cs="Arial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wykonywani</w:t>
            </w:r>
            <w:r w:rsidR="00DB28BF" w:rsidRPr="00CD09FC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czynności w imieniu organu, zgodnie z nadanymi upoważnieniami</w:t>
            </w:r>
            <w:r w:rsidR="00E5063E" w:rsidRPr="00CD09FC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14:paraId="3A390643" w14:textId="77777777" w:rsidR="00CD09FC" w:rsidRDefault="00CD09FC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234216F2" w14:textId="77777777" w:rsidR="00CD09FC" w:rsidRDefault="00CD09FC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br w:type="page"/>
      </w:r>
    </w:p>
    <w:p w14:paraId="6ED7C033" w14:textId="38B217A6" w:rsidR="006F4FE5" w:rsidRPr="00CD09FC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CD09FC">
        <w:rPr>
          <w:rFonts w:ascii="Verdana" w:hAnsi="Verdana" w:cs="Times New Roman"/>
          <w:bCs/>
          <w:sz w:val="20"/>
          <w:szCs w:val="20"/>
        </w:rPr>
        <w:lastRenderedPageBreak/>
        <w:t xml:space="preserve">C. </w:t>
      </w:r>
      <w:r w:rsidR="006F4FE5" w:rsidRPr="00CD09FC">
        <w:rPr>
          <w:rFonts w:ascii="Verdana" w:hAnsi="Verdana" w:cs="Times New Roman"/>
          <w:bCs/>
          <w:sz w:val="20"/>
          <w:szCs w:val="20"/>
        </w:rPr>
        <w:t>CHARAKTERYSTYKA WYMAGAŃ NA STANOWISKU</w:t>
      </w:r>
    </w:p>
    <w:tbl>
      <w:tblPr>
        <w:tblStyle w:val="Tabela-Siatka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22705E" w:rsidRPr="00CD09FC" w14:paraId="755A4379" w14:textId="77777777" w:rsidTr="00D73FC4">
        <w:trPr>
          <w:trHeight w:val="496"/>
        </w:trPr>
        <w:tc>
          <w:tcPr>
            <w:tcW w:w="0" w:type="auto"/>
          </w:tcPr>
          <w:p w14:paraId="65F56075" w14:textId="3C1C110C" w:rsidR="006F4FE5" w:rsidRPr="00CD09FC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Wykształcenie :</w:t>
            </w:r>
          </w:p>
          <w:p w14:paraId="1BC6C557" w14:textId="77777777" w:rsidR="002053F5" w:rsidRPr="00CD09FC" w:rsidRDefault="002053F5" w:rsidP="002F0F68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11825321" w14:textId="79CE42E7" w:rsidR="006F4FE5" w:rsidRPr="00CD09FC" w:rsidRDefault="00693786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: </w:t>
            </w:r>
            <w:r w:rsidR="005053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wyższe</w:t>
            </w:r>
          </w:p>
          <w:p w14:paraId="4FBBDEAC" w14:textId="6E9519D3" w:rsidR="006F4FE5" w:rsidRPr="00CD09FC" w:rsidRDefault="006F4FE5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Pożądane: </w:t>
            </w:r>
            <w:r w:rsidRPr="00CD0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wyższe </w:t>
            </w:r>
            <w:r w:rsidR="005053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magisterskie</w:t>
            </w:r>
          </w:p>
        </w:tc>
      </w:tr>
      <w:tr w:rsidR="0022705E" w:rsidRPr="00CD09FC" w14:paraId="01532571" w14:textId="77777777" w:rsidTr="00D73FC4">
        <w:trPr>
          <w:trHeight w:val="496"/>
        </w:trPr>
        <w:tc>
          <w:tcPr>
            <w:tcW w:w="0" w:type="auto"/>
          </w:tcPr>
          <w:p w14:paraId="22DB74BE" w14:textId="338D5520" w:rsidR="006F4FE5" w:rsidRPr="00CD09FC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Doświadczenie zawodowe:</w:t>
            </w:r>
          </w:p>
          <w:p w14:paraId="50078125" w14:textId="77777777" w:rsidR="002053F5" w:rsidRPr="00CD09FC" w:rsidRDefault="002053F5" w:rsidP="002F0F68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581A5332" w14:textId="01030FFC" w:rsidR="006F4FE5" w:rsidRPr="00CD09FC" w:rsidRDefault="00693786" w:rsidP="002F0F68">
            <w:p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CD09FC">
              <w:rPr>
                <w:rFonts w:ascii="Verdana" w:hAnsi="Verdana" w:cs="Times New Roman"/>
                <w:bCs/>
                <w:sz w:val="20"/>
                <w:szCs w:val="20"/>
              </w:rPr>
              <w:t xml:space="preserve">: </w:t>
            </w:r>
            <w:r w:rsidR="00505390" w:rsidRPr="00505390">
              <w:rPr>
                <w:rFonts w:ascii="Verdana" w:hAnsi="Verdana" w:cs="Times New Roman"/>
                <w:sz w:val="20"/>
                <w:szCs w:val="20"/>
              </w:rPr>
              <w:t>2-letni staż pracy, w tym minimum roczny staż pracy w administracji samorządowej lub państwowej</w:t>
            </w:r>
          </w:p>
          <w:p w14:paraId="04F68B85" w14:textId="3E2B132A" w:rsidR="006F4FE5" w:rsidRPr="00CD09FC" w:rsidRDefault="006F4FE5" w:rsidP="00EC5F59">
            <w:p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Pożądane: </w:t>
            </w:r>
            <w:r w:rsidR="00DB28BF"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505390" w:rsidRPr="00505390">
              <w:rPr>
                <w:rFonts w:ascii="Verdana" w:hAnsi="Verdana" w:cs="Times New Roman"/>
                <w:bCs/>
                <w:sz w:val="20"/>
                <w:szCs w:val="20"/>
              </w:rPr>
              <w:t>4</w:t>
            </w:r>
            <w:r w:rsidR="00DB28BF" w:rsidRPr="00505390">
              <w:rPr>
                <w:rFonts w:ascii="Verdana" w:hAnsi="Verdana" w:cs="Times New Roman"/>
                <w:bCs/>
                <w:sz w:val="20"/>
                <w:szCs w:val="20"/>
              </w:rPr>
              <w:t>-</w:t>
            </w:r>
            <w:r w:rsidR="00DB28BF" w:rsidRPr="00CD09FC">
              <w:rPr>
                <w:rFonts w:ascii="Verdana" w:hAnsi="Verdana" w:cs="Times New Roman"/>
                <w:bCs/>
                <w:sz w:val="20"/>
                <w:szCs w:val="20"/>
              </w:rPr>
              <w:t xml:space="preserve">letni staż pracy, w tym minimum </w:t>
            </w:r>
            <w:r w:rsidR="00D260CF" w:rsidRPr="00CD09FC">
              <w:rPr>
                <w:rFonts w:ascii="Verdana" w:hAnsi="Verdana" w:cs="Times New Roman"/>
                <w:bCs/>
                <w:sz w:val="20"/>
                <w:szCs w:val="20"/>
              </w:rPr>
              <w:t>roczny</w:t>
            </w:r>
            <w:r w:rsidR="00DB28BF" w:rsidRPr="00CD09FC">
              <w:rPr>
                <w:rFonts w:ascii="Verdana" w:hAnsi="Verdana" w:cs="Times New Roman"/>
                <w:bCs/>
                <w:sz w:val="20"/>
                <w:szCs w:val="20"/>
              </w:rPr>
              <w:t xml:space="preserve"> staż pracy w</w:t>
            </w:r>
            <w:r w:rsidR="0099497D" w:rsidRPr="00CD09FC">
              <w:rPr>
                <w:rFonts w:ascii="Verdana" w:hAnsi="Verdana" w:cs="Times New Roman"/>
                <w:bCs/>
                <w:sz w:val="20"/>
                <w:szCs w:val="20"/>
              </w:rPr>
              <w:t> </w:t>
            </w:r>
            <w:r w:rsidR="00DB28BF" w:rsidRPr="00CD09FC">
              <w:rPr>
                <w:rFonts w:ascii="Verdana" w:hAnsi="Verdana" w:cs="Times New Roman"/>
                <w:bCs/>
                <w:sz w:val="20"/>
                <w:szCs w:val="20"/>
              </w:rPr>
              <w:t>administracji samorządowej lub państwowej</w:t>
            </w:r>
            <w:r w:rsidR="00DB28BF" w:rsidRPr="00CD09FC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2705E" w:rsidRPr="00CD09FC" w14:paraId="44981A73" w14:textId="77777777" w:rsidTr="00D73FC4">
        <w:trPr>
          <w:trHeight w:val="496"/>
        </w:trPr>
        <w:tc>
          <w:tcPr>
            <w:tcW w:w="0" w:type="auto"/>
          </w:tcPr>
          <w:p w14:paraId="6DD01566" w14:textId="4AF23E16" w:rsidR="006F4FE5" w:rsidRPr="00CD09FC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Wymagana wiedza specjalistyczna  i umiejętności:</w:t>
            </w:r>
          </w:p>
          <w:p w14:paraId="4A449D12" w14:textId="77777777" w:rsidR="002053F5" w:rsidRPr="00CD09FC" w:rsidRDefault="002053F5" w:rsidP="002F0F68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62D1D07B" w14:textId="371E2361" w:rsidR="006F4FE5" w:rsidRPr="00CD09FC" w:rsidRDefault="00693786" w:rsidP="002F0F68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CD09FC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1DF65374" w14:textId="0E913128" w:rsidR="0099497D" w:rsidRPr="00CD09FC" w:rsidRDefault="006F4FE5" w:rsidP="0099497D">
            <w:pPr>
              <w:numPr>
                <w:ilvl w:val="0"/>
                <w:numId w:val="42"/>
              </w:numPr>
              <w:tabs>
                <w:tab w:val="left" w:pos="372"/>
                <w:tab w:val="left" w:pos="706"/>
              </w:tabs>
              <w:suppressAutoHyphens/>
              <w:rPr>
                <w:rFonts w:ascii="Verdana" w:hAnsi="Verdana" w:cs="Arial"/>
                <w:sz w:val="20"/>
                <w:szCs w:val="20"/>
              </w:rPr>
            </w:pPr>
            <w:bookmarkStart w:id="1" w:name="_Hlk39730806"/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znajomość </w:t>
            </w:r>
            <w:r w:rsidR="001845D9" w:rsidRPr="00CD09FC">
              <w:rPr>
                <w:rFonts w:ascii="Verdana" w:hAnsi="Verdana" w:cs="Times New Roman"/>
                <w:sz w:val="20"/>
                <w:szCs w:val="20"/>
              </w:rPr>
              <w:t>ustaw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r w:rsidR="001845D9" w:rsidRPr="00CD09FC">
              <w:rPr>
                <w:rFonts w:ascii="Verdana" w:hAnsi="Verdana" w:cs="Times New Roman"/>
                <w:sz w:val="20"/>
                <w:szCs w:val="20"/>
              </w:rPr>
              <w:t xml:space="preserve">o samorządzie </w:t>
            </w:r>
            <w:r w:rsidR="0099497D" w:rsidRPr="00CD09FC">
              <w:rPr>
                <w:rFonts w:ascii="Verdana" w:hAnsi="Verdana" w:cs="Times New Roman"/>
                <w:sz w:val="20"/>
                <w:szCs w:val="20"/>
              </w:rPr>
              <w:t>powiatowym,</w:t>
            </w:r>
            <w:r w:rsidR="001845D9" w:rsidRPr="00CD09FC">
              <w:rPr>
                <w:rFonts w:ascii="Verdana" w:hAnsi="Verdana" w:cs="Times New Roman"/>
                <w:sz w:val="20"/>
                <w:szCs w:val="20"/>
              </w:rPr>
              <w:t xml:space="preserve"> o ochronie danych osobowych, </w:t>
            </w:r>
            <w:r w:rsidR="004F62C6" w:rsidRPr="00CD09FC">
              <w:rPr>
                <w:rFonts w:ascii="Verdana" w:hAnsi="Verdana" w:cs="Times New Roman"/>
                <w:sz w:val="20"/>
                <w:szCs w:val="20"/>
              </w:rPr>
              <w:t xml:space="preserve">o dostępie do informacji publicznej, </w:t>
            </w:r>
            <w:r w:rsidR="001845D9" w:rsidRPr="00CD09FC">
              <w:rPr>
                <w:rFonts w:ascii="Verdana" w:hAnsi="Verdana" w:cs="Times New Roman"/>
                <w:sz w:val="20"/>
                <w:szCs w:val="20"/>
              </w:rPr>
              <w:t>Kodeks postępowania administracyjnego</w:t>
            </w:r>
            <w:bookmarkEnd w:id="1"/>
            <w:r w:rsidR="0099497D" w:rsidRPr="00CD09FC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</w:p>
          <w:p w14:paraId="122DD44B" w14:textId="693C2CB4" w:rsidR="0099497D" w:rsidRPr="00CD09FC" w:rsidRDefault="0099497D" w:rsidP="0099497D">
            <w:pPr>
              <w:numPr>
                <w:ilvl w:val="0"/>
                <w:numId w:val="42"/>
              </w:numPr>
              <w:tabs>
                <w:tab w:val="left" w:pos="372"/>
                <w:tab w:val="left" w:pos="706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znajomość </w:t>
            </w:r>
            <w:r w:rsidRPr="00CD09FC">
              <w:rPr>
                <w:rFonts w:ascii="Verdana" w:hAnsi="Verdana" w:cs="Arial"/>
                <w:sz w:val="20"/>
                <w:szCs w:val="20"/>
              </w:rPr>
              <w:t>rozporządzenia Prezesa Rady Ministrów w sprawie instrukcji kancelaryjnej, jednolitych rzeczowych wykazów akt oraz instrukcji w sprawie organizacji i zakresu działania archiwów zakładowych</w:t>
            </w:r>
            <w:r w:rsidR="00EC5F59" w:rsidRPr="00CD09FC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3330FB7D" w14:textId="03360E80" w:rsidR="00CF1E26" w:rsidRPr="00CD09FC" w:rsidRDefault="001845D9" w:rsidP="0099497D">
            <w:pPr>
              <w:numPr>
                <w:ilvl w:val="0"/>
                <w:numId w:val="42"/>
              </w:numPr>
              <w:tabs>
                <w:tab w:val="left" w:pos="372"/>
                <w:tab w:val="left" w:pos="706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biegła umiejętność obsługi programów komputerowych w środowisku Windows i pakietu Office</w:t>
            </w:r>
          </w:p>
          <w:p w14:paraId="42FC193F" w14:textId="77777777" w:rsidR="00CF1E26" w:rsidRPr="00CD09FC" w:rsidRDefault="00CF1E26" w:rsidP="002F0F68">
            <w:pPr>
              <w:pStyle w:val="Akapitzlist"/>
              <w:ind w:left="317" w:hanging="317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5C6B631" w14:textId="25DF5DD7" w:rsidR="006F4FE5" w:rsidRPr="00CD09FC" w:rsidRDefault="006F4FE5" w:rsidP="002F0F68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Pożądan</w:t>
            </w:r>
            <w:r w:rsidR="00693786" w:rsidRPr="00CD09FC">
              <w:rPr>
                <w:rFonts w:ascii="Verdana" w:hAnsi="Verdana" w:cs="Times New Roman"/>
                <w:b/>
                <w:sz w:val="20"/>
                <w:szCs w:val="20"/>
              </w:rPr>
              <w:t>e</w:t>
            </w:r>
            <w:r w:rsidRPr="00CD09FC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73484512" w14:textId="77777777" w:rsidR="006F4FE5" w:rsidRPr="00CD09FC" w:rsidRDefault="006F4FE5" w:rsidP="0099497D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rzetelność, obowiązkowość, odpowiedzialność,</w:t>
            </w:r>
          </w:p>
          <w:p w14:paraId="368ECA7C" w14:textId="24060C54" w:rsidR="006F4FE5" w:rsidRPr="00CD09FC" w:rsidRDefault="006F4FE5" w:rsidP="0099497D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umiejętność </w:t>
            </w:r>
            <w:r w:rsidR="00D260CF" w:rsidRPr="00CD09FC">
              <w:rPr>
                <w:rFonts w:ascii="Verdana" w:hAnsi="Verdana" w:cs="Times New Roman"/>
                <w:sz w:val="20"/>
                <w:szCs w:val="20"/>
              </w:rPr>
              <w:t>pracy w zespole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EFAD622" w14:textId="11CDAEE2" w:rsidR="006F4FE5" w:rsidRPr="00CD09FC" w:rsidRDefault="006F4FE5" w:rsidP="0099497D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łatwość w nawiązywaniu kontaktów</w:t>
            </w:r>
            <w:r w:rsidR="00E5063E" w:rsidRPr="00CD09FC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ABAE03B" w14:textId="36DA6EA1" w:rsidR="00DB28BF" w:rsidRPr="00CD09FC" w:rsidRDefault="00DB28BF" w:rsidP="0099497D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posiadanie prawa jazdy kat. B.</w:t>
            </w:r>
          </w:p>
          <w:p w14:paraId="45F52525" w14:textId="6A0FD935" w:rsidR="00E5063E" w:rsidRPr="00CD09FC" w:rsidRDefault="00E5063E" w:rsidP="0099497D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odporność na stres</w:t>
            </w:r>
            <w:r w:rsidR="00D260CF" w:rsidRPr="00CD09FC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7F59D16" w14:textId="1B566D40" w:rsidR="001845D9" w:rsidRPr="00CD09FC" w:rsidRDefault="00693786" w:rsidP="008B47AC">
            <w:pPr>
              <w:pStyle w:val="Akapitzlist"/>
              <w:numPr>
                <w:ilvl w:val="0"/>
                <w:numId w:val="9"/>
              </w:numPr>
              <w:ind w:left="738" w:hanging="425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/>
                <w:sz w:val="20"/>
                <w:szCs w:val="20"/>
                <w:shd w:val="clear" w:color="auto" w:fill="FFFFFF"/>
              </w:rPr>
              <w:t>umiejętność sprawnego dokonywania analiz, redagowania pism, pozyskiwania informacji, logicznego myślenia, kojarzenia faktów, korzystania z przepisów</w:t>
            </w:r>
            <w:r w:rsidR="00D260CF" w:rsidRPr="00CD09FC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prawa.</w:t>
            </w:r>
          </w:p>
        </w:tc>
      </w:tr>
    </w:tbl>
    <w:p w14:paraId="10DA0D58" w14:textId="77777777" w:rsidR="00D02121" w:rsidRPr="00CD09FC" w:rsidRDefault="00D0212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1A3B963B" w14:textId="0437CFBD" w:rsidR="006F4FE5" w:rsidRPr="00CD09FC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CD09FC">
        <w:rPr>
          <w:rFonts w:ascii="Verdana" w:hAnsi="Verdana" w:cs="Times New Roman"/>
          <w:bCs/>
          <w:sz w:val="20"/>
          <w:szCs w:val="20"/>
        </w:rPr>
        <w:t xml:space="preserve">D. </w:t>
      </w:r>
      <w:r w:rsidR="006F4FE5" w:rsidRPr="00CD09FC">
        <w:rPr>
          <w:rFonts w:ascii="Verdana" w:hAnsi="Verdana" w:cs="Times New Roman"/>
          <w:bCs/>
          <w:sz w:val="20"/>
          <w:szCs w:val="20"/>
        </w:rPr>
        <w:t>OŚWIADCZENIE</w:t>
      </w:r>
    </w:p>
    <w:tbl>
      <w:tblPr>
        <w:tblStyle w:val="Tabela-Siatka"/>
        <w:tblW w:w="9695" w:type="dxa"/>
        <w:tblLook w:val="04A0" w:firstRow="1" w:lastRow="0" w:firstColumn="1" w:lastColumn="0" w:noHBand="0" w:noVBand="1"/>
      </w:tblPr>
      <w:tblGrid>
        <w:gridCol w:w="9695"/>
      </w:tblGrid>
      <w:tr w:rsidR="006F4FE5" w:rsidRPr="00CD09FC" w14:paraId="15C9959E" w14:textId="77777777" w:rsidTr="00DA7D74">
        <w:trPr>
          <w:trHeight w:val="2935"/>
        </w:trPr>
        <w:tc>
          <w:tcPr>
            <w:tcW w:w="0" w:type="auto"/>
          </w:tcPr>
          <w:p w14:paraId="7AFF10D9" w14:textId="77777777" w:rsidR="006F4FE5" w:rsidRPr="00CD09FC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DA5693B" w14:textId="773115EE" w:rsidR="006F4FE5" w:rsidRPr="00CD09FC" w:rsidRDefault="006F4FE5" w:rsidP="00EC5F59">
            <w:pPr>
              <w:pStyle w:val="Akapitzlist"/>
              <w:ind w:left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Niniejszym stwierdzam, że zawarte w powyższym kwestionariuszu informacje rzetelnie odzwierciedlają zakres czynności, odpowiedzialności i uprawnień na </w:t>
            </w:r>
            <w:r w:rsidR="00D260CF" w:rsidRPr="00CD09FC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Stanowisku ds. </w:t>
            </w:r>
            <w:r w:rsidR="004F62C6" w:rsidRPr="00CD09FC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obsługi </w:t>
            </w:r>
            <w:r w:rsidR="00B6171C" w:rsidRPr="00CD09FC">
              <w:rPr>
                <w:rFonts w:ascii="Verdana" w:hAnsi="Verdana" w:cs="Times New Roman"/>
                <w:b/>
                <w:bCs/>
                <w:sz w:val="20"/>
                <w:szCs w:val="20"/>
              </w:rPr>
              <w:t>klienta</w:t>
            </w:r>
          </w:p>
          <w:p w14:paraId="1DC2A5A6" w14:textId="77777777" w:rsidR="006F4FE5" w:rsidRPr="00CD09FC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37B804CC" w14:textId="77777777" w:rsidR="006F4FE5" w:rsidRPr="00CD09FC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299CC760" w14:textId="52F638C9" w:rsidR="006F4FE5" w:rsidRPr="00CD09FC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</w:t>
            </w:r>
            <w:r w:rsidR="003B73C1" w:rsidRPr="00CD09F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(data i podpis bezpośredniego przełożonego)</w:t>
            </w:r>
          </w:p>
          <w:p w14:paraId="4AED5953" w14:textId="0E88AAFC" w:rsidR="00E5063E" w:rsidRPr="00CD09FC" w:rsidRDefault="00E5063E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C143341" w14:textId="1DFF16D0" w:rsidR="00E5063E" w:rsidRPr="00CD09FC" w:rsidRDefault="00E5063E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91CE91B" w14:textId="77777777" w:rsidR="00E5063E" w:rsidRPr="00CD09FC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5277F2E" w14:textId="77777777" w:rsidR="00E5063E" w:rsidRPr="00CD09FC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Zatwierdzam niniejszy „Opis stanowiska pracy”.</w:t>
            </w:r>
          </w:p>
          <w:p w14:paraId="074707C4" w14:textId="77777777" w:rsidR="00E5063E" w:rsidRPr="00CD09FC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4B01AE03" w14:textId="77777777" w:rsidR="00E5063E" w:rsidRPr="00CD09FC" w:rsidRDefault="00E5063E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5E1AE701" w14:textId="54692F73" w:rsidR="00E5063E" w:rsidRPr="00CD09FC" w:rsidRDefault="00E5063E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(data i podpis Starosty)  </w:t>
            </w:r>
          </w:p>
          <w:p w14:paraId="7E99695D" w14:textId="77777777" w:rsidR="006F4FE5" w:rsidRPr="00CD09FC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5E6C1D87" w14:textId="77777777" w:rsidR="006F4FE5" w:rsidRPr="00CD09FC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950D7EC" w14:textId="1E721644" w:rsidR="006F4FE5" w:rsidRPr="00CD09FC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>Oświadczam, że treść niniejszego „Opisu stanowi</w:t>
            </w:r>
            <w:r w:rsidR="00EC5F59" w:rsidRPr="00CD09FC">
              <w:rPr>
                <w:rFonts w:ascii="Verdana" w:hAnsi="Verdana" w:cs="Times New Roman"/>
                <w:sz w:val="20"/>
                <w:szCs w:val="20"/>
              </w:rPr>
              <w:t>ska pracy” jest mi znana i </w:t>
            </w:r>
            <w:r w:rsidRPr="00CD09FC">
              <w:rPr>
                <w:rFonts w:ascii="Verdana" w:hAnsi="Verdana" w:cs="Times New Roman"/>
                <w:sz w:val="20"/>
                <w:szCs w:val="20"/>
              </w:rPr>
              <w:t>zobowiązuję się do jej ścisłego przestrzegania pod rygorem odpowiedzialności prawnej i dyscyplinarnej.</w:t>
            </w:r>
          </w:p>
          <w:p w14:paraId="6BF8B1CD" w14:textId="25853313" w:rsidR="006F4FE5" w:rsidRPr="00CD09FC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</w:t>
            </w:r>
          </w:p>
          <w:p w14:paraId="3EC9E35C" w14:textId="5A69BD04" w:rsidR="006F4FE5" w:rsidRPr="00CD09FC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 …………………………………………………………………</w:t>
            </w:r>
          </w:p>
          <w:p w14:paraId="4C4F35A3" w14:textId="2488654D" w:rsidR="006F4FE5" w:rsidRPr="00CD09FC" w:rsidRDefault="006F4FE5" w:rsidP="00CD09FC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D09FC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(data i podpis pracownika)</w:t>
            </w:r>
          </w:p>
        </w:tc>
      </w:tr>
    </w:tbl>
    <w:p w14:paraId="717D9B59" w14:textId="77777777" w:rsidR="00311E54" w:rsidRPr="00CD09FC" w:rsidRDefault="00311E54" w:rsidP="002F0F68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311E54" w:rsidRPr="00CD09FC" w:rsidSect="003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DE"/>
    <w:multiLevelType w:val="hybridMultilevel"/>
    <w:tmpl w:val="EE6C6A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1ED"/>
    <w:multiLevelType w:val="hybridMultilevel"/>
    <w:tmpl w:val="E46808D2"/>
    <w:lvl w:ilvl="0" w:tplc="83CA6F3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D22"/>
    <w:multiLevelType w:val="hybridMultilevel"/>
    <w:tmpl w:val="1CA07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7A17"/>
    <w:multiLevelType w:val="hybridMultilevel"/>
    <w:tmpl w:val="9342D2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1CA"/>
    <w:multiLevelType w:val="hybridMultilevel"/>
    <w:tmpl w:val="7DA6D930"/>
    <w:lvl w:ilvl="0" w:tplc="BF0A8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606EA"/>
    <w:multiLevelType w:val="hybridMultilevel"/>
    <w:tmpl w:val="C2C47F7E"/>
    <w:lvl w:ilvl="0" w:tplc="BF6C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E2F1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1777"/>
    <w:multiLevelType w:val="hybridMultilevel"/>
    <w:tmpl w:val="D506C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0B5C"/>
    <w:multiLevelType w:val="hybridMultilevel"/>
    <w:tmpl w:val="995A8CF4"/>
    <w:lvl w:ilvl="0" w:tplc="04150011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96D43"/>
    <w:multiLevelType w:val="hybridMultilevel"/>
    <w:tmpl w:val="4F7E10F8"/>
    <w:lvl w:ilvl="0" w:tplc="6C22D7E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470604"/>
    <w:multiLevelType w:val="hybridMultilevel"/>
    <w:tmpl w:val="3AAAF3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F2A1E"/>
    <w:multiLevelType w:val="hybridMultilevel"/>
    <w:tmpl w:val="FC4228F8"/>
    <w:lvl w:ilvl="0" w:tplc="27E2762C">
      <w:start w:val="1"/>
      <w:numFmt w:val="lowerLetter"/>
      <w:lvlText w:val="%1)"/>
      <w:lvlJc w:val="left"/>
      <w:pPr>
        <w:ind w:left="100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196E48E6"/>
    <w:multiLevelType w:val="hybridMultilevel"/>
    <w:tmpl w:val="AF12C5A6"/>
    <w:lvl w:ilvl="0" w:tplc="21760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E061A"/>
    <w:multiLevelType w:val="hybridMultilevel"/>
    <w:tmpl w:val="49187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72C07"/>
    <w:multiLevelType w:val="hybridMultilevel"/>
    <w:tmpl w:val="27A8A63C"/>
    <w:lvl w:ilvl="0" w:tplc="33AA7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B189D"/>
    <w:multiLevelType w:val="hybridMultilevel"/>
    <w:tmpl w:val="92EE2E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C056C"/>
    <w:multiLevelType w:val="hybridMultilevel"/>
    <w:tmpl w:val="0152E3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C0526"/>
    <w:multiLevelType w:val="hybridMultilevel"/>
    <w:tmpl w:val="72E67FF6"/>
    <w:lvl w:ilvl="0" w:tplc="C34C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923176"/>
    <w:multiLevelType w:val="hybridMultilevel"/>
    <w:tmpl w:val="52EEC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A44BB"/>
    <w:multiLevelType w:val="hybridMultilevel"/>
    <w:tmpl w:val="A1826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2A1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067443"/>
    <w:multiLevelType w:val="hybridMultilevel"/>
    <w:tmpl w:val="E2AC5E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43556"/>
    <w:multiLevelType w:val="hybridMultilevel"/>
    <w:tmpl w:val="B6349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44BB3"/>
    <w:multiLevelType w:val="hybridMultilevel"/>
    <w:tmpl w:val="C8CEF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E750B"/>
    <w:multiLevelType w:val="hybridMultilevel"/>
    <w:tmpl w:val="9698C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2727E"/>
    <w:multiLevelType w:val="hybridMultilevel"/>
    <w:tmpl w:val="F82661A8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DD1AFB"/>
    <w:multiLevelType w:val="multilevel"/>
    <w:tmpl w:val="52586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067CAC"/>
    <w:multiLevelType w:val="hybridMultilevel"/>
    <w:tmpl w:val="2F3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4523F"/>
    <w:multiLevelType w:val="hybridMultilevel"/>
    <w:tmpl w:val="13924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291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370A48"/>
    <w:multiLevelType w:val="hybridMultilevel"/>
    <w:tmpl w:val="444C81EA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A91790"/>
    <w:multiLevelType w:val="hybridMultilevel"/>
    <w:tmpl w:val="60CCF3E0"/>
    <w:lvl w:ilvl="0" w:tplc="04150011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A5827"/>
    <w:multiLevelType w:val="hybridMultilevel"/>
    <w:tmpl w:val="37169FF4"/>
    <w:lvl w:ilvl="0" w:tplc="04150011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FE4B80"/>
    <w:multiLevelType w:val="hybridMultilevel"/>
    <w:tmpl w:val="73C6FE0C"/>
    <w:lvl w:ilvl="0" w:tplc="E6DE4F5E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ABA1422"/>
    <w:multiLevelType w:val="hybridMultilevel"/>
    <w:tmpl w:val="9A36801C"/>
    <w:lvl w:ilvl="0" w:tplc="7B84F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EB5312"/>
    <w:multiLevelType w:val="hybridMultilevel"/>
    <w:tmpl w:val="3132BD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4FC21BA8"/>
    <w:multiLevelType w:val="hybridMultilevel"/>
    <w:tmpl w:val="F19A56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73B22"/>
    <w:multiLevelType w:val="hybridMultilevel"/>
    <w:tmpl w:val="FC8AD926"/>
    <w:lvl w:ilvl="0" w:tplc="D228C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F81D6B"/>
    <w:multiLevelType w:val="hybridMultilevel"/>
    <w:tmpl w:val="FD94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83094"/>
    <w:multiLevelType w:val="hybridMultilevel"/>
    <w:tmpl w:val="473636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1833BF"/>
    <w:multiLevelType w:val="hybridMultilevel"/>
    <w:tmpl w:val="A92EDCAA"/>
    <w:lvl w:ilvl="0" w:tplc="17CA26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60975"/>
    <w:multiLevelType w:val="hybridMultilevel"/>
    <w:tmpl w:val="229C2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66A45"/>
    <w:multiLevelType w:val="hybridMultilevel"/>
    <w:tmpl w:val="2ECA4D08"/>
    <w:lvl w:ilvl="0" w:tplc="3B7C7BE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0574A"/>
    <w:multiLevelType w:val="hybridMultilevel"/>
    <w:tmpl w:val="BA46C364"/>
    <w:lvl w:ilvl="0" w:tplc="076AB3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E670E"/>
    <w:multiLevelType w:val="hybridMultilevel"/>
    <w:tmpl w:val="42B21FC2"/>
    <w:lvl w:ilvl="0" w:tplc="04150011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6177CB"/>
    <w:multiLevelType w:val="hybridMultilevel"/>
    <w:tmpl w:val="FE187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60EFA"/>
    <w:multiLevelType w:val="hybridMultilevel"/>
    <w:tmpl w:val="6C8CA8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276054">
    <w:abstractNumId w:val="6"/>
  </w:num>
  <w:num w:numId="2" w16cid:durableId="2062052565">
    <w:abstractNumId w:val="25"/>
  </w:num>
  <w:num w:numId="3" w16cid:durableId="287467275">
    <w:abstractNumId w:val="35"/>
  </w:num>
  <w:num w:numId="4" w16cid:durableId="1597714313">
    <w:abstractNumId w:val="2"/>
  </w:num>
  <w:num w:numId="5" w16cid:durableId="1599407655">
    <w:abstractNumId w:val="31"/>
  </w:num>
  <w:num w:numId="6" w16cid:durableId="1949770272">
    <w:abstractNumId w:val="16"/>
  </w:num>
  <w:num w:numId="7" w16cid:durableId="1894611482">
    <w:abstractNumId w:val="8"/>
  </w:num>
  <w:num w:numId="8" w16cid:durableId="1666470802">
    <w:abstractNumId w:val="34"/>
  </w:num>
  <w:num w:numId="9" w16cid:durableId="54357071">
    <w:abstractNumId w:val="12"/>
  </w:num>
  <w:num w:numId="10" w16cid:durableId="2000573732">
    <w:abstractNumId w:val="5"/>
  </w:num>
  <w:num w:numId="11" w16cid:durableId="2071071160">
    <w:abstractNumId w:val="24"/>
  </w:num>
  <w:num w:numId="12" w16cid:durableId="1003170774">
    <w:abstractNumId w:val="21"/>
  </w:num>
  <w:num w:numId="13" w16cid:durableId="19478063">
    <w:abstractNumId w:val="1"/>
  </w:num>
  <w:num w:numId="14" w16cid:durableId="1930500819">
    <w:abstractNumId w:val="26"/>
  </w:num>
  <w:num w:numId="15" w16cid:durableId="17266390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774934">
    <w:abstractNumId w:val="13"/>
  </w:num>
  <w:num w:numId="17" w16cid:durableId="292515967">
    <w:abstractNumId w:val="4"/>
  </w:num>
  <w:num w:numId="18" w16cid:durableId="1444491796">
    <w:abstractNumId w:val="0"/>
  </w:num>
  <w:num w:numId="19" w16cid:durableId="342126665">
    <w:abstractNumId w:val="40"/>
  </w:num>
  <w:num w:numId="20" w16cid:durableId="1605109215">
    <w:abstractNumId w:val="32"/>
  </w:num>
  <w:num w:numId="21" w16cid:durableId="104620937">
    <w:abstractNumId w:val="36"/>
  </w:num>
  <w:num w:numId="22" w16cid:durableId="496846674">
    <w:abstractNumId w:val="19"/>
  </w:num>
  <w:num w:numId="23" w16cid:durableId="1806003714">
    <w:abstractNumId w:val="37"/>
  </w:num>
  <w:num w:numId="24" w16cid:durableId="1742946213">
    <w:abstractNumId w:val="18"/>
  </w:num>
  <w:num w:numId="25" w16cid:durableId="1533608435">
    <w:abstractNumId w:val="38"/>
  </w:num>
  <w:num w:numId="26" w16cid:durableId="1064991209">
    <w:abstractNumId w:val="15"/>
  </w:num>
  <w:num w:numId="27" w16cid:durableId="1692959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0796740">
    <w:abstractNumId w:val="23"/>
  </w:num>
  <w:num w:numId="29" w16cid:durableId="489566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80536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065066">
    <w:abstractNumId w:val="42"/>
  </w:num>
  <w:num w:numId="32" w16cid:durableId="1002702610">
    <w:abstractNumId w:val="3"/>
  </w:num>
  <w:num w:numId="33" w16cid:durableId="1803961499">
    <w:abstractNumId w:val="33"/>
  </w:num>
  <w:num w:numId="34" w16cid:durableId="1685933031">
    <w:abstractNumId w:val="14"/>
  </w:num>
  <w:num w:numId="35" w16cid:durableId="36903444">
    <w:abstractNumId w:val="17"/>
  </w:num>
  <w:num w:numId="36" w16cid:durableId="542981850">
    <w:abstractNumId w:val="9"/>
  </w:num>
  <w:num w:numId="37" w16cid:durableId="2013726890">
    <w:abstractNumId w:val="22"/>
  </w:num>
  <w:num w:numId="38" w16cid:durableId="1082828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9719171">
    <w:abstractNumId w:val="30"/>
  </w:num>
  <w:num w:numId="40" w16cid:durableId="270011470">
    <w:abstractNumId w:val="7"/>
  </w:num>
  <w:num w:numId="41" w16cid:durableId="908929186">
    <w:abstractNumId w:val="29"/>
  </w:num>
  <w:num w:numId="42" w16cid:durableId="511918583">
    <w:abstractNumId w:val="20"/>
  </w:num>
  <w:num w:numId="43" w16cid:durableId="503398136">
    <w:abstractNumId w:val="10"/>
  </w:num>
  <w:num w:numId="44" w16cid:durableId="1641567745">
    <w:abstractNumId w:val="28"/>
  </w:num>
  <w:num w:numId="45" w16cid:durableId="19282661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E5"/>
    <w:rsid w:val="0001797B"/>
    <w:rsid w:val="00050E6E"/>
    <w:rsid w:val="001512D6"/>
    <w:rsid w:val="001552D5"/>
    <w:rsid w:val="001557B4"/>
    <w:rsid w:val="00157CC3"/>
    <w:rsid w:val="001845D9"/>
    <w:rsid w:val="0020106E"/>
    <w:rsid w:val="002053F5"/>
    <w:rsid w:val="00217A1D"/>
    <w:rsid w:val="0022705E"/>
    <w:rsid w:val="002365B5"/>
    <w:rsid w:val="00284A4F"/>
    <w:rsid w:val="002A0ACF"/>
    <w:rsid w:val="002D5E32"/>
    <w:rsid w:val="002F0F68"/>
    <w:rsid w:val="00311E54"/>
    <w:rsid w:val="003163F2"/>
    <w:rsid w:val="003B73C1"/>
    <w:rsid w:val="00482ACE"/>
    <w:rsid w:val="004A3B41"/>
    <w:rsid w:val="004D2626"/>
    <w:rsid w:val="004E3F67"/>
    <w:rsid w:val="004F62C6"/>
    <w:rsid w:val="00505390"/>
    <w:rsid w:val="00543857"/>
    <w:rsid w:val="005B6512"/>
    <w:rsid w:val="005B784E"/>
    <w:rsid w:val="005E4A36"/>
    <w:rsid w:val="00674C12"/>
    <w:rsid w:val="00693786"/>
    <w:rsid w:val="006D202F"/>
    <w:rsid w:val="006F4FE5"/>
    <w:rsid w:val="00756E0E"/>
    <w:rsid w:val="008213FB"/>
    <w:rsid w:val="008274BB"/>
    <w:rsid w:val="00840BD1"/>
    <w:rsid w:val="008B47AC"/>
    <w:rsid w:val="008D621B"/>
    <w:rsid w:val="00957357"/>
    <w:rsid w:val="0099497D"/>
    <w:rsid w:val="009A1CCF"/>
    <w:rsid w:val="009C12B9"/>
    <w:rsid w:val="00A04FC0"/>
    <w:rsid w:val="00A23AFA"/>
    <w:rsid w:val="00A24C2F"/>
    <w:rsid w:val="00A56CC5"/>
    <w:rsid w:val="00AB0888"/>
    <w:rsid w:val="00AB1A9C"/>
    <w:rsid w:val="00AD5FA0"/>
    <w:rsid w:val="00B273AF"/>
    <w:rsid w:val="00B46BD5"/>
    <w:rsid w:val="00B6171C"/>
    <w:rsid w:val="00BD3F9E"/>
    <w:rsid w:val="00C51171"/>
    <w:rsid w:val="00C663E0"/>
    <w:rsid w:val="00C70A09"/>
    <w:rsid w:val="00CD09FC"/>
    <w:rsid w:val="00CD716F"/>
    <w:rsid w:val="00CF1E26"/>
    <w:rsid w:val="00D02121"/>
    <w:rsid w:val="00D12638"/>
    <w:rsid w:val="00D260CF"/>
    <w:rsid w:val="00D32846"/>
    <w:rsid w:val="00D5635D"/>
    <w:rsid w:val="00D73FC4"/>
    <w:rsid w:val="00D96BE1"/>
    <w:rsid w:val="00DB0162"/>
    <w:rsid w:val="00DB28BF"/>
    <w:rsid w:val="00DD7C16"/>
    <w:rsid w:val="00E5063E"/>
    <w:rsid w:val="00E773E5"/>
    <w:rsid w:val="00EB1090"/>
    <w:rsid w:val="00EC5F59"/>
    <w:rsid w:val="00ED7C75"/>
    <w:rsid w:val="00EE76AC"/>
    <w:rsid w:val="00F20C18"/>
    <w:rsid w:val="00F249EC"/>
    <w:rsid w:val="00F34496"/>
    <w:rsid w:val="00F6369B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8B9"/>
  <w15:docId w15:val="{11D211B7-1437-49C1-BB36-0334DFCA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FE5"/>
    <w:pPr>
      <w:ind w:left="720"/>
      <w:contextualSpacing/>
    </w:pPr>
  </w:style>
  <w:style w:type="table" w:styleId="Tabela-Siatka">
    <w:name w:val="Table Grid"/>
    <w:basedOn w:val="Standardowy"/>
    <w:uiPriority w:val="59"/>
    <w:rsid w:val="006F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482A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2A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82A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2A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1">
    <w:name w:val="tytul1"/>
    <w:rsid w:val="002F0F68"/>
    <w:rPr>
      <w:b/>
      <w:bCs/>
      <w:vanish w:val="0"/>
      <w:webHidden w:val="0"/>
      <w:color w:val="204691"/>
      <w:sz w:val="20"/>
      <w:szCs w:val="2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Biegańska</dc:creator>
  <cp:lastModifiedBy>jdebska</cp:lastModifiedBy>
  <cp:revision>9</cp:revision>
  <cp:lastPrinted>2025-10-07T09:48:00Z</cp:lastPrinted>
  <dcterms:created xsi:type="dcterms:W3CDTF">2024-05-21T06:42:00Z</dcterms:created>
  <dcterms:modified xsi:type="dcterms:W3CDTF">2025-10-08T06:52:00Z</dcterms:modified>
</cp:coreProperties>
</file>