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224" w:rsidRDefault="00170199">
      <w:pPr>
        <w:spacing w:after="0"/>
        <w:ind w:left="-1440" w:right="1046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align>left</wp:align>
            </wp:positionH>
            <wp:positionV relativeFrom="page">
              <wp:posOffset>371475</wp:posOffset>
            </wp:positionV>
            <wp:extent cx="7596448" cy="10548620"/>
            <wp:effectExtent l="0" t="0" r="5080" b="508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4"/>
                    <a:srcRect t="12738"/>
                    <a:stretch/>
                  </pic:blipFill>
                  <pic:spPr bwMode="auto">
                    <a:xfrm>
                      <a:off x="0" y="0"/>
                      <a:ext cx="7596448" cy="10548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9FB">
        <w:t xml:space="preserve">   </w:t>
      </w:r>
      <w:bookmarkStart w:id="0" w:name="_GoBack"/>
      <w:bookmarkEnd w:id="0"/>
      <w:r>
        <w:br w:type="page"/>
      </w:r>
    </w:p>
    <w:p w:rsidR="00573224" w:rsidRDefault="00170199">
      <w:pPr>
        <w:spacing w:after="0"/>
        <w:ind w:left="-1440" w:right="10464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align>left</wp:align>
            </wp:positionH>
            <wp:positionV relativeFrom="page">
              <wp:posOffset>323851</wp:posOffset>
            </wp:positionV>
            <wp:extent cx="7558405" cy="10396256"/>
            <wp:effectExtent l="0" t="0" r="4445" b="508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5"/>
                    <a:srcRect t="6949"/>
                    <a:stretch/>
                  </pic:blipFill>
                  <pic:spPr bwMode="auto">
                    <a:xfrm>
                      <a:off x="0" y="0"/>
                      <a:ext cx="7558405" cy="10396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573224">
      <w:pgSz w:w="11904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24"/>
    <w:rsid w:val="00170199"/>
    <w:rsid w:val="00573224"/>
    <w:rsid w:val="00744701"/>
    <w:rsid w:val="00C1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50AAA-33D3-4994-9448-6AE95802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0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19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wygenerowany przez Legalis system informacji prawnej</vt:lpstr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wygenerowany przez Legalis system informacji prawnej</dc:title>
  <dc:subject/>
  <dc:creator>(C) Wydawnictwo C.H. Beck</dc:creator>
  <cp:keywords/>
  <cp:lastModifiedBy>BS1</cp:lastModifiedBy>
  <cp:revision>5</cp:revision>
  <cp:lastPrinted>2023-06-23T12:00:00Z</cp:lastPrinted>
  <dcterms:created xsi:type="dcterms:W3CDTF">2020-01-27T10:25:00Z</dcterms:created>
  <dcterms:modified xsi:type="dcterms:W3CDTF">2023-06-23T12:19:00Z</dcterms:modified>
</cp:coreProperties>
</file>