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5367" w14:textId="001D4B03" w:rsidR="00A66FC9" w:rsidRPr="006150E1" w:rsidRDefault="00F81A7D" w:rsidP="00F81A7D">
      <w:pPr>
        <w:jc w:val="right"/>
        <w:rPr>
          <w:rFonts w:ascii="Calibri Light" w:hAnsi="Calibri Light"/>
          <w:sz w:val="16"/>
          <w:szCs w:val="16"/>
        </w:rPr>
      </w:pPr>
      <w:r w:rsidRPr="006150E1">
        <w:rPr>
          <w:rFonts w:ascii="Calibri Light" w:hAnsi="Calibri Light"/>
          <w:i/>
          <w:sz w:val="16"/>
          <w:szCs w:val="16"/>
        </w:rPr>
        <w:t>Załącznik nr 1 do SWZ</w:t>
      </w:r>
    </w:p>
    <w:p w14:paraId="7A8F5E1F" w14:textId="77777777" w:rsidR="00D12422" w:rsidRPr="006150E1" w:rsidRDefault="00A66FC9" w:rsidP="00D025B0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6150E1">
        <w:rPr>
          <w:rFonts w:ascii="Calibri Light" w:hAnsi="Calibri Light"/>
          <w:b/>
          <w:sz w:val="32"/>
          <w:szCs w:val="32"/>
        </w:rPr>
        <w:t>OPIS PRZEDMIOTU ZAMÓWIENIA</w:t>
      </w:r>
    </w:p>
    <w:p w14:paraId="691AC4F1" w14:textId="77777777" w:rsidR="00A66FC9" w:rsidRPr="006150E1" w:rsidRDefault="00A66FC9" w:rsidP="00D025B0">
      <w:pPr>
        <w:spacing w:after="0" w:line="240" w:lineRule="auto"/>
        <w:jc w:val="center"/>
        <w:rPr>
          <w:rFonts w:ascii="Calibri Light" w:hAnsi="Calibri Light"/>
          <w:sz w:val="32"/>
          <w:szCs w:val="32"/>
        </w:rPr>
      </w:pPr>
      <w:r w:rsidRPr="006150E1">
        <w:rPr>
          <w:rFonts w:ascii="Calibri Light" w:hAnsi="Calibri Light"/>
          <w:sz w:val="32"/>
          <w:szCs w:val="32"/>
        </w:rPr>
        <w:t>w postępowaniu o udzielenie zamówienia publicznego na</w:t>
      </w:r>
    </w:p>
    <w:p w14:paraId="4AF02BD2" w14:textId="37147C77" w:rsidR="00A66FC9" w:rsidRPr="006150E1" w:rsidRDefault="00AB4D74" w:rsidP="00AB4D74">
      <w:pPr>
        <w:spacing w:after="0" w:line="240" w:lineRule="auto"/>
        <w:jc w:val="center"/>
        <w:rPr>
          <w:rFonts w:ascii="Calibri Light" w:hAnsi="Calibri Light"/>
          <w:b/>
          <w:i/>
          <w:sz w:val="32"/>
          <w:szCs w:val="32"/>
        </w:rPr>
      </w:pPr>
      <w:r w:rsidRPr="006150E1">
        <w:rPr>
          <w:rFonts w:ascii="Calibri Light" w:hAnsi="Calibri Light"/>
          <w:b/>
          <w:i/>
          <w:sz w:val="32"/>
          <w:szCs w:val="32"/>
        </w:rPr>
        <w:t>"Odbiór</w:t>
      </w:r>
      <w:r w:rsidR="006D4B43" w:rsidRPr="006150E1">
        <w:rPr>
          <w:rFonts w:ascii="Calibri Light" w:hAnsi="Calibri Light"/>
          <w:b/>
          <w:i/>
          <w:sz w:val="32"/>
          <w:szCs w:val="32"/>
        </w:rPr>
        <w:t xml:space="preserve"> </w:t>
      </w:r>
      <w:r w:rsidR="00D9145B" w:rsidRPr="006150E1">
        <w:rPr>
          <w:rFonts w:ascii="Calibri Light" w:hAnsi="Calibri Light"/>
          <w:b/>
          <w:i/>
          <w:sz w:val="32"/>
          <w:szCs w:val="32"/>
        </w:rPr>
        <w:t xml:space="preserve">i transport </w:t>
      </w:r>
      <w:r w:rsidRPr="006150E1">
        <w:rPr>
          <w:rFonts w:ascii="Calibri Light" w:hAnsi="Calibri Light"/>
          <w:b/>
          <w:i/>
          <w:sz w:val="32"/>
          <w:szCs w:val="32"/>
        </w:rPr>
        <w:t>odpadów komunalnych z nieruchomości zamieszkałych z terenu Gminy Legnickie Pole”</w:t>
      </w:r>
    </w:p>
    <w:sdt>
      <w:sdtPr>
        <w:rPr>
          <w:rFonts w:ascii="Calibri Light" w:eastAsiaTheme="minorHAnsi" w:hAnsi="Calibri Light" w:cstheme="minorBidi"/>
          <w:b w:val="0"/>
          <w:bCs w:val="0"/>
          <w:color w:val="auto"/>
          <w:sz w:val="22"/>
          <w:szCs w:val="22"/>
          <w:lang w:eastAsia="en-US"/>
        </w:rPr>
        <w:id w:val="-1168093326"/>
        <w:docPartObj>
          <w:docPartGallery w:val="Table of Contents"/>
          <w:docPartUnique/>
        </w:docPartObj>
      </w:sdtPr>
      <w:sdtEndPr/>
      <w:sdtContent>
        <w:p w14:paraId="48C81ABF" w14:textId="77777777" w:rsidR="0080603A" w:rsidRPr="006150E1" w:rsidRDefault="0080603A" w:rsidP="00D025B0">
          <w:pPr>
            <w:pStyle w:val="Nagwekspisutreci"/>
            <w:spacing w:before="0" w:line="240" w:lineRule="auto"/>
            <w:rPr>
              <w:rFonts w:ascii="Calibri Light" w:hAnsi="Calibri Light"/>
              <w:color w:val="auto"/>
              <w:sz w:val="16"/>
              <w:szCs w:val="16"/>
            </w:rPr>
          </w:pPr>
          <w:r w:rsidRPr="006150E1">
            <w:rPr>
              <w:rFonts w:ascii="Calibri Light" w:hAnsi="Calibri Light"/>
              <w:color w:val="auto"/>
              <w:sz w:val="16"/>
              <w:szCs w:val="16"/>
            </w:rPr>
            <w:t>Spis treści</w:t>
          </w:r>
          <w:r w:rsidR="00555539" w:rsidRPr="006150E1">
            <w:rPr>
              <w:rFonts w:ascii="Calibri Light" w:hAnsi="Calibri Light"/>
              <w:color w:val="auto"/>
              <w:sz w:val="16"/>
              <w:szCs w:val="16"/>
            </w:rPr>
            <w:t>:</w:t>
          </w:r>
        </w:p>
        <w:p w14:paraId="6126101F" w14:textId="6A32042E" w:rsidR="00931FC6" w:rsidRPr="006150E1" w:rsidRDefault="0080603A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6150E1">
            <w:rPr>
              <w:rFonts w:ascii="Calibri Light" w:hAnsi="Calibri Light"/>
              <w:sz w:val="16"/>
              <w:szCs w:val="16"/>
            </w:rPr>
            <w:fldChar w:fldCharType="begin"/>
          </w:r>
          <w:r w:rsidRPr="006150E1">
            <w:rPr>
              <w:rFonts w:ascii="Calibri Light" w:hAnsi="Calibri Light"/>
              <w:sz w:val="16"/>
              <w:szCs w:val="16"/>
            </w:rPr>
            <w:instrText xml:space="preserve"> TOC \o "1-3" \h \z \u </w:instrText>
          </w:r>
          <w:r w:rsidRPr="006150E1">
            <w:rPr>
              <w:rFonts w:ascii="Calibri Light" w:hAnsi="Calibri Light"/>
              <w:sz w:val="16"/>
              <w:szCs w:val="16"/>
            </w:rPr>
            <w:fldChar w:fldCharType="separate"/>
          </w:r>
          <w:hyperlink w:anchor="_Toc73099486" w:history="1">
            <w:r w:rsidR="00931FC6"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I.</w:t>
            </w:r>
            <w:r w:rsidR="00931FC6" w:rsidRPr="006150E1">
              <w:rPr>
                <w:rFonts w:eastAsiaTheme="minorEastAsia"/>
                <w:noProof/>
                <w:lang w:eastAsia="pl-PL"/>
              </w:rPr>
              <w:tab/>
            </w:r>
            <w:r w:rsidR="00931FC6"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[charakterystyka gminy legnickie pole]</w:t>
            </w:r>
            <w:r w:rsidR="00931FC6" w:rsidRPr="006150E1">
              <w:rPr>
                <w:noProof/>
                <w:webHidden/>
              </w:rPr>
              <w:tab/>
            </w:r>
            <w:r w:rsidR="00931FC6" w:rsidRPr="006150E1">
              <w:rPr>
                <w:noProof/>
                <w:webHidden/>
              </w:rPr>
              <w:fldChar w:fldCharType="begin"/>
            </w:r>
            <w:r w:rsidR="00931FC6" w:rsidRPr="006150E1">
              <w:rPr>
                <w:noProof/>
                <w:webHidden/>
              </w:rPr>
              <w:instrText xml:space="preserve"> PAGEREF _Toc73099486 \h </w:instrText>
            </w:r>
            <w:r w:rsidR="00931FC6" w:rsidRPr="006150E1">
              <w:rPr>
                <w:noProof/>
                <w:webHidden/>
              </w:rPr>
            </w:r>
            <w:r w:rsidR="00931FC6"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2</w:t>
            </w:r>
            <w:r w:rsidR="00931FC6" w:rsidRPr="006150E1">
              <w:rPr>
                <w:noProof/>
                <w:webHidden/>
              </w:rPr>
              <w:fldChar w:fldCharType="end"/>
            </w:r>
          </w:hyperlink>
        </w:p>
        <w:p w14:paraId="0C456548" w14:textId="2B254C9A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87" w:history="1">
            <w:r w:rsidRPr="006150E1">
              <w:rPr>
                <w:rStyle w:val="Hipercze"/>
                <w:rFonts w:ascii="Calibri Light" w:hAnsi="Calibri Light" w:cs="Times New Roman"/>
                <w:i/>
                <w:noProof/>
                <w:color w:val="auto"/>
              </w:rPr>
              <w:t>Tabela nr 1. Ilość sołectw na terenie gminy Legnickie Pole.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_Toc73099487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2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5D4B43D6" w14:textId="66A5D9E7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88" w:history="1">
            <w:r w:rsidRPr="006150E1">
              <w:rPr>
                <w:rStyle w:val="Hipercze"/>
                <w:rFonts w:ascii="Calibri Light" w:hAnsi="Calibri Light" w:cs="Times New Roman"/>
                <w:i/>
                <w:noProof/>
                <w:color w:val="auto"/>
              </w:rPr>
              <w:t>Tabela nr 2. Zabudowa wielorodzinna w poszczególnych sołectwach.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_Toc73099488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2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2B7649ED" w14:textId="77E03BC0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89" w:history="1"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II.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[ odpady komunalne ]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_Toc73099489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4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73FED320" w14:textId="5867F25B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0" w:history="1">
            <w:r w:rsidRPr="006150E1">
              <w:rPr>
                <w:rStyle w:val="Hipercze"/>
                <w:rFonts w:ascii="Calibri Light" w:hAnsi="Calibri Light" w:cs="Times New Roman"/>
                <w:i/>
                <w:noProof/>
                <w:color w:val="auto"/>
              </w:rPr>
              <w:t>Tabela nr 5. Masa poszczególnych rodzajów odpadów odebranych z nieruchomości zamieszkałych z terenu gminy Legnickie Pole  w roku 202</w:t>
            </w:r>
            <w:r w:rsidR="00284DD0" w:rsidRPr="006150E1">
              <w:rPr>
                <w:rStyle w:val="Hipercze"/>
                <w:rFonts w:ascii="Calibri Light" w:hAnsi="Calibri Light" w:cs="Times New Roman"/>
                <w:i/>
                <w:noProof/>
                <w:color w:val="auto"/>
              </w:rPr>
              <w:t>4</w:t>
            </w:r>
            <w:r w:rsidRPr="006150E1">
              <w:rPr>
                <w:rStyle w:val="Hipercze"/>
                <w:rFonts w:ascii="Calibri Light" w:hAnsi="Calibri Light" w:cs="Times New Roman"/>
                <w:i/>
                <w:noProof/>
                <w:color w:val="auto"/>
              </w:rPr>
              <w:t>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_Toc73099490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4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11F65E26" w14:textId="1B7CA930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1" w:history="1">
            <w:r w:rsidRPr="006150E1">
              <w:rPr>
                <w:rStyle w:val="Hipercze"/>
                <w:rFonts w:ascii="Calibri Light" w:hAnsi="Calibri Light" w:cs="Times New Roman"/>
                <w:i/>
                <w:noProof/>
                <w:color w:val="auto"/>
              </w:rPr>
              <w:t>Tabela nr 6. Rodzaje odpadów komunalnych odbieranych z terenu gminy Legnickie Pole.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_Toc73099491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4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3386A475" w14:textId="1E317648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2" w:history="1"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III.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[ ogólne warunki realizacji przedmiotu zamówienia ]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_Toc73099492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5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4F5FEF60" w14:textId="31EA2AA1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3" w:history="1"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IV.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[ szczegółowe warunki realizacji przedmiotu zamówienia ]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_Toc73099493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6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2E6F0BAB" w14:textId="5A0310E6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4" w:history="1"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4.1.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  <w:color w:val="auto"/>
              </w:rPr>
              <w:t>Miejsca gromadzenia i odbioru odpadów komunalnych</w:t>
            </w:r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_Toc73099494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6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751F7822" w14:textId="5F987C3A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5" w:history="1">
            <w:r w:rsidRPr="006150E1">
              <w:rPr>
                <w:rStyle w:val="Hipercze"/>
                <w:rFonts w:ascii="Calibri Light" w:hAnsi="Calibri Light"/>
                <w:b/>
                <w:noProof/>
                <w:color w:val="auto"/>
              </w:rPr>
              <w:t>4.2.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/>
                <w:b/>
                <w:noProof/>
                <w:color w:val="auto"/>
              </w:rPr>
              <w:t>Rodzaj i minimalna pojemność urządzeń przeznaczonych do gromadzenia odpadów komunalnych na terenie nieruchomości zamieszkałych.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_Toc73099495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6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5350A876" w14:textId="4AD5798A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6" w:history="1">
            <w:r w:rsidRPr="006150E1">
              <w:rPr>
                <w:rStyle w:val="Hipercze"/>
                <w:rFonts w:ascii="Calibri Light" w:eastAsia="Calibri" w:hAnsi="Calibri Light" w:cs="Times New Roman"/>
                <w:b/>
                <w:bCs/>
                <w:noProof/>
                <w:color w:val="auto"/>
              </w:rPr>
              <w:t>4.3.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  <w:color w:val="auto"/>
              </w:rPr>
              <w:t>Rodzaje odpadów komunalnych odbieranych selektywnie od właścicieli nieruchomości oraz częstotliwość odbierania odpadów komunalnych z miejsc gromadzenia</w:t>
            </w:r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: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_Toc73099496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7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585B974C" w14:textId="1555175F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7" w:history="1">
            <w:r w:rsidRPr="006150E1">
              <w:rPr>
                <w:rStyle w:val="Hipercze"/>
                <w:b/>
                <w:noProof/>
                <w:color w:val="auto"/>
              </w:rPr>
              <w:t>4.4.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Warunki w zakresie usytuowania i wyposażenia</w:t>
            </w:r>
            <w:r w:rsidRPr="006150E1">
              <w:rPr>
                <w:rStyle w:val="Hipercze"/>
                <w:rFonts w:ascii="Calibri Light" w:hAnsi="Calibri Light"/>
                <w:b/>
                <w:noProof/>
                <w:color w:val="auto"/>
              </w:rPr>
              <w:t xml:space="preserve"> bazy magazynowo – transportowej.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_Toc73099497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10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4CC8360B" w14:textId="2EBE17E5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8" w:history="1">
            <w:r w:rsidRPr="006150E1">
              <w:rPr>
                <w:rStyle w:val="Hipercze"/>
                <w:rFonts w:ascii="Calibri Light" w:hAnsi="Calibri Light"/>
                <w:b/>
                <w:noProof/>
                <w:color w:val="auto"/>
              </w:rPr>
              <w:t>4.5.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eastAsia="Calibri" w:hAnsi="Calibri Light" w:cs="Times New Roman"/>
                <w:b/>
                <w:bCs/>
                <w:noProof/>
                <w:color w:val="auto"/>
              </w:rPr>
              <w:t>Standard sanitarny wykonywania usług oraz ochrony środowiska.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_Toc73099498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10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37CE325E" w14:textId="2A94E335" w:rsidR="00931FC6" w:rsidRPr="006150E1" w:rsidRDefault="00931FC6">
          <w:pPr>
            <w:pStyle w:val="Spistreci1"/>
            <w:rPr>
              <w:rFonts w:eastAsiaTheme="minorEastAsia"/>
              <w:noProof/>
              <w:sz w:val="16"/>
              <w:szCs w:val="16"/>
              <w:lang w:eastAsia="pl-PL"/>
            </w:rPr>
          </w:pPr>
          <w:hyperlink w:anchor="_Toc73099499" w:history="1">
            <w:r w:rsidRPr="006150E1">
              <w:rPr>
                <w:rStyle w:val="Hipercze"/>
                <w:rFonts w:ascii="Calibri Light" w:hAnsi="Calibri Light"/>
                <w:b/>
                <w:noProof/>
                <w:color w:val="auto"/>
              </w:rPr>
              <w:t>4.6.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/>
                <w:b/>
                <w:noProof/>
                <w:color w:val="auto"/>
              </w:rPr>
              <w:t>Warunki w zakresie urządzeń do realizacji przedmiotu zamówienia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_Toc73099499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10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7C6F08FA" w14:textId="3BAB4D84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0" w:history="1"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4.7.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Instalacje do których podmiot odbierający odpady komunalne od właścicieli nieruchomości jest obowiązany przekazać odebrane odpady.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_Toc73099500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11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4AB84DF0" w14:textId="131EA598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1" w:history="1"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4.8.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b/>
                <w:bCs/>
                <w:noProof/>
                <w:color w:val="auto"/>
              </w:rPr>
              <w:t>Warunki w zakresie pojazdów przeznaczonych do realizacji przedmiotu zamówienia</w:t>
            </w:r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_Toc73099501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11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1B92D86A" w14:textId="7804A8F9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2" w:history="1"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4.9.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  <w:color w:val="auto"/>
              </w:rPr>
              <w:t>Warunki w zakresie systemu monitoringu pojazdów</w:t>
            </w:r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_Toc73099502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11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6B852762" w14:textId="760333E6" w:rsidR="00931FC6" w:rsidRPr="006150E1" w:rsidRDefault="00931FC6">
          <w:pPr>
            <w:pStyle w:val="Spistreci1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73099503" w:history="1"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4.10.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  <w:color w:val="auto"/>
              </w:rPr>
              <w:t>Warunki w zakresie transportu odpadów</w:t>
            </w:r>
            <w:r w:rsidRPr="006150E1">
              <w:rPr>
                <w:rStyle w:val="Hipercze"/>
                <w:rFonts w:ascii="Calibri Light" w:hAnsi="Calibri Light" w:cs="Times New Roman"/>
                <w:b/>
                <w:noProof/>
                <w:color w:val="auto"/>
              </w:rPr>
              <w:t>.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_Toc73099503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12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6E44C260" w14:textId="19AC4542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4" w:history="1"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V.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[ dokumentacja związana z wykonywaniem usługi ]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_Toc73099504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12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5EE1CCBE" w14:textId="1FE1B0F4" w:rsidR="00931FC6" w:rsidRPr="006150E1" w:rsidRDefault="00931FC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5" w:history="1"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VI.</w:t>
            </w:r>
            <w:r w:rsidRPr="006150E1">
              <w:rPr>
                <w:rFonts w:eastAsiaTheme="minorEastAsia"/>
                <w:noProof/>
                <w:lang w:eastAsia="pl-PL"/>
              </w:rPr>
              <w:tab/>
            </w:r>
            <w:r w:rsidRPr="006150E1">
              <w:rPr>
                <w:rStyle w:val="Hipercze"/>
                <w:rFonts w:ascii="Calibri Light" w:hAnsi="Calibri Light" w:cs="Times New Roman"/>
                <w:smallCaps/>
                <w:noProof/>
                <w:color w:val="auto"/>
              </w:rPr>
              <w:t>[ inne obowiązki wykonawcy ]</w:t>
            </w:r>
            <w:r w:rsidRPr="006150E1">
              <w:rPr>
                <w:noProof/>
                <w:webHidden/>
              </w:rPr>
              <w:tab/>
            </w:r>
            <w:r w:rsidRPr="006150E1">
              <w:rPr>
                <w:noProof/>
                <w:webHidden/>
              </w:rPr>
              <w:fldChar w:fldCharType="begin"/>
            </w:r>
            <w:r w:rsidRPr="006150E1">
              <w:rPr>
                <w:noProof/>
                <w:webHidden/>
              </w:rPr>
              <w:instrText xml:space="preserve"> PAGEREF _Toc73099505 \h </w:instrText>
            </w:r>
            <w:r w:rsidRPr="006150E1">
              <w:rPr>
                <w:noProof/>
                <w:webHidden/>
              </w:rPr>
            </w:r>
            <w:r w:rsidRPr="006150E1">
              <w:rPr>
                <w:noProof/>
                <w:webHidden/>
              </w:rPr>
              <w:fldChar w:fldCharType="separate"/>
            </w:r>
            <w:r w:rsidR="00C804FE" w:rsidRPr="006150E1">
              <w:rPr>
                <w:noProof/>
                <w:webHidden/>
              </w:rPr>
              <w:t>13</w:t>
            </w:r>
            <w:r w:rsidRPr="006150E1">
              <w:rPr>
                <w:noProof/>
                <w:webHidden/>
              </w:rPr>
              <w:fldChar w:fldCharType="end"/>
            </w:r>
          </w:hyperlink>
        </w:p>
        <w:p w14:paraId="598BD811" w14:textId="1F4C5B0C" w:rsidR="00B67A3D" w:rsidRPr="006150E1" w:rsidRDefault="0080603A" w:rsidP="001E2E85">
          <w:pPr>
            <w:spacing w:after="0" w:line="240" w:lineRule="auto"/>
            <w:rPr>
              <w:rFonts w:ascii="Calibri Light" w:hAnsi="Calibri Light"/>
              <w:sz w:val="20"/>
              <w:szCs w:val="20"/>
            </w:rPr>
          </w:pPr>
          <w:r w:rsidRPr="006150E1">
            <w:rPr>
              <w:rFonts w:ascii="Calibri Light" w:hAnsi="Calibri Light"/>
              <w:b/>
              <w:bCs/>
              <w:sz w:val="16"/>
              <w:szCs w:val="16"/>
            </w:rPr>
            <w:fldChar w:fldCharType="end"/>
          </w:r>
        </w:p>
      </w:sdtContent>
    </w:sdt>
    <w:p w14:paraId="64ECEA14" w14:textId="77777777" w:rsidR="00D7716F" w:rsidRPr="006150E1" w:rsidRDefault="00DC578F" w:rsidP="00A71CB4">
      <w:pPr>
        <w:pStyle w:val="Nagwek1"/>
        <w:numPr>
          <w:ilvl w:val="0"/>
          <w:numId w:val="2"/>
        </w:numPr>
        <w:ind w:left="426" w:hanging="426"/>
        <w:rPr>
          <w:rFonts w:ascii="Calibri Light" w:hAnsi="Calibri Light" w:cs="Times New Roman"/>
          <w:smallCaps/>
          <w:color w:val="auto"/>
          <w:sz w:val="20"/>
          <w:szCs w:val="20"/>
        </w:rPr>
      </w:pPr>
      <w:bookmarkStart w:id="0" w:name="_Toc73099486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lastRenderedPageBreak/>
        <w:t>[</w:t>
      </w:r>
      <w:r w:rsidR="00FB7185"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charakterystyka gminy legnickie pole]</w:t>
      </w:r>
      <w:bookmarkEnd w:id="0"/>
    </w:p>
    <w:p w14:paraId="6FDCDC4D" w14:textId="77777777" w:rsidR="00671AD9" w:rsidRPr="006150E1" w:rsidRDefault="00671AD9" w:rsidP="00DC1BD3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>Powierzchnia gminy Legnickie Pole</w:t>
      </w:r>
    </w:p>
    <w:p w14:paraId="06FC6A6A" w14:textId="77777777" w:rsidR="007E51AB" w:rsidRPr="006150E1" w:rsidRDefault="007E51AB" w:rsidP="00DC1BD3">
      <w:pPr>
        <w:spacing w:after="240" w:line="240" w:lineRule="atLeast"/>
        <w:ind w:firstLine="425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Powierzchnia gminy Legnickie Pole wynosi: </w:t>
      </w:r>
      <w:r w:rsidRPr="006150E1">
        <w:rPr>
          <w:rFonts w:ascii="Calibri Light" w:hAnsi="Calibri Light"/>
          <w:b/>
          <w:sz w:val="20"/>
          <w:szCs w:val="20"/>
        </w:rPr>
        <w:t>85</w:t>
      </w:r>
      <w:r w:rsidR="00440EC5" w:rsidRPr="006150E1">
        <w:rPr>
          <w:rFonts w:ascii="Calibri Light" w:hAnsi="Calibri Light"/>
          <w:b/>
          <w:sz w:val="20"/>
          <w:szCs w:val="20"/>
        </w:rPr>
        <w:t xml:space="preserve"> </w:t>
      </w:r>
      <w:r w:rsidRPr="006150E1">
        <w:rPr>
          <w:rFonts w:ascii="Calibri Light" w:hAnsi="Calibri Light"/>
          <w:b/>
          <w:sz w:val="20"/>
          <w:szCs w:val="20"/>
        </w:rPr>
        <w:t>km</w:t>
      </w:r>
      <w:r w:rsidRPr="006150E1">
        <w:rPr>
          <w:rFonts w:ascii="Calibri Light" w:hAnsi="Calibri Light"/>
          <w:b/>
          <w:sz w:val="20"/>
          <w:szCs w:val="20"/>
          <w:vertAlign w:val="superscript"/>
        </w:rPr>
        <w:t>2</w:t>
      </w:r>
      <w:r w:rsidR="00544A94" w:rsidRPr="006150E1">
        <w:rPr>
          <w:rFonts w:ascii="Calibri Light" w:hAnsi="Calibri Light"/>
          <w:b/>
          <w:sz w:val="20"/>
          <w:szCs w:val="20"/>
          <w:vertAlign w:val="superscript"/>
        </w:rPr>
        <w:t xml:space="preserve"> </w:t>
      </w:r>
      <w:r w:rsidR="00C874FB" w:rsidRPr="006150E1">
        <w:rPr>
          <w:rFonts w:ascii="Calibri Light" w:hAnsi="Calibri Light"/>
          <w:sz w:val="20"/>
          <w:szCs w:val="20"/>
        </w:rPr>
        <w:t>.</w:t>
      </w:r>
    </w:p>
    <w:p w14:paraId="1C8B227A" w14:textId="77777777" w:rsidR="00671AD9" w:rsidRPr="006150E1" w:rsidRDefault="00F94B7B" w:rsidP="00DC1BD3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>Ilość</w:t>
      </w:r>
      <w:r w:rsidR="007E51AB" w:rsidRPr="006150E1">
        <w:rPr>
          <w:rFonts w:ascii="Calibri Light" w:hAnsi="Calibri Light"/>
          <w:b/>
          <w:sz w:val="20"/>
          <w:szCs w:val="20"/>
        </w:rPr>
        <w:t xml:space="preserve"> mieszkańców gminy Legnickie Pole</w:t>
      </w:r>
    </w:p>
    <w:p w14:paraId="20B65E1E" w14:textId="3BC82B56" w:rsidR="007E51AB" w:rsidRPr="006150E1" w:rsidRDefault="00F94B7B" w:rsidP="00D74918">
      <w:pPr>
        <w:spacing w:after="120" w:line="240" w:lineRule="atLeast"/>
        <w:ind w:firstLine="425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Ilość</w:t>
      </w:r>
      <w:r w:rsidR="00D74918" w:rsidRPr="006150E1">
        <w:rPr>
          <w:rFonts w:ascii="Calibri Light" w:hAnsi="Calibri Light"/>
          <w:sz w:val="20"/>
          <w:szCs w:val="20"/>
        </w:rPr>
        <w:t xml:space="preserve"> mieszkańców zameldowanych na ter</w:t>
      </w:r>
      <w:r w:rsidR="007E51AB" w:rsidRPr="006150E1">
        <w:rPr>
          <w:rFonts w:ascii="Calibri Light" w:hAnsi="Calibri Light"/>
          <w:sz w:val="20"/>
          <w:szCs w:val="20"/>
        </w:rPr>
        <w:t>enie gminy:</w:t>
      </w:r>
      <w:r w:rsidR="00C85B3F" w:rsidRPr="006150E1">
        <w:rPr>
          <w:rFonts w:ascii="Calibri Light" w:hAnsi="Calibri Light"/>
          <w:sz w:val="20"/>
          <w:szCs w:val="20"/>
        </w:rPr>
        <w:t xml:space="preserve"> </w:t>
      </w:r>
      <w:r w:rsidR="00D74918" w:rsidRPr="006150E1">
        <w:rPr>
          <w:rFonts w:ascii="Calibri Light" w:hAnsi="Calibri Light"/>
          <w:sz w:val="20"/>
          <w:szCs w:val="20"/>
        </w:rPr>
        <w:t xml:space="preserve">stan na </w:t>
      </w:r>
      <w:r w:rsidR="00284DD0" w:rsidRPr="006150E1">
        <w:rPr>
          <w:rFonts w:ascii="Calibri Light" w:hAnsi="Calibri Light"/>
          <w:sz w:val="20"/>
          <w:szCs w:val="20"/>
        </w:rPr>
        <w:t>31</w:t>
      </w:r>
      <w:r w:rsidR="00C90141" w:rsidRPr="006150E1">
        <w:rPr>
          <w:rFonts w:ascii="Calibri Light" w:hAnsi="Calibri Light"/>
          <w:sz w:val="20"/>
          <w:szCs w:val="20"/>
        </w:rPr>
        <w:t>.0</w:t>
      </w:r>
      <w:r w:rsidR="00284DD0" w:rsidRPr="006150E1">
        <w:rPr>
          <w:rFonts w:ascii="Calibri Light" w:hAnsi="Calibri Light"/>
          <w:sz w:val="20"/>
          <w:szCs w:val="20"/>
        </w:rPr>
        <w:t>7</w:t>
      </w:r>
      <w:r w:rsidR="00C90141" w:rsidRPr="006150E1">
        <w:rPr>
          <w:rFonts w:ascii="Calibri Light" w:hAnsi="Calibri Light"/>
          <w:sz w:val="20"/>
          <w:szCs w:val="20"/>
        </w:rPr>
        <w:t>.202</w:t>
      </w:r>
      <w:r w:rsidR="00284DD0" w:rsidRPr="006150E1">
        <w:rPr>
          <w:rFonts w:ascii="Calibri Light" w:hAnsi="Calibri Light"/>
          <w:sz w:val="20"/>
          <w:szCs w:val="20"/>
        </w:rPr>
        <w:t>5</w:t>
      </w:r>
      <w:r w:rsidR="00D74918" w:rsidRPr="006150E1">
        <w:rPr>
          <w:rFonts w:ascii="Calibri Light" w:hAnsi="Calibri Light"/>
          <w:sz w:val="20"/>
          <w:szCs w:val="20"/>
        </w:rPr>
        <w:t xml:space="preserve">r. </w:t>
      </w:r>
      <w:r w:rsidR="00C90141" w:rsidRPr="006150E1">
        <w:rPr>
          <w:rFonts w:ascii="Calibri Light" w:hAnsi="Calibri Light"/>
          <w:sz w:val="20"/>
          <w:szCs w:val="20"/>
        </w:rPr>
        <w:t>–</w:t>
      </w:r>
      <w:r w:rsidR="00D74918" w:rsidRPr="006150E1">
        <w:rPr>
          <w:rFonts w:ascii="Calibri Light" w:hAnsi="Calibri Light"/>
          <w:sz w:val="20"/>
          <w:szCs w:val="20"/>
        </w:rPr>
        <w:t xml:space="preserve"> </w:t>
      </w:r>
      <w:r w:rsidR="00C90141" w:rsidRPr="006150E1">
        <w:rPr>
          <w:rFonts w:ascii="Calibri Light" w:hAnsi="Calibri Light"/>
          <w:b/>
          <w:sz w:val="20"/>
          <w:szCs w:val="20"/>
        </w:rPr>
        <w:t>5 21</w:t>
      </w:r>
      <w:r w:rsidR="00A924CC" w:rsidRPr="006150E1">
        <w:rPr>
          <w:rFonts w:ascii="Calibri Light" w:hAnsi="Calibri Light"/>
          <w:b/>
          <w:sz w:val="20"/>
          <w:szCs w:val="20"/>
        </w:rPr>
        <w:t>4</w:t>
      </w:r>
      <w:r w:rsidR="00AB3FC9" w:rsidRPr="006150E1">
        <w:rPr>
          <w:rFonts w:ascii="Calibri Light" w:hAnsi="Calibri Light"/>
          <w:b/>
          <w:sz w:val="20"/>
          <w:szCs w:val="20"/>
        </w:rPr>
        <w:t xml:space="preserve"> </w:t>
      </w:r>
      <w:r w:rsidR="00C90141" w:rsidRPr="006150E1">
        <w:rPr>
          <w:rFonts w:ascii="Calibri Light" w:hAnsi="Calibri Light"/>
          <w:b/>
          <w:sz w:val="20"/>
          <w:szCs w:val="20"/>
        </w:rPr>
        <w:t>osób</w:t>
      </w:r>
      <w:r w:rsidR="007131ED" w:rsidRPr="006150E1">
        <w:rPr>
          <w:rFonts w:ascii="Calibri Light" w:hAnsi="Calibri Light"/>
          <w:bCs/>
          <w:sz w:val="20"/>
          <w:szCs w:val="20"/>
        </w:rPr>
        <w:t>.</w:t>
      </w:r>
    </w:p>
    <w:p w14:paraId="2FC68FC1" w14:textId="64C9E704" w:rsidR="003B2CB8" w:rsidRPr="006150E1" w:rsidRDefault="003B2CB8" w:rsidP="00D74918">
      <w:pPr>
        <w:spacing w:after="120" w:line="240" w:lineRule="atLeast"/>
        <w:ind w:firstLine="425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Ilość mieszkańców ujętych w deklaracjach na terenie gminy: stan na </w:t>
      </w:r>
      <w:r w:rsidR="00284DD0" w:rsidRPr="006150E1">
        <w:rPr>
          <w:rFonts w:ascii="Calibri Light" w:hAnsi="Calibri Light"/>
          <w:sz w:val="20"/>
          <w:szCs w:val="20"/>
        </w:rPr>
        <w:t>31</w:t>
      </w:r>
      <w:r w:rsidR="00C90141" w:rsidRPr="006150E1">
        <w:rPr>
          <w:rFonts w:ascii="Calibri Light" w:hAnsi="Calibri Light"/>
          <w:sz w:val="20"/>
          <w:szCs w:val="20"/>
        </w:rPr>
        <w:t>.0</w:t>
      </w:r>
      <w:r w:rsidR="00284DD0" w:rsidRPr="006150E1">
        <w:rPr>
          <w:rFonts w:ascii="Calibri Light" w:hAnsi="Calibri Light"/>
          <w:sz w:val="20"/>
          <w:szCs w:val="20"/>
        </w:rPr>
        <w:t>7</w:t>
      </w:r>
      <w:r w:rsidR="00C90141" w:rsidRPr="006150E1">
        <w:rPr>
          <w:rFonts w:ascii="Calibri Light" w:hAnsi="Calibri Light"/>
          <w:sz w:val="20"/>
          <w:szCs w:val="20"/>
        </w:rPr>
        <w:t>.202</w:t>
      </w:r>
      <w:r w:rsidR="00284DD0" w:rsidRPr="006150E1">
        <w:rPr>
          <w:rFonts w:ascii="Calibri Light" w:hAnsi="Calibri Light"/>
          <w:sz w:val="20"/>
          <w:szCs w:val="20"/>
        </w:rPr>
        <w:t>5</w:t>
      </w:r>
      <w:r w:rsidRPr="006150E1">
        <w:rPr>
          <w:rFonts w:ascii="Calibri Light" w:hAnsi="Calibri Light"/>
          <w:sz w:val="20"/>
          <w:szCs w:val="20"/>
        </w:rPr>
        <w:t xml:space="preserve">r. – </w:t>
      </w:r>
      <w:r w:rsidR="007131ED" w:rsidRPr="006150E1">
        <w:rPr>
          <w:rFonts w:ascii="Calibri Light" w:hAnsi="Calibri Light"/>
          <w:b/>
          <w:bCs/>
          <w:sz w:val="20"/>
          <w:szCs w:val="20"/>
        </w:rPr>
        <w:t>4</w:t>
      </w:r>
      <w:r w:rsidR="00AE2889" w:rsidRPr="006150E1">
        <w:rPr>
          <w:rFonts w:ascii="Calibri Light" w:hAnsi="Calibri Light"/>
          <w:b/>
          <w:bCs/>
          <w:sz w:val="20"/>
          <w:szCs w:val="20"/>
        </w:rPr>
        <w:t xml:space="preserve"> 479</w:t>
      </w:r>
      <w:r w:rsidR="007131ED" w:rsidRPr="006150E1">
        <w:rPr>
          <w:rFonts w:ascii="Calibri Light" w:hAnsi="Calibri Light"/>
          <w:b/>
          <w:bCs/>
          <w:sz w:val="20"/>
          <w:szCs w:val="20"/>
        </w:rPr>
        <w:t xml:space="preserve"> osób</w:t>
      </w:r>
      <w:r w:rsidR="007131ED" w:rsidRPr="006150E1">
        <w:rPr>
          <w:rFonts w:ascii="Calibri Light" w:hAnsi="Calibri Light"/>
          <w:sz w:val="20"/>
          <w:szCs w:val="20"/>
        </w:rPr>
        <w:t>.</w:t>
      </w:r>
    </w:p>
    <w:p w14:paraId="0F45566E" w14:textId="77777777" w:rsidR="007E51AB" w:rsidRPr="006150E1" w:rsidRDefault="00F94B7B" w:rsidP="00DC1BD3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>Ilość</w:t>
      </w:r>
      <w:r w:rsidR="007E51AB" w:rsidRPr="006150E1">
        <w:rPr>
          <w:rFonts w:ascii="Calibri Light" w:hAnsi="Calibri Light"/>
          <w:b/>
          <w:sz w:val="20"/>
          <w:szCs w:val="20"/>
        </w:rPr>
        <w:t xml:space="preserve"> nieruchomości zamieszkałych na terenie gminy</w:t>
      </w:r>
      <w:r w:rsidR="00DC578F" w:rsidRPr="006150E1">
        <w:rPr>
          <w:rFonts w:ascii="Calibri Light" w:hAnsi="Calibri Light"/>
          <w:b/>
          <w:sz w:val="20"/>
          <w:szCs w:val="20"/>
        </w:rPr>
        <w:t>.</w:t>
      </w:r>
    </w:p>
    <w:p w14:paraId="72116FE8" w14:textId="77777777" w:rsidR="007E51AB" w:rsidRPr="006150E1" w:rsidRDefault="00F94B7B" w:rsidP="00F239BF">
      <w:pPr>
        <w:spacing w:after="120" w:line="240" w:lineRule="atLeast"/>
        <w:ind w:firstLine="425"/>
        <w:rPr>
          <w:rFonts w:ascii="Calibri Light" w:hAnsi="Calibri Light"/>
          <w:i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Ilość</w:t>
      </w:r>
      <w:r w:rsidR="00A97309" w:rsidRPr="006150E1">
        <w:rPr>
          <w:rFonts w:ascii="Calibri Light" w:hAnsi="Calibri Light"/>
          <w:sz w:val="20"/>
          <w:szCs w:val="20"/>
        </w:rPr>
        <w:t xml:space="preserve"> sołectw </w:t>
      </w:r>
      <w:r w:rsidR="00B44894" w:rsidRPr="006150E1">
        <w:rPr>
          <w:rFonts w:ascii="Calibri Light" w:hAnsi="Calibri Light"/>
          <w:sz w:val="20"/>
          <w:szCs w:val="20"/>
        </w:rPr>
        <w:t>na terenie gminy</w:t>
      </w:r>
      <w:r w:rsidR="00A97309" w:rsidRPr="006150E1">
        <w:rPr>
          <w:rFonts w:ascii="Calibri Light" w:hAnsi="Calibri Light"/>
          <w:sz w:val="20"/>
          <w:szCs w:val="20"/>
        </w:rPr>
        <w:t xml:space="preserve">: </w:t>
      </w:r>
      <w:r w:rsidR="00A97309" w:rsidRPr="006150E1">
        <w:rPr>
          <w:rFonts w:ascii="Calibri Light" w:hAnsi="Calibri Light"/>
          <w:b/>
          <w:sz w:val="20"/>
          <w:szCs w:val="20"/>
        </w:rPr>
        <w:t>17</w:t>
      </w:r>
      <w:r w:rsidR="00D57E78" w:rsidRPr="006150E1">
        <w:rPr>
          <w:rFonts w:ascii="Calibri Light" w:hAnsi="Calibri Light"/>
          <w:sz w:val="20"/>
          <w:szCs w:val="20"/>
        </w:rPr>
        <w:t xml:space="preserve"> </w:t>
      </w:r>
      <w:r w:rsidR="00D57E78" w:rsidRPr="006150E1">
        <w:rPr>
          <w:rFonts w:ascii="Calibri Light" w:hAnsi="Calibri Light"/>
          <w:i/>
          <w:sz w:val="20"/>
          <w:szCs w:val="20"/>
        </w:rPr>
        <w:t>(tabela nr 1)</w:t>
      </w:r>
      <w:r w:rsidR="00D74918" w:rsidRPr="006150E1">
        <w:rPr>
          <w:rFonts w:ascii="Calibri Light" w:hAnsi="Calibri Light"/>
          <w:i/>
          <w:sz w:val="20"/>
          <w:szCs w:val="20"/>
        </w:rPr>
        <w:t>.</w:t>
      </w:r>
    </w:p>
    <w:p w14:paraId="21FF0F18" w14:textId="5C7530E4" w:rsidR="00F239BF" w:rsidRPr="006150E1" w:rsidRDefault="007A3C30" w:rsidP="00F239BF">
      <w:pPr>
        <w:spacing w:after="120" w:line="240" w:lineRule="atLeast"/>
        <w:ind w:firstLine="425"/>
        <w:rPr>
          <w:rFonts w:ascii="Calibri Light" w:hAnsi="Calibri Light"/>
          <w:i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Ilość nieruchomości zamieszkałych: </w:t>
      </w:r>
      <w:r w:rsidR="00D74918" w:rsidRPr="006150E1">
        <w:rPr>
          <w:rFonts w:ascii="Calibri Light" w:hAnsi="Calibri Light"/>
          <w:b/>
          <w:sz w:val="20"/>
          <w:szCs w:val="20"/>
        </w:rPr>
        <w:t>około</w:t>
      </w:r>
      <w:r w:rsidR="00F03FD5" w:rsidRPr="006150E1">
        <w:rPr>
          <w:rFonts w:ascii="Calibri Light" w:hAnsi="Calibri Light"/>
          <w:sz w:val="20"/>
          <w:szCs w:val="20"/>
        </w:rPr>
        <w:t xml:space="preserve"> </w:t>
      </w:r>
      <w:r w:rsidR="00D74918" w:rsidRPr="006150E1">
        <w:rPr>
          <w:rFonts w:ascii="Calibri Light" w:hAnsi="Calibri Light"/>
          <w:b/>
          <w:sz w:val="20"/>
          <w:szCs w:val="20"/>
        </w:rPr>
        <w:t>1</w:t>
      </w:r>
      <w:r w:rsidR="007131ED" w:rsidRPr="006150E1">
        <w:rPr>
          <w:rFonts w:ascii="Calibri Light" w:hAnsi="Calibri Light"/>
          <w:b/>
          <w:sz w:val="20"/>
          <w:szCs w:val="20"/>
        </w:rPr>
        <w:t> </w:t>
      </w:r>
      <w:r w:rsidR="008D4ACC" w:rsidRPr="006150E1">
        <w:rPr>
          <w:rFonts w:ascii="Calibri Light" w:hAnsi="Calibri Light"/>
          <w:b/>
          <w:sz w:val="20"/>
          <w:szCs w:val="20"/>
        </w:rPr>
        <w:t>214</w:t>
      </w:r>
      <w:r w:rsidR="007131ED" w:rsidRPr="006150E1">
        <w:rPr>
          <w:rFonts w:ascii="Calibri Light" w:hAnsi="Calibri Light"/>
          <w:b/>
          <w:sz w:val="20"/>
          <w:szCs w:val="20"/>
        </w:rPr>
        <w:t xml:space="preserve">  </w:t>
      </w:r>
      <w:r w:rsidR="007131ED" w:rsidRPr="006150E1">
        <w:rPr>
          <w:rFonts w:ascii="Calibri Light" w:hAnsi="Calibri Light"/>
          <w:bCs/>
          <w:sz w:val="20"/>
          <w:szCs w:val="20"/>
        </w:rPr>
        <w:t>(</w:t>
      </w:r>
      <w:r w:rsidR="000A5994" w:rsidRPr="006150E1">
        <w:rPr>
          <w:rFonts w:ascii="Calibri Light" w:hAnsi="Calibri Light"/>
          <w:sz w:val="20"/>
          <w:szCs w:val="20"/>
        </w:rPr>
        <w:t xml:space="preserve">do </w:t>
      </w:r>
      <w:r w:rsidR="00284DD0" w:rsidRPr="006150E1">
        <w:rPr>
          <w:rFonts w:ascii="Calibri Light" w:hAnsi="Calibri Light"/>
          <w:sz w:val="20"/>
          <w:szCs w:val="20"/>
        </w:rPr>
        <w:t>31</w:t>
      </w:r>
      <w:r w:rsidR="00C90141" w:rsidRPr="006150E1">
        <w:rPr>
          <w:rFonts w:ascii="Calibri Light" w:hAnsi="Calibri Light"/>
          <w:sz w:val="20"/>
          <w:szCs w:val="20"/>
        </w:rPr>
        <w:t>.0</w:t>
      </w:r>
      <w:r w:rsidR="00284DD0" w:rsidRPr="006150E1">
        <w:rPr>
          <w:rFonts w:ascii="Calibri Light" w:hAnsi="Calibri Light"/>
          <w:sz w:val="20"/>
          <w:szCs w:val="20"/>
        </w:rPr>
        <w:t>7</w:t>
      </w:r>
      <w:r w:rsidR="00C90141" w:rsidRPr="006150E1">
        <w:rPr>
          <w:rFonts w:ascii="Calibri Light" w:hAnsi="Calibri Light"/>
          <w:sz w:val="20"/>
          <w:szCs w:val="20"/>
        </w:rPr>
        <w:t>.202</w:t>
      </w:r>
      <w:r w:rsidR="00284DD0" w:rsidRPr="006150E1">
        <w:rPr>
          <w:rFonts w:ascii="Calibri Light" w:hAnsi="Calibri Light"/>
          <w:sz w:val="20"/>
          <w:szCs w:val="20"/>
        </w:rPr>
        <w:t>5</w:t>
      </w:r>
      <w:r w:rsidR="003B2CB8" w:rsidRPr="006150E1">
        <w:rPr>
          <w:rFonts w:ascii="Calibri Light" w:hAnsi="Calibri Light"/>
          <w:sz w:val="20"/>
          <w:szCs w:val="20"/>
        </w:rPr>
        <w:t xml:space="preserve"> r.)</w:t>
      </w:r>
    </w:p>
    <w:p w14:paraId="50F2D047" w14:textId="424A6F68" w:rsidR="000D2F9B" w:rsidRPr="006150E1" w:rsidRDefault="000D2F9B" w:rsidP="00F239BF">
      <w:pPr>
        <w:spacing w:after="120" w:line="240" w:lineRule="atLeast"/>
        <w:ind w:firstLine="425"/>
        <w:rPr>
          <w:rFonts w:ascii="Calibri Light" w:hAnsi="Calibri Light"/>
          <w:i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Ilość nieruchomości zamieszkałych wielorodzinnych – </w:t>
      </w:r>
      <w:r w:rsidR="003B2CB8" w:rsidRPr="006150E1">
        <w:rPr>
          <w:rFonts w:ascii="Calibri Light" w:hAnsi="Calibri Light"/>
          <w:b/>
          <w:sz w:val="20"/>
          <w:szCs w:val="20"/>
        </w:rPr>
        <w:t xml:space="preserve">74 budynki </w:t>
      </w:r>
      <w:r w:rsidRPr="006150E1">
        <w:rPr>
          <w:rFonts w:ascii="Calibri Light" w:hAnsi="Calibri Light"/>
          <w:i/>
          <w:sz w:val="20"/>
          <w:szCs w:val="20"/>
        </w:rPr>
        <w:t>(tabela nr 2)</w:t>
      </w:r>
      <w:r w:rsidR="00D74918" w:rsidRPr="006150E1">
        <w:rPr>
          <w:rFonts w:ascii="Calibri Light" w:hAnsi="Calibri Light"/>
          <w:i/>
          <w:sz w:val="20"/>
          <w:szCs w:val="20"/>
        </w:rPr>
        <w:t>.</w:t>
      </w:r>
    </w:p>
    <w:p w14:paraId="0E2D155A" w14:textId="64425D1C" w:rsidR="00250E8E" w:rsidRPr="006150E1" w:rsidRDefault="00C1712C" w:rsidP="00C1712C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 xml:space="preserve"> </w:t>
      </w:r>
      <w:r w:rsidR="00DC578F" w:rsidRPr="006150E1">
        <w:rPr>
          <w:rFonts w:ascii="Calibri Light" w:hAnsi="Calibri Light"/>
          <w:b/>
          <w:sz w:val="20"/>
          <w:szCs w:val="20"/>
        </w:rPr>
        <w:t xml:space="preserve">Ilość złożonych deklaracji o wysokości opłaty za gospodarowanie odpadami komunalnymi – </w:t>
      </w:r>
      <w:r w:rsidR="00AE2889" w:rsidRPr="006150E1">
        <w:rPr>
          <w:rFonts w:ascii="Calibri Light" w:hAnsi="Calibri Light"/>
          <w:b/>
          <w:sz w:val="20"/>
          <w:szCs w:val="20"/>
        </w:rPr>
        <w:t>150</w:t>
      </w:r>
      <w:r w:rsidR="00690F3C" w:rsidRPr="006150E1">
        <w:rPr>
          <w:rFonts w:ascii="Calibri Light" w:hAnsi="Calibri Light"/>
          <w:b/>
          <w:sz w:val="20"/>
          <w:szCs w:val="20"/>
        </w:rPr>
        <w:t>6</w:t>
      </w:r>
      <w:r w:rsidR="00250E8E" w:rsidRPr="006150E1">
        <w:rPr>
          <w:rFonts w:ascii="Calibri Light" w:hAnsi="Calibri Light"/>
          <w:b/>
          <w:sz w:val="20"/>
          <w:szCs w:val="20"/>
        </w:rPr>
        <w:t>.</w:t>
      </w:r>
    </w:p>
    <w:p w14:paraId="7298E433" w14:textId="0F747D96" w:rsidR="00250E8E" w:rsidRPr="006150E1" w:rsidRDefault="00250E8E" w:rsidP="00250E8E">
      <w:pPr>
        <w:pStyle w:val="Akapitzlist"/>
        <w:numPr>
          <w:ilvl w:val="0"/>
          <w:numId w:val="40"/>
        </w:numPr>
        <w:spacing w:after="120" w:line="240" w:lineRule="atLeast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>1</w:t>
      </w:r>
      <w:r w:rsidR="007131ED" w:rsidRPr="006150E1">
        <w:rPr>
          <w:rFonts w:ascii="Calibri Light" w:hAnsi="Calibri Light"/>
          <w:b/>
          <w:sz w:val="20"/>
          <w:szCs w:val="20"/>
        </w:rPr>
        <w:t> </w:t>
      </w:r>
      <w:r w:rsidR="007851AC" w:rsidRPr="006150E1">
        <w:rPr>
          <w:rFonts w:ascii="Calibri Light" w:hAnsi="Calibri Light"/>
          <w:b/>
          <w:sz w:val="20"/>
          <w:szCs w:val="20"/>
        </w:rPr>
        <w:t>4</w:t>
      </w:r>
      <w:r w:rsidR="00690F3C" w:rsidRPr="006150E1">
        <w:rPr>
          <w:rFonts w:ascii="Calibri Light" w:hAnsi="Calibri Light"/>
          <w:b/>
          <w:sz w:val="20"/>
          <w:szCs w:val="20"/>
        </w:rPr>
        <w:t>89</w:t>
      </w:r>
      <w:r w:rsidR="007131ED" w:rsidRPr="006150E1">
        <w:rPr>
          <w:rFonts w:ascii="Calibri Light" w:hAnsi="Calibri Light"/>
          <w:b/>
          <w:sz w:val="20"/>
          <w:szCs w:val="20"/>
        </w:rPr>
        <w:t xml:space="preserve"> </w:t>
      </w:r>
      <w:r w:rsidR="007851AC" w:rsidRPr="006150E1">
        <w:rPr>
          <w:rFonts w:ascii="Calibri Light" w:hAnsi="Calibri Light"/>
          <w:sz w:val="20"/>
          <w:szCs w:val="20"/>
        </w:rPr>
        <w:t xml:space="preserve"> </w:t>
      </w:r>
      <w:r w:rsidR="00F63ADB" w:rsidRPr="006150E1">
        <w:rPr>
          <w:rFonts w:ascii="Calibri Light" w:hAnsi="Calibri Light"/>
          <w:sz w:val="20"/>
          <w:szCs w:val="20"/>
        </w:rPr>
        <w:t>–</w:t>
      </w:r>
      <w:r w:rsidRPr="006150E1">
        <w:rPr>
          <w:rFonts w:ascii="Calibri Light" w:hAnsi="Calibri Light"/>
          <w:sz w:val="20"/>
          <w:szCs w:val="20"/>
        </w:rPr>
        <w:t xml:space="preserve"> </w:t>
      </w:r>
      <w:r w:rsidR="00F63ADB" w:rsidRPr="006150E1">
        <w:rPr>
          <w:rFonts w:ascii="Calibri Light" w:hAnsi="Calibri Light"/>
          <w:sz w:val="20"/>
          <w:szCs w:val="20"/>
        </w:rPr>
        <w:t xml:space="preserve">przez indywidualnych </w:t>
      </w:r>
      <w:r w:rsidR="00FD359C" w:rsidRPr="006150E1">
        <w:rPr>
          <w:rFonts w:ascii="Calibri Light" w:hAnsi="Calibri Light"/>
          <w:sz w:val="20"/>
          <w:szCs w:val="20"/>
        </w:rPr>
        <w:t xml:space="preserve">właścicieli </w:t>
      </w:r>
      <w:r w:rsidR="00C36F14" w:rsidRPr="006150E1">
        <w:rPr>
          <w:rFonts w:ascii="Calibri Light" w:hAnsi="Calibri Light"/>
          <w:sz w:val="20"/>
          <w:szCs w:val="20"/>
        </w:rPr>
        <w:t xml:space="preserve">nieruchomości </w:t>
      </w:r>
      <w:r w:rsidRPr="006150E1">
        <w:rPr>
          <w:rFonts w:ascii="Calibri Light" w:hAnsi="Calibri Light"/>
          <w:sz w:val="20"/>
          <w:szCs w:val="20"/>
        </w:rPr>
        <w:t>za</w:t>
      </w:r>
      <w:r w:rsidR="00F63ADB" w:rsidRPr="006150E1">
        <w:rPr>
          <w:rFonts w:ascii="Calibri Light" w:hAnsi="Calibri Light"/>
          <w:sz w:val="20"/>
          <w:szCs w:val="20"/>
        </w:rPr>
        <w:t xml:space="preserve">mieszkałych </w:t>
      </w:r>
      <w:r w:rsidRPr="006150E1">
        <w:rPr>
          <w:rFonts w:ascii="Calibri Light" w:hAnsi="Calibri Light"/>
          <w:sz w:val="20"/>
          <w:szCs w:val="20"/>
        </w:rPr>
        <w:t xml:space="preserve">– </w:t>
      </w:r>
      <w:r w:rsidRPr="006150E1">
        <w:rPr>
          <w:rFonts w:ascii="Calibri Light" w:hAnsi="Calibri Light"/>
          <w:i/>
          <w:sz w:val="20"/>
          <w:szCs w:val="20"/>
        </w:rPr>
        <w:t>(tabela nr 3),</w:t>
      </w:r>
    </w:p>
    <w:p w14:paraId="6E7775CE" w14:textId="77777777" w:rsidR="00EB4696" w:rsidRPr="006150E1" w:rsidRDefault="00250E8E" w:rsidP="00250E8E">
      <w:pPr>
        <w:pStyle w:val="Akapitzlist"/>
        <w:numPr>
          <w:ilvl w:val="0"/>
          <w:numId w:val="40"/>
        </w:numPr>
        <w:spacing w:after="120" w:line="240" w:lineRule="atLeast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>17</w:t>
      </w:r>
      <w:r w:rsidRPr="006150E1">
        <w:rPr>
          <w:rFonts w:ascii="Calibri Light" w:hAnsi="Calibri Light"/>
          <w:sz w:val="20"/>
          <w:szCs w:val="20"/>
        </w:rPr>
        <w:t xml:space="preserve"> </w:t>
      </w:r>
      <w:r w:rsidR="00F63ADB" w:rsidRPr="006150E1">
        <w:rPr>
          <w:rFonts w:ascii="Calibri Light" w:hAnsi="Calibri Light"/>
          <w:sz w:val="20"/>
          <w:szCs w:val="20"/>
        </w:rPr>
        <w:t>–</w:t>
      </w:r>
      <w:r w:rsidRPr="006150E1">
        <w:rPr>
          <w:rFonts w:ascii="Calibri Light" w:hAnsi="Calibri Light"/>
          <w:sz w:val="20"/>
          <w:szCs w:val="20"/>
        </w:rPr>
        <w:t xml:space="preserve"> </w:t>
      </w:r>
      <w:r w:rsidR="00F63ADB" w:rsidRPr="006150E1">
        <w:rPr>
          <w:rFonts w:ascii="Calibri Light" w:hAnsi="Calibri Light"/>
          <w:sz w:val="20"/>
          <w:szCs w:val="20"/>
        </w:rPr>
        <w:t xml:space="preserve">przez </w:t>
      </w:r>
      <w:r w:rsidR="0015614D" w:rsidRPr="006150E1">
        <w:rPr>
          <w:rFonts w:ascii="Calibri Light" w:hAnsi="Calibri Light"/>
          <w:sz w:val="20"/>
          <w:szCs w:val="20"/>
        </w:rPr>
        <w:t>Wspólnot</w:t>
      </w:r>
      <w:r w:rsidRPr="006150E1">
        <w:rPr>
          <w:rFonts w:ascii="Calibri Light" w:hAnsi="Calibri Light"/>
          <w:sz w:val="20"/>
          <w:szCs w:val="20"/>
        </w:rPr>
        <w:t>y Mieszkaniowe</w:t>
      </w:r>
      <w:r w:rsidR="0015614D" w:rsidRPr="006150E1">
        <w:rPr>
          <w:rFonts w:ascii="Calibri Light" w:hAnsi="Calibri Light"/>
          <w:sz w:val="20"/>
          <w:szCs w:val="20"/>
        </w:rPr>
        <w:t>) –</w:t>
      </w:r>
      <w:r w:rsidRPr="006150E1">
        <w:rPr>
          <w:rFonts w:ascii="Calibri Light" w:hAnsi="Calibri Light"/>
          <w:sz w:val="20"/>
          <w:szCs w:val="20"/>
        </w:rPr>
        <w:t xml:space="preserve"> </w:t>
      </w:r>
      <w:r w:rsidRPr="006150E1">
        <w:rPr>
          <w:rFonts w:ascii="Calibri Light" w:hAnsi="Calibri Light"/>
          <w:i/>
          <w:sz w:val="20"/>
          <w:szCs w:val="20"/>
        </w:rPr>
        <w:t>(</w:t>
      </w:r>
      <w:r w:rsidR="0015614D" w:rsidRPr="006150E1">
        <w:rPr>
          <w:rFonts w:ascii="Calibri Light" w:hAnsi="Calibri Light"/>
          <w:i/>
          <w:sz w:val="20"/>
          <w:szCs w:val="20"/>
        </w:rPr>
        <w:t>tabela nr 4</w:t>
      </w:r>
      <w:r w:rsidRPr="006150E1">
        <w:rPr>
          <w:rFonts w:ascii="Calibri Light" w:hAnsi="Calibri Light"/>
          <w:i/>
          <w:sz w:val="20"/>
          <w:szCs w:val="20"/>
        </w:rPr>
        <w:t>)</w:t>
      </w:r>
      <w:r w:rsidR="0015614D" w:rsidRPr="006150E1">
        <w:rPr>
          <w:rFonts w:ascii="Calibri Light" w:hAnsi="Calibri Light"/>
          <w:i/>
          <w:sz w:val="20"/>
          <w:szCs w:val="20"/>
        </w:rPr>
        <w:t>.</w:t>
      </w:r>
    </w:p>
    <w:p w14:paraId="77EF54A5" w14:textId="77777777" w:rsidR="00EB4696" w:rsidRPr="006150E1" w:rsidRDefault="00EB4696" w:rsidP="00EB4696">
      <w:pPr>
        <w:pStyle w:val="Akapitzlist"/>
        <w:spacing w:after="120" w:line="240" w:lineRule="atLeast"/>
        <w:ind w:left="142"/>
        <w:rPr>
          <w:rFonts w:ascii="Calibri Light" w:hAnsi="Calibri Light"/>
          <w:sz w:val="20"/>
          <w:szCs w:val="20"/>
        </w:rPr>
      </w:pPr>
    </w:p>
    <w:p w14:paraId="338F450A" w14:textId="306F0D0C" w:rsidR="00EB4696" w:rsidRPr="006150E1" w:rsidRDefault="00FD359C" w:rsidP="00C1712C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 xml:space="preserve">Ilość właścicieli nieruchomości segregujących odpady – </w:t>
      </w:r>
      <w:r w:rsidR="003736EC" w:rsidRPr="006150E1">
        <w:rPr>
          <w:rFonts w:ascii="Calibri Light" w:hAnsi="Calibri Light"/>
          <w:b/>
          <w:sz w:val="20"/>
          <w:szCs w:val="20"/>
        </w:rPr>
        <w:t>1500</w:t>
      </w:r>
      <w:r w:rsidR="003B2CB8" w:rsidRPr="006150E1">
        <w:rPr>
          <w:rFonts w:ascii="Calibri Light" w:hAnsi="Calibri Light"/>
          <w:b/>
          <w:sz w:val="20"/>
          <w:szCs w:val="20"/>
        </w:rPr>
        <w:t xml:space="preserve"> </w:t>
      </w:r>
      <w:r w:rsidRPr="006150E1">
        <w:rPr>
          <w:rFonts w:ascii="Calibri Light" w:hAnsi="Calibri Light"/>
          <w:b/>
          <w:sz w:val="20"/>
          <w:szCs w:val="20"/>
        </w:rPr>
        <w:t>(</w:t>
      </w:r>
      <w:r w:rsidR="005F78F7" w:rsidRPr="006150E1">
        <w:rPr>
          <w:rFonts w:ascii="Calibri Light" w:hAnsi="Calibri Light"/>
          <w:b/>
          <w:sz w:val="20"/>
          <w:szCs w:val="20"/>
        </w:rPr>
        <w:t>9</w:t>
      </w:r>
      <w:r w:rsidR="003B2CB8" w:rsidRPr="006150E1">
        <w:rPr>
          <w:rFonts w:ascii="Calibri Light" w:hAnsi="Calibri Light"/>
          <w:b/>
          <w:sz w:val="20"/>
          <w:szCs w:val="20"/>
        </w:rPr>
        <w:t>9</w:t>
      </w:r>
      <w:r w:rsidR="005F78F7" w:rsidRPr="006150E1">
        <w:rPr>
          <w:rFonts w:ascii="Calibri Light" w:hAnsi="Calibri Light"/>
          <w:b/>
          <w:sz w:val="20"/>
          <w:szCs w:val="20"/>
        </w:rPr>
        <w:t>,</w:t>
      </w:r>
      <w:r w:rsidR="002463E7" w:rsidRPr="006150E1">
        <w:rPr>
          <w:rFonts w:ascii="Calibri Light" w:hAnsi="Calibri Light"/>
          <w:b/>
          <w:sz w:val="20"/>
          <w:szCs w:val="20"/>
        </w:rPr>
        <w:t>6</w:t>
      </w:r>
      <w:r w:rsidR="0015614D" w:rsidRPr="006150E1">
        <w:rPr>
          <w:rFonts w:ascii="Calibri Light" w:hAnsi="Calibri Light"/>
          <w:b/>
          <w:sz w:val="20"/>
          <w:szCs w:val="20"/>
        </w:rPr>
        <w:t>%).</w:t>
      </w:r>
    </w:p>
    <w:p w14:paraId="1A58574B" w14:textId="521FE159" w:rsidR="00FD359C" w:rsidRPr="006150E1" w:rsidRDefault="00FD359C" w:rsidP="00C1712C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 xml:space="preserve">Ilość właścicieli nieruchomości niesegregujących odpady – </w:t>
      </w:r>
      <w:r w:rsidR="003736EC" w:rsidRPr="006150E1">
        <w:rPr>
          <w:rFonts w:ascii="Calibri Light" w:hAnsi="Calibri Light"/>
          <w:b/>
          <w:sz w:val="20"/>
          <w:szCs w:val="20"/>
        </w:rPr>
        <w:t>6</w:t>
      </w:r>
      <w:r w:rsidR="003B2CB8" w:rsidRPr="006150E1">
        <w:rPr>
          <w:rFonts w:ascii="Calibri Light" w:hAnsi="Calibri Light"/>
          <w:b/>
          <w:sz w:val="20"/>
          <w:szCs w:val="20"/>
        </w:rPr>
        <w:t xml:space="preserve"> </w:t>
      </w:r>
      <w:r w:rsidRPr="006150E1">
        <w:rPr>
          <w:rFonts w:ascii="Calibri Light" w:hAnsi="Calibri Light"/>
          <w:b/>
          <w:sz w:val="20"/>
          <w:szCs w:val="20"/>
        </w:rPr>
        <w:t>(</w:t>
      </w:r>
      <w:r w:rsidR="003B2CB8" w:rsidRPr="006150E1">
        <w:rPr>
          <w:rFonts w:ascii="Calibri Light" w:hAnsi="Calibri Light"/>
          <w:b/>
          <w:sz w:val="20"/>
          <w:szCs w:val="20"/>
        </w:rPr>
        <w:t>0,</w:t>
      </w:r>
      <w:r w:rsidR="002463E7" w:rsidRPr="006150E1">
        <w:rPr>
          <w:rFonts w:ascii="Calibri Light" w:hAnsi="Calibri Light"/>
          <w:b/>
          <w:sz w:val="20"/>
          <w:szCs w:val="20"/>
        </w:rPr>
        <w:t>4</w:t>
      </w:r>
      <w:r w:rsidR="00EB4696" w:rsidRPr="006150E1">
        <w:rPr>
          <w:rFonts w:ascii="Calibri Light" w:hAnsi="Calibri Light"/>
          <w:b/>
          <w:sz w:val="20"/>
          <w:szCs w:val="20"/>
        </w:rPr>
        <w:t>%)</w:t>
      </w:r>
      <w:r w:rsidR="0015614D" w:rsidRPr="006150E1">
        <w:rPr>
          <w:rFonts w:ascii="Calibri Light" w:hAnsi="Calibri Light"/>
          <w:b/>
          <w:sz w:val="20"/>
          <w:szCs w:val="20"/>
        </w:rPr>
        <w:t>.</w:t>
      </w:r>
    </w:p>
    <w:p w14:paraId="4A1996BC" w14:textId="77777777" w:rsidR="00A97309" w:rsidRPr="006150E1" w:rsidRDefault="00A97309" w:rsidP="004D7744">
      <w:pPr>
        <w:pStyle w:val="Nagwek1"/>
        <w:spacing w:before="0" w:line="240" w:lineRule="auto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1" w:name="_Toc73099487"/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Tabela nr 1. </w:t>
      </w:r>
      <w:r w:rsidR="00F94B7B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Ilość</w:t>
      </w:r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sołectw</w:t>
      </w:r>
      <w:r w:rsidR="00ED55B0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na terenie gminy Legnickie Pole</w:t>
      </w:r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1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3059"/>
        <w:gridCol w:w="1415"/>
        <w:gridCol w:w="4038"/>
      </w:tblGrid>
      <w:tr w:rsidR="006150E1" w:rsidRPr="006150E1" w14:paraId="3D1496AC" w14:textId="77777777" w:rsidTr="00F54480">
        <w:trPr>
          <w:trHeight w:val="460"/>
          <w:jc w:val="center"/>
        </w:trPr>
        <w:tc>
          <w:tcPr>
            <w:tcW w:w="445" w:type="pct"/>
            <w:shd w:val="clear" w:color="auto" w:fill="FFFFFF" w:themeFill="background1"/>
            <w:vAlign w:val="center"/>
          </w:tcPr>
          <w:p w14:paraId="52B896DE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1637" w:type="pct"/>
            <w:shd w:val="clear" w:color="auto" w:fill="FFFFFF" w:themeFill="background1"/>
            <w:vAlign w:val="center"/>
          </w:tcPr>
          <w:p w14:paraId="0E80A40F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mallCaps/>
                <w:sz w:val="20"/>
                <w:szCs w:val="20"/>
              </w:rPr>
              <w:t>nazwa sołectwa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8228C04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161" w:type="pct"/>
            <w:shd w:val="clear" w:color="auto" w:fill="FFFFFF" w:themeFill="background1"/>
            <w:vAlign w:val="center"/>
          </w:tcPr>
          <w:p w14:paraId="60627AF9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mallCaps/>
                <w:sz w:val="20"/>
                <w:szCs w:val="20"/>
              </w:rPr>
              <w:t>nazwa sołectwa</w:t>
            </w:r>
          </w:p>
        </w:tc>
      </w:tr>
      <w:tr w:rsidR="006150E1" w:rsidRPr="006150E1" w14:paraId="48DED66E" w14:textId="77777777" w:rsidTr="007B53F3">
        <w:trPr>
          <w:trHeight w:val="134"/>
          <w:jc w:val="center"/>
        </w:trPr>
        <w:tc>
          <w:tcPr>
            <w:tcW w:w="445" w:type="pct"/>
          </w:tcPr>
          <w:p w14:paraId="59E513C2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1.</w:t>
            </w:r>
          </w:p>
        </w:tc>
        <w:tc>
          <w:tcPr>
            <w:tcW w:w="1637" w:type="pct"/>
          </w:tcPr>
          <w:p w14:paraId="4433DA0F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Bartoszów</w:t>
            </w:r>
          </w:p>
        </w:tc>
        <w:tc>
          <w:tcPr>
            <w:tcW w:w="757" w:type="pct"/>
          </w:tcPr>
          <w:p w14:paraId="14415076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10.</w:t>
            </w:r>
          </w:p>
        </w:tc>
        <w:tc>
          <w:tcPr>
            <w:tcW w:w="2161" w:type="pct"/>
          </w:tcPr>
          <w:p w14:paraId="28B87EA2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Legnickie Pole</w:t>
            </w:r>
          </w:p>
        </w:tc>
      </w:tr>
      <w:tr w:rsidR="006150E1" w:rsidRPr="006150E1" w14:paraId="63C0CC2B" w14:textId="77777777" w:rsidTr="007B53F3">
        <w:trPr>
          <w:trHeight w:val="134"/>
          <w:jc w:val="center"/>
        </w:trPr>
        <w:tc>
          <w:tcPr>
            <w:tcW w:w="445" w:type="pct"/>
          </w:tcPr>
          <w:p w14:paraId="27D5220A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2.</w:t>
            </w:r>
          </w:p>
        </w:tc>
        <w:tc>
          <w:tcPr>
            <w:tcW w:w="1637" w:type="pct"/>
          </w:tcPr>
          <w:p w14:paraId="36879893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Biskupice</w:t>
            </w:r>
          </w:p>
        </w:tc>
        <w:tc>
          <w:tcPr>
            <w:tcW w:w="757" w:type="pct"/>
          </w:tcPr>
          <w:p w14:paraId="0AF5090F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11.</w:t>
            </w:r>
          </w:p>
        </w:tc>
        <w:tc>
          <w:tcPr>
            <w:tcW w:w="2161" w:type="pct"/>
          </w:tcPr>
          <w:p w14:paraId="75694D20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Lubień</w:t>
            </w:r>
          </w:p>
        </w:tc>
      </w:tr>
      <w:tr w:rsidR="006150E1" w:rsidRPr="006150E1" w14:paraId="213C5179" w14:textId="77777777" w:rsidTr="007B53F3">
        <w:trPr>
          <w:trHeight w:val="134"/>
          <w:jc w:val="center"/>
        </w:trPr>
        <w:tc>
          <w:tcPr>
            <w:tcW w:w="445" w:type="pct"/>
          </w:tcPr>
          <w:p w14:paraId="76657E16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3.</w:t>
            </w:r>
          </w:p>
        </w:tc>
        <w:tc>
          <w:tcPr>
            <w:tcW w:w="1637" w:type="pct"/>
          </w:tcPr>
          <w:p w14:paraId="2EA3047C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Czarnków</w:t>
            </w:r>
          </w:p>
        </w:tc>
        <w:tc>
          <w:tcPr>
            <w:tcW w:w="757" w:type="pct"/>
          </w:tcPr>
          <w:p w14:paraId="3EEFD181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12.</w:t>
            </w:r>
          </w:p>
        </w:tc>
        <w:tc>
          <w:tcPr>
            <w:tcW w:w="2161" w:type="pct"/>
          </w:tcPr>
          <w:p w14:paraId="11450E25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Mikołajowice</w:t>
            </w:r>
          </w:p>
        </w:tc>
      </w:tr>
      <w:tr w:rsidR="006150E1" w:rsidRPr="006150E1" w14:paraId="50ED20DE" w14:textId="77777777" w:rsidTr="007B53F3">
        <w:trPr>
          <w:trHeight w:val="134"/>
          <w:jc w:val="center"/>
        </w:trPr>
        <w:tc>
          <w:tcPr>
            <w:tcW w:w="445" w:type="pct"/>
          </w:tcPr>
          <w:p w14:paraId="220E52FE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4.</w:t>
            </w:r>
          </w:p>
        </w:tc>
        <w:tc>
          <w:tcPr>
            <w:tcW w:w="1637" w:type="pct"/>
          </w:tcPr>
          <w:p w14:paraId="1A92B16B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Gniewomierz - Psary</w:t>
            </w:r>
          </w:p>
        </w:tc>
        <w:tc>
          <w:tcPr>
            <w:tcW w:w="757" w:type="pct"/>
          </w:tcPr>
          <w:p w14:paraId="08AD12DE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13.</w:t>
            </w:r>
          </w:p>
        </w:tc>
        <w:tc>
          <w:tcPr>
            <w:tcW w:w="2161" w:type="pct"/>
          </w:tcPr>
          <w:p w14:paraId="72B97C94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Nowa Wieś Legnicka</w:t>
            </w:r>
          </w:p>
        </w:tc>
      </w:tr>
      <w:tr w:rsidR="006150E1" w:rsidRPr="006150E1" w14:paraId="204B31F1" w14:textId="77777777" w:rsidTr="007B53F3">
        <w:trPr>
          <w:trHeight w:val="134"/>
          <w:jc w:val="center"/>
        </w:trPr>
        <w:tc>
          <w:tcPr>
            <w:tcW w:w="445" w:type="pct"/>
          </w:tcPr>
          <w:p w14:paraId="3412BC17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5.</w:t>
            </w:r>
          </w:p>
        </w:tc>
        <w:tc>
          <w:tcPr>
            <w:tcW w:w="1637" w:type="pct"/>
          </w:tcPr>
          <w:p w14:paraId="4DC69738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Koiszków</w:t>
            </w:r>
          </w:p>
        </w:tc>
        <w:tc>
          <w:tcPr>
            <w:tcW w:w="757" w:type="pct"/>
          </w:tcPr>
          <w:p w14:paraId="56A42984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14.</w:t>
            </w:r>
          </w:p>
        </w:tc>
        <w:tc>
          <w:tcPr>
            <w:tcW w:w="2161" w:type="pct"/>
          </w:tcPr>
          <w:p w14:paraId="72D9958D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Ogonowice</w:t>
            </w:r>
          </w:p>
        </w:tc>
      </w:tr>
      <w:tr w:rsidR="006150E1" w:rsidRPr="006150E1" w14:paraId="0632ABA7" w14:textId="77777777" w:rsidTr="007B53F3">
        <w:trPr>
          <w:trHeight w:val="134"/>
          <w:jc w:val="center"/>
        </w:trPr>
        <w:tc>
          <w:tcPr>
            <w:tcW w:w="445" w:type="pct"/>
          </w:tcPr>
          <w:p w14:paraId="7FC7BDCB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6.</w:t>
            </w:r>
          </w:p>
        </w:tc>
        <w:tc>
          <w:tcPr>
            <w:tcW w:w="1637" w:type="pct"/>
          </w:tcPr>
          <w:p w14:paraId="2CC90D62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Mąkolice</w:t>
            </w:r>
          </w:p>
        </w:tc>
        <w:tc>
          <w:tcPr>
            <w:tcW w:w="757" w:type="pct"/>
          </w:tcPr>
          <w:p w14:paraId="38132D29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15.</w:t>
            </w:r>
          </w:p>
        </w:tc>
        <w:tc>
          <w:tcPr>
            <w:tcW w:w="2161" w:type="pct"/>
          </w:tcPr>
          <w:p w14:paraId="52B85F73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Raczkowa</w:t>
            </w:r>
          </w:p>
        </w:tc>
      </w:tr>
      <w:tr w:rsidR="006150E1" w:rsidRPr="006150E1" w14:paraId="71276954" w14:textId="77777777" w:rsidTr="007B53F3">
        <w:trPr>
          <w:trHeight w:val="134"/>
          <w:jc w:val="center"/>
        </w:trPr>
        <w:tc>
          <w:tcPr>
            <w:tcW w:w="445" w:type="pct"/>
          </w:tcPr>
          <w:p w14:paraId="60EFD638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7.</w:t>
            </w:r>
          </w:p>
        </w:tc>
        <w:tc>
          <w:tcPr>
            <w:tcW w:w="1637" w:type="pct"/>
          </w:tcPr>
          <w:p w14:paraId="6BFA1728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Koskowice</w:t>
            </w:r>
          </w:p>
        </w:tc>
        <w:tc>
          <w:tcPr>
            <w:tcW w:w="757" w:type="pct"/>
          </w:tcPr>
          <w:p w14:paraId="74573A30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16.</w:t>
            </w:r>
          </w:p>
        </w:tc>
        <w:tc>
          <w:tcPr>
            <w:tcW w:w="2161" w:type="pct"/>
          </w:tcPr>
          <w:p w14:paraId="51602990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Taczalin</w:t>
            </w:r>
          </w:p>
        </w:tc>
      </w:tr>
      <w:tr w:rsidR="006150E1" w:rsidRPr="006150E1" w14:paraId="282C90E6" w14:textId="77777777" w:rsidTr="00F54480">
        <w:trPr>
          <w:trHeight w:val="273"/>
          <w:jc w:val="center"/>
        </w:trPr>
        <w:tc>
          <w:tcPr>
            <w:tcW w:w="445" w:type="pct"/>
          </w:tcPr>
          <w:p w14:paraId="1000AA90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8.</w:t>
            </w:r>
          </w:p>
        </w:tc>
        <w:tc>
          <w:tcPr>
            <w:tcW w:w="1637" w:type="pct"/>
          </w:tcPr>
          <w:p w14:paraId="049C1149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Kłębanowice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724FCF1F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17.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14:paraId="7AC9BB8A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Strachowice</w:t>
            </w:r>
          </w:p>
        </w:tc>
      </w:tr>
      <w:tr w:rsidR="006150E1" w:rsidRPr="006150E1" w14:paraId="2CFA3AAC" w14:textId="77777777" w:rsidTr="007B53F3">
        <w:trPr>
          <w:trHeight w:val="134"/>
          <w:jc w:val="center"/>
        </w:trPr>
        <w:tc>
          <w:tcPr>
            <w:tcW w:w="445" w:type="pct"/>
          </w:tcPr>
          <w:p w14:paraId="50BF9375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9.</w:t>
            </w:r>
          </w:p>
        </w:tc>
        <w:tc>
          <w:tcPr>
            <w:tcW w:w="1637" w:type="pct"/>
          </w:tcPr>
          <w:p w14:paraId="6088C96B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Księginice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3E682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F04DB" w14:textId="77777777" w:rsidR="00ED55B0" w:rsidRPr="006150E1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16A9AEBB" w14:textId="77777777" w:rsidR="00DC1BD3" w:rsidRPr="006150E1" w:rsidRDefault="00DC1BD3" w:rsidP="004D7744">
      <w:pPr>
        <w:pStyle w:val="Nagwek1"/>
        <w:spacing w:before="360" w:line="240" w:lineRule="auto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2" w:name="_Toc73099488"/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Tabela nr 2. Zabudowa wielorodzinna w poszczególnych sołectwach</w:t>
      </w:r>
      <w:r w:rsidR="00D74918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2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02"/>
        <w:gridCol w:w="1891"/>
        <w:gridCol w:w="2122"/>
        <w:gridCol w:w="850"/>
        <w:gridCol w:w="1843"/>
        <w:gridCol w:w="1843"/>
      </w:tblGrid>
      <w:tr w:rsidR="006150E1" w:rsidRPr="006150E1" w14:paraId="7883DAEF" w14:textId="77777777" w:rsidTr="00214E07">
        <w:trPr>
          <w:trHeight w:val="284"/>
        </w:trPr>
        <w:tc>
          <w:tcPr>
            <w:tcW w:w="802" w:type="dxa"/>
          </w:tcPr>
          <w:p w14:paraId="06A0F209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LP</w:t>
            </w:r>
          </w:p>
        </w:tc>
        <w:tc>
          <w:tcPr>
            <w:tcW w:w="1891" w:type="dxa"/>
          </w:tcPr>
          <w:p w14:paraId="6771FC4A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2972" w:type="dxa"/>
            <w:gridSpan w:val="2"/>
          </w:tcPr>
          <w:p w14:paraId="1AE8857E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ADRES</w:t>
            </w:r>
          </w:p>
        </w:tc>
        <w:tc>
          <w:tcPr>
            <w:tcW w:w="1843" w:type="dxa"/>
          </w:tcPr>
          <w:p w14:paraId="6555E7B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LICZBA LOKALI</w:t>
            </w:r>
          </w:p>
        </w:tc>
        <w:tc>
          <w:tcPr>
            <w:tcW w:w="1843" w:type="dxa"/>
          </w:tcPr>
          <w:p w14:paraId="2BA8745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LICZBA OSÓB</w:t>
            </w:r>
          </w:p>
        </w:tc>
      </w:tr>
      <w:tr w:rsidR="006150E1" w:rsidRPr="006150E1" w14:paraId="5A24D6D5" w14:textId="77777777" w:rsidTr="00214E07">
        <w:tc>
          <w:tcPr>
            <w:tcW w:w="802" w:type="dxa"/>
          </w:tcPr>
          <w:p w14:paraId="7572FEE7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891" w:type="dxa"/>
          </w:tcPr>
          <w:p w14:paraId="57A9DC5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Bartoszów</w:t>
            </w:r>
          </w:p>
        </w:tc>
        <w:tc>
          <w:tcPr>
            <w:tcW w:w="2972" w:type="dxa"/>
            <w:gridSpan w:val="2"/>
          </w:tcPr>
          <w:p w14:paraId="2A76587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41</w:t>
            </w:r>
          </w:p>
        </w:tc>
        <w:tc>
          <w:tcPr>
            <w:tcW w:w="1843" w:type="dxa"/>
          </w:tcPr>
          <w:p w14:paraId="192C6775" w14:textId="6320459E" w:rsidR="00813163" w:rsidRPr="006150E1" w:rsidRDefault="00453CD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5789BD02" w14:textId="286D9E64" w:rsidR="00813163" w:rsidRPr="006150E1" w:rsidRDefault="00453CD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0D7378D8" w14:textId="77777777" w:rsidTr="00214E07">
        <w:tc>
          <w:tcPr>
            <w:tcW w:w="802" w:type="dxa"/>
          </w:tcPr>
          <w:p w14:paraId="525292C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891" w:type="dxa"/>
            <w:vMerge w:val="restart"/>
          </w:tcPr>
          <w:p w14:paraId="44D6B21E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B7BF51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Gniewomierz</w:t>
            </w:r>
          </w:p>
        </w:tc>
        <w:tc>
          <w:tcPr>
            <w:tcW w:w="2972" w:type="dxa"/>
            <w:gridSpan w:val="2"/>
          </w:tcPr>
          <w:p w14:paraId="5D76B5DE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14:paraId="2E2BF42B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742EC63" w14:textId="6C85424E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732BBA"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15D08A3E" w14:textId="77777777" w:rsidTr="00214E07">
        <w:tc>
          <w:tcPr>
            <w:tcW w:w="802" w:type="dxa"/>
          </w:tcPr>
          <w:p w14:paraId="21EFB902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91" w:type="dxa"/>
            <w:vMerge/>
          </w:tcPr>
          <w:p w14:paraId="04994098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64FC9E9" w14:textId="04561AAE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49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E01961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5DE7846F" w14:textId="50178FF0" w:rsidR="00813163" w:rsidRPr="006150E1" w:rsidRDefault="00732BBA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33</w:t>
            </w:r>
          </w:p>
        </w:tc>
      </w:tr>
      <w:tr w:rsidR="006150E1" w:rsidRPr="006150E1" w14:paraId="39A3ADC4" w14:textId="77777777" w:rsidTr="00214E07">
        <w:tc>
          <w:tcPr>
            <w:tcW w:w="802" w:type="dxa"/>
          </w:tcPr>
          <w:p w14:paraId="7C541FEC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91" w:type="dxa"/>
            <w:vMerge/>
          </w:tcPr>
          <w:p w14:paraId="425991CD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13B4310" w14:textId="764A25E0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61 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9886B44" w14:textId="356E94DC" w:rsidR="00813163" w:rsidRPr="006150E1" w:rsidRDefault="00732BBA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1880138" w14:textId="48A3A5C4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732BBA"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0A688625" w14:textId="77777777" w:rsidTr="00214E07">
        <w:tc>
          <w:tcPr>
            <w:tcW w:w="802" w:type="dxa"/>
          </w:tcPr>
          <w:p w14:paraId="574E0BAC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91" w:type="dxa"/>
            <w:vMerge/>
          </w:tcPr>
          <w:p w14:paraId="6822ACA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546ADC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68</w:t>
            </w:r>
          </w:p>
        </w:tc>
        <w:tc>
          <w:tcPr>
            <w:tcW w:w="1843" w:type="dxa"/>
          </w:tcPr>
          <w:p w14:paraId="53868C9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BCBF450" w14:textId="641359AB" w:rsidR="00813163" w:rsidRPr="006150E1" w:rsidRDefault="006E4F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56BAFCC5" w14:textId="77777777" w:rsidTr="00214E07">
        <w:tc>
          <w:tcPr>
            <w:tcW w:w="802" w:type="dxa"/>
          </w:tcPr>
          <w:p w14:paraId="66EEEE4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91" w:type="dxa"/>
            <w:vMerge w:val="restart"/>
          </w:tcPr>
          <w:p w14:paraId="773782B6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Koskowice</w:t>
            </w:r>
          </w:p>
        </w:tc>
        <w:tc>
          <w:tcPr>
            <w:tcW w:w="2972" w:type="dxa"/>
            <w:gridSpan w:val="2"/>
          </w:tcPr>
          <w:p w14:paraId="279E826B" w14:textId="0C6095EC" w:rsidR="00813163" w:rsidRPr="006150E1" w:rsidRDefault="005A778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Ul. Kościelna 22</w:t>
            </w:r>
          </w:p>
        </w:tc>
        <w:tc>
          <w:tcPr>
            <w:tcW w:w="1843" w:type="dxa"/>
          </w:tcPr>
          <w:p w14:paraId="06FE17EB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CE84C10" w14:textId="73210CDA" w:rsidR="00813163" w:rsidRPr="006150E1" w:rsidRDefault="006E4F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6150E1" w:rsidRPr="006150E1" w14:paraId="06ADC3C2" w14:textId="77777777" w:rsidTr="00214E07">
        <w:tc>
          <w:tcPr>
            <w:tcW w:w="802" w:type="dxa"/>
          </w:tcPr>
          <w:p w14:paraId="5E7FEE2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91" w:type="dxa"/>
            <w:vMerge/>
          </w:tcPr>
          <w:p w14:paraId="6CE121AA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3D5777D" w14:textId="27870FB3" w:rsidR="00813163" w:rsidRPr="006150E1" w:rsidRDefault="005A778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Ul. Legnicka 95</w:t>
            </w:r>
          </w:p>
        </w:tc>
        <w:tc>
          <w:tcPr>
            <w:tcW w:w="1843" w:type="dxa"/>
          </w:tcPr>
          <w:p w14:paraId="7F55AC48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4BF3700" w14:textId="00510C54" w:rsidR="00813163" w:rsidRPr="006150E1" w:rsidRDefault="006E4F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4B603727" w14:textId="77777777" w:rsidTr="00214E07">
        <w:tc>
          <w:tcPr>
            <w:tcW w:w="802" w:type="dxa"/>
          </w:tcPr>
          <w:p w14:paraId="533BAB43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91" w:type="dxa"/>
            <w:vMerge w:val="restart"/>
          </w:tcPr>
          <w:p w14:paraId="3326159D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717ED91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C01C318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AA64D60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Księginice</w:t>
            </w:r>
          </w:p>
        </w:tc>
        <w:tc>
          <w:tcPr>
            <w:tcW w:w="2972" w:type="dxa"/>
            <w:gridSpan w:val="2"/>
          </w:tcPr>
          <w:p w14:paraId="58F35E0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B6AF9A7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21F83D9B" w14:textId="77777777" w:rsidR="00813163" w:rsidRPr="006150E1" w:rsidRDefault="00EC7A0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</w:tr>
      <w:tr w:rsidR="006150E1" w:rsidRPr="006150E1" w14:paraId="5029D499" w14:textId="77777777" w:rsidTr="00214E07">
        <w:tc>
          <w:tcPr>
            <w:tcW w:w="802" w:type="dxa"/>
          </w:tcPr>
          <w:p w14:paraId="4530B6D3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1891" w:type="dxa"/>
            <w:vMerge/>
          </w:tcPr>
          <w:p w14:paraId="78E2867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54D0D1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5A</w:t>
            </w:r>
          </w:p>
        </w:tc>
        <w:tc>
          <w:tcPr>
            <w:tcW w:w="1843" w:type="dxa"/>
          </w:tcPr>
          <w:p w14:paraId="17FD3734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83B90AB" w14:textId="77777777" w:rsidR="00813163" w:rsidRPr="006150E1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</w:tr>
      <w:tr w:rsidR="006150E1" w:rsidRPr="006150E1" w14:paraId="319C8768" w14:textId="77777777" w:rsidTr="00214E07">
        <w:tc>
          <w:tcPr>
            <w:tcW w:w="802" w:type="dxa"/>
          </w:tcPr>
          <w:p w14:paraId="6FCDE1AC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91" w:type="dxa"/>
            <w:vMerge/>
          </w:tcPr>
          <w:p w14:paraId="4857797F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EDCDA4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5B</w:t>
            </w:r>
          </w:p>
        </w:tc>
        <w:tc>
          <w:tcPr>
            <w:tcW w:w="1843" w:type="dxa"/>
          </w:tcPr>
          <w:p w14:paraId="59AE80CD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6901C5B" w14:textId="602FB311" w:rsidR="00813163" w:rsidRPr="006150E1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6E4F16"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6B9CE1A9" w14:textId="77777777" w:rsidTr="00214E07">
        <w:tc>
          <w:tcPr>
            <w:tcW w:w="802" w:type="dxa"/>
          </w:tcPr>
          <w:p w14:paraId="5D036B09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891" w:type="dxa"/>
            <w:vMerge/>
          </w:tcPr>
          <w:p w14:paraId="672E125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D822D7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5C</w:t>
            </w:r>
          </w:p>
        </w:tc>
        <w:tc>
          <w:tcPr>
            <w:tcW w:w="1843" w:type="dxa"/>
          </w:tcPr>
          <w:p w14:paraId="3616AE88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F3266C2" w14:textId="74C591F8" w:rsidR="00813163" w:rsidRPr="006150E1" w:rsidRDefault="006E4F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2DE07EEA" w14:textId="77777777" w:rsidTr="00214E07">
        <w:tc>
          <w:tcPr>
            <w:tcW w:w="802" w:type="dxa"/>
          </w:tcPr>
          <w:p w14:paraId="7C8A11A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91" w:type="dxa"/>
            <w:vMerge/>
          </w:tcPr>
          <w:p w14:paraId="57D3CD8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7380346A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1867C331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5FB7EBDE" w14:textId="0F8369D2" w:rsidR="00813163" w:rsidRPr="006150E1" w:rsidRDefault="003745A7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7D301C62" w14:textId="77777777" w:rsidTr="00214E07">
        <w:tc>
          <w:tcPr>
            <w:tcW w:w="802" w:type="dxa"/>
          </w:tcPr>
          <w:p w14:paraId="187193A1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  <w:tc>
          <w:tcPr>
            <w:tcW w:w="1891" w:type="dxa"/>
            <w:vMerge/>
          </w:tcPr>
          <w:p w14:paraId="583938F1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64A4AE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0B2808C3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19E4E4F4" w14:textId="11BD6737" w:rsidR="00813163" w:rsidRPr="006150E1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3745A7"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6150E1" w:rsidRPr="006150E1" w14:paraId="56F36359" w14:textId="77777777" w:rsidTr="00214E07">
        <w:tc>
          <w:tcPr>
            <w:tcW w:w="802" w:type="dxa"/>
          </w:tcPr>
          <w:p w14:paraId="39BDE133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14</w:t>
            </w:r>
          </w:p>
        </w:tc>
        <w:tc>
          <w:tcPr>
            <w:tcW w:w="1891" w:type="dxa"/>
            <w:vMerge/>
          </w:tcPr>
          <w:p w14:paraId="4475364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FAFDF9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79226F1C" w14:textId="77777777" w:rsidR="00813163" w:rsidRPr="006150E1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90D86A6" w14:textId="77777777" w:rsidR="00813163" w:rsidRPr="006150E1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6150E1" w:rsidRPr="006150E1" w14:paraId="60FEEC81" w14:textId="77777777" w:rsidTr="00214E07">
        <w:tc>
          <w:tcPr>
            <w:tcW w:w="802" w:type="dxa"/>
          </w:tcPr>
          <w:p w14:paraId="52372D6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1891" w:type="dxa"/>
            <w:vMerge w:val="restart"/>
          </w:tcPr>
          <w:p w14:paraId="29D529ED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1B61F58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2DD604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1C3D153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04219EB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2E93220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734C2BB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E1F2FE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D7CFAE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EB1FE7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lastRenderedPageBreak/>
              <w:t>Legnickie Pole</w:t>
            </w:r>
          </w:p>
        </w:tc>
        <w:tc>
          <w:tcPr>
            <w:tcW w:w="2122" w:type="dxa"/>
            <w:vMerge w:val="restart"/>
          </w:tcPr>
          <w:p w14:paraId="2D7B8B1F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lastRenderedPageBreak/>
              <w:t>Benedyktynów</w:t>
            </w:r>
          </w:p>
        </w:tc>
        <w:tc>
          <w:tcPr>
            <w:tcW w:w="850" w:type="dxa"/>
          </w:tcPr>
          <w:p w14:paraId="7794FC13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997609C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2F621651" w14:textId="19970116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3745A7"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6150E1" w:rsidRPr="006150E1" w14:paraId="4154B422" w14:textId="77777777" w:rsidTr="00214E07">
        <w:tc>
          <w:tcPr>
            <w:tcW w:w="802" w:type="dxa"/>
          </w:tcPr>
          <w:p w14:paraId="2EC3EADB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  <w:tc>
          <w:tcPr>
            <w:tcW w:w="1891" w:type="dxa"/>
            <w:vMerge/>
          </w:tcPr>
          <w:p w14:paraId="2D158CCE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2EC78BFC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52118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F770664" w14:textId="24B5DB01" w:rsidR="00813163" w:rsidRPr="006150E1" w:rsidRDefault="003745A7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543CF375" w14:textId="65B9F129" w:rsidR="00813163" w:rsidRPr="006150E1" w:rsidRDefault="003745A7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</w:tr>
      <w:tr w:rsidR="006150E1" w:rsidRPr="006150E1" w14:paraId="52F57E8D" w14:textId="77777777" w:rsidTr="00214E07">
        <w:tc>
          <w:tcPr>
            <w:tcW w:w="802" w:type="dxa"/>
          </w:tcPr>
          <w:p w14:paraId="698F540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  <w:tc>
          <w:tcPr>
            <w:tcW w:w="1891" w:type="dxa"/>
            <w:vMerge/>
          </w:tcPr>
          <w:p w14:paraId="3A970B3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4F96678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0E1CAD" w14:textId="3831CA94" w:rsidR="00813163" w:rsidRPr="006150E1" w:rsidRDefault="006E4F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 </w:t>
            </w:r>
            <w:r w:rsidR="00813163" w:rsidRPr="006150E1">
              <w:rPr>
                <w:rFonts w:ascii="Calibri Light" w:hAnsi="Calibri Light"/>
                <w:sz w:val="18"/>
                <w:szCs w:val="18"/>
              </w:rPr>
              <w:t>5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06EFE01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2D132815" w14:textId="414E3041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3745A7"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7C9BD045" w14:textId="77777777" w:rsidTr="00214E07">
        <w:tc>
          <w:tcPr>
            <w:tcW w:w="802" w:type="dxa"/>
          </w:tcPr>
          <w:p w14:paraId="2F04C7A8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18</w:t>
            </w:r>
          </w:p>
        </w:tc>
        <w:tc>
          <w:tcPr>
            <w:tcW w:w="1891" w:type="dxa"/>
            <w:vMerge/>
          </w:tcPr>
          <w:p w14:paraId="656C491A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63D58D2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Kosmy Damiana Asama</w:t>
            </w:r>
          </w:p>
        </w:tc>
        <w:tc>
          <w:tcPr>
            <w:tcW w:w="850" w:type="dxa"/>
          </w:tcPr>
          <w:p w14:paraId="7A8512C1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E2D653B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E9170AA" w14:textId="72D27BA9" w:rsidR="00813163" w:rsidRPr="006150E1" w:rsidRDefault="003745A7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6150E1" w:rsidRPr="006150E1" w14:paraId="5EFBE7A7" w14:textId="77777777" w:rsidTr="00214E07">
        <w:tc>
          <w:tcPr>
            <w:tcW w:w="802" w:type="dxa"/>
          </w:tcPr>
          <w:p w14:paraId="0091CED9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19</w:t>
            </w:r>
          </w:p>
        </w:tc>
        <w:tc>
          <w:tcPr>
            <w:tcW w:w="1891" w:type="dxa"/>
            <w:vMerge/>
          </w:tcPr>
          <w:p w14:paraId="74B8FDF8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77F41A90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Kossak-Szczuckiej</w:t>
            </w:r>
          </w:p>
        </w:tc>
        <w:tc>
          <w:tcPr>
            <w:tcW w:w="850" w:type="dxa"/>
          </w:tcPr>
          <w:p w14:paraId="6AABFB4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2D39B19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AF1F2C9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6150E1" w:rsidRPr="006150E1" w14:paraId="1A0876D6" w14:textId="77777777" w:rsidTr="001E2E85">
        <w:tc>
          <w:tcPr>
            <w:tcW w:w="802" w:type="dxa"/>
          </w:tcPr>
          <w:p w14:paraId="00F2DB65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20</w:t>
            </w:r>
          </w:p>
        </w:tc>
        <w:tc>
          <w:tcPr>
            <w:tcW w:w="1891" w:type="dxa"/>
            <w:vMerge/>
          </w:tcPr>
          <w:p w14:paraId="7FD7707A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14:paraId="070300C5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9413BBE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Księżnej Anny </w:t>
            </w:r>
          </w:p>
        </w:tc>
        <w:tc>
          <w:tcPr>
            <w:tcW w:w="850" w:type="dxa"/>
          </w:tcPr>
          <w:p w14:paraId="769DA802" w14:textId="3F9482D4" w:rsidR="001139F4" w:rsidRPr="006150E1" w:rsidRDefault="006E4F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 </w:t>
            </w:r>
            <w:r w:rsidR="001139F4"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9435994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14:paraId="47D03830" w14:textId="60BEBDFB" w:rsidR="001139F4" w:rsidRPr="006150E1" w:rsidRDefault="001139F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  <w:r w:rsidR="000B1724"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6150E1" w:rsidRPr="006150E1" w14:paraId="1CBE8850" w14:textId="77777777" w:rsidTr="00214E07">
        <w:tc>
          <w:tcPr>
            <w:tcW w:w="802" w:type="dxa"/>
          </w:tcPr>
          <w:p w14:paraId="51C3AAB6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21</w:t>
            </w:r>
          </w:p>
        </w:tc>
        <w:tc>
          <w:tcPr>
            <w:tcW w:w="1891" w:type="dxa"/>
            <w:vMerge/>
          </w:tcPr>
          <w:p w14:paraId="5A78E015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6A3968E8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7A7FF9" w14:textId="265727A6" w:rsidR="001139F4" w:rsidRPr="006150E1" w:rsidRDefault="006E4F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 </w:t>
            </w:r>
            <w:r w:rsidR="001139F4" w:rsidRPr="006150E1">
              <w:rPr>
                <w:rFonts w:ascii="Calibri Light" w:hAnsi="Calibri Light"/>
                <w:sz w:val="18"/>
                <w:szCs w:val="18"/>
              </w:rPr>
              <w:t>3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18C3850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  <w:vMerge/>
          </w:tcPr>
          <w:p w14:paraId="2B59527E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0280E785" w14:textId="77777777" w:rsidTr="00214E07">
        <w:tc>
          <w:tcPr>
            <w:tcW w:w="802" w:type="dxa"/>
          </w:tcPr>
          <w:p w14:paraId="5480250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22</w:t>
            </w:r>
          </w:p>
        </w:tc>
        <w:tc>
          <w:tcPr>
            <w:tcW w:w="1891" w:type="dxa"/>
            <w:vMerge/>
          </w:tcPr>
          <w:p w14:paraId="531A423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316AC6F8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5FD828" w14:textId="7898CA51" w:rsidR="00813163" w:rsidRPr="006150E1" w:rsidRDefault="00732BBA" w:rsidP="00732BBA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    </w:t>
            </w:r>
            <w:r w:rsidR="006E4F16"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813163"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3FF45BFC" w14:textId="532BBFA0" w:rsidR="00813163" w:rsidRPr="006150E1" w:rsidRDefault="000B172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1C79AA24" w14:textId="0A03EA9D" w:rsidR="00813163" w:rsidRPr="006150E1" w:rsidRDefault="000B172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036E0F09" w14:textId="77777777" w:rsidTr="00214E07">
        <w:tc>
          <w:tcPr>
            <w:tcW w:w="802" w:type="dxa"/>
          </w:tcPr>
          <w:p w14:paraId="263E94E3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23</w:t>
            </w:r>
          </w:p>
        </w:tc>
        <w:tc>
          <w:tcPr>
            <w:tcW w:w="1891" w:type="dxa"/>
            <w:vMerge/>
          </w:tcPr>
          <w:p w14:paraId="49E28B7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30CBA7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Piastowska </w:t>
            </w:r>
          </w:p>
        </w:tc>
        <w:tc>
          <w:tcPr>
            <w:tcW w:w="850" w:type="dxa"/>
          </w:tcPr>
          <w:p w14:paraId="6A59E1C2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1536C5B7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14BC915" w14:textId="2CE89437" w:rsidR="00813163" w:rsidRPr="006150E1" w:rsidRDefault="000B172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60F9D168" w14:textId="77777777" w:rsidTr="00214E07">
        <w:tc>
          <w:tcPr>
            <w:tcW w:w="802" w:type="dxa"/>
          </w:tcPr>
          <w:p w14:paraId="30438F08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91" w:type="dxa"/>
            <w:vMerge/>
          </w:tcPr>
          <w:p w14:paraId="2AD2F9AD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14:paraId="4587E542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Plac Henryka Pobożnego </w:t>
            </w:r>
          </w:p>
          <w:p w14:paraId="7AC13E88" w14:textId="570A69C1" w:rsidR="00A731F9" w:rsidRPr="006150E1" w:rsidRDefault="00A731F9" w:rsidP="001E2E8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88DBB1" w14:textId="2AB3957F" w:rsidR="00813163" w:rsidRPr="006150E1" w:rsidRDefault="003745A7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 </w:t>
            </w:r>
            <w:r w:rsidR="00813163"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76111E8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1F8CDBF" w14:textId="739F014F" w:rsidR="00813163" w:rsidRPr="006150E1" w:rsidRDefault="000B172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70FFED36" w14:textId="77777777" w:rsidTr="00214E07">
        <w:tc>
          <w:tcPr>
            <w:tcW w:w="802" w:type="dxa"/>
          </w:tcPr>
          <w:p w14:paraId="6AE36562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25</w:t>
            </w:r>
          </w:p>
        </w:tc>
        <w:tc>
          <w:tcPr>
            <w:tcW w:w="1891" w:type="dxa"/>
            <w:vMerge/>
          </w:tcPr>
          <w:p w14:paraId="30B5624E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39890DFF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EACA4C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F5FBD92" w14:textId="2B7CA0CF" w:rsidR="00813163" w:rsidRPr="006150E1" w:rsidRDefault="000B172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36F85C76" w14:textId="1524C893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0B1724"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6150E1" w:rsidRPr="006150E1" w14:paraId="31A014D5" w14:textId="77777777" w:rsidTr="00214E07">
        <w:tc>
          <w:tcPr>
            <w:tcW w:w="802" w:type="dxa"/>
          </w:tcPr>
          <w:p w14:paraId="253C225C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26</w:t>
            </w:r>
          </w:p>
        </w:tc>
        <w:tc>
          <w:tcPr>
            <w:tcW w:w="1891" w:type="dxa"/>
            <w:vMerge/>
          </w:tcPr>
          <w:p w14:paraId="0EFEF313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65BFD69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989C5A" w14:textId="3A9FAB1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  <w:r w:rsidR="000B1724"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8B2EA54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2D49D38" w14:textId="3B28B25B" w:rsidR="00813163" w:rsidRPr="006150E1" w:rsidRDefault="00B3274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4A09D536" w14:textId="77777777" w:rsidTr="00214E07">
        <w:tc>
          <w:tcPr>
            <w:tcW w:w="802" w:type="dxa"/>
          </w:tcPr>
          <w:p w14:paraId="654BFEA7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27</w:t>
            </w:r>
          </w:p>
        </w:tc>
        <w:tc>
          <w:tcPr>
            <w:tcW w:w="1891" w:type="dxa"/>
            <w:vMerge/>
          </w:tcPr>
          <w:p w14:paraId="2F754441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0C8478E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Rycerska </w:t>
            </w:r>
          </w:p>
        </w:tc>
        <w:tc>
          <w:tcPr>
            <w:tcW w:w="850" w:type="dxa"/>
          </w:tcPr>
          <w:p w14:paraId="5E6DF989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3C0AECA3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A250A53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6150E1" w:rsidRPr="006150E1" w14:paraId="14156046" w14:textId="77777777" w:rsidTr="00214E07">
        <w:tc>
          <w:tcPr>
            <w:tcW w:w="802" w:type="dxa"/>
          </w:tcPr>
          <w:p w14:paraId="76456842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28</w:t>
            </w:r>
          </w:p>
        </w:tc>
        <w:tc>
          <w:tcPr>
            <w:tcW w:w="1891" w:type="dxa"/>
            <w:vMerge/>
          </w:tcPr>
          <w:p w14:paraId="5FBD9E8A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14:paraId="08780A00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0244AC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B54ED7D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427954C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Świętej Jadwigi</w:t>
            </w:r>
          </w:p>
        </w:tc>
        <w:tc>
          <w:tcPr>
            <w:tcW w:w="850" w:type="dxa"/>
          </w:tcPr>
          <w:p w14:paraId="0D97785E" w14:textId="732EDC0A" w:rsidR="00813163" w:rsidRPr="006150E1" w:rsidRDefault="003745A7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 </w:t>
            </w:r>
            <w:r w:rsidR="00813163" w:rsidRPr="006150E1">
              <w:rPr>
                <w:rFonts w:ascii="Calibri Light" w:hAnsi="Calibri Light"/>
                <w:sz w:val="18"/>
                <w:szCs w:val="18"/>
              </w:rPr>
              <w:t>2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6F16AB2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696D925" w14:textId="2ED07483" w:rsidR="00813163" w:rsidRPr="006150E1" w:rsidRDefault="00B3274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56DF25A2" w14:textId="77777777" w:rsidTr="00214E07">
        <w:tc>
          <w:tcPr>
            <w:tcW w:w="802" w:type="dxa"/>
          </w:tcPr>
          <w:p w14:paraId="131B0C6A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29</w:t>
            </w:r>
          </w:p>
        </w:tc>
        <w:tc>
          <w:tcPr>
            <w:tcW w:w="1891" w:type="dxa"/>
            <w:vMerge/>
          </w:tcPr>
          <w:p w14:paraId="0FB7EDB7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1E274998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3F03F7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087F9F6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B8D4D66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114EF233" w14:textId="77777777" w:rsidTr="00214E07">
        <w:tc>
          <w:tcPr>
            <w:tcW w:w="802" w:type="dxa"/>
          </w:tcPr>
          <w:p w14:paraId="49B3A10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30</w:t>
            </w:r>
          </w:p>
        </w:tc>
        <w:tc>
          <w:tcPr>
            <w:tcW w:w="1891" w:type="dxa"/>
            <w:vMerge/>
          </w:tcPr>
          <w:p w14:paraId="0B364A77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3CD3696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8095A1" w14:textId="13DA0209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0F8EDDA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68C965B0" w14:textId="74EB5CF7" w:rsidR="00813163" w:rsidRPr="006150E1" w:rsidRDefault="00B3274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</w:tr>
      <w:tr w:rsidR="006150E1" w:rsidRPr="006150E1" w14:paraId="78D94F7D" w14:textId="77777777" w:rsidTr="00214E07">
        <w:tc>
          <w:tcPr>
            <w:tcW w:w="802" w:type="dxa"/>
          </w:tcPr>
          <w:p w14:paraId="1CAE44A1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31</w:t>
            </w:r>
          </w:p>
        </w:tc>
        <w:tc>
          <w:tcPr>
            <w:tcW w:w="1891" w:type="dxa"/>
            <w:vMerge/>
          </w:tcPr>
          <w:p w14:paraId="648B8D82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58C096D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6744B7" w14:textId="2D8CDB0D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67C40A6D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66D0F1CE" w14:textId="46D37CBF" w:rsidR="00813163" w:rsidRPr="006150E1" w:rsidRDefault="00B3274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6150E1" w:rsidRPr="006150E1" w14:paraId="603CE5E5" w14:textId="77777777" w:rsidTr="00214E07">
        <w:tc>
          <w:tcPr>
            <w:tcW w:w="802" w:type="dxa"/>
          </w:tcPr>
          <w:p w14:paraId="43CB5E94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32</w:t>
            </w:r>
          </w:p>
        </w:tc>
        <w:tc>
          <w:tcPr>
            <w:tcW w:w="1891" w:type="dxa"/>
            <w:vMerge/>
          </w:tcPr>
          <w:p w14:paraId="6BF82A75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2A81AA6A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736B2A" w14:textId="0FBC5C04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25E30F1D" w14:textId="77777777" w:rsidR="001139F4" w:rsidRPr="006150E1" w:rsidRDefault="005A293E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  <w:vMerge w:val="restart"/>
          </w:tcPr>
          <w:p w14:paraId="12C791BF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0D2F076F" w14:textId="313DFCED" w:rsidR="001139F4" w:rsidRPr="006150E1" w:rsidRDefault="00B3274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84</w:t>
            </w:r>
          </w:p>
        </w:tc>
      </w:tr>
      <w:tr w:rsidR="006150E1" w:rsidRPr="006150E1" w14:paraId="33F7CFFF" w14:textId="77777777" w:rsidTr="00214E07">
        <w:tc>
          <w:tcPr>
            <w:tcW w:w="802" w:type="dxa"/>
          </w:tcPr>
          <w:p w14:paraId="1B4C615A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33</w:t>
            </w:r>
          </w:p>
        </w:tc>
        <w:tc>
          <w:tcPr>
            <w:tcW w:w="1891" w:type="dxa"/>
            <w:vMerge/>
          </w:tcPr>
          <w:p w14:paraId="5C3F8765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0C3A1565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538628" w14:textId="4822B435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E4E646E" w14:textId="77777777" w:rsidR="001139F4" w:rsidRPr="006150E1" w:rsidRDefault="005A293E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  <w:vMerge/>
          </w:tcPr>
          <w:p w14:paraId="606F96C4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7AA285B3" w14:textId="77777777" w:rsidTr="00214E07">
        <w:tc>
          <w:tcPr>
            <w:tcW w:w="802" w:type="dxa"/>
          </w:tcPr>
          <w:p w14:paraId="44F3279A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34</w:t>
            </w:r>
          </w:p>
        </w:tc>
        <w:tc>
          <w:tcPr>
            <w:tcW w:w="1891" w:type="dxa"/>
            <w:vMerge/>
          </w:tcPr>
          <w:p w14:paraId="3F43211A" w14:textId="77777777" w:rsidR="001139F4" w:rsidRPr="006150E1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0D59BA57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4E518E" w14:textId="76683C4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10C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59B8608" w14:textId="77777777" w:rsidR="001139F4" w:rsidRPr="006150E1" w:rsidRDefault="005A293E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  <w:vMerge/>
          </w:tcPr>
          <w:p w14:paraId="7A71CBC0" w14:textId="77777777" w:rsidR="001139F4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3C8690A4" w14:textId="77777777" w:rsidTr="00214E07">
        <w:tc>
          <w:tcPr>
            <w:tcW w:w="802" w:type="dxa"/>
          </w:tcPr>
          <w:p w14:paraId="47F01518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35</w:t>
            </w:r>
          </w:p>
        </w:tc>
        <w:tc>
          <w:tcPr>
            <w:tcW w:w="1891" w:type="dxa"/>
            <w:vMerge w:val="restart"/>
          </w:tcPr>
          <w:p w14:paraId="6066174D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798E028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EDC29AF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F37FF87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252DFE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06425CA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Mikołajowice</w:t>
            </w:r>
          </w:p>
        </w:tc>
        <w:tc>
          <w:tcPr>
            <w:tcW w:w="2972" w:type="dxa"/>
            <w:gridSpan w:val="2"/>
          </w:tcPr>
          <w:p w14:paraId="2D0A88CE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082F1930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1E5EB75" w14:textId="196737F3" w:rsidR="00813163" w:rsidRPr="006150E1" w:rsidRDefault="00B3274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221B8572" w14:textId="77777777" w:rsidTr="00214E07">
        <w:tc>
          <w:tcPr>
            <w:tcW w:w="802" w:type="dxa"/>
          </w:tcPr>
          <w:p w14:paraId="1167B2B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36</w:t>
            </w:r>
          </w:p>
        </w:tc>
        <w:tc>
          <w:tcPr>
            <w:tcW w:w="1891" w:type="dxa"/>
            <w:vMerge/>
          </w:tcPr>
          <w:p w14:paraId="523F760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7A01E8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04BFB9B3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A43B249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31534873" w14:textId="77777777" w:rsidTr="00214E07">
        <w:tc>
          <w:tcPr>
            <w:tcW w:w="802" w:type="dxa"/>
          </w:tcPr>
          <w:p w14:paraId="14DB219C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37</w:t>
            </w:r>
          </w:p>
        </w:tc>
        <w:tc>
          <w:tcPr>
            <w:tcW w:w="1891" w:type="dxa"/>
            <w:vMerge/>
          </w:tcPr>
          <w:p w14:paraId="35A5242E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B69CFA1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19A</w:t>
            </w:r>
          </w:p>
        </w:tc>
        <w:tc>
          <w:tcPr>
            <w:tcW w:w="1843" w:type="dxa"/>
          </w:tcPr>
          <w:p w14:paraId="454F21F0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7D5D4D9" w14:textId="351B1869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4A20B4FB" w14:textId="77777777" w:rsidTr="00214E07">
        <w:tc>
          <w:tcPr>
            <w:tcW w:w="802" w:type="dxa"/>
          </w:tcPr>
          <w:p w14:paraId="630F1F6B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38</w:t>
            </w:r>
          </w:p>
        </w:tc>
        <w:tc>
          <w:tcPr>
            <w:tcW w:w="1891" w:type="dxa"/>
            <w:vMerge/>
          </w:tcPr>
          <w:p w14:paraId="56353C30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352E1FE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2DB49DF9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51D24FD" w14:textId="4A1B9779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6150E1" w:rsidRPr="006150E1" w14:paraId="1977D255" w14:textId="77777777" w:rsidTr="00214E07">
        <w:tc>
          <w:tcPr>
            <w:tcW w:w="802" w:type="dxa"/>
          </w:tcPr>
          <w:p w14:paraId="63CBEE6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39</w:t>
            </w:r>
          </w:p>
        </w:tc>
        <w:tc>
          <w:tcPr>
            <w:tcW w:w="1891" w:type="dxa"/>
            <w:vMerge/>
          </w:tcPr>
          <w:p w14:paraId="2186C55C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A4E144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14:paraId="306C573C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475B6D2A" w14:textId="474E90B6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6150E1" w:rsidRPr="006150E1" w14:paraId="71D89263" w14:textId="77777777" w:rsidTr="00214E07">
        <w:tc>
          <w:tcPr>
            <w:tcW w:w="802" w:type="dxa"/>
          </w:tcPr>
          <w:p w14:paraId="24CCB3D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40</w:t>
            </w:r>
          </w:p>
        </w:tc>
        <w:tc>
          <w:tcPr>
            <w:tcW w:w="1891" w:type="dxa"/>
            <w:vMerge/>
          </w:tcPr>
          <w:p w14:paraId="5C1BF1FB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71F10D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14:paraId="3DD5B5BD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AA9DEE3" w14:textId="59442859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0A7C1FA4" w14:textId="77777777" w:rsidTr="00214E07">
        <w:tc>
          <w:tcPr>
            <w:tcW w:w="802" w:type="dxa"/>
          </w:tcPr>
          <w:p w14:paraId="1C74DDB2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41</w:t>
            </w:r>
          </w:p>
        </w:tc>
        <w:tc>
          <w:tcPr>
            <w:tcW w:w="1891" w:type="dxa"/>
            <w:vMerge/>
          </w:tcPr>
          <w:p w14:paraId="4A69C7B6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71F66FC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14:paraId="6ABEB187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30AD7C09" w14:textId="19B91F84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542ECD64" w14:textId="77777777" w:rsidTr="00214E07">
        <w:tc>
          <w:tcPr>
            <w:tcW w:w="802" w:type="dxa"/>
          </w:tcPr>
          <w:p w14:paraId="56D69D29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42</w:t>
            </w:r>
          </w:p>
        </w:tc>
        <w:tc>
          <w:tcPr>
            <w:tcW w:w="1891" w:type="dxa"/>
            <w:vMerge/>
          </w:tcPr>
          <w:p w14:paraId="02580BC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6C8C1F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5EC6C194" w14:textId="4B05E9FD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09FD4438" w14:textId="237FC50B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CE0CD8"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3ECD52FF" w14:textId="77777777" w:rsidTr="00214E07">
        <w:tc>
          <w:tcPr>
            <w:tcW w:w="802" w:type="dxa"/>
          </w:tcPr>
          <w:p w14:paraId="228A663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43</w:t>
            </w:r>
          </w:p>
        </w:tc>
        <w:tc>
          <w:tcPr>
            <w:tcW w:w="1891" w:type="dxa"/>
            <w:vMerge/>
          </w:tcPr>
          <w:p w14:paraId="32814E76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5ABDAF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4CFBDDE4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757C5B73" w14:textId="0B48B2BA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15AB211A" w14:textId="77777777" w:rsidTr="00214E07">
        <w:tc>
          <w:tcPr>
            <w:tcW w:w="802" w:type="dxa"/>
          </w:tcPr>
          <w:p w14:paraId="65F5E32A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44</w:t>
            </w:r>
          </w:p>
        </w:tc>
        <w:tc>
          <w:tcPr>
            <w:tcW w:w="1891" w:type="dxa"/>
            <w:vMerge/>
          </w:tcPr>
          <w:p w14:paraId="2518BCFE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11723FB" w14:textId="77B6ED51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68</w:t>
            </w:r>
          </w:p>
        </w:tc>
        <w:tc>
          <w:tcPr>
            <w:tcW w:w="1843" w:type="dxa"/>
          </w:tcPr>
          <w:p w14:paraId="2FCC2781" w14:textId="343BF07E" w:rsidR="00813163" w:rsidRPr="006150E1" w:rsidRDefault="00E41B4F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4614591A" w14:textId="5C4FD18B" w:rsidR="00813163" w:rsidRPr="006150E1" w:rsidRDefault="00CE0CD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6150E1" w:rsidRPr="006150E1" w14:paraId="1AB4F9B1" w14:textId="77777777" w:rsidTr="00214E07">
        <w:tc>
          <w:tcPr>
            <w:tcW w:w="802" w:type="dxa"/>
          </w:tcPr>
          <w:p w14:paraId="61219013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45</w:t>
            </w:r>
          </w:p>
        </w:tc>
        <w:tc>
          <w:tcPr>
            <w:tcW w:w="1891" w:type="dxa"/>
            <w:vMerge w:val="restart"/>
          </w:tcPr>
          <w:p w14:paraId="5FA11A7E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2823BB3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9391965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E900997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6CCADCA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533E03E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22E9DC4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167299E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DB45BD5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2972" w:type="dxa"/>
            <w:gridSpan w:val="2"/>
          </w:tcPr>
          <w:p w14:paraId="5B33AE27" w14:textId="23B70BA0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68ACFBB6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4F416463" w14:textId="017DF3DA" w:rsidR="00A840D6" w:rsidRPr="006150E1" w:rsidRDefault="00CE0CD8" w:rsidP="00CE0CD8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                 24</w:t>
            </w:r>
          </w:p>
        </w:tc>
      </w:tr>
      <w:tr w:rsidR="006150E1" w:rsidRPr="006150E1" w14:paraId="14AC7297" w14:textId="77777777" w:rsidTr="00214E07">
        <w:tc>
          <w:tcPr>
            <w:tcW w:w="802" w:type="dxa"/>
          </w:tcPr>
          <w:p w14:paraId="2BDBB8F8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46</w:t>
            </w:r>
          </w:p>
        </w:tc>
        <w:tc>
          <w:tcPr>
            <w:tcW w:w="1891" w:type="dxa"/>
            <w:vMerge/>
          </w:tcPr>
          <w:p w14:paraId="2753C861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43AF340" w14:textId="4045CA7F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492B90F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3BD27A59" w14:textId="77777777" w:rsidR="00A840D6" w:rsidRPr="006150E1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0A6F5E6C" w14:textId="77777777" w:rsidTr="00214E07">
        <w:tc>
          <w:tcPr>
            <w:tcW w:w="802" w:type="dxa"/>
          </w:tcPr>
          <w:p w14:paraId="36B4BE8F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47</w:t>
            </w:r>
          </w:p>
        </w:tc>
        <w:tc>
          <w:tcPr>
            <w:tcW w:w="1891" w:type="dxa"/>
            <w:vMerge/>
          </w:tcPr>
          <w:p w14:paraId="4EFF342A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F80FC49" w14:textId="50764E04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25B4BDF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037A6B34" w14:textId="0907C160" w:rsidR="00A840D6" w:rsidRPr="006150E1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  <w:r w:rsidR="00CE0CD8"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4ED356BB" w14:textId="77777777" w:rsidTr="00214E07">
        <w:tc>
          <w:tcPr>
            <w:tcW w:w="802" w:type="dxa"/>
          </w:tcPr>
          <w:p w14:paraId="6D860600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48</w:t>
            </w:r>
          </w:p>
        </w:tc>
        <w:tc>
          <w:tcPr>
            <w:tcW w:w="1891" w:type="dxa"/>
            <w:vMerge/>
          </w:tcPr>
          <w:p w14:paraId="49A12876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69A108E" w14:textId="659BCE29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F7A01B0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269F7835" w14:textId="77777777" w:rsidR="00A840D6" w:rsidRPr="006150E1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66135C2D" w14:textId="77777777" w:rsidTr="00214E07">
        <w:tc>
          <w:tcPr>
            <w:tcW w:w="802" w:type="dxa"/>
          </w:tcPr>
          <w:p w14:paraId="1CB316BB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49</w:t>
            </w:r>
          </w:p>
        </w:tc>
        <w:tc>
          <w:tcPr>
            <w:tcW w:w="1891" w:type="dxa"/>
            <w:vMerge/>
          </w:tcPr>
          <w:p w14:paraId="1D7BD2C3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251399D" w14:textId="2540EB84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11C0D68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5C3B32A9" w14:textId="77777777" w:rsidR="00A840D6" w:rsidRPr="006150E1" w:rsidRDefault="001139F4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32</w:t>
            </w:r>
          </w:p>
        </w:tc>
      </w:tr>
      <w:tr w:rsidR="006150E1" w:rsidRPr="006150E1" w14:paraId="14A9B696" w14:textId="77777777" w:rsidTr="00214E07">
        <w:tc>
          <w:tcPr>
            <w:tcW w:w="802" w:type="dxa"/>
          </w:tcPr>
          <w:p w14:paraId="0FC421F0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50</w:t>
            </w:r>
          </w:p>
        </w:tc>
        <w:tc>
          <w:tcPr>
            <w:tcW w:w="1891" w:type="dxa"/>
            <w:vMerge/>
          </w:tcPr>
          <w:p w14:paraId="7256A3C4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0D57D29" w14:textId="4697DAA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92F3130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427EC71F" w14:textId="77777777" w:rsidR="00A840D6" w:rsidRPr="006150E1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1E4151C9" w14:textId="77777777" w:rsidTr="00214E07">
        <w:tc>
          <w:tcPr>
            <w:tcW w:w="802" w:type="dxa"/>
          </w:tcPr>
          <w:p w14:paraId="4DCE4AD8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51</w:t>
            </w:r>
          </w:p>
        </w:tc>
        <w:tc>
          <w:tcPr>
            <w:tcW w:w="1891" w:type="dxa"/>
            <w:vMerge/>
          </w:tcPr>
          <w:p w14:paraId="7E1A1CB4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ACC163B" w14:textId="4AAC1F3F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27DC48E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7DEA3D5F" w14:textId="3D5FD35E" w:rsidR="00A840D6" w:rsidRPr="006150E1" w:rsidRDefault="001139F4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  <w:r w:rsidR="000F1F5B"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6150E1" w:rsidRPr="006150E1" w14:paraId="53CA00C1" w14:textId="77777777" w:rsidTr="00214E07">
        <w:tc>
          <w:tcPr>
            <w:tcW w:w="802" w:type="dxa"/>
          </w:tcPr>
          <w:p w14:paraId="4AEB51A1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52</w:t>
            </w:r>
          </w:p>
        </w:tc>
        <w:tc>
          <w:tcPr>
            <w:tcW w:w="1891" w:type="dxa"/>
            <w:vMerge/>
          </w:tcPr>
          <w:p w14:paraId="40A75D83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FBB4420" w14:textId="483780EA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E318226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4C5AD5D4" w14:textId="77777777" w:rsidR="00A840D6" w:rsidRPr="006150E1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302EF67D" w14:textId="77777777" w:rsidTr="00214E07">
        <w:tc>
          <w:tcPr>
            <w:tcW w:w="802" w:type="dxa"/>
          </w:tcPr>
          <w:p w14:paraId="078BC4AF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53</w:t>
            </w:r>
          </w:p>
        </w:tc>
        <w:tc>
          <w:tcPr>
            <w:tcW w:w="1891" w:type="dxa"/>
            <w:vMerge/>
          </w:tcPr>
          <w:p w14:paraId="18051584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6171550" w14:textId="1459605C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E9965EC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2DE7C9A1" w14:textId="2D7E7689" w:rsidR="00A840D6" w:rsidRPr="006150E1" w:rsidRDefault="001139F4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  <w:r w:rsidR="00CE0CD8"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6AF1A538" w14:textId="77777777" w:rsidTr="00214E07">
        <w:tc>
          <w:tcPr>
            <w:tcW w:w="802" w:type="dxa"/>
          </w:tcPr>
          <w:p w14:paraId="14B2DA73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54</w:t>
            </w:r>
          </w:p>
        </w:tc>
        <w:tc>
          <w:tcPr>
            <w:tcW w:w="1891" w:type="dxa"/>
            <w:vMerge/>
          </w:tcPr>
          <w:p w14:paraId="2C733ABB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BA0E050" w14:textId="43D26A9C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5CA48BC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7C552ECF" w14:textId="77777777" w:rsidR="00A840D6" w:rsidRPr="006150E1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753DF1DB" w14:textId="77777777" w:rsidTr="00214E07">
        <w:tc>
          <w:tcPr>
            <w:tcW w:w="802" w:type="dxa"/>
          </w:tcPr>
          <w:p w14:paraId="535C5672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55</w:t>
            </w:r>
          </w:p>
        </w:tc>
        <w:tc>
          <w:tcPr>
            <w:tcW w:w="1891" w:type="dxa"/>
            <w:vMerge/>
          </w:tcPr>
          <w:p w14:paraId="186D2C0F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F3FEA5B" w14:textId="7A50BD8F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6A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20E73A9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3F77E2A0" w14:textId="636B2D46" w:rsidR="00A840D6" w:rsidRPr="006150E1" w:rsidRDefault="004B2819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  <w:r w:rsidR="000F1F5B"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7303AC22" w14:textId="77777777" w:rsidTr="00214E07">
        <w:tc>
          <w:tcPr>
            <w:tcW w:w="802" w:type="dxa"/>
          </w:tcPr>
          <w:p w14:paraId="647467AD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56</w:t>
            </w:r>
          </w:p>
        </w:tc>
        <w:tc>
          <w:tcPr>
            <w:tcW w:w="1891" w:type="dxa"/>
            <w:vMerge/>
          </w:tcPr>
          <w:p w14:paraId="60BA4145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466E3B5" w14:textId="0684FD74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6B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A3A8951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12B2DE37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6F387621" w14:textId="77777777" w:rsidTr="00214E07">
        <w:tc>
          <w:tcPr>
            <w:tcW w:w="802" w:type="dxa"/>
          </w:tcPr>
          <w:p w14:paraId="6EEF917B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57</w:t>
            </w:r>
          </w:p>
        </w:tc>
        <w:tc>
          <w:tcPr>
            <w:tcW w:w="1891" w:type="dxa"/>
            <w:vMerge/>
          </w:tcPr>
          <w:p w14:paraId="77AD02B5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34DD0AA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14:paraId="1B4AEDCA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49124AB" w14:textId="1C730B1D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</w:tr>
      <w:tr w:rsidR="006150E1" w:rsidRPr="006150E1" w14:paraId="60B81426" w14:textId="77777777" w:rsidTr="00214E07">
        <w:tc>
          <w:tcPr>
            <w:tcW w:w="802" w:type="dxa"/>
          </w:tcPr>
          <w:p w14:paraId="6418D12A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58</w:t>
            </w:r>
          </w:p>
        </w:tc>
        <w:tc>
          <w:tcPr>
            <w:tcW w:w="1891" w:type="dxa"/>
            <w:vMerge/>
          </w:tcPr>
          <w:p w14:paraId="271D17CB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22690E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3C92A732" w14:textId="71C9EBA6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124ED7F" w14:textId="14CE697E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</w:tr>
      <w:tr w:rsidR="006150E1" w:rsidRPr="006150E1" w14:paraId="1B0DE014" w14:textId="77777777" w:rsidTr="00214E07">
        <w:tc>
          <w:tcPr>
            <w:tcW w:w="802" w:type="dxa"/>
          </w:tcPr>
          <w:p w14:paraId="10E9EF0B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59</w:t>
            </w:r>
          </w:p>
        </w:tc>
        <w:tc>
          <w:tcPr>
            <w:tcW w:w="1891" w:type="dxa"/>
            <w:vMerge/>
          </w:tcPr>
          <w:p w14:paraId="7984286C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E0FB69C" w14:textId="36FC1133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85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BDD76C9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</w:tcPr>
          <w:p w14:paraId="1A22B704" w14:textId="77777777" w:rsidR="00CC701C" w:rsidRPr="006150E1" w:rsidRDefault="00CC701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40D3DE8F" w14:textId="23D9A396" w:rsidR="00A840D6" w:rsidRPr="006150E1" w:rsidRDefault="000F1F5B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42</w:t>
            </w:r>
          </w:p>
        </w:tc>
      </w:tr>
      <w:tr w:rsidR="006150E1" w:rsidRPr="006150E1" w14:paraId="2E18A51D" w14:textId="77777777" w:rsidTr="00214E07">
        <w:tc>
          <w:tcPr>
            <w:tcW w:w="802" w:type="dxa"/>
          </w:tcPr>
          <w:p w14:paraId="7E5A27B8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60</w:t>
            </w:r>
          </w:p>
        </w:tc>
        <w:tc>
          <w:tcPr>
            <w:tcW w:w="1891" w:type="dxa"/>
            <w:vMerge/>
          </w:tcPr>
          <w:p w14:paraId="63B2B07B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9295B96" w14:textId="7F2CA4FE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86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22AB81D4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28A070EB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25534908" w14:textId="77777777" w:rsidTr="00214E07">
        <w:tc>
          <w:tcPr>
            <w:tcW w:w="802" w:type="dxa"/>
          </w:tcPr>
          <w:p w14:paraId="028316CA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61</w:t>
            </w:r>
          </w:p>
        </w:tc>
        <w:tc>
          <w:tcPr>
            <w:tcW w:w="1891" w:type="dxa"/>
            <w:vMerge/>
          </w:tcPr>
          <w:p w14:paraId="7A0E0145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653B5A0" w14:textId="6EC2B1CF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87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46B616A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3684F261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07403234" w14:textId="77777777" w:rsidTr="00214E07">
        <w:tc>
          <w:tcPr>
            <w:tcW w:w="802" w:type="dxa"/>
          </w:tcPr>
          <w:p w14:paraId="072590ED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62</w:t>
            </w:r>
          </w:p>
        </w:tc>
        <w:tc>
          <w:tcPr>
            <w:tcW w:w="1891" w:type="dxa"/>
            <w:vMerge/>
          </w:tcPr>
          <w:p w14:paraId="47357F7B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A68720A" w14:textId="3E2C570C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88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3EBDA1A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</w:tcPr>
          <w:p w14:paraId="4A1AE392" w14:textId="77777777" w:rsidR="00CC701C" w:rsidRPr="006150E1" w:rsidRDefault="00CC701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049946DD" w14:textId="7FBD4A60" w:rsidR="00A840D6" w:rsidRPr="006150E1" w:rsidRDefault="000F1F5B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36</w:t>
            </w:r>
          </w:p>
        </w:tc>
      </w:tr>
      <w:tr w:rsidR="006150E1" w:rsidRPr="006150E1" w14:paraId="138AD656" w14:textId="77777777" w:rsidTr="00214E07">
        <w:tc>
          <w:tcPr>
            <w:tcW w:w="802" w:type="dxa"/>
          </w:tcPr>
          <w:p w14:paraId="44D2A4EB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63</w:t>
            </w:r>
          </w:p>
        </w:tc>
        <w:tc>
          <w:tcPr>
            <w:tcW w:w="1891" w:type="dxa"/>
            <w:vMerge/>
          </w:tcPr>
          <w:p w14:paraId="600DB5C5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9031DB6" w14:textId="46144326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89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7978C1C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6BE6E277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3F722658" w14:textId="77777777" w:rsidTr="00214E07">
        <w:tc>
          <w:tcPr>
            <w:tcW w:w="802" w:type="dxa"/>
          </w:tcPr>
          <w:p w14:paraId="504D5252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64</w:t>
            </w:r>
          </w:p>
        </w:tc>
        <w:tc>
          <w:tcPr>
            <w:tcW w:w="1891" w:type="dxa"/>
            <w:vMerge/>
          </w:tcPr>
          <w:p w14:paraId="415BECA7" w14:textId="77777777" w:rsidR="00A840D6" w:rsidRPr="006150E1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7E92ACD6" w14:textId="1260CFD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90</w:t>
            </w:r>
            <w:r w:rsidR="003A019D" w:rsidRPr="006150E1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BFD9CB4" w14:textId="77777777" w:rsidR="00A840D6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2B71951C" w14:textId="77777777" w:rsidR="00A840D6" w:rsidRPr="006150E1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150E1" w:rsidRPr="006150E1" w14:paraId="5BDB5108" w14:textId="77777777" w:rsidTr="00214E07">
        <w:tc>
          <w:tcPr>
            <w:tcW w:w="802" w:type="dxa"/>
          </w:tcPr>
          <w:p w14:paraId="1935C94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65</w:t>
            </w:r>
          </w:p>
        </w:tc>
        <w:tc>
          <w:tcPr>
            <w:tcW w:w="1891" w:type="dxa"/>
            <w:vMerge w:val="restart"/>
          </w:tcPr>
          <w:p w14:paraId="3F774AF6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E83929C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89C634E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29A921C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Taczalin</w:t>
            </w:r>
          </w:p>
        </w:tc>
        <w:tc>
          <w:tcPr>
            <w:tcW w:w="2972" w:type="dxa"/>
            <w:gridSpan w:val="2"/>
          </w:tcPr>
          <w:p w14:paraId="1EE40FDE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E418D5E" w14:textId="1134C425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3D92132" w14:textId="5920B34D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41CEC70C" w14:textId="77777777" w:rsidTr="00214E07">
        <w:tc>
          <w:tcPr>
            <w:tcW w:w="802" w:type="dxa"/>
          </w:tcPr>
          <w:p w14:paraId="07C07FE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66</w:t>
            </w:r>
          </w:p>
        </w:tc>
        <w:tc>
          <w:tcPr>
            <w:tcW w:w="1891" w:type="dxa"/>
            <w:vMerge/>
          </w:tcPr>
          <w:p w14:paraId="7EF71B73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8E511D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6EB8509" w14:textId="3EB871C9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45B68C4" w14:textId="5377B0E3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77DD1AC4" w14:textId="77777777" w:rsidTr="00214E07">
        <w:tc>
          <w:tcPr>
            <w:tcW w:w="802" w:type="dxa"/>
          </w:tcPr>
          <w:p w14:paraId="34B6F8C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67</w:t>
            </w:r>
          </w:p>
        </w:tc>
        <w:tc>
          <w:tcPr>
            <w:tcW w:w="1891" w:type="dxa"/>
            <w:vMerge/>
          </w:tcPr>
          <w:p w14:paraId="6A725623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F5F5BE0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48546E13" w14:textId="24B786A0" w:rsidR="00862802" w:rsidRPr="006150E1" w:rsidRDefault="0070452C" w:rsidP="00862802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A0FB69A" w14:textId="35E5CC36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01A01502" w14:textId="77777777" w:rsidTr="00214E07">
        <w:tc>
          <w:tcPr>
            <w:tcW w:w="802" w:type="dxa"/>
          </w:tcPr>
          <w:p w14:paraId="7858D5D3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68</w:t>
            </w:r>
          </w:p>
        </w:tc>
        <w:tc>
          <w:tcPr>
            <w:tcW w:w="1891" w:type="dxa"/>
            <w:vMerge/>
          </w:tcPr>
          <w:p w14:paraId="030FECFA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502E6E6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2B60C240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3A08E0AD" w14:textId="0284BC6A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43AFA473" w14:textId="77777777" w:rsidTr="00214E07">
        <w:tc>
          <w:tcPr>
            <w:tcW w:w="802" w:type="dxa"/>
          </w:tcPr>
          <w:p w14:paraId="75529E21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69</w:t>
            </w:r>
          </w:p>
        </w:tc>
        <w:tc>
          <w:tcPr>
            <w:tcW w:w="1891" w:type="dxa"/>
            <w:vMerge/>
          </w:tcPr>
          <w:p w14:paraId="7D893EDD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53D98C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771BB554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7D0854F1" w14:textId="71FB360A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67FCEC8F" w14:textId="77777777" w:rsidTr="00214E07">
        <w:tc>
          <w:tcPr>
            <w:tcW w:w="802" w:type="dxa"/>
          </w:tcPr>
          <w:p w14:paraId="4444B634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70</w:t>
            </w:r>
          </w:p>
        </w:tc>
        <w:tc>
          <w:tcPr>
            <w:tcW w:w="1891" w:type="dxa"/>
            <w:vMerge/>
          </w:tcPr>
          <w:p w14:paraId="1B0ECE59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20EDD90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37</w:t>
            </w:r>
          </w:p>
        </w:tc>
        <w:tc>
          <w:tcPr>
            <w:tcW w:w="1843" w:type="dxa"/>
          </w:tcPr>
          <w:p w14:paraId="2F569DC1" w14:textId="55F06648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28EEB0AF" w14:textId="041D7468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041A06CA" w14:textId="77777777" w:rsidTr="00214E07">
        <w:tc>
          <w:tcPr>
            <w:tcW w:w="802" w:type="dxa"/>
          </w:tcPr>
          <w:p w14:paraId="6D0C129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71</w:t>
            </w:r>
          </w:p>
        </w:tc>
        <w:tc>
          <w:tcPr>
            <w:tcW w:w="1891" w:type="dxa"/>
            <w:vMerge/>
          </w:tcPr>
          <w:p w14:paraId="03335474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33B8ED3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7EE326B1" w14:textId="77777777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6B5056AC" w14:textId="0206E296" w:rsidR="00813163" w:rsidRPr="006150E1" w:rsidRDefault="0070452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7D923894" w14:textId="77777777" w:rsidTr="00214E07">
        <w:tc>
          <w:tcPr>
            <w:tcW w:w="802" w:type="dxa"/>
          </w:tcPr>
          <w:p w14:paraId="7583220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72</w:t>
            </w:r>
          </w:p>
        </w:tc>
        <w:tc>
          <w:tcPr>
            <w:tcW w:w="1891" w:type="dxa"/>
            <w:vMerge w:val="restart"/>
          </w:tcPr>
          <w:p w14:paraId="42BE9FDF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60802C2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Raczkowa</w:t>
            </w:r>
          </w:p>
        </w:tc>
        <w:tc>
          <w:tcPr>
            <w:tcW w:w="2972" w:type="dxa"/>
            <w:gridSpan w:val="2"/>
          </w:tcPr>
          <w:p w14:paraId="1C5E90AA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2E08878" w14:textId="7907AE5A" w:rsidR="00813163" w:rsidRPr="006150E1" w:rsidRDefault="0098643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2AE06512" w14:textId="2B20B05F" w:rsidR="00813163" w:rsidRPr="006150E1" w:rsidRDefault="0098643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</w:tr>
      <w:tr w:rsidR="006150E1" w:rsidRPr="006150E1" w14:paraId="3BBCCBC6" w14:textId="77777777" w:rsidTr="00214E07">
        <w:tc>
          <w:tcPr>
            <w:tcW w:w="802" w:type="dxa"/>
          </w:tcPr>
          <w:p w14:paraId="6D918C2F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73</w:t>
            </w:r>
          </w:p>
        </w:tc>
        <w:tc>
          <w:tcPr>
            <w:tcW w:w="1891" w:type="dxa"/>
            <w:vMerge/>
          </w:tcPr>
          <w:p w14:paraId="03BBE22F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9E0E955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4644DE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70E5417" w14:textId="469ECA13" w:rsidR="00813163" w:rsidRPr="006150E1" w:rsidRDefault="0098643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0E9DB405" w14:textId="77777777" w:rsidTr="00214E07">
        <w:tc>
          <w:tcPr>
            <w:tcW w:w="802" w:type="dxa"/>
          </w:tcPr>
          <w:p w14:paraId="54E24777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74</w:t>
            </w:r>
          </w:p>
        </w:tc>
        <w:tc>
          <w:tcPr>
            <w:tcW w:w="1891" w:type="dxa"/>
            <w:vMerge/>
          </w:tcPr>
          <w:p w14:paraId="07DC8696" w14:textId="77777777" w:rsidR="00813163" w:rsidRPr="006150E1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223E09D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14:paraId="256CC2C0" w14:textId="5E4D3176" w:rsidR="00813163" w:rsidRPr="006150E1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98643D"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877FFD0" w14:textId="019C53AC" w:rsidR="00813163" w:rsidRPr="006150E1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98643D"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6150E1" w:rsidRPr="006150E1" w14:paraId="1FE90303" w14:textId="77777777" w:rsidTr="00214E07">
        <w:trPr>
          <w:trHeight w:val="274"/>
        </w:trPr>
        <w:tc>
          <w:tcPr>
            <w:tcW w:w="2693" w:type="dxa"/>
            <w:gridSpan w:val="2"/>
          </w:tcPr>
          <w:p w14:paraId="530FD50B" w14:textId="77777777" w:rsidR="00813163" w:rsidRPr="006150E1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972" w:type="dxa"/>
            <w:gridSpan w:val="2"/>
          </w:tcPr>
          <w:p w14:paraId="216CEDCD" w14:textId="77777777" w:rsidR="00813163" w:rsidRPr="006150E1" w:rsidRDefault="003F5B4B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14:paraId="6AEB8D0A" w14:textId="04B7D619" w:rsidR="005A293E" w:rsidRPr="006150E1" w:rsidRDefault="005D1B87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4</w:t>
            </w:r>
            <w:r w:rsidR="00C804FE" w:rsidRPr="006150E1">
              <w:rPr>
                <w:rFonts w:ascii="Calibri Light" w:hAnsi="Calibri Light"/>
                <w:b/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14:paraId="698EA1FB" w14:textId="0C0D24B1" w:rsidR="005A293E" w:rsidRPr="006150E1" w:rsidRDefault="00C804FE" w:rsidP="00F54480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886</w:t>
            </w:r>
          </w:p>
        </w:tc>
      </w:tr>
    </w:tbl>
    <w:p w14:paraId="492541FC" w14:textId="6957D096" w:rsidR="00F54480" w:rsidRPr="006150E1" w:rsidRDefault="00117E4A" w:rsidP="004D7744">
      <w:pPr>
        <w:spacing w:after="120" w:line="240" w:lineRule="auto"/>
        <w:rPr>
          <w:rFonts w:ascii="Calibri Light" w:hAnsi="Calibri Light"/>
          <w:i/>
          <w:sz w:val="20"/>
          <w:szCs w:val="20"/>
        </w:rPr>
      </w:pPr>
      <w:r w:rsidRPr="006150E1">
        <w:rPr>
          <w:rFonts w:ascii="Calibri Light" w:hAnsi="Calibri Light"/>
          <w:i/>
          <w:sz w:val="20"/>
          <w:szCs w:val="20"/>
        </w:rPr>
        <w:t>*</w:t>
      </w:r>
      <w:r w:rsidR="00390528" w:rsidRPr="006150E1">
        <w:rPr>
          <w:rFonts w:ascii="Calibri Light" w:hAnsi="Calibri Light"/>
          <w:i/>
          <w:sz w:val="20"/>
          <w:szCs w:val="20"/>
        </w:rPr>
        <w:t>wspólnoty mieszkaniowe</w:t>
      </w:r>
      <w:r w:rsidR="00723F50" w:rsidRPr="006150E1">
        <w:rPr>
          <w:rFonts w:ascii="Calibri Light" w:hAnsi="Calibri Light"/>
          <w:i/>
          <w:sz w:val="20"/>
          <w:szCs w:val="20"/>
        </w:rPr>
        <w:t xml:space="preserve"> – min. </w:t>
      </w:r>
      <w:r w:rsidR="001349FC" w:rsidRPr="006150E1">
        <w:rPr>
          <w:rFonts w:ascii="Calibri Light" w:hAnsi="Calibri Light"/>
          <w:i/>
          <w:sz w:val="20"/>
          <w:szCs w:val="20"/>
        </w:rPr>
        <w:t xml:space="preserve">1 </w:t>
      </w:r>
      <w:r w:rsidR="00723F50" w:rsidRPr="006150E1">
        <w:rPr>
          <w:rFonts w:ascii="Calibri Light" w:hAnsi="Calibri Light"/>
          <w:i/>
          <w:sz w:val="20"/>
          <w:szCs w:val="20"/>
        </w:rPr>
        <w:t>pojemniki na każdą frakcję.</w:t>
      </w:r>
    </w:p>
    <w:p w14:paraId="20558510" w14:textId="713C934A" w:rsidR="00723F50" w:rsidRPr="006150E1" w:rsidRDefault="00723F50" w:rsidP="004D7744">
      <w:pPr>
        <w:spacing w:after="120" w:line="240" w:lineRule="auto"/>
        <w:rPr>
          <w:rFonts w:ascii="Calibri Light" w:hAnsi="Calibri Light"/>
          <w:i/>
          <w:sz w:val="20"/>
          <w:szCs w:val="20"/>
        </w:rPr>
      </w:pPr>
      <w:r w:rsidRPr="006150E1">
        <w:rPr>
          <w:rFonts w:ascii="Calibri Light" w:hAnsi="Calibri Light"/>
          <w:i/>
          <w:sz w:val="20"/>
          <w:szCs w:val="20"/>
        </w:rPr>
        <w:t>Uwaga: nieoznaczone gwiazdką</w:t>
      </w:r>
      <w:r w:rsidR="00064672" w:rsidRPr="006150E1">
        <w:rPr>
          <w:rFonts w:ascii="Calibri Light" w:hAnsi="Calibri Light"/>
          <w:i/>
          <w:sz w:val="20"/>
          <w:szCs w:val="20"/>
        </w:rPr>
        <w:t xml:space="preserve"> stanowi</w:t>
      </w:r>
      <w:r w:rsidR="0035154B" w:rsidRPr="006150E1">
        <w:rPr>
          <w:rFonts w:ascii="Calibri Light" w:hAnsi="Calibri Light"/>
          <w:i/>
          <w:sz w:val="20"/>
          <w:szCs w:val="20"/>
        </w:rPr>
        <w:t xml:space="preserve">, </w:t>
      </w:r>
      <w:r w:rsidRPr="006150E1">
        <w:rPr>
          <w:rFonts w:ascii="Calibri Light" w:hAnsi="Calibri Light"/>
          <w:i/>
          <w:sz w:val="20"/>
          <w:szCs w:val="20"/>
        </w:rPr>
        <w:t xml:space="preserve">indywidualne doposażenie </w:t>
      </w:r>
      <w:r w:rsidR="00064672" w:rsidRPr="006150E1">
        <w:rPr>
          <w:rFonts w:ascii="Calibri Light" w:hAnsi="Calibri Light"/>
          <w:i/>
          <w:sz w:val="20"/>
          <w:szCs w:val="20"/>
        </w:rPr>
        <w:t>pojemników zawarte</w:t>
      </w:r>
      <w:r w:rsidRPr="006150E1">
        <w:rPr>
          <w:rFonts w:ascii="Calibri Light" w:hAnsi="Calibri Light"/>
          <w:i/>
          <w:sz w:val="20"/>
          <w:szCs w:val="20"/>
        </w:rPr>
        <w:t xml:space="preserve"> </w:t>
      </w:r>
      <w:r w:rsidR="00064672" w:rsidRPr="006150E1">
        <w:rPr>
          <w:rFonts w:ascii="Calibri Light" w:hAnsi="Calibri Light"/>
          <w:i/>
          <w:sz w:val="20"/>
          <w:szCs w:val="20"/>
        </w:rPr>
        <w:t>w tabeli nr 7.</w:t>
      </w:r>
    </w:p>
    <w:p w14:paraId="35614DB8" w14:textId="77777777" w:rsidR="00EB2C19" w:rsidRPr="006150E1" w:rsidRDefault="00EB2C19" w:rsidP="00F54480">
      <w:pPr>
        <w:spacing w:after="0" w:line="240" w:lineRule="auto"/>
        <w:jc w:val="both"/>
        <w:rPr>
          <w:rFonts w:ascii="Calibri Light" w:hAnsi="Calibri Light"/>
          <w:i/>
          <w:sz w:val="18"/>
          <w:szCs w:val="18"/>
        </w:rPr>
      </w:pPr>
      <w:r w:rsidRPr="006150E1">
        <w:rPr>
          <w:rFonts w:ascii="Calibri Light" w:hAnsi="Calibri Light"/>
          <w:i/>
          <w:sz w:val="18"/>
          <w:szCs w:val="18"/>
        </w:rPr>
        <w:t>Tabela nr 3. Zestawienie sposobu gromadzenia odpadów według danych zawartych w złożonych deklaracjach</w:t>
      </w:r>
      <w:r w:rsidR="009E0491" w:rsidRPr="006150E1">
        <w:rPr>
          <w:rFonts w:ascii="Calibri Light" w:hAnsi="Calibri Light"/>
          <w:i/>
          <w:sz w:val="18"/>
          <w:szCs w:val="18"/>
        </w:rPr>
        <w:t xml:space="preserve"> przez indywidualnych właścicieli nieruchomości zamieszkałych</w:t>
      </w:r>
      <w:r w:rsidRPr="006150E1">
        <w:rPr>
          <w:rFonts w:ascii="Calibri Light" w:hAnsi="Calibri Light"/>
          <w:i/>
          <w:sz w:val="18"/>
          <w:szCs w:val="18"/>
        </w:rPr>
        <w:t>.*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3"/>
        <w:gridCol w:w="2857"/>
        <w:gridCol w:w="1795"/>
        <w:gridCol w:w="2092"/>
        <w:gridCol w:w="2054"/>
      </w:tblGrid>
      <w:tr w:rsidR="006150E1" w:rsidRPr="006150E1" w14:paraId="2F7D7FD7" w14:textId="77777777" w:rsidTr="00214E07">
        <w:tc>
          <w:tcPr>
            <w:tcW w:w="553" w:type="dxa"/>
            <w:vMerge w:val="restart"/>
          </w:tcPr>
          <w:p w14:paraId="70EF5845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291A3366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6D328BEC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857" w:type="dxa"/>
            <w:vMerge w:val="restart"/>
          </w:tcPr>
          <w:p w14:paraId="472EBB98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66DF8E8F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296CE3B6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MIEJSCOWOŚĆ</w:t>
            </w:r>
          </w:p>
        </w:tc>
        <w:tc>
          <w:tcPr>
            <w:tcW w:w="5941" w:type="dxa"/>
            <w:gridSpan w:val="3"/>
          </w:tcPr>
          <w:p w14:paraId="516875D6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SPOSÓB GROMADZENIA ODPADÓW U WŁAŚCICIELI NIERUCHOMOŚCI ZAMIESZKAŁYCH (INDYWIDUA</w:t>
            </w:r>
            <w:r w:rsidR="00290AB7" w:rsidRPr="006150E1">
              <w:rPr>
                <w:rFonts w:ascii="Calibri Light" w:hAnsi="Calibri Light"/>
                <w:b/>
                <w:sz w:val="18"/>
                <w:szCs w:val="18"/>
              </w:rPr>
              <w:t>LNYCH)</w:t>
            </w:r>
          </w:p>
        </w:tc>
      </w:tr>
      <w:tr w:rsidR="006150E1" w:rsidRPr="006150E1" w14:paraId="7065FE0F" w14:textId="77777777" w:rsidTr="00214E07">
        <w:tc>
          <w:tcPr>
            <w:tcW w:w="553" w:type="dxa"/>
            <w:vMerge/>
          </w:tcPr>
          <w:p w14:paraId="7C9E2090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14:paraId="59541CC3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14:paraId="0AE046C6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5907DCEA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SELEKTYWNIE</w:t>
            </w:r>
          </w:p>
        </w:tc>
        <w:tc>
          <w:tcPr>
            <w:tcW w:w="2092" w:type="dxa"/>
          </w:tcPr>
          <w:p w14:paraId="1DB2E5AF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73223AE5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NIESELEKTYWNIE</w:t>
            </w:r>
          </w:p>
        </w:tc>
        <w:tc>
          <w:tcPr>
            <w:tcW w:w="2054" w:type="dxa"/>
          </w:tcPr>
          <w:p w14:paraId="033A589C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WŁASNY KOMPOSTOWNIK (bez pojemnika)**</w:t>
            </w:r>
          </w:p>
        </w:tc>
      </w:tr>
      <w:tr w:rsidR="006150E1" w:rsidRPr="006150E1" w14:paraId="3DAD1892" w14:textId="77777777" w:rsidTr="00214E07">
        <w:tc>
          <w:tcPr>
            <w:tcW w:w="553" w:type="dxa"/>
          </w:tcPr>
          <w:p w14:paraId="13D077CC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857" w:type="dxa"/>
          </w:tcPr>
          <w:p w14:paraId="3F907858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LEGNICKIE POLE</w:t>
            </w:r>
          </w:p>
        </w:tc>
        <w:tc>
          <w:tcPr>
            <w:tcW w:w="1795" w:type="dxa"/>
          </w:tcPr>
          <w:p w14:paraId="24659A64" w14:textId="452710C2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  <w:r w:rsidR="003736EC" w:rsidRPr="006150E1">
              <w:rPr>
                <w:rFonts w:ascii="Calibri Light" w:hAnsi="Calibri Light"/>
                <w:sz w:val="18"/>
                <w:szCs w:val="18"/>
              </w:rPr>
              <w:t>37</w:t>
            </w:r>
          </w:p>
        </w:tc>
        <w:tc>
          <w:tcPr>
            <w:tcW w:w="2092" w:type="dxa"/>
          </w:tcPr>
          <w:p w14:paraId="68E0C0AC" w14:textId="405B6FE8" w:rsidR="00EB2C19" w:rsidRPr="006150E1" w:rsidRDefault="007131E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114C783B" w14:textId="4A1DD0AE" w:rsidR="00EB2C19" w:rsidRPr="006150E1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  <w:r w:rsidR="00A44401"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6150E1" w:rsidRPr="006150E1" w14:paraId="53F62BAF" w14:textId="77777777" w:rsidTr="00214E07">
        <w:tc>
          <w:tcPr>
            <w:tcW w:w="553" w:type="dxa"/>
          </w:tcPr>
          <w:p w14:paraId="3494682A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857" w:type="dxa"/>
          </w:tcPr>
          <w:p w14:paraId="3C6CE5E7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1795" w:type="dxa"/>
          </w:tcPr>
          <w:p w14:paraId="38BCB62C" w14:textId="4289FB9C" w:rsidR="00EB2C19" w:rsidRPr="006150E1" w:rsidRDefault="007131ED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  <w:r w:rsidR="003736EC"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14:paraId="3AA57500" w14:textId="09F0AFAD" w:rsidR="00EB2C19" w:rsidRPr="006150E1" w:rsidRDefault="00B26D1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7886519F" w14:textId="1EEF2A34" w:rsidR="00EB2C19" w:rsidRPr="006150E1" w:rsidRDefault="00A4440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22</w:t>
            </w:r>
          </w:p>
        </w:tc>
      </w:tr>
      <w:tr w:rsidR="006150E1" w:rsidRPr="006150E1" w14:paraId="455C2768" w14:textId="77777777" w:rsidTr="00214E07">
        <w:tc>
          <w:tcPr>
            <w:tcW w:w="553" w:type="dxa"/>
          </w:tcPr>
          <w:p w14:paraId="25F6BA35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lastRenderedPageBreak/>
              <w:t>3</w:t>
            </w:r>
          </w:p>
        </w:tc>
        <w:tc>
          <w:tcPr>
            <w:tcW w:w="2857" w:type="dxa"/>
          </w:tcPr>
          <w:p w14:paraId="055250BC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GNIEWOMIERZ</w:t>
            </w:r>
            <w:r w:rsidR="005747E4" w:rsidRPr="006150E1">
              <w:rPr>
                <w:rFonts w:ascii="Calibri Light" w:hAnsi="Calibri Light"/>
                <w:sz w:val="18"/>
                <w:szCs w:val="18"/>
              </w:rPr>
              <w:t xml:space="preserve"> - PSARY</w:t>
            </w:r>
          </w:p>
        </w:tc>
        <w:tc>
          <w:tcPr>
            <w:tcW w:w="1795" w:type="dxa"/>
          </w:tcPr>
          <w:p w14:paraId="41EFE8BB" w14:textId="3998F79E" w:rsidR="00EB2C19" w:rsidRPr="006150E1" w:rsidRDefault="00690F3C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13</w:t>
            </w:r>
            <w:r w:rsidR="003736EC"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14:paraId="2BC01CC2" w14:textId="0B0E034E" w:rsidR="00EB2C19" w:rsidRPr="006150E1" w:rsidRDefault="007131E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054" w:type="dxa"/>
          </w:tcPr>
          <w:p w14:paraId="041C1B9E" w14:textId="372B7A69" w:rsidR="00EB2C19" w:rsidRPr="006150E1" w:rsidRDefault="00A44401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20</w:t>
            </w:r>
          </w:p>
        </w:tc>
      </w:tr>
      <w:tr w:rsidR="006150E1" w:rsidRPr="006150E1" w14:paraId="63F0E3AA" w14:textId="77777777" w:rsidTr="00214E07">
        <w:tc>
          <w:tcPr>
            <w:tcW w:w="553" w:type="dxa"/>
          </w:tcPr>
          <w:p w14:paraId="7B60A4A8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857" w:type="dxa"/>
          </w:tcPr>
          <w:p w14:paraId="4599C61B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KOSKOWICE</w:t>
            </w:r>
          </w:p>
        </w:tc>
        <w:tc>
          <w:tcPr>
            <w:tcW w:w="1795" w:type="dxa"/>
          </w:tcPr>
          <w:p w14:paraId="3751C410" w14:textId="2906EC57" w:rsidR="00EB2C19" w:rsidRPr="006150E1" w:rsidRDefault="00EB2C19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80</w:t>
            </w:r>
          </w:p>
        </w:tc>
        <w:tc>
          <w:tcPr>
            <w:tcW w:w="2092" w:type="dxa"/>
          </w:tcPr>
          <w:p w14:paraId="56DB73E0" w14:textId="2764235F" w:rsidR="00EB2C19" w:rsidRPr="006150E1" w:rsidRDefault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3BF93EF4" w14:textId="4B40BCC4" w:rsidR="00EB2C19" w:rsidRPr="006150E1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  <w:r w:rsidR="00A44401"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6EC919D8" w14:textId="77777777" w:rsidTr="00214E07">
        <w:tc>
          <w:tcPr>
            <w:tcW w:w="553" w:type="dxa"/>
          </w:tcPr>
          <w:p w14:paraId="2B5AE679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2857" w:type="dxa"/>
          </w:tcPr>
          <w:p w14:paraId="59487125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MIKOŁAJOWICE</w:t>
            </w:r>
          </w:p>
        </w:tc>
        <w:tc>
          <w:tcPr>
            <w:tcW w:w="1795" w:type="dxa"/>
          </w:tcPr>
          <w:p w14:paraId="4B297354" w14:textId="010424D1" w:rsidR="00EB2C19" w:rsidRPr="006150E1" w:rsidRDefault="00EB2C19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35154B"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14:paraId="103A4405" w14:textId="7CADFE06" w:rsidR="00EB2C19" w:rsidRPr="006150E1" w:rsidRDefault="00B26D1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265039E0" w14:textId="2188D000" w:rsidR="00EB2C19" w:rsidRPr="006150E1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A44401"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20F3E7DC" w14:textId="77777777" w:rsidTr="00214E07">
        <w:tc>
          <w:tcPr>
            <w:tcW w:w="553" w:type="dxa"/>
          </w:tcPr>
          <w:p w14:paraId="33F15AA5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2857" w:type="dxa"/>
          </w:tcPr>
          <w:p w14:paraId="4D2F4A6D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TACZALIN</w:t>
            </w:r>
          </w:p>
        </w:tc>
        <w:tc>
          <w:tcPr>
            <w:tcW w:w="1795" w:type="dxa"/>
          </w:tcPr>
          <w:p w14:paraId="2A471350" w14:textId="3A924BBF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14:paraId="03BCA421" w14:textId="5794D0D7" w:rsidR="00EB2C19" w:rsidRPr="006150E1" w:rsidRDefault="007131E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76F14513" w14:textId="5CD5866C" w:rsidR="00EB2C19" w:rsidRPr="006150E1" w:rsidRDefault="00A44401" w:rsidP="00EE511F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20</w:t>
            </w:r>
          </w:p>
        </w:tc>
      </w:tr>
      <w:tr w:rsidR="006150E1" w:rsidRPr="006150E1" w14:paraId="11D99328" w14:textId="77777777" w:rsidTr="00214E07">
        <w:tc>
          <w:tcPr>
            <w:tcW w:w="553" w:type="dxa"/>
          </w:tcPr>
          <w:p w14:paraId="4812A36F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857" w:type="dxa"/>
          </w:tcPr>
          <w:p w14:paraId="0E14C23A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RACZKOWA</w:t>
            </w:r>
          </w:p>
        </w:tc>
        <w:tc>
          <w:tcPr>
            <w:tcW w:w="1795" w:type="dxa"/>
          </w:tcPr>
          <w:p w14:paraId="4D6BE9EF" w14:textId="15AD72FE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35154B" w:rsidRPr="006150E1">
              <w:rPr>
                <w:rFonts w:ascii="Calibri Light" w:hAnsi="Calibri Light"/>
                <w:sz w:val="18"/>
                <w:szCs w:val="18"/>
              </w:rPr>
              <w:t>9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14:paraId="3FFA5EE0" w14:textId="5AA750F6" w:rsidR="00EB2C19" w:rsidRPr="006150E1" w:rsidRDefault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0316842E" w14:textId="768B1BAB" w:rsidR="00EB2C19" w:rsidRPr="006150E1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A44401"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6150E1" w:rsidRPr="006150E1" w14:paraId="6A54CDBA" w14:textId="77777777" w:rsidTr="00214E07">
        <w:tc>
          <w:tcPr>
            <w:tcW w:w="553" w:type="dxa"/>
          </w:tcPr>
          <w:p w14:paraId="62EF3315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857" w:type="dxa"/>
          </w:tcPr>
          <w:p w14:paraId="0D879D66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BARTOSZÓW</w:t>
            </w:r>
          </w:p>
        </w:tc>
        <w:tc>
          <w:tcPr>
            <w:tcW w:w="1795" w:type="dxa"/>
          </w:tcPr>
          <w:p w14:paraId="26AE13B2" w14:textId="1C0EAB26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AE2889" w:rsidRPr="006150E1">
              <w:rPr>
                <w:rFonts w:ascii="Calibri Light" w:hAnsi="Calibri Light"/>
                <w:sz w:val="18"/>
                <w:szCs w:val="18"/>
              </w:rPr>
              <w:t>124</w:t>
            </w:r>
          </w:p>
        </w:tc>
        <w:tc>
          <w:tcPr>
            <w:tcW w:w="2092" w:type="dxa"/>
          </w:tcPr>
          <w:p w14:paraId="7F364BA2" w14:textId="00C4C151" w:rsidR="00EB2C19" w:rsidRPr="006150E1" w:rsidRDefault="007131E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610079FD" w14:textId="39673D20" w:rsidR="00EB2C19" w:rsidRPr="006150E1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  <w:r w:rsidR="00A44401"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7EAA1E1C" w14:textId="77777777" w:rsidTr="00214E07">
        <w:tc>
          <w:tcPr>
            <w:tcW w:w="553" w:type="dxa"/>
          </w:tcPr>
          <w:p w14:paraId="52654B36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2857" w:type="dxa"/>
          </w:tcPr>
          <w:p w14:paraId="13032D03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KSIĘGINICE</w:t>
            </w:r>
          </w:p>
        </w:tc>
        <w:tc>
          <w:tcPr>
            <w:tcW w:w="1795" w:type="dxa"/>
          </w:tcPr>
          <w:p w14:paraId="7BE2901F" w14:textId="0514BA03" w:rsidR="00EB2C19" w:rsidRPr="006150E1" w:rsidRDefault="00690F3C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70</w:t>
            </w:r>
          </w:p>
        </w:tc>
        <w:tc>
          <w:tcPr>
            <w:tcW w:w="2092" w:type="dxa"/>
          </w:tcPr>
          <w:p w14:paraId="3DBFF2C4" w14:textId="5001FF2A" w:rsidR="00EB2C19" w:rsidRPr="006150E1" w:rsidRDefault="00B26D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07D12CA3" w14:textId="60C5DC53" w:rsidR="00EB2C19" w:rsidRPr="006150E1" w:rsidRDefault="003C10B5" w:rsidP="00EE511F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A44401"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5EDFBFFC" w14:textId="77777777" w:rsidTr="00214E07">
        <w:tc>
          <w:tcPr>
            <w:tcW w:w="553" w:type="dxa"/>
          </w:tcPr>
          <w:p w14:paraId="5F522184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2857" w:type="dxa"/>
          </w:tcPr>
          <w:p w14:paraId="6CDC9CD7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KŁĘBANOWICE</w:t>
            </w:r>
          </w:p>
        </w:tc>
        <w:tc>
          <w:tcPr>
            <w:tcW w:w="1795" w:type="dxa"/>
          </w:tcPr>
          <w:p w14:paraId="6679E6C7" w14:textId="741F7918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092" w:type="dxa"/>
          </w:tcPr>
          <w:p w14:paraId="6D97581A" w14:textId="68AF3E14" w:rsidR="00EB2C19" w:rsidRPr="006150E1" w:rsidRDefault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621BC84B" w14:textId="1E9B7B27" w:rsidR="00EB2C19" w:rsidRPr="006150E1" w:rsidRDefault="00A4440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4E55933F" w14:textId="77777777" w:rsidTr="00214E07">
        <w:tc>
          <w:tcPr>
            <w:tcW w:w="553" w:type="dxa"/>
          </w:tcPr>
          <w:p w14:paraId="48D4FF1D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2857" w:type="dxa"/>
          </w:tcPr>
          <w:p w14:paraId="2E4BC9D6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OGONOWICE</w:t>
            </w:r>
          </w:p>
        </w:tc>
        <w:tc>
          <w:tcPr>
            <w:tcW w:w="1795" w:type="dxa"/>
          </w:tcPr>
          <w:p w14:paraId="2C8AE977" w14:textId="681851F1" w:rsidR="00EB2C19" w:rsidRPr="006150E1" w:rsidRDefault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4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14:paraId="682B4216" w14:textId="0628244F" w:rsidR="00EB2C19" w:rsidRPr="006150E1" w:rsidRDefault="00B26D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5E93273F" w14:textId="25B3D8CD" w:rsidR="00EB2C19" w:rsidRPr="006150E1" w:rsidRDefault="00A4440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6150E1" w:rsidRPr="006150E1" w14:paraId="11674424" w14:textId="77777777" w:rsidTr="00214E07">
        <w:tc>
          <w:tcPr>
            <w:tcW w:w="553" w:type="dxa"/>
          </w:tcPr>
          <w:p w14:paraId="43FEBF4A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2857" w:type="dxa"/>
          </w:tcPr>
          <w:p w14:paraId="1EFD46D6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LUBIEŃ</w:t>
            </w:r>
          </w:p>
        </w:tc>
        <w:tc>
          <w:tcPr>
            <w:tcW w:w="1795" w:type="dxa"/>
          </w:tcPr>
          <w:p w14:paraId="7593481F" w14:textId="3A7E59C7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30</w:t>
            </w:r>
          </w:p>
        </w:tc>
        <w:tc>
          <w:tcPr>
            <w:tcW w:w="2092" w:type="dxa"/>
          </w:tcPr>
          <w:p w14:paraId="2E42B8EF" w14:textId="229C4FFC" w:rsidR="00EB2C19" w:rsidRPr="006150E1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50BD8369" w14:textId="6B16FCF0" w:rsidR="00EB2C19" w:rsidRPr="006150E1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726B1C94" w14:textId="77777777" w:rsidTr="00214E07">
        <w:tc>
          <w:tcPr>
            <w:tcW w:w="553" w:type="dxa"/>
          </w:tcPr>
          <w:p w14:paraId="41ADC942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  <w:tc>
          <w:tcPr>
            <w:tcW w:w="2857" w:type="dxa"/>
          </w:tcPr>
          <w:p w14:paraId="430EBAF3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MĄKOLICE</w:t>
            </w:r>
          </w:p>
        </w:tc>
        <w:tc>
          <w:tcPr>
            <w:tcW w:w="1795" w:type="dxa"/>
          </w:tcPr>
          <w:p w14:paraId="2726CB2E" w14:textId="4B2C8455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EB2C19" w:rsidRPr="006150E1">
              <w:rPr>
                <w:rFonts w:ascii="Calibri Light" w:hAnsi="Calibri Light"/>
                <w:sz w:val="18"/>
                <w:szCs w:val="18"/>
              </w:rPr>
              <w:t>2</w:t>
            </w:r>
            <w:r w:rsidR="007131ED"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14:paraId="164D6174" w14:textId="0FF67C2C" w:rsidR="00EB2C19" w:rsidRPr="006150E1" w:rsidRDefault="00466F2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31A06C65" w14:textId="4FA4DC26" w:rsidR="00EB2C19" w:rsidRPr="006150E1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6150E1" w:rsidRPr="006150E1" w14:paraId="6646F9A8" w14:textId="77777777" w:rsidTr="00214E07">
        <w:tc>
          <w:tcPr>
            <w:tcW w:w="553" w:type="dxa"/>
          </w:tcPr>
          <w:p w14:paraId="12345B52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14</w:t>
            </w:r>
          </w:p>
        </w:tc>
        <w:tc>
          <w:tcPr>
            <w:tcW w:w="2857" w:type="dxa"/>
          </w:tcPr>
          <w:p w14:paraId="7DA00E82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KOISZKÓW</w:t>
            </w:r>
          </w:p>
        </w:tc>
        <w:tc>
          <w:tcPr>
            <w:tcW w:w="1795" w:type="dxa"/>
          </w:tcPr>
          <w:p w14:paraId="00599A80" w14:textId="4E480ED6" w:rsidR="00EB2C19" w:rsidRPr="006150E1" w:rsidRDefault="002463E7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23</w:t>
            </w:r>
          </w:p>
        </w:tc>
        <w:tc>
          <w:tcPr>
            <w:tcW w:w="2092" w:type="dxa"/>
          </w:tcPr>
          <w:p w14:paraId="0888CAFD" w14:textId="3643E818" w:rsidR="00EB2C19" w:rsidRPr="006150E1" w:rsidRDefault="00385FF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02DFFF04" w14:textId="5DD828FC" w:rsidR="00EB2C19" w:rsidRPr="006150E1" w:rsidRDefault="00A44401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1F3533C1" w14:textId="77777777" w:rsidTr="00214E07">
        <w:tc>
          <w:tcPr>
            <w:tcW w:w="553" w:type="dxa"/>
          </w:tcPr>
          <w:p w14:paraId="4BE4A257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2857" w:type="dxa"/>
          </w:tcPr>
          <w:p w14:paraId="1D34B44E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CZARNKÓW</w:t>
            </w:r>
          </w:p>
        </w:tc>
        <w:tc>
          <w:tcPr>
            <w:tcW w:w="1795" w:type="dxa"/>
          </w:tcPr>
          <w:p w14:paraId="09F5DFDE" w14:textId="3D6DFB4A" w:rsidR="00EB2C19" w:rsidRPr="006150E1" w:rsidRDefault="002463E7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690F3C" w:rsidRPr="006150E1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2092" w:type="dxa"/>
          </w:tcPr>
          <w:p w14:paraId="3899FEB9" w14:textId="77777777" w:rsidR="00EB2C19" w:rsidRPr="006150E1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06CDC618" w14:textId="49168081" w:rsidR="00EB2C19" w:rsidRPr="006150E1" w:rsidRDefault="00A4440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0EDC9DA1" w14:textId="77777777" w:rsidTr="00214E07">
        <w:tc>
          <w:tcPr>
            <w:tcW w:w="553" w:type="dxa"/>
          </w:tcPr>
          <w:p w14:paraId="570F2CF5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  <w:tc>
          <w:tcPr>
            <w:tcW w:w="2857" w:type="dxa"/>
          </w:tcPr>
          <w:p w14:paraId="7C3C9588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BISKUPICE </w:t>
            </w:r>
          </w:p>
        </w:tc>
        <w:tc>
          <w:tcPr>
            <w:tcW w:w="1795" w:type="dxa"/>
          </w:tcPr>
          <w:p w14:paraId="3B417D24" w14:textId="0E317C8C" w:rsidR="00EB2C19" w:rsidRPr="006150E1" w:rsidRDefault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AE2889" w:rsidRPr="006150E1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2092" w:type="dxa"/>
          </w:tcPr>
          <w:p w14:paraId="5A6A95EF" w14:textId="46B0CD57" w:rsidR="00EB2C19" w:rsidRPr="006150E1" w:rsidRDefault="00385FF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4606D315" w14:textId="20D9C6A7" w:rsidR="00EB2C19" w:rsidRPr="006150E1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6150E1" w:rsidRPr="006150E1" w14:paraId="476837BD" w14:textId="77777777" w:rsidTr="00214E07">
        <w:tc>
          <w:tcPr>
            <w:tcW w:w="553" w:type="dxa"/>
          </w:tcPr>
          <w:p w14:paraId="4097EA87" w14:textId="77777777" w:rsidR="00EB2C19" w:rsidRPr="006150E1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  <w:tc>
          <w:tcPr>
            <w:tcW w:w="2857" w:type="dxa"/>
          </w:tcPr>
          <w:p w14:paraId="1F0D09FF" w14:textId="77777777" w:rsidR="00EB2C19" w:rsidRPr="006150E1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STRACHOWICE</w:t>
            </w:r>
          </w:p>
        </w:tc>
        <w:tc>
          <w:tcPr>
            <w:tcW w:w="1795" w:type="dxa"/>
          </w:tcPr>
          <w:p w14:paraId="52454404" w14:textId="34ACE431" w:rsidR="00EB2C19" w:rsidRPr="006150E1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7131ED" w:rsidRPr="006150E1">
              <w:rPr>
                <w:rFonts w:ascii="Calibri Light" w:hAnsi="Calibri Light"/>
                <w:sz w:val="18"/>
                <w:szCs w:val="18"/>
              </w:rPr>
              <w:t>22</w:t>
            </w:r>
          </w:p>
        </w:tc>
        <w:tc>
          <w:tcPr>
            <w:tcW w:w="2092" w:type="dxa"/>
          </w:tcPr>
          <w:p w14:paraId="464F3920" w14:textId="471C2AAE" w:rsidR="00EB2C19" w:rsidRPr="006150E1" w:rsidRDefault="00385FF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684F5B23" w14:textId="5DE3A13B" w:rsidR="00EB2C19" w:rsidRPr="006150E1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6150E1" w:rsidRPr="006150E1" w14:paraId="7CA14F41" w14:textId="77777777" w:rsidTr="00214E07">
        <w:trPr>
          <w:trHeight w:val="340"/>
        </w:trPr>
        <w:tc>
          <w:tcPr>
            <w:tcW w:w="3410" w:type="dxa"/>
            <w:gridSpan w:val="2"/>
          </w:tcPr>
          <w:p w14:paraId="042F2854" w14:textId="77777777" w:rsidR="00EB2C19" w:rsidRPr="006150E1" w:rsidRDefault="00EB2C19" w:rsidP="00EB2C19">
            <w:pPr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1795" w:type="dxa"/>
          </w:tcPr>
          <w:p w14:paraId="202AC9C0" w14:textId="54A16261" w:rsidR="00EB2C19" w:rsidRPr="006150E1" w:rsidRDefault="00EE511F" w:rsidP="00EE511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 xml:space="preserve">            </w:t>
            </w:r>
            <w:r w:rsidR="00EB2C19" w:rsidRPr="006150E1">
              <w:rPr>
                <w:rFonts w:ascii="Calibri Light" w:hAnsi="Calibri Light"/>
                <w:b/>
                <w:sz w:val="18"/>
                <w:szCs w:val="18"/>
              </w:rPr>
              <w:t>1</w:t>
            </w:r>
            <w:r w:rsidR="00BE3744" w:rsidRPr="006150E1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="002463E7" w:rsidRPr="006150E1">
              <w:rPr>
                <w:rFonts w:ascii="Calibri Light" w:hAnsi="Calibri Light"/>
                <w:b/>
                <w:sz w:val="18"/>
                <w:szCs w:val="18"/>
              </w:rPr>
              <w:t>483</w:t>
            </w:r>
          </w:p>
        </w:tc>
        <w:tc>
          <w:tcPr>
            <w:tcW w:w="2092" w:type="dxa"/>
          </w:tcPr>
          <w:p w14:paraId="248A9D2C" w14:textId="77EFA9A9" w:rsidR="00EB2C19" w:rsidRPr="006150E1" w:rsidRDefault="007131ED" w:rsidP="003C10B5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6</w:t>
            </w:r>
          </w:p>
        </w:tc>
        <w:tc>
          <w:tcPr>
            <w:tcW w:w="2054" w:type="dxa"/>
          </w:tcPr>
          <w:p w14:paraId="74BC7354" w14:textId="1D7BF927" w:rsidR="00EB2C19" w:rsidRPr="006150E1" w:rsidRDefault="003C10B5" w:rsidP="003C10B5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1</w:t>
            </w:r>
            <w:r w:rsidR="00411A76" w:rsidRPr="006150E1">
              <w:rPr>
                <w:rFonts w:ascii="Calibri Light" w:hAnsi="Calibri Light"/>
                <w:b/>
                <w:sz w:val="18"/>
                <w:szCs w:val="18"/>
              </w:rPr>
              <w:t>98</w:t>
            </w:r>
          </w:p>
        </w:tc>
      </w:tr>
    </w:tbl>
    <w:p w14:paraId="536A66A0" w14:textId="6731E5C9" w:rsidR="00F54480" w:rsidRPr="006150E1" w:rsidRDefault="00EB2C19" w:rsidP="00F54480">
      <w:pPr>
        <w:spacing w:after="120" w:line="240" w:lineRule="auto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* Ilości zawarte w tabeli zostały sporządzone w oparciu o złożone deklaracje – na dzień </w:t>
      </w:r>
      <w:r w:rsidR="00C90141" w:rsidRPr="006150E1">
        <w:rPr>
          <w:rFonts w:ascii="Calibri Light" w:hAnsi="Calibri Light"/>
          <w:sz w:val="20"/>
          <w:szCs w:val="20"/>
        </w:rPr>
        <w:t>3</w:t>
      </w:r>
      <w:r w:rsidR="00284DD0" w:rsidRPr="006150E1">
        <w:rPr>
          <w:rFonts w:ascii="Calibri Light" w:hAnsi="Calibri Light"/>
          <w:sz w:val="20"/>
          <w:szCs w:val="20"/>
        </w:rPr>
        <w:t>1</w:t>
      </w:r>
      <w:r w:rsidR="00C90141" w:rsidRPr="006150E1">
        <w:rPr>
          <w:rFonts w:ascii="Calibri Light" w:hAnsi="Calibri Light"/>
          <w:sz w:val="20"/>
          <w:szCs w:val="20"/>
        </w:rPr>
        <w:t>.0</w:t>
      </w:r>
      <w:r w:rsidR="00284DD0" w:rsidRPr="006150E1">
        <w:rPr>
          <w:rFonts w:ascii="Calibri Light" w:hAnsi="Calibri Light"/>
          <w:sz w:val="20"/>
          <w:szCs w:val="20"/>
        </w:rPr>
        <w:t>7</w:t>
      </w:r>
      <w:r w:rsidR="00C90141" w:rsidRPr="006150E1">
        <w:rPr>
          <w:rFonts w:ascii="Calibri Light" w:hAnsi="Calibri Light"/>
          <w:sz w:val="20"/>
          <w:szCs w:val="20"/>
        </w:rPr>
        <w:t>.202</w:t>
      </w:r>
      <w:r w:rsidR="00284DD0" w:rsidRPr="006150E1">
        <w:rPr>
          <w:rFonts w:ascii="Calibri Light" w:hAnsi="Calibri Light"/>
          <w:sz w:val="20"/>
          <w:szCs w:val="20"/>
        </w:rPr>
        <w:t>5</w:t>
      </w:r>
      <w:r w:rsidR="000B1724" w:rsidRPr="006150E1">
        <w:rPr>
          <w:rFonts w:ascii="Calibri Light" w:hAnsi="Calibri Light"/>
          <w:sz w:val="20"/>
          <w:szCs w:val="20"/>
        </w:rPr>
        <w:t xml:space="preserve"> </w:t>
      </w:r>
      <w:r w:rsidR="00C90141" w:rsidRPr="006150E1">
        <w:rPr>
          <w:rFonts w:ascii="Calibri Light" w:hAnsi="Calibri Light"/>
          <w:sz w:val="20"/>
          <w:szCs w:val="20"/>
        </w:rPr>
        <w:t>r</w:t>
      </w:r>
      <w:r w:rsidRPr="006150E1">
        <w:rPr>
          <w:rFonts w:ascii="Calibri Light" w:hAnsi="Calibri Light"/>
          <w:sz w:val="20"/>
          <w:szCs w:val="20"/>
        </w:rPr>
        <w:t xml:space="preserve">. </w:t>
      </w:r>
    </w:p>
    <w:p w14:paraId="33EFE543" w14:textId="77777777" w:rsidR="00EB2C19" w:rsidRPr="006150E1" w:rsidRDefault="00EB2C19" w:rsidP="00250E8E">
      <w:pPr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Wykonawca przy ustalaniu ceny powinien przyjąć, że powyższe dane mogą ulec zmianie: zmniejszeniu lub zwiększeniu w trakcie realizacji umowy.</w:t>
      </w:r>
    </w:p>
    <w:p w14:paraId="15638600" w14:textId="77777777" w:rsidR="00290AB7" w:rsidRPr="006150E1" w:rsidRDefault="0015614D" w:rsidP="00F54480">
      <w:pPr>
        <w:spacing w:after="0" w:line="240" w:lineRule="auto"/>
        <w:jc w:val="both"/>
        <w:rPr>
          <w:rFonts w:ascii="Calibri Light" w:hAnsi="Calibri Light"/>
          <w:i/>
          <w:sz w:val="18"/>
          <w:szCs w:val="18"/>
        </w:rPr>
      </w:pPr>
      <w:r w:rsidRPr="006150E1">
        <w:rPr>
          <w:rFonts w:ascii="Calibri Light" w:hAnsi="Calibri Light"/>
          <w:i/>
          <w:sz w:val="18"/>
          <w:szCs w:val="18"/>
        </w:rPr>
        <w:t>Tabela nr 4</w:t>
      </w:r>
      <w:r w:rsidR="00290AB7" w:rsidRPr="006150E1">
        <w:rPr>
          <w:rFonts w:ascii="Calibri Light" w:hAnsi="Calibri Light"/>
          <w:i/>
          <w:sz w:val="18"/>
          <w:szCs w:val="18"/>
        </w:rPr>
        <w:t>. Zestawienie sposobu gromadzenia odpadów według danych zawartych w złożonych deklaracjach</w:t>
      </w:r>
      <w:r w:rsidR="009E0491" w:rsidRPr="006150E1">
        <w:rPr>
          <w:rFonts w:ascii="Calibri Light" w:hAnsi="Calibri Light"/>
          <w:i/>
          <w:sz w:val="18"/>
          <w:szCs w:val="18"/>
        </w:rPr>
        <w:t xml:space="preserve"> przez Wspólnoty Mieszkaniowe.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45"/>
        <w:gridCol w:w="2852"/>
        <w:gridCol w:w="5954"/>
      </w:tblGrid>
      <w:tr w:rsidR="006150E1" w:rsidRPr="006150E1" w14:paraId="2666C7DF" w14:textId="77777777" w:rsidTr="00F154DB">
        <w:trPr>
          <w:trHeight w:val="449"/>
        </w:trPr>
        <w:tc>
          <w:tcPr>
            <w:tcW w:w="545" w:type="dxa"/>
          </w:tcPr>
          <w:p w14:paraId="26186659" w14:textId="77777777" w:rsidR="00F54480" w:rsidRPr="006150E1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111B2E97" w14:textId="77777777" w:rsidR="00F54480" w:rsidRPr="006150E1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852" w:type="dxa"/>
          </w:tcPr>
          <w:p w14:paraId="5AD70A8E" w14:textId="77777777" w:rsidR="00F54480" w:rsidRPr="006150E1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06BCD02B" w14:textId="77777777" w:rsidR="00F54480" w:rsidRPr="006150E1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MIEJSCOWOŚĆ</w:t>
            </w:r>
          </w:p>
        </w:tc>
        <w:tc>
          <w:tcPr>
            <w:tcW w:w="5954" w:type="dxa"/>
          </w:tcPr>
          <w:p w14:paraId="148AA849" w14:textId="77777777" w:rsidR="00F54480" w:rsidRPr="006150E1" w:rsidRDefault="00F54480" w:rsidP="00F54480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 xml:space="preserve">SELEKTYWNY SPOSÓB GROMADZENIA ODPADÓW </w:t>
            </w:r>
            <w:r w:rsidRPr="006150E1">
              <w:rPr>
                <w:rFonts w:ascii="Calibri Light" w:hAnsi="Calibri Light"/>
                <w:b/>
                <w:sz w:val="18"/>
                <w:szCs w:val="18"/>
              </w:rPr>
              <w:br/>
              <w:t xml:space="preserve">WE WSPÓLNOTACH MIESZKANIOWYCH </w:t>
            </w:r>
          </w:p>
        </w:tc>
      </w:tr>
      <w:tr w:rsidR="006150E1" w:rsidRPr="006150E1" w14:paraId="52734826" w14:textId="77777777" w:rsidTr="005A293E">
        <w:tc>
          <w:tcPr>
            <w:tcW w:w="545" w:type="dxa"/>
          </w:tcPr>
          <w:p w14:paraId="500E7733" w14:textId="77777777" w:rsidR="0015614D" w:rsidRPr="006150E1" w:rsidRDefault="0015614D" w:rsidP="00117D3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852" w:type="dxa"/>
          </w:tcPr>
          <w:p w14:paraId="55FFBA6A" w14:textId="77777777" w:rsidR="0015614D" w:rsidRPr="006150E1" w:rsidRDefault="0015614D" w:rsidP="00117D34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LEGNICKIE POLE</w:t>
            </w:r>
          </w:p>
        </w:tc>
        <w:tc>
          <w:tcPr>
            <w:tcW w:w="5954" w:type="dxa"/>
          </w:tcPr>
          <w:p w14:paraId="4E9F5B02" w14:textId="77777777" w:rsidR="0015614D" w:rsidRPr="006150E1" w:rsidRDefault="0015614D" w:rsidP="0015614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6150E1" w:rsidRPr="006150E1" w14:paraId="49610496" w14:textId="77777777" w:rsidTr="005A293E">
        <w:tc>
          <w:tcPr>
            <w:tcW w:w="545" w:type="dxa"/>
          </w:tcPr>
          <w:p w14:paraId="2BA3AD47" w14:textId="77777777" w:rsidR="0015614D" w:rsidRPr="006150E1" w:rsidRDefault="0015614D" w:rsidP="00117D3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852" w:type="dxa"/>
          </w:tcPr>
          <w:p w14:paraId="413B3D9B" w14:textId="77777777" w:rsidR="0015614D" w:rsidRPr="006150E1" w:rsidRDefault="0015614D" w:rsidP="00117D34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5954" w:type="dxa"/>
          </w:tcPr>
          <w:p w14:paraId="18B741B9" w14:textId="77777777" w:rsidR="0015614D" w:rsidRPr="006150E1" w:rsidRDefault="0015614D" w:rsidP="0015614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6150E1" w:rsidRPr="006150E1" w14:paraId="46196A7A" w14:textId="77777777" w:rsidTr="005A293E">
        <w:tc>
          <w:tcPr>
            <w:tcW w:w="545" w:type="dxa"/>
          </w:tcPr>
          <w:p w14:paraId="29F9D90B" w14:textId="77777777" w:rsidR="0015614D" w:rsidRPr="006150E1" w:rsidRDefault="0015614D" w:rsidP="00117D3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852" w:type="dxa"/>
          </w:tcPr>
          <w:p w14:paraId="710839B5" w14:textId="77777777" w:rsidR="0015614D" w:rsidRPr="006150E1" w:rsidRDefault="0015614D" w:rsidP="00117D34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GNIEWOMIERZ</w:t>
            </w:r>
          </w:p>
        </w:tc>
        <w:tc>
          <w:tcPr>
            <w:tcW w:w="5954" w:type="dxa"/>
          </w:tcPr>
          <w:p w14:paraId="639AD63A" w14:textId="77777777" w:rsidR="0015614D" w:rsidRPr="006150E1" w:rsidRDefault="0015614D" w:rsidP="0015614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6150E1" w:rsidRPr="006150E1" w14:paraId="3F390AFE" w14:textId="77777777" w:rsidTr="005A293E">
        <w:tc>
          <w:tcPr>
            <w:tcW w:w="3397" w:type="dxa"/>
            <w:gridSpan w:val="2"/>
          </w:tcPr>
          <w:p w14:paraId="5816AA61" w14:textId="77777777" w:rsidR="0015614D" w:rsidRPr="006150E1" w:rsidRDefault="0015614D" w:rsidP="00117D34">
            <w:pPr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5954" w:type="dxa"/>
          </w:tcPr>
          <w:p w14:paraId="78931FD4" w14:textId="4F2C5B29" w:rsidR="0015614D" w:rsidRPr="006150E1" w:rsidRDefault="004D6E6E" w:rsidP="004D6E6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15614D" w:rsidRPr="006150E1">
              <w:rPr>
                <w:rFonts w:ascii="Calibri Light" w:hAnsi="Calibri Light"/>
                <w:b/>
                <w:sz w:val="18"/>
                <w:szCs w:val="18"/>
              </w:rPr>
              <w:t>17</w:t>
            </w:r>
          </w:p>
        </w:tc>
      </w:tr>
    </w:tbl>
    <w:p w14:paraId="0A67793C" w14:textId="113E718A" w:rsidR="00671AD9" w:rsidRPr="006150E1" w:rsidRDefault="00FB7185" w:rsidP="00610266">
      <w:pPr>
        <w:pStyle w:val="Nagwek1"/>
        <w:numPr>
          <w:ilvl w:val="0"/>
          <w:numId w:val="2"/>
        </w:numPr>
        <w:spacing w:before="360"/>
        <w:ind w:left="425" w:hanging="425"/>
        <w:rPr>
          <w:rFonts w:ascii="Calibri Light" w:hAnsi="Calibri Light" w:cs="Times New Roman"/>
          <w:smallCaps/>
          <w:color w:val="auto"/>
          <w:sz w:val="20"/>
          <w:szCs w:val="20"/>
        </w:rPr>
      </w:pPr>
      <w:bookmarkStart w:id="3" w:name="_Toc73099489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[ odpady komunalne</w:t>
      </w:r>
      <w:r w:rsidR="004D6E6E"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 xml:space="preserve"> </w:t>
      </w:r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]</w:t>
      </w:r>
      <w:bookmarkEnd w:id="3"/>
    </w:p>
    <w:p w14:paraId="3EA2A6CC" w14:textId="77777777" w:rsidR="007E51AB" w:rsidRPr="006150E1" w:rsidRDefault="007E51AB" w:rsidP="00324B60">
      <w:pPr>
        <w:pStyle w:val="Akapitzlist"/>
        <w:numPr>
          <w:ilvl w:val="1"/>
          <w:numId w:val="2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 xml:space="preserve">Ilość odpadów komunalnych odebranych </w:t>
      </w:r>
      <w:r w:rsidR="00E746CE" w:rsidRPr="006150E1">
        <w:rPr>
          <w:rFonts w:ascii="Calibri Light" w:hAnsi="Calibri Light"/>
          <w:b/>
          <w:sz w:val="20"/>
          <w:szCs w:val="20"/>
        </w:rPr>
        <w:t xml:space="preserve">z </w:t>
      </w:r>
      <w:r w:rsidRPr="006150E1">
        <w:rPr>
          <w:rFonts w:ascii="Calibri Light" w:hAnsi="Calibri Light"/>
          <w:b/>
          <w:sz w:val="20"/>
          <w:szCs w:val="20"/>
        </w:rPr>
        <w:t>terenu gminy Legnickie Pole</w:t>
      </w:r>
      <w:r w:rsidR="00557E2F" w:rsidRPr="006150E1">
        <w:rPr>
          <w:rFonts w:ascii="Calibri Light" w:hAnsi="Calibri Light"/>
          <w:b/>
          <w:sz w:val="20"/>
          <w:szCs w:val="20"/>
        </w:rPr>
        <w:t>.</w:t>
      </w:r>
    </w:p>
    <w:p w14:paraId="00E5BC33" w14:textId="3CE8510D" w:rsidR="008A117D" w:rsidRPr="006150E1" w:rsidRDefault="008A117D" w:rsidP="004D7744">
      <w:pPr>
        <w:pStyle w:val="Nagwek1"/>
        <w:spacing w:before="0" w:line="240" w:lineRule="atLeast"/>
        <w:jc w:val="both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4" w:name="_Toc73099490"/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Tabela nr </w:t>
      </w:r>
      <w:r w:rsidR="00D47942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5</w:t>
      </w:r>
      <w:r w:rsidR="0032744D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Masa poszczególnych </w:t>
      </w:r>
      <w:r w:rsidR="00F15EB9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rodzajów</w:t>
      </w:r>
      <w:r w:rsidR="009A6A77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odpadów odebranych </w:t>
      </w:r>
      <w:r w:rsidR="008B2E3E" w:rsidRPr="006150E1">
        <w:rPr>
          <w:rFonts w:ascii="Calibri Light" w:hAnsi="Calibri Light" w:cs="Times New Roman"/>
          <w:b w:val="0"/>
          <w:i/>
          <w:color w:val="auto"/>
          <w:sz w:val="18"/>
          <w:szCs w:val="18"/>
          <w:u w:val="single"/>
        </w:rPr>
        <w:t>z nieruchomości zamieszkałych</w:t>
      </w:r>
      <w:r w:rsidR="008B2E3E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</w:t>
      </w:r>
      <w:r w:rsidR="006E6E96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z terenu gminy Legnickie Pole</w:t>
      </w:r>
      <w:r w:rsidR="00F54480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</w:t>
      </w:r>
      <w:r w:rsidR="00F54480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br/>
        <w:t xml:space="preserve">w roku </w:t>
      </w:r>
      <w:r w:rsidR="008B2E3E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20</w:t>
      </w:r>
      <w:r w:rsidR="007851AC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2</w:t>
      </w:r>
      <w:r w:rsidR="00284DD0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4</w:t>
      </w:r>
      <w:r w:rsidR="006E6E96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9"/>
        <w:gridCol w:w="5193"/>
        <w:gridCol w:w="1822"/>
      </w:tblGrid>
      <w:tr w:rsidR="006150E1" w:rsidRPr="006150E1" w14:paraId="17F5E46B" w14:textId="77777777" w:rsidTr="00E4183C">
        <w:trPr>
          <w:trHeight w:val="397"/>
        </w:trPr>
        <w:tc>
          <w:tcPr>
            <w:tcW w:w="1246" w:type="pct"/>
            <w:shd w:val="clear" w:color="auto" w:fill="FFFFFF" w:themeFill="background1"/>
          </w:tcPr>
          <w:p w14:paraId="0871AD13" w14:textId="77777777" w:rsidR="00544A94" w:rsidRPr="006150E1" w:rsidRDefault="00822888" w:rsidP="00E4183C">
            <w:pPr>
              <w:spacing w:after="0" w:line="240" w:lineRule="auto"/>
              <w:ind w:left="142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>kod odpadu</w:t>
            </w:r>
          </w:p>
        </w:tc>
        <w:tc>
          <w:tcPr>
            <w:tcW w:w="2779" w:type="pct"/>
            <w:shd w:val="clear" w:color="auto" w:fill="FFFFFF" w:themeFill="background1"/>
          </w:tcPr>
          <w:p w14:paraId="0C095C64" w14:textId="77777777" w:rsidR="00544A94" w:rsidRPr="006150E1" w:rsidRDefault="00822888" w:rsidP="00E4183C">
            <w:pPr>
              <w:spacing w:after="0" w:line="240" w:lineRule="auto"/>
              <w:ind w:left="1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>rodzaj odpadu</w:t>
            </w:r>
          </w:p>
        </w:tc>
        <w:tc>
          <w:tcPr>
            <w:tcW w:w="975" w:type="pct"/>
            <w:shd w:val="clear" w:color="auto" w:fill="FFFFFF" w:themeFill="background1"/>
          </w:tcPr>
          <w:p w14:paraId="5E2A26EE" w14:textId="77777777" w:rsidR="00E4183C" w:rsidRPr="006150E1" w:rsidRDefault="00822888" w:rsidP="00E4183C">
            <w:pPr>
              <w:spacing w:after="0" w:line="240" w:lineRule="auto"/>
              <w:ind w:left="197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>masa</w:t>
            </w:r>
            <w:r w:rsidR="00E4183C"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 xml:space="preserve"> </w:t>
            </w: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 xml:space="preserve">odpadu </w:t>
            </w:r>
          </w:p>
          <w:p w14:paraId="12245C4E" w14:textId="77777777" w:rsidR="00544A94" w:rsidRPr="006150E1" w:rsidRDefault="00822888" w:rsidP="00E4183C">
            <w:pPr>
              <w:spacing w:after="0" w:line="240" w:lineRule="auto"/>
              <w:ind w:left="197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>(mg)</w:t>
            </w:r>
          </w:p>
        </w:tc>
      </w:tr>
      <w:tr w:rsidR="006150E1" w:rsidRPr="006150E1" w14:paraId="176701FD" w14:textId="77777777" w:rsidTr="00E4183C">
        <w:trPr>
          <w:trHeight w:val="249"/>
        </w:trPr>
        <w:tc>
          <w:tcPr>
            <w:tcW w:w="1246" w:type="pct"/>
          </w:tcPr>
          <w:p w14:paraId="4F48ACAB" w14:textId="77777777" w:rsidR="00544A94" w:rsidRPr="006150E1" w:rsidRDefault="00544A94" w:rsidP="00563577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20 03 01</w:t>
            </w:r>
          </w:p>
        </w:tc>
        <w:tc>
          <w:tcPr>
            <w:tcW w:w="2779" w:type="pct"/>
          </w:tcPr>
          <w:p w14:paraId="3215071F" w14:textId="77777777" w:rsidR="00544A94" w:rsidRPr="006150E1" w:rsidRDefault="00544A94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Niesegregowane (zmieszane) odpady komunalne</w:t>
            </w:r>
          </w:p>
        </w:tc>
        <w:tc>
          <w:tcPr>
            <w:tcW w:w="975" w:type="pct"/>
          </w:tcPr>
          <w:p w14:paraId="6BBEF26C" w14:textId="1E8B51A7" w:rsidR="00544A94" w:rsidRPr="006150E1" w:rsidRDefault="00411A76" w:rsidP="004D6E6E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1</w:t>
            </w:r>
            <w:r w:rsidR="00C70CAE"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150E1">
              <w:rPr>
                <w:rFonts w:ascii="Calibri Light" w:hAnsi="Calibri Light"/>
                <w:b/>
                <w:sz w:val="20"/>
                <w:szCs w:val="20"/>
              </w:rPr>
              <w:t>044,600</w:t>
            </w:r>
          </w:p>
        </w:tc>
      </w:tr>
      <w:tr w:rsidR="006150E1" w:rsidRPr="006150E1" w14:paraId="08AD710D" w14:textId="77777777" w:rsidTr="00E4183C">
        <w:trPr>
          <w:trHeight w:val="267"/>
        </w:trPr>
        <w:tc>
          <w:tcPr>
            <w:tcW w:w="1246" w:type="pct"/>
          </w:tcPr>
          <w:p w14:paraId="65C3F7FC" w14:textId="77777777" w:rsidR="00B91FD3" w:rsidRPr="006150E1" w:rsidRDefault="00B91FD3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15 01 06</w:t>
            </w:r>
          </w:p>
        </w:tc>
        <w:tc>
          <w:tcPr>
            <w:tcW w:w="2779" w:type="pct"/>
          </w:tcPr>
          <w:p w14:paraId="2A0D7DC7" w14:textId="77777777" w:rsidR="00B91FD3" w:rsidRPr="006150E1" w:rsidRDefault="00B91FD3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Zmieszane odpady opakowaniowe</w:t>
            </w:r>
          </w:p>
        </w:tc>
        <w:tc>
          <w:tcPr>
            <w:tcW w:w="975" w:type="pct"/>
          </w:tcPr>
          <w:p w14:paraId="629EFF1A" w14:textId="105744EB" w:rsidR="00B91FD3" w:rsidRPr="006150E1" w:rsidRDefault="00411A76" w:rsidP="00C0148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204,720</w:t>
            </w:r>
          </w:p>
        </w:tc>
      </w:tr>
      <w:tr w:rsidR="006150E1" w:rsidRPr="006150E1" w14:paraId="57D2B273" w14:textId="77777777" w:rsidTr="00E4183C">
        <w:trPr>
          <w:trHeight w:val="271"/>
        </w:trPr>
        <w:tc>
          <w:tcPr>
            <w:tcW w:w="1246" w:type="pct"/>
          </w:tcPr>
          <w:p w14:paraId="00D6A2B8" w14:textId="77777777" w:rsidR="00B91FD3" w:rsidRPr="006150E1" w:rsidRDefault="00B91FD3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20 02 01</w:t>
            </w:r>
          </w:p>
        </w:tc>
        <w:tc>
          <w:tcPr>
            <w:tcW w:w="2779" w:type="pct"/>
          </w:tcPr>
          <w:p w14:paraId="452D19A7" w14:textId="77777777" w:rsidR="00B91FD3" w:rsidRPr="006150E1" w:rsidRDefault="00B91FD3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Odpady ulegające biodegradacji</w:t>
            </w:r>
          </w:p>
        </w:tc>
        <w:tc>
          <w:tcPr>
            <w:tcW w:w="975" w:type="pct"/>
          </w:tcPr>
          <w:p w14:paraId="6E3DE6F8" w14:textId="3DBB5839" w:rsidR="00B91FD3" w:rsidRPr="006150E1" w:rsidRDefault="000A5994" w:rsidP="000A5994">
            <w:pPr>
              <w:tabs>
                <w:tab w:val="left" w:pos="545"/>
                <w:tab w:val="center" w:pos="881"/>
              </w:tabs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ab/>
            </w:r>
            <w:r w:rsidR="00DF7335" w:rsidRPr="006150E1">
              <w:rPr>
                <w:rFonts w:ascii="Calibri Light" w:hAnsi="Calibri Light"/>
                <w:b/>
                <w:sz w:val="20"/>
                <w:szCs w:val="20"/>
              </w:rPr>
              <w:t>7</w:t>
            </w:r>
            <w:r w:rsidR="00411A76" w:rsidRPr="006150E1">
              <w:rPr>
                <w:rFonts w:ascii="Calibri Light" w:hAnsi="Calibri Light"/>
                <w:b/>
                <w:sz w:val="20"/>
                <w:szCs w:val="20"/>
              </w:rPr>
              <w:t>18,920</w:t>
            </w:r>
          </w:p>
        </w:tc>
      </w:tr>
      <w:tr w:rsidR="006150E1" w:rsidRPr="006150E1" w14:paraId="694E0A2A" w14:textId="77777777" w:rsidTr="00E4183C">
        <w:trPr>
          <w:trHeight w:val="275"/>
        </w:trPr>
        <w:tc>
          <w:tcPr>
            <w:tcW w:w="1246" w:type="pct"/>
          </w:tcPr>
          <w:p w14:paraId="4914D771" w14:textId="77777777" w:rsidR="00544A94" w:rsidRPr="006150E1" w:rsidRDefault="00B91FD3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15 01 07</w:t>
            </w:r>
          </w:p>
        </w:tc>
        <w:tc>
          <w:tcPr>
            <w:tcW w:w="2779" w:type="pct"/>
          </w:tcPr>
          <w:p w14:paraId="3F99F8F2" w14:textId="77777777" w:rsidR="00544A94" w:rsidRPr="006150E1" w:rsidRDefault="00B91FD3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Opakowania ze szkła</w:t>
            </w:r>
          </w:p>
        </w:tc>
        <w:tc>
          <w:tcPr>
            <w:tcW w:w="975" w:type="pct"/>
          </w:tcPr>
          <w:p w14:paraId="10F02F2A" w14:textId="13C39B5C" w:rsidR="00544A94" w:rsidRPr="006150E1" w:rsidRDefault="000A5994" w:rsidP="000A599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1</w:t>
            </w:r>
            <w:r w:rsidR="00DF7335" w:rsidRPr="006150E1">
              <w:rPr>
                <w:rFonts w:ascii="Calibri Light" w:hAnsi="Calibri Light"/>
                <w:b/>
                <w:sz w:val="20"/>
                <w:szCs w:val="20"/>
              </w:rPr>
              <w:t>4</w:t>
            </w:r>
            <w:r w:rsidR="00411A76" w:rsidRPr="006150E1">
              <w:rPr>
                <w:rFonts w:ascii="Calibri Light" w:hAnsi="Calibri Light"/>
                <w:b/>
                <w:sz w:val="20"/>
                <w:szCs w:val="20"/>
              </w:rPr>
              <w:t>8,300</w:t>
            </w:r>
          </w:p>
        </w:tc>
      </w:tr>
      <w:tr w:rsidR="006150E1" w:rsidRPr="006150E1" w14:paraId="15F7707A" w14:textId="77777777" w:rsidTr="00E4183C">
        <w:trPr>
          <w:trHeight w:val="275"/>
        </w:trPr>
        <w:tc>
          <w:tcPr>
            <w:tcW w:w="1246" w:type="pct"/>
          </w:tcPr>
          <w:p w14:paraId="6E02DD09" w14:textId="50A2BB15" w:rsidR="004C3178" w:rsidRPr="006150E1" w:rsidRDefault="004C3178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15 01 01</w:t>
            </w:r>
          </w:p>
        </w:tc>
        <w:tc>
          <w:tcPr>
            <w:tcW w:w="2779" w:type="pct"/>
          </w:tcPr>
          <w:p w14:paraId="7EE681BA" w14:textId="0DEFE867" w:rsidR="004C3178" w:rsidRPr="006150E1" w:rsidRDefault="004C3178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Opakowania z papieru i tektury</w:t>
            </w:r>
          </w:p>
        </w:tc>
        <w:tc>
          <w:tcPr>
            <w:tcW w:w="975" w:type="pct"/>
          </w:tcPr>
          <w:p w14:paraId="6C0BA64B" w14:textId="01D8E758" w:rsidR="004C3178" w:rsidRPr="006150E1" w:rsidRDefault="000A5994" w:rsidP="000A599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  </w:t>
            </w:r>
            <w:r w:rsidR="00411A76" w:rsidRPr="006150E1">
              <w:rPr>
                <w:rFonts w:ascii="Calibri Light" w:hAnsi="Calibri Light"/>
                <w:b/>
                <w:sz w:val="20"/>
                <w:szCs w:val="20"/>
              </w:rPr>
              <w:t>77,900</w:t>
            </w:r>
          </w:p>
        </w:tc>
      </w:tr>
      <w:tr w:rsidR="006150E1" w:rsidRPr="006150E1" w14:paraId="58CFE214" w14:textId="77777777" w:rsidTr="00E4183C">
        <w:trPr>
          <w:trHeight w:val="269"/>
        </w:trPr>
        <w:tc>
          <w:tcPr>
            <w:tcW w:w="1246" w:type="pct"/>
          </w:tcPr>
          <w:p w14:paraId="71E8D807" w14:textId="77777777" w:rsidR="00CC701C" w:rsidRPr="006150E1" w:rsidRDefault="00CC701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20 01 23</w:t>
            </w:r>
            <w:r w:rsidR="00E4183C" w:rsidRPr="006150E1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0CB47E88" w14:textId="77777777" w:rsidR="00CC701C" w:rsidRPr="006150E1" w:rsidRDefault="00CC701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20 01 35</w:t>
            </w:r>
            <w:r w:rsidR="00E4183C" w:rsidRPr="006150E1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0366CFCC" w14:textId="77777777" w:rsidR="00544A94" w:rsidRPr="006150E1" w:rsidRDefault="00E4183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20 01 36</w:t>
            </w:r>
          </w:p>
        </w:tc>
        <w:tc>
          <w:tcPr>
            <w:tcW w:w="2779" w:type="pct"/>
          </w:tcPr>
          <w:p w14:paraId="1A3E74EB" w14:textId="77777777" w:rsidR="00CC701C" w:rsidRPr="006150E1" w:rsidRDefault="00CC701C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</w:p>
          <w:p w14:paraId="69180A80" w14:textId="77777777" w:rsidR="00544A94" w:rsidRPr="006150E1" w:rsidRDefault="00E4183C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Zużyty sprzęt elektryczny i elektroniczny</w:t>
            </w:r>
          </w:p>
        </w:tc>
        <w:tc>
          <w:tcPr>
            <w:tcW w:w="975" w:type="pct"/>
          </w:tcPr>
          <w:p w14:paraId="5A57B401" w14:textId="77777777" w:rsidR="00CC701C" w:rsidRPr="006150E1" w:rsidRDefault="00CC701C" w:rsidP="00E4183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71A16C97" w14:textId="45BF5F24" w:rsidR="00544A94" w:rsidRPr="006150E1" w:rsidRDefault="00530F54" w:rsidP="00530F5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  </w:t>
            </w:r>
            <w:r w:rsidR="00411A76" w:rsidRPr="006150E1">
              <w:rPr>
                <w:rFonts w:ascii="Calibri Light" w:hAnsi="Calibri Light"/>
                <w:b/>
                <w:sz w:val="20"/>
                <w:szCs w:val="20"/>
              </w:rPr>
              <w:t>11,400</w:t>
            </w:r>
          </w:p>
        </w:tc>
      </w:tr>
      <w:tr w:rsidR="006150E1" w:rsidRPr="006150E1" w14:paraId="1809CF13" w14:textId="77777777" w:rsidTr="00E4183C">
        <w:trPr>
          <w:trHeight w:val="273"/>
        </w:trPr>
        <w:tc>
          <w:tcPr>
            <w:tcW w:w="1246" w:type="pct"/>
          </w:tcPr>
          <w:p w14:paraId="3A20F19B" w14:textId="77777777" w:rsidR="00544A94" w:rsidRPr="006150E1" w:rsidRDefault="00E4183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16 01 03</w:t>
            </w:r>
          </w:p>
        </w:tc>
        <w:tc>
          <w:tcPr>
            <w:tcW w:w="2779" w:type="pct"/>
          </w:tcPr>
          <w:p w14:paraId="1CE1A712" w14:textId="77777777" w:rsidR="00544A94" w:rsidRPr="006150E1" w:rsidRDefault="00E4183C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Zużyte opony</w:t>
            </w:r>
          </w:p>
        </w:tc>
        <w:tc>
          <w:tcPr>
            <w:tcW w:w="975" w:type="pct"/>
          </w:tcPr>
          <w:p w14:paraId="17D31643" w14:textId="7D2E940C" w:rsidR="00544A94" w:rsidRPr="006150E1" w:rsidRDefault="00530F54" w:rsidP="00C0148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1</w:t>
            </w:r>
            <w:r w:rsidR="00411A76" w:rsidRPr="006150E1">
              <w:rPr>
                <w:rFonts w:ascii="Calibri Light" w:hAnsi="Calibri Light"/>
                <w:b/>
                <w:sz w:val="20"/>
                <w:szCs w:val="20"/>
              </w:rPr>
              <w:t>8,760</w:t>
            </w:r>
          </w:p>
        </w:tc>
      </w:tr>
      <w:tr w:rsidR="006150E1" w:rsidRPr="006150E1" w14:paraId="4CEFF128" w14:textId="77777777" w:rsidTr="00E4183C">
        <w:trPr>
          <w:trHeight w:val="273"/>
        </w:trPr>
        <w:tc>
          <w:tcPr>
            <w:tcW w:w="1246" w:type="pct"/>
          </w:tcPr>
          <w:p w14:paraId="4B59D15C" w14:textId="77777777" w:rsidR="00E4183C" w:rsidRPr="006150E1" w:rsidRDefault="00563577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20 03 07</w:t>
            </w:r>
          </w:p>
        </w:tc>
        <w:tc>
          <w:tcPr>
            <w:tcW w:w="2779" w:type="pct"/>
          </w:tcPr>
          <w:p w14:paraId="4FC19EDF" w14:textId="77777777" w:rsidR="00E4183C" w:rsidRPr="006150E1" w:rsidRDefault="00563577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Odpady wielkogabarytowe</w:t>
            </w:r>
          </w:p>
        </w:tc>
        <w:tc>
          <w:tcPr>
            <w:tcW w:w="975" w:type="pct"/>
          </w:tcPr>
          <w:p w14:paraId="51F8B2CB" w14:textId="7E091296" w:rsidR="00E4183C" w:rsidRPr="006150E1" w:rsidRDefault="00530F54" w:rsidP="00530F5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 </w:t>
            </w:r>
            <w:r w:rsidR="00411A76" w:rsidRPr="006150E1">
              <w:rPr>
                <w:rFonts w:ascii="Calibri Light" w:hAnsi="Calibri Light"/>
                <w:b/>
                <w:sz w:val="20"/>
                <w:szCs w:val="20"/>
              </w:rPr>
              <w:t>70,980</w:t>
            </w:r>
          </w:p>
        </w:tc>
      </w:tr>
      <w:tr w:rsidR="00A62050" w:rsidRPr="006150E1" w14:paraId="6AFF0640" w14:textId="77777777" w:rsidTr="00E4183C">
        <w:trPr>
          <w:trHeight w:val="273"/>
        </w:trPr>
        <w:tc>
          <w:tcPr>
            <w:tcW w:w="1246" w:type="pct"/>
          </w:tcPr>
          <w:p w14:paraId="22215F5E" w14:textId="5EF25DF9" w:rsidR="00A62050" w:rsidRPr="006150E1" w:rsidRDefault="00A62050" w:rsidP="00284DD0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20 01 11</w:t>
            </w:r>
          </w:p>
        </w:tc>
        <w:tc>
          <w:tcPr>
            <w:tcW w:w="2779" w:type="pct"/>
          </w:tcPr>
          <w:p w14:paraId="75545670" w14:textId="42DA1729" w:rsidR="00A62050" w:rsidRPr="006150E1" w:rsidRDefault="00A62050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Tekstylia</w:t>
            </w:r>
          </w:p>
        </w:tc>
        <w:tc>
          <w:tcPr>
            <w:tcW w:w="975" w:type="pct"/>
          </w:tcPr>
          <w:p w14:paraId="3F84F6DB" w14:textId="65A549FC" w:rsidR="00A62050" w:rsidRPr="006150E1" w:rsidRDefault="00411A76" w:rsidP="00530F5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0,00</w:t>
            </w:r>
          </w:p>
        </w:tc>
      </w:tr>
    </w:tbl>
    <w:p w14:paraId="2C037C73" w14:textId="77777777" w:rsidR="00544A94" w:rsidRPr="006150E1" w:rsidRDefault="00544A94" w:rsidP="0039005D">
      <w:pPr>
        <w:spacing w:after="360" w:line="240" w:lineRule="auto"/>
        <w:rPr>
          <w:rFonts w:ascii="Calibri Light" w:hAnsi="Calibri Light"/>
          <w:i/>
          <w:sz w:val="20"/>
          <w:szCs w:val="20"/>
        </w:rPr>
      </w:pPr>
    </w:p>
    <w:p w14:paraId="1CCA175B" w14:textId="77777777" w:rsidR="008A117D" w:rsidRPr="006150E1" w:rsidRDefault="007E51AB" w:rsidP="00324B60">
      <w:pPr>
        <w:pStyle w:val="Akapitzlist"/>
        <w:numPr>
          <w:ilvl w:val="1"/>
          <w:numId w:val="2"/>
        </w:numPr>
        <w:spacing w:after="120" w:line="240" w:lineRule="atLeast"/>
        <w:ind w:left="426" w:hanging="426"/>
        <w:contextualSpacing w:val="0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b/>
          <w:sz w:val="20"/>
          <w:szCs w:val="20"/>
        </w:rPr>
        <w:t xml:space="preserve">Rodzaje odpadów komunalnych odbieranych z </w:t>
      </w:r>
      <w:r w:rsidR="00267A90" w:rsidRPr="006150E1">
        <w:rPr>
          <w:rFonts w:ascii="Calibri Light" w:hAnsi="Calibri Light"/>
          <w:b/>
          <w:sz w:val="20"/>
          <w:szCs w:val="20"/>
        </w:rPr>
        <w:t>terenu gminy Legnickie Pole.</w:t>
      </w:r>
    </w:p>
    <w:p w14:paraId="0FEEADCB" w14:textId="77777777" w:rsidR="00C1211E" w:rsidRPr="006150E1" w:rsidRDefault="00C1211E" w:rsidP="004D7744">
      <w:pPr>
        <w:pStyle w:val="Nagwek1"/>
        <w:spacing w:before="0" w:line="240" w:lineRule="atLeast"/>
        <w:jc w:val="both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5" w:name="_Toc73099491"/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Tabela nr </w:t>
      </w:r>
      <w:r w:rsidR="00D47942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6</w:t>
      </w:r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. Rodzaje odpadów komunalnych odbieranych z </w:t>
      </w:r>
      <w:r w:rsidR="00267A90"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terenu gminy Legnickie Pole</w:t>
      </w:r>
      <w:r w:rsidRPr="006150E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5"/>
        <w:gridCol w:w="8329"/>
      </w:tblGrid>
      <w:tr w:rsidR="006150E1" w:rsidRPr="006150E1" w14:paraId="3B8D1123" w14:textId="77777777" w:rsidTr="00A77F25">
        <w:trPr>
          <w:trHeight w:val="397"/>
        </w:trPr>
        <w:tc>
          <w:tcPr>
            <w:tcW w:w="543" w:type="pct"/>
            <w:shd w:val="clear" w:color="auto" w:fill="FFFFFF" w:themeFill="background1"/>
            <w:vAlign w:val="center"/>
          </w:tcPr>
          <w:p w14:paraId="528DECE8" w14:textId="77777777" w:rsidR="00C1211E" w:rsidRPr="006150E1" w:rsidRDefault="00BB5750" w:rsidP="00D12422">
            <w:pPr>
              <w:ind w:left="142"/>
              <w:jc w:val="center"/>
              <w:rPr>
                <w:rFonts w:ascii="Calibri Light" w:hAnsi="Calibri Light"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smallCaps/>
                <w:sz w:val="18"/>
                <w:szCs w:val="18"/>
              </w:rPr>
              <w:t>lp.</w:t>
            </w:r>
          </w:p>
        </w:tc>
        <w:tc>
          <w:tcPr>
            <w:tcW w:w="4457" w:type="pct"/>
            <w:shd w:val="clear" w:color="auto" w:fill="FFFFFF" w:themeFill="background1"/>
          </w:tcPr>
          <w:p w14:paraId="29C667E9" w14:textId="77777777" w:rsidR="00C1211E" w:rsidRPr="006150E1" w:rsidRDefault="00BB5750" w:rsidP="00BB5750">
            <w:pPr>
              <w:ind w:left="1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>rodzaj odpadu komunalnego</w:t>
            </w:r>
          </w:p>
        </w:tc>
      </w:tr>
      <w:tr w:rsidR="006150E1" w:rsidRPr="006150E1" w14:paraId="37DBDB84" w14:textId="77777777" w:rsidTr="00A77F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DD74E19" w14:textId="77777777" w:rsidR="003C073C" w:rsidRPr="006150E1" w:rsidRDefault="00BB5750" w:rsidP="00B91940">
            <w:pPr>
              <w:spacing w:after="0" w:line="240" w:lineRule="auto"/>
              <w:ind w:left="360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>frakcja sucha</w:t>
            </w:r>
          </w:p>
        </w:tc>
      </w:tr>
      <w:tr w:rsidR="006150E1" w:rsidRPr="006150E1" w14:paraId="667021B1" w14:textId="77777777" w:rsidTr="00F01553">
        <w:trPr>
          <w:trHeight w:val="397"/>
        </w:trPr>
        <w:tc>
          <w:tcPr>
            <w:tcW w:w="543" w:type="pct"/>
            <w:vAlign w:val="center"/>
          </w:tcPr>
          <w:p w14:paraId="088126E8" w14:textId="77777777" w:rsidR="00C1211E" w:rsidRPr="006150E1" w:rsidRDefault="003C073C" w:rsidP="00C1211E">
            <w:pPr>
              <w:spacing w:after="0" w:line="240" w:lineRule="auto"/>
              <w:ind w:left="142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4457" w:type="pct"/>
            <w:vAlign w:val="center"/>
          </w:tcPr>
          <w:p w14:paraId="5DBE3E7D" w14:textId="77777777" w:rsidR="00C1211E" w:rsidRPr="006150E1" w:rsidRDefault="003C073C" w:rsidP="000C220B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papier, tektura (</w:t>
            </w:r>
            <w:r w:rsidR="009051F7" w:rsidRPr="006150E1">
              <w:rPr>
                <w:rFonts w:ascii="Calibri Light" w:hAnsi="Calibri Light"/>
                <w:sz w:val="18"/>
                <w:szCs w:val="18"/>
              </w:rPr>
              <w:t xml:space="preserve">makulatura, </w:t>
            </w:r>
            <w:r w:rsidRPr="006150E1">
              <w:rPr>
                <w:rFonts w:ascii="Calibri Light" w:hAnsi="Calibri Light"/>
                <w:sz w:val="18"/>
                <w:szCs w:val="18"/>
              </w:rPr>
              <w:t>karton)</w:t>
            </w:r>
          </w:p>
        </w:tc>
      </w:tr>
      <w:tr w:rsidR="006150E1" w:rsidRPr="006150E1" w14:paraId="7D0AB55C" w14:textId="77777777" w:rsidTr="00F01553">
        <w:trPr>
          <w:trHeight w:val="397"/>
        </w:trPr>
        <w:tc>
          <w:tcPr>
            <w:tcW w:w="543" w:type="pct"/>
            <w:vAlign w:val="center"/>
          </w:tcPr>
          <w:p w14:paraId="76C96CCC" w14:textId="77777777" w:rsidR="00C1211E" w:rsidRPr="006150E1" w:rsidRDefault="003C073C" w:rsidP="00C1211E">
            <w:pPr>
              <w:spacing w:after="0" w:line="240" w:lineRule="auto"/>
              <w:ind w:left="142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4457" w:type="pct"/>
            <w:vAlign w:val="center"/>
          </w:tcPr>
          <w:p w14:paraId="285FC4B9" w14:textId="77777777" w:rsidR="00C1211E" w:rsidRPr="006150E1" w:rsidRDefault="00694768" w:rsidP="00C1211E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s</w:t>
            </w:r>
            <w:r w:rsidR="003C073C" w:rsidRPr="006150E1">
              <w:rPr>
                <w:rFonts w:ascii="Calibri Light" w:hAnsi="Calibri Light"/>
                <w:sz w:val="18"/>
                <w:szCs w:val="18"/>
              </w:rPr>
              <w:t>zkło</w:t>
            </w:r>
            <w:r w:rsidR="00CA797E"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</w:tr>
      <w:tr w:rsidR="006150E1" w:rsidRPr="006150E1" w14:paraId="47744EB9" w14:textId="77777777" w:rsidTr="00F01553">
        <w:trPr>
          <w:trHeight w:val="397"/>
        </w:trPr>
        <w:tc>
          <w:tcPr>
            <w:tcW w:w="543" w:type="pct"/>
            <w:vAlign w:val="center"/>
          </w:tcPr>
          <w:p w14:paraId="1EDC878E" w14:textId="77777777" w:rsidR="00C1211E" w:rsidRPr="006150E1" w:rsidRDefault="003C073C" w:rsidP="00C1211E">
            <w:pPr>
              <w:spacing w:after="0" w:line="240" w:lineRule="auto"/>
              <w:ind w:left="142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lastRenderedPageBreak/>
              <w:t>3</w:t>
            </w:r>
          </w:p>
        </w:tc>
        <w:tc>
          <w:tcPr>
            <w:tcW w:w="4457" w:type="pct"/>
            <w:vAlign w:val="center"/>
          </w:tcPr>
          <w:p w14:paraId="22FF422A" w14:textId="3599FFA1" w:rsidR="00C1211E" w:rsidRPr="006150E1" w:rsidRDefault="005C50B4" w:rsidP="00C04D68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m</w:t>
            </w:r>
            <w:r w:rsidR="003C073C" w:rsidRPr="006150E1">
              <w:rPr>
                <w:rFonts w:ascii="Calibri Light" w:hAnsi="Calibri Light"/>
                <w:sz w:val="18"/>
                <w:szCs w:val="18"/>
              </w:rPr>
              <w:t>etal</w:t>
            </w:r>
            <w:r w:rsidRPr="006150E1">
              <w:rPr>
                <w:rFonts w:ascii="Calibri Light" w:hAnsi="Calibri Light"/>
                <w:sz w:val="18"/>
                <w:szCs w:val="18"/>
              </w:rPr>
              <w:t>, tworzywa sztuczne, opakowania wielomateriałowe</w:t>
            </w:r>
          </w:p>
        </w:tc>
      </w:tr>
      <w:tr w:rsidR="006150E1" w:rsidRPr="006150E1" w14:paraId="0C2C5E2A" w14:textId="77777777" w:rsidTr="00A77F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18310E8" w14:textId="77777777" w:rsidR="003C073C" w:rsidRPr="006150E1" w:rsidRDefault="00BB5750" w:rsidP="003C073C">
            <w:pPr>
              <w:spacing w:after="0" w:line="240" w:lineRule="auto"/>
              <w:ind w:left="360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8"/>
                <w:szCs w:val="18"/>
              </w:rPr>
              <w:t>frakcja mokra</w:t>
            </w:r>
          </w:p>
        </w:tc>
      </w:tr>
      <w:tr w:rsidR="006150E1" w:rsidRPr="006150E1" w14:paraId="4221DF04" w14:textId="77777777" w:rsidTr="00D12422">
        <w:trPr>
          <w:trHeight w:val="397"/>
        </w:trPr>
        <w:tc>
          <w:tcPr>
            <w:tcW w:w="543" w:type="pct"/>
            <w:vAlign w:val="center"/>
          </w:tcPr>
          <w:p w14:paraId="1D25287B" w14:textId="2A12C385" w:rsidR="00C1211E" w:rsidRPr="006150E1" w:rsidRDefault="00716EF9" w:rsidP="00C1211E">
            <w:pPr>
              <w:spacing w:after="0" w:line="240" w:lineRule="auto"/>
              <w:ind w:left="360" w:hanging="2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4457" w:type="pct"/>
            <w:vAlign w:val="center"/>
          </w:tcPr>
          <w:p w14:paraId="358ECB81" w14:textId="77777777" w:rsidR="00C1211E" w:rsidRPr="006150E1" w:rsidRDefault="003C073C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odpady ulegające biodegradacji, w tym odpad</w:t>
            </w:r>
            <w:r w:rsidR="00B2648B" w:rsidRPr="006150E1">
              <w:rPr>
                <w:rFonts w:ascii="Calibri Light" w:hAnsi="Calibri Light"/>
                <w:sz w:val="18"/>
                <w:szCs w:val="18"/>
              </w:rPr>
              <w:t>y</w:t>
            </w:r>
            <w:r w:rsidRPr="006150E1">
              <w:rPr>
                <w:rFonts w:ascii="Calibri Light" w:hAnsi="Calibri Light"/>
                <w:sz w:val="18"/>
                <w:szCs w:val="18"/>
              </w:rPr>
              <w:t xml:space="preserve"> zielon</w:t>
            </w:r>
            <w:r w:rsidR="00B2648B" w:rsidRPr="006150E1">
              <w:rPr>
                <w:rFonts w:ascii="Calibri Light" w:hAnsi="Calibri Light"/>
                <w:sz w:val="18"/>
                <w:szCs w:val="18"/>
              </w:rPr>
              <w:t>e</w:t>
            </w:r>
            <w:r w:rsidR="009051F7" w:rsidRPr="006150E1">
              <w:rPr>
                <w:rFonts w:ascii="Calibri Light" w:hAnsi="Calibri Light"/>
                <w:sz w:val="18"/>
                <w:szCs w:val="18"/>
              </w:rPr>
              <w:t xml:space="preserve"> i opakowaniowe ulegające biodegradacji</w:t>
            </w:r>
          </w:p>
        </w:tc>
      </w:tr>
      <w:tr w:rsidR="006150E1" w:rsidRPr="006150E1" w14:paraId="3E5900A2" w14:textId="77777777" w:rsidTr="00A77F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8757D69" w14:textId="49F3FB79" w:rsidR="003C073C" w:rsidRPr="006150E1" w:rsidRDefault="00BB5750" w:rsidP="00AF0D5D">
            <w:pPr>
              <w:spacing w:after="0" w:line="240" w:lineRule="auto"/>
              <w:ind w:left="360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mallCaps/>
                <w:sz w:val="16"/>
                <w:szCs w:val="18"/>
              </w:rPr>
              <w:t>pozostałe odpady zmieszane</w:t>
            </w:r>
            <w:r w:rsidR="00DD1097" w:rsidRPr="006150E1">
              <w:rPr>
                <w:rFonts w:ascii="Calibri Light" w:hAnsi="Calibri Light"/>
                <w:b/>
                <w:smallCaps/>
                <w:sz w:val="16"/>
                <w:szCs w:val="18"/>
              </w:rPr>
              <w:t>/</w:t>
            </w:r>
            <w:r w:rsidR="00DD1097" w:rsidRPr="006150E1">
              <w:rPr>
                <w:rFonts w:ascii="Calibri Light" w:hAnsi="Calibri Light"/>
                <w:b/>
                <w:smallCaps/>
                <w:sz w:val="14"/>
                <w:szCs w:val="16"/>
              </w:rPr>
              <w:t>NIE DAJACE SIĘ WYSELEKCJONOWAĆ</w:t>
            </w:r>
            <w:r w:rsidRPr="006150E1">
              <w:rPr>
                <w:rFonts w:ascii="Calibri Light" w:hAnsi="Calibri Light"/>
                <w:b/>
                <w:smallCaps/>
                <w:sz w:val="16"/>
                <w:szCs w:val="18"/>
              </w:rPr>
              <w:t xml:space="preserve"> </w:t>
            </w:r>
          </w:p>
        </w:tc>
      </w:tr>
      <w:tr w:rsidR="00C1211E" w:rsidRPr="006150E1" w14:paraId="5761FB0F" w14:textId="77777777" w:rsidTr="00D12422">
        <w:trPr>
          <w:trHeight w:val="397"/>
        </w:trPr>
        <w:tc>
          <w:tcPr>
            <w:tcW w:w="543" w:type="pct"/>
            <w:vAlign w:val="center"/>
          </w:tcPr>
          <w:p w14:paraId="777A185F" w14:textId="2CE399E9" w:rsidR="00C1211E" w:rsidRPr="006150E1" w:rsidRDefault="00716EF9" w:rsidP="00C1211E">
            <w:pPr>
              <w:spacing w:after="0" w:line="240" w:lineRule="auto"/>
              <w:ind w:left="360" w:hanging="248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4457" w:type="pct"/>
            <w:vAlign w:val="center"/>
          </w:tcPr>
          <w:p w14:paraId="2205E654" w14:textId="1F5C5747" w:rsidR="00C1211E" w:rsidRPr="006150E1" w:rsidRDefault="0067269C" w:rsidP="00C61304">
            <w:p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Z</w:t>
            </w:r>
            <w:r w:rsidR="00C61304" w:rsidRPr="006150E1">
              <w:rPr>
                <w:rFonts w:ascii="Calibri Light" w:hAnsi="Calibri Light"/>
                <w:sz w:val="18"/>
                <w:szCs w:val="18"/>
              </w:rPr>
              <w:t>mieszane</w:t>
            </w:r>
            <w:r w:rsidRPr="006150E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694768" w:rsidRPr="006150E1">
              <w:rPr>
                <w:rFonts w:ascii="Calibri Light" w:hAnsi="Calibri Light"/>
                <w:sz w:val="18"/>
                <w:szCs w:val="18"/>
              </w:rPr>
              <w:t>o</w:t>
            </w:r>
            <w:r w:rsidR="00476F6D" w:rsidRPr="006150E1">
              <w:rPr>
                <w:rFonts w:ascii="Calibri Light" w:hAnsi="Calibri Light"/>
                <w:sz w:val="18"/>
                <w:szCs w:val="18"/>
              </w:rPr>
              <w:t xml:space="preserve">dpady </w:t>
            </w:r>
            <w:r w:rsidR="002F5AB3" w:rsidRPr="006150E1">
              <w:rPr>
                <w:rFonts w:ascii="Calibri Light" w:hAnsi="Calibri Light"/>
                <w:sz w:val="18"/>
                <w:szCs w:val="18"/>
              </w:rPr>
              <w:t>komunalne, których nie można zaliczyć do frakcji suchej lub mokrej</w:t>
            </w:r>
          </w:p>
        </w:tc>
      </w:tr>
    </w:tbl>
    <w:p w14:paraId="50FA5EAB" w14:textId="77777777" w:rsidR="00AA2514" w:rsidRPr="006150E1" w:rsidRDefault="00AA2514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2B65161E" w14:textId="77777777" w:rsidR="00723F50" w:rsidRPr="006150E1" w:rsidRDefault="00723F50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600E3DB6" w14:textId="77777777" w:rsidR="00723F50" w:rsidRPr="006150E1" w:rsidRDefault="00723F50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1D624D87" w14:textId="746151CA" w:rsidR="00723F50" w:rsidRPr="006150E1" w:rsidRDefault="007D3C01" w:rsidP="002F5AB3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2.3  Zestawienie pojemników </w:t>
      </w:r>
      <w:r w:rsidR="007428B9" w:rsidRPr="006150E1">
        <w:rPr>
          <w:rFonts w:ascii="Calibri Light" w:hAnsi="Calibri Light"/>
          <w:sz w:val="20"/>
          <w:szCs w:val="20"/>
        </w:rPr>
        <w:t>użytkowanych przez</w:t>
      </w:r>
      <w:r w:rsidRPr="006150E1">
        <w:rPr>
          <w:rFonts w:ascii="Calibri Light" w:hAnsi="Calibri Light"/>
          <w:sz w:val="20"/>
          <w:szCs w:val="20"/>
        </w:rPr>
        <w:t xml:space="preserve"> indywidualnych właścicieli nieruchomości zamieszkałych.</w:t>
      </w:r>
    </w:p>
    <w:p w14:paraId="403CE6CD" w14:textId="6780AA0B" w:rsidR="007D3C01" w:rsidRPr="006150E1" w:rsidRDefault="007D3C01" w:rsidP="002F5AB3">
      <w:pPr>
        <w:spacing w:after="0" w:line="240" w:lineRule="auto"/>
        <w:rPr>
          <w:rFonts w:ascii="Calibri Light" w:hAnsi="Calibri Light"/>
          <w:i/>
          <w:sz w:val="20"/>
          <w:szCs w:val="20"/>
        </w:rPr>
      </w:pPr>
      <w:r w:rsidRPr="006150E1">
        <w:rPr>
          <w:rFonts w:ascii="Calibri Light" w:hAnsi="Calibri Light"/>
          <w:i/>
          <w:sz w:val="20"/>
          <w:szCs w:val="20"/>
        </w:rPr>
        <w:t>Tabela nr 7. Rodzaje pojemnikó</w:t>
      </w:r>
      <w:r w:rsidR="00575FEF" w:rsidRPr="006150E1">
        <w:rPr>
          <w:rFonts w:ascii="Calibri Light" w:hAnsi="Calibri Light"/>
          <w:i/>
          <w:sz w:val="20"/>
          <w:szCs w:val="20"/>
        </w:rPr>
        <w:t>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7"/>
        <w:gridCol w:w="1927"/>
        <w:gridCol w:w="1927"/>
        <w:gridCol w:w="1772"/>
      </w:tblGrid>
      <w:tr w:rsidR="006150E1" w:rsidRPr="006150E1" w14:paraId="1B4429B8" w14:textId="77777777" w:rsidTr="00AB4D74">
        <w:tc>
          <w:tcPr>
            <w:tcW w:w="1817" w:type="dxa"/>
          </w:tcPr>
          <w:p w14:paraId="5ABADFA7" w14:textId="308D83B1" w:rsidR="00AB4D74" w:rsidRPr="006150E1" w:rsidRDefault="00AB4D74" w:rsidP="00D8349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Pojemniki</w:t>
            </w:r>
          </w:p>
        </w:tc>
        <w:tc>
          <w:tcPr>
            <w:tcW w:w="1927" w:type="dxa"/>
          </w:tcPr>
          <w:p w14:paraId="6B0F0776" w14:textId="2169E3DC" w:rsidR="00AB4D74" w:rsidRPr="006150E1" w:rsidRDefault="00AB4D74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Ilość</w:t>
            </w:r>
            <w:r w:rsidR="00317A43"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150E1">
              <w:rPr>
                <w:rFonts w:ascii="Calibri Light" w:hAnsi="Calibri Light"/>
                <w:b/>
                <w:sz w:val="20"/>
                <w:szCs w:val="20"/>
              </w:rPr>
              <w:t>pojemników 120 litrów</w:t>
            </w:r>
            <w:r w:rsidR="00317A43"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150E1">
              <w:rPr>
                <w:rFonts w:ascii="Calibri Light" w:hAnsi="Calibri Light"/>
                <w:b/>
                <w:sz w:val="20"/>
                <w:szCs w:val="20"/>
              </w:rPr>
              <w:t>(szt.)</w:t>
            </w:r>
          </w:p>
        </w:tc>
        <w:tc>
          <w:tcPr>
            <w:tcW w:w="1927" w:type="dxa"/>
          </w:tcPr>
          <w:p w14:paraId="2D590E90" w14:textId="5E6E6E1E" w:rsidR="00AB4D74" w:rsidRPr="006150E1" w:rsidRDefault="00AB4D74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Ilość</w:t>
            </w:r>
            <w:r w:rsidR="00317A43"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150E1">
              <w:rPr>
                <w:rFonts w:ascii="Calibri Light" w:hAnsi="Calibri Light"/>
                <w:b/>
                <w:sz w:val="20"/>
                <w:szCs w:val="20"/>
              </w:rPr>
              <w:t>pojemników</w:t>
            </w:r>
            <w:r w:rsidR="00317A43"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150E1">
              <w:rPr>
                <w:rFonts w:ascii="Calibri Light" w:hAnsi="Calibri Light"/>
                <w:b/>
                <w:sz w:val="20"/>
                <w:szCs w:val="20"/>
              </w:rPr>
              <w:t>240 litrów</w:t>
            </w:r>
            <w:r w:rsidR="00317A43" w:rsidRPr="006150E1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150E1">
              <w:rPr>
                <w:rFonts w:ascii="Calibri Light" w:hAnsi="Calibri Light"/>
                <w:b/>
                <w:sz w:val="20"/>
                <w:szCs w:val="20"/>
              </w:rPr>
              <w:t>(szt.)</w:t>
            </w:r>
          </w:p>
        </w:tc>
        <w:tc>
          <w:tcPr>
            <w:tcW w:w="1772" w:type="dxa"/>
          </w:tcPr>
          <w:p w14:paraId="5AEEEE98" w14:textId="41715976" w:rsidR="00AB4D74" w:rsidRPr="006150E1" w:rsidRDefault="00AB4D74" w:rsidP="00D8349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Ilość pojemników 1100 litrów (szt.)</w:t>
            </w:r>
          </w:p>
        </w:tc>
      </w:tr>
      <w:tr w:rsidR="006150E1" w:rsidRPr="006150E1" w14:paraId="4E2F5F2B" w14:textId="77777777" w:rsidTr="00AB4D74">
        <w:tc>
          <w:tcPr>
            <w:tcW w:w="1817" w:type="dxa"/>
          </w:tcPr>
          <w:p w14:paraId="21012BEC" w14:textId="15FF8743" w:rsidR="00AB4D74" w:rsidRPr="006150E1" w:rsidRDefault="00AB4D74" w:rsidP="002F5AB3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czarne</w:t>
            </w:r>
          </w:p>
        </w:tc>
        <w:tc>
          <w:tcPr>
            <w:tcW w:w="1927" w:type="dxa"/>
          </w:tcPr>
          <w:p w14:paraId="5FB13E1E" w14:textId="4C16A137" w:rsidR="00AB4D74" w:rsidRPr="006150E1" w:rsidRDefault="008D4ACC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831</w:t>
            </w:r>
          </w:p>
        </w:tc>
        <w:tc>
          <w:tcPr>
            <w:tcW w:w="1927" w:type="dxa"/>
          </w:tcPr>
          <w:p w14:paraId="7B1C6961" w14:textId="5AE88E77" w:rsidR="00AB4D74" w:rsidRPr="006150E1" w:rsidRDefault="00590F68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65</w:t>
            </w:r>
            <w:r w:rsidR="00D74140" w:rsidRPr="006150E1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  <w:tc>
          <w:tcPr>
            <w:tcW w:w="1772" w:type="dxa"/>
          </w:tcPr>
          <w:p w14:paraId="02FD6599" w14:textId="3991F14E" w:rsidR="00AB4D74" w:rsidRPr="006150E1" w:rsidRDefault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6150E1" w:rsidRPr="006150E1" w14:paraId="6CFDBCF7" w14:textId="77777777" w:rsidTr="00AB4D74">
        <w:tc>
          <w:tcPr>
            <w:tcW w:w="1817" w:type="dxa"/>
          </w:tcPr>
          <w:p w14:paraId="0A62E47F" w14:textId="051BF82C" w:rsidR="00820F2B" w:rsidRPr="006150E1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 xml:space="preserve">żółte </w:t>
            </w:r>
          </w:p>
        </w:tc>
        <w:tc>
          <w:tcPr>
            <w:tcW w:w="1927" w:type="dxa"/>
          </w:tcPr>
          <w:p w14:paraId="43EE5964" w14:textId="2BB5105E" w:rsidR="00820F2B" w:rsidRPr="006150E1" w:rsidRDefault="008D4ACC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838</w:t>
            </w:r>
          </w:p>
        </w:tc>
        <w:tc>
          <w:tcPr>
            <w:tcW w:w="1927" w:type="dxa"/>
          </w:tcPr>
          <w:p w14:paraId="702FD9AC" w14:textId="505110C4" w:rsidR="00820F2B" w:rsidRPr="006150E1" w:rsidRDefault="00590F68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6</w:t>
            </w:r>
            <w:r w:rsidR="00D74140" w:rsidRPr="006150E1">
              <w:rPr>
                <w:rFonts w:ascii="Calibri Light" w:hAnsi="Calibri Light"/>
                <w:sz w:val="20"/>
                <w:szCs w:val="20"/>
              </w:rPr>
              <w:t>51</w:t>
            </w:r>
          </w:p>
        </w:tc>
        <w:tc>
          <w:tcPr>
            <w:tcW w:w="1772" w:type="dxa"/>
          </w:tcPr>
          <w:p w14:paraId="070BDBD9" w14:textId="64A8F903" w:rsidR="00820F2B" w:rsidRPr="006150E1" w:rsidRDefault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6150E1" w:rsidRPr="006150E1" w14:paraId="2969F985" w14:textId="77777777" w:rsidTr="00AB4D74">
        <w:tc>
          <w:tcPr>
            <w:tcW w:w="1817" w:type="dxa"/>
          </w:tcPr>
          <w:p w14:paraId="5D474537" w14:textId="49BF30A9" w:rsidR="00820F2B" w:rsidRPr="006150E1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brązowe BIO</w:t>
            </w:r>
          </w:p>
        </w:tc>
        <w:tc>
          <w:tcPr>
            <w:tcW w:w="1927" w:type="dxa"/>
          </w:tcPr>
          <w:p w14:paraId="4A5147DB" w14:textId="6B8DD0E2" w:rsidR="00820F2B" w:rsidRPr="006150E1" w:rsidRDefault="007131ED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8</w:t>
            </w:r>
            <w:r w:rsidR="008D4ACC" w:rsidRPr="006150E1">
              <w:rPr>
                <w:rFonts w:ascii="Calibri Light" w:hAnsi="Calibri Light"/>
                <w:sz w:val="20"/>
                <w:szCs w:val="20"/>
              </w:rPr>
              <w:t>78</w:t>
            </w:r>
          </w:p>
        </w:tc>
        <w:tc>
          <w:tcPr>
            <w:tcW w:w="1927" w:type="dxa"/>
          </w:tcPr>
          <w:p w14:paraId="6DD19C29" w14:textId="379CAA33" w:rsidR="00820F2B" w:rsidRPr="006150E1" w:rsidRDefault="00590F68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4</w:t>
            </w:r>
            <w:r w:rsidR="00D74140" w:rsidRPr="006150E1">
              <w:rPr>
                <w:rFonts w:ascii="Calibri Light" w:hAnsi="Calibri Light"/>
                <w:sz w:val="20"/>
                <w:szCs w:val="20"/>
              </w:rPr>
              <w:t>13</w:t>
            </w:r>
          </w:p>
        </w:tc>
        <w:tc>
          <w:tcPr>
            <w:tcW w:w="1772" w:type="dxa"/>
          </w:tcPr>
          <w:p w14:paraId="223D6C21" w14:textId="66AF5494" w:rsidR="00820F2B" w:rsidRPr="006150E1" w:rsidRDefault="00820F2B" w:rsidP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6150E1" w:rsidRPr="006150E1" w14:paraId="0A32AE87" w14:textId="77777777" w:rsidTr="00AB4D74">
        <w:tc>
          <w:tcPr>
            <w:tcW w:w="1817" w:type="dxa"/>
          </w:tcPr>
          <w:p w14:paraId="61961A63" w14:textId="6F4CAA53" w:rsidR="00820F2B" w:rsidRPr="006150E1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niebieski</w:t>
            </w:r>
          </w:p>
        </w:tc>
        <w:tc>
          <w:tcPr>
            <w:tcW w:w="1927" w:type="dxa"/>
          </w:tcPr>
          <w:p w14:paraId="6B6CE8CD" w14:textId="2E7591D8" w:rsidR="00820F2B" w:rsidRPr="006150E1" w:rsidRDefault="008C36B4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438</w:t>
            </w:r>
          </w:p>
        </w:tc>
        <w:tc>
          <w:tcPr>
            <w:tcW w:w="1927" w:type="dxa"/>
          </w:tcPr>
          <w:p w14:paraId="69292C03" w14:textId="5750798C" w:rsidR="00820F2B" w:rsidRPr="006150E1" w:rsidRDefault="00590F68" w:rsidP="00590F68">
            <w:pPr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 xml:space="preserve">              1</w:t>
            </w:r>
            <w:r w:rsidR="00820F2B" w:rsidRPr="006150E1">
              <w:rPr>
                <w:rFonts w:ascii="Calibri Light" w:hAnsi="Calibri Light"/>
                <w:sz w:val="20"/>
                <w:szCs w:val="20"/>
              </w:rPr>
              <w:t>0</w:t>
            </w:r>
            <w:r w:rsidR="00D74140" w:rsidRPr="006150E1">
              <w:rPr>
                <w:rFonts w:ascii="Calibri Light" w:hAnsi="Calibri Light"/>
                <w:sz w:val="20"/>
                <w:szCs w:val="20"/>
              </w:rPr>
              <w:t>51</w:t>
            </w:r>
          </w:p>
        </w:tc>
        <w:tc>
          <w:tcPr>
            <w:tcW w:w="1772" w:type="dxa"/>
          </w:tcPr>
          <w:p w14:paraId="3410F924" w14:textId="3E26992F" w:rsidR="00820F2B" w:rsidRPr="006150E1" w:rsidRDefault="00820F2B" w:rsidP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820F2B" w:rsidRPr="006150E1" w14:paraId="4339608C" w14:textId="77777777" w:rsidTr="00AB4D74">
        <w:tc>
          <w:tcPr>
            <w:tcW w:w="1817" w:type="dxa"/>
          </w:tcPr>
          <w:p w14:paraId="4E0F8955" w14:textId="69CF69A7" w:rsidR="00820F2B" w:rsidRPr="006150E1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150E1">
              <w:rPr>
                <w:rFonts w:ascii="Calibri Light" w:hAnsi="Calibri Light"/>
                <w:b/>
                <w:sz w:val="20"/>
                <w:szCs w:val="20"/>
              </w:rPr>
              <w:t>zielony</w:t>
            </w:r>
          </w:p>
        </w:tc>
        <w:tc>
          <w:tcPr>
            <w:tcW w:w="1927" w:type="dxa"/>
          </w:tcPr>
          <w:p w14:paraId="4CD2993C" w14:textId="7CA67CA1" w:rsidR="00820F2B" w:rsidRPr="006150E1" w:rsidRDefault="007131ED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8</w:t>
            </w:r>
            <w:r w:rsidR="008C36B4" w:rsidRPr="006150E1">
              <w:rPr>
                <w:rFonts w:ascii="Calibri Light" w:hAnsi="Calibri Light"/>
                <w:sz w:val="20"/>
                <w:szCs w:val="20"/>
              </w:rPr>
              <w:t>28</w:t>
            </w:r>
          </w:p>
        </w:tc>
        <w:tc>
          <w:tcPr>
            <w:tcW w:w="1927" w:type="dxa"/>
          </w:tcPr>
          <w:p w14:paraId="390C93A5" w14:textId="39BE5197" w:rsidR="00820F2B" w:rsidRPr="006150E1" w:rsidRDefault="00820F2B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6</w:t>
            </w:r>
            <w:r w:rsidR="00D74140" w:rsidRPr="006150E1">
              <w:rPr>
                <w:rFonts w:ascii="Calibri Light" w:hAnsi="Calibri Light"/>
                <w:sz w:val="20"/>
                <w:szCs w:val="20"/>
              </w:rPr>
              <w:t>6</w:t>
            </w:r>
            <w:r w:rsidR="00590F68" w:rsidRPr="006150E1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14:paraId="4C9675FE" w14:textId="1854F3F1" w:rsidR="00820F2B" w:rsidRPr="006150E1" w:rsidRDefault="00820F2B" w:rsidP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150E1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</w:tbl>
    <w:p w14:paraId="78582A23" w14:textId="77777777" w:rsidR="00D44337" w:rsidRPr="006150E1" w:rsidRDefault="00D44337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19362CC2" w14:textId="77777777" w:rsidR="00723F50" w:rsidRPr="006150E1" w:rsidRDefault="00723F50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0E3946E9" w14:textId="451D16B9" w:rsidR="00CF38E7" w:rsidRPr="006150E1" w:rsidRDefault="00FB7185" w:rsidP="00601102">
      <w:pPr>
        <w:pStyle w:val="Nagwek1"/>
        <w:numPr>
          <w:ilvl w:val="0"/>
          <w:numId w:val="2"/>
        </w:numPr>
        <w:spacing w:before="0" w:after="120" w:line="240" w:lineRule="atLeast"/>
        <w:rPr>
          <w:rFonts w:ascii="Calibri Light" w:hAnsi="Calibri Light" w:cs="Times New Roman"/>
          <w:smallCaps/>
          <w:color w:val="auto"/>
          <w:sz w:val="20"/>
          <w:szCs w:val="20"/>
        </w:rPr>
      </w:pPr>
      <w:bookmarkStart w:id="6" w:name="_Toc390626183"/>
      <w:bookmarkStart w:id="7" w:name="_Toc390626184"/>
      <w:bookmarkStart w:id="8" w:name="_Toc390626185"/>
      <w:bookmarkStart w:id="9" w:name="_Toc390626186"/>
      <w:bookmarkStart w:id="10" w:name="_Toc73099492"/>
      <w:bookmarkEnd w:id="6"/>
      <w:bookmarkEnd w:id="7"/>
      <w:bookmarkEnd w:id="8"/>
      <w:bookmarkEnd w:id="9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[ ogólne warunki realizacji przedmiotu zamówienia</w:t>
      </w:r>
      <w:r w:rsidR="00590F68"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 xml:space="preserve"> </w:t>
      </w:r>
      <w:r w:rsidR="00317A43"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]</w:t>
      </w:r>
      <w:bookmarkEnd w:id="10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 xml:space="preserve"> </w:t>
      </w:r>
    </w:p>
    <w:p w14:paraId="466219AF" w14:textId="2FE836E4" w:rsidR="00CF38E7" w:rsidRPr="006150E1" w:rsidRDefault="00CF38E7" w:rsidP="002C7309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Przedmiotem zamówienia jest odbiór odpadów komunalnych z nieruchomości zamieszkałych </w:t>
      </w:r>
      <w:r w:rsidR="00B3019A" w:rsidRPr="006150E1">
        <w:rPr>
          <w:rFonts w:ascii="Calibri Light" w:hAnsi="Calibri Light"/>
          <w:sz w:val="20"/>
          <w:szCs w:val="20"/>
        </w:rPr>
        <w:t>na</w:t>
      </w:r>
      <w:r w:rsidRPr="006150E1">
        <w:rPr>
          <w:rFonts w:ascii="Calibri Light" w:hAnsi="Calibri Light"/>
          <w:sz w:val="20"/>
          <w:szCs w:val="20"/>
        </w:rPr>
        <w:t xml:space="preserve"> teren</w:t>
      </w:r>
      <w:r w:rsidR="00B3019A" w:rsidRPr="006150E1">
        <w:rPr>
          <w:rFonts w:ascii="Calibri Light" w:hAnsi="Calibri Light"/>
          <w:sz w:val="20"/>
          <w:szCs w:val="20"/>
        </w:rPr>
        <w:t>ie</w:t>
      </w:r>
      <w:r w:rsidRPr="006150E1">
        <w:rPr>
          <w:rFonts w:ascii="Calibri Light" w:hAnsi="Calibri Light"/>
          <w:sz w:val="20"/>
          <w:szCs w:val="20"/>
        </w:rPr>
        <w:t xml:space="preserve"> gminy Legnickie Pole. </w:t>
      </w:r>
    </w:p>
    <w:p w14:paraId="3C801B87" w14:textId="7F231F53" w:rsidR="00D12422" w:rsidRPr="006150E1" w:rsidRDefault="00D12422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odbierający odpady komunalne od właścicieli nieruchomości z terenu gminy Legnickie Pole jest obowiązany uzyskać wpis do rejestru działalności regulowanej w zakresie odbierania odpadów komunalnych </w:t>
      </w:r>
      <w:r w:rsidR="00317A43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od właścicieli nieruchomości.</w:t>
      </w:r>
    </w:p>
    <w:p w14:paraId="19ACD26D" w14:textId="3F4CAEAA" w:rsidR="0042325F" w:rsidRPr="006150E1" w:rsidRDefault="0042325F" w:rsidP="005E04B8">
      <w:pPr>
        <w:pStyle w:val="Akapitzlist"/>
        <w:numPr>
          <w:ilvl w:val="1"/>
          <w:numId w:val="6"/>
        </w:numPr>
        <w:spacing w:after="12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zobowiązany jest posiadać zezwolenie </w:t>
      </w:r>
      <w:r w:rsidR="0007700D" w:rsidRPr="006150E1">
        <w:rPr>
          <w:rFonts w:ascii="Calibri Light" w:hAnsi="Calibri Light"/>
          <w:sz w:val="20"/>
          <w:szCs w:val="20"/>
        </w:rPr>
        <w:t xml:space="preserve">na transport wydane przez </w:t>
      </w:r>
      <w:r w:rsidRPr="006150E1">
        <w:rPr>
          <w:rFonts w:ascii="Calibri Light" w:hAnsi="Calibri Light"/>
          <w:sz w:val="20"/>
          <w:szCs w:val="20"/>
        </w:rPr>
        <w:t>właściw</w:t>
      </w:r>
      <w:r w:rsidR="0007700D" w:rsidRPr="006150E1">
        <w:rPr>
          <w:rFonts w:ascii="Calibri Light" w:hAnsi="Calibri Light"/>
          <w:sz w:val="20"/>
          <w:szCs w:val="20"/>
        </w:rPr>
        <w:t>y</w:t>
      </w:r>
      <w:r w:rsidRPr="006150E1">
        <w:rPr>
          <w:rFonts w:ascii="Calibri Light" w:hAnsi="Calibri Light"/>
          <w:sz w:val="20"/>
          <w:szCs w:val="20"/>
        </w:rPr>
        <w:t xml:space="preserve"> organ na </w:t>
      </w:r>
      <w:r w:rsidR="0007700D" w:rsidRPr="006150E1">
        <w:rPr>
          <w:rFonts w:ascii="Calibri Light" w:hAnsi="Calibri Light"/>
          <w:sz w:val="20"/>
          <w:szCs w:val="20"/>
        </w:rPr>
        <w:t xml:space="preserve">podstawie </w:t>
      </w:r>
      <w:r w:rsidRPr="006150E1">
        <w:rPr>
          <w:rFonts w:ascii="Calibri Light" w:hAnsi="Calibri Light"/>
          <w:sz w:val="20"/>
          <w:szCs w:val="20"/>
        </w:rPr>
        <w:t>ustawy z dnia 14 grudnia 2012</w:t>
      </w:r>
      <w:r w:rsidR="00DD5EFE" w:rsidRPr="006150E1">
        <w:rPr>
          <w:rFonts w:ascii="Calibri Light" w:hAnsi="Calibri Light"/>
          <w:sz w:val="20"/>
          <w:szCs w:val="20"/>
        </w:rPr>
        <w:t xml:space="preserve"> r. o odpadach (t</w:t>
      </w:r>
      <w:r w:rsidR="00BE3744" w:rsidRPr="006150E1">
        <w:rPr>
          <w:rFonts w:ascii="Calibri Light" w:hAnsi="Calibri Light"/>
          <w:sz w:val="20"/>
          <w:szCs w:val="20"/>
        </w:rPr>
        <w:t>.</w:t>
      </w:r>
      <w:r w:rsidR="00DD5EFE" w:rsidRPr="006150E1">
        <w:rPr>
          <w:rFonts w:ascii="Calibri Light" w:hAnsi="Calibri Light"/>
          <w:sz w:val="20"/>
          <w:szCs w:val="20"/>
        </w:rPr>
        <w:t xml:space="preserve">j. </w:t>
      </w:r>
      <w:r w:rsidR="00C90141" w:rsidRPr="006150E1">
        <w:rPr>
          <w:rFonts w:ascii="Calibri Light" w:hAnsi="Calibri Light"/>
          <w:sz w:val="20"/>
          <w:szCs w:val="20"/>
        </w:rPr>
        <w:t>Dz.U.2023</w:t>
      </w:r>
      <w:r w:rsidR="005E04B8" w:rsidRPr="006150E1">
        <w:rPr>
          <w:rFonts w:ascii="Calibri Light" w:hAnsi="Calibri Light"/>
          <w:sz w:val="20"/>
          <w:szCs w:val="20"/>
        </w:rPr>
        <w:t xml:space="preserve"> r. poz. </w:t>
      </w:r>
      <w:r w:rsidR="00C90141" w:rsidRPr="006150E1">
        <w:rPr>
          <w:rFonts w:ascii="Calibri Light" w:hAnsi="Calibri Light"/>
          <w:sz w:val="20"/>
          <w:szCs w:val="20"/>
        </w:rPr>
        <w:t>1587 ze zm.</w:t>
      </w:r>
      <w:r w:rsidR="00DD5EFE" w:rsidRPr="006150E1">
        <w:rPr>
          <w:rFonts w:ascii="Calibri Light" w:hAnsi="Calibri Light"/>
          <w:sz w:val="20"/>
          <w:szCs w:val="20"/>
        </w:rPr>
        <w:t xml:space="preserve">) </w:t>
      </w:r>
      <w:r w:rsidR="0007700D" w:rsidRPr="006150E1">
        <w:rPr>
          <w:rFonts w:ascii="Calibri Light" w:hAnsi="Calibri Light"/>
          <w:sz w:val="20"/>
          <w:szCs w:val="20"/>
        </w:rPr>
        <w:t xml:space="preserve">lub </w:t>
      </w:r>
      <w:r w:rsidR="0007700D" w:rsidRPr="006150E1">
        <w:rPr>
          <w:rFonts w:ascii="Calibri Light" w:hAnsi="Calibri Light"/>
          <w:bCs/>
          <w:sz w:val="20"/>
          <w:szCs w:val="20"/>
        </w:rPr>
        <w:t>odpowiadające mu zezwolenie wydane na podstawie wcześniej obowiązujących przepisów</w:t>
      </w:r>
      <w:r w:rsidRPr="006150E1">
        <w:rPr>
          <w:rFonts w:ascii="Calibri Light" w:hAnsi="Calibri Light"/>
          <w:sz w:val="20"/>
          <w:szCs w:val="20"/>
        </w:rPr>
        <w:t>.</w:t>
      </w:r>
    </w:p>
    <w:p w14:paraId="3458F2CC" w14:textId="77777777" w:rsidR="00D12422" w:rsidRPr="006150E1" w:rsidRDefault="00D12422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Wykonawca odbierający odpady komunalne od właścicieli nieruchomości z terenu gminy Legnickie Pole jest zobowiązany do spełnienia następujących wymagań:</w:t>
      </w:r>
    </w:p>
    <w:p w14:paraId="53673FC5" w14:textId="77777777" w:rsidR="00D12422" w:rsidRPr="006150E1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posiadania wyposażenia umożliwiającego odbieranie odpadów komunalnych oraz zapewnienia jego odpowiedniego stanu technicznego, </w:t>
      </w:r>
    </w:p>
    <w:p w14:paraId="3B06433B" w14:textId="5F712BCD" w:rsidR="00ED5520" w:rsidRPr="006150E1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utrzymania odpowiedniego stanu sanitarnego pojazdów i urządzeń do odbierania odpadów komunalnyc</w:t>
      </w:r>
      <w:r w:rsidR="00A41C34" w:rsidRPr="006150E1">
        <w:rPr>
          <w:rFonts w:ascii="Calibri Light" w:hAnsi="Calibri Light"/>
          <w:sz w:val="20"/>
          <w:szCs w:val="20"/>
        </w:rPr>
        <w:t xml:space="preserve">h oraz urządzeń do gromadzenia odpadów komunalnych, </w:t>
      </w:r>
    </w:p>
    <w:p w14:paraId="7A4E0007" w14:textId="77777777" w:rsidR="00ED5520" w:rsidRPr="006150E1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spełnienia wymagań technicznych dotyczących wyposażenia pojazdów do odbierania odpadów komunalnych,</w:t>
      </w:r>
    </w:p>
    <w:p w14:paraId="1D640554" w14:textId="77777777" w:rsidR="00ED5520" w:rsidRPr="006150E1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zapewnienia odpowiedniego usytuowania i wyposażenia bazy magazynowo - transportowej,</w:t>
      </w:r>
    </w:p>
    <w:p w14:paraId="212D39DD" w14:textId="6A962E01" w:rsidR="00ED5520" w:rsidRPr="006150E1" w:rsidRDefault="00ED5520" w:rsidP="00A71CB4">
      <w:pPr>
        <w:pStyle w:val="Akapitzlist"/>
        <w:numPr>
          <w:ilvl w:val="2"/>
          <w:numId w:val="6"/>
        </w:numPr>
        <w:spacing w:after="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przekazywania odebranych od właścicieli nieruchomości selektywnie zebranych odpadów komunalnych do instalacji odzysku i unieszkodliwiania odpadów, zgodnie z </w:t>
      </w:r>
      <w:r w:rsidR="007C766E" w:rsidRPr="006150E1">
        <w:rPr>
          <w:rFonts w:ascii="Calibri Light" w:hAnsi="Calibri Light"/>
          <w:sz w:val="20"/>
          <w:szCs w:val="20"/>
        </w:rPr>
        <w:t xml:space="preserve">następującą </w:t>
      </w:r>
      <w:r w:rsidRPr="006150E1">
        <w:rPr>
          <w:rFonts w:ascii="Calibri Light" w:hAnsi="Calibri Light"/>
          <w:sz w:val="20"/>
          <w:szCs w:val="20"/>
        </w:rPr>
        <w:t xml:space="preserve">hierarchią postępowania </w:t>
      </w:r>
      <w:r w:rsidR="00044F1A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z odpadami</w:t>
      </w:r>
      <w:r w:rsidR="007C766E" w:rsidRPr="006150E1">
        <w:rPr>
          <w:rFonts w:ascii="Calibri Light" w:hAnsi="Calibri Light"/>
          <w:sz w:val="20"/>
          <w:szCs w:val="20"/>
        </w:rPr>
        <w:t>:</w:t>
      </w:r>
    </w:p>
    <w:p w14:paraId="5F119EA9" w14:textId="77777777" w:rsidR="007C766E" w:rsidRPr="006150E1" w:rsidRDefault="007C766E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zapobieganie powstawaniu odpadów,</w:t>
      </w:r>
    </w:p>
    <w:p w14:paraId="4200AF42" w14:textId="77777777" w:rsidR="007C766E" w:rsidRPr="006150E1" w:rsidRDefault="007C766E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przygotowywanie do ponownego użycia,</w:t>
      </w:r>
    </w:p>
    <w:p w14:paraId="2F50461A" w14:textId="77777777" w:rsidR="000537B3" w:rsidRPr="006150E1" w:rsidRDefault="000537B3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recykling,</w:t>
      </w:r>
    </w:p>
    <w:p w14:paraId="359E2618" w14:textId="77777777" w:rsidR="007C766E" w:rsidRPr="006150E1" w:rsidRDefault="007C766E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inne procesy odzysku,</w:t>
      </w:r>
    </w:p>
    <w:p w14:paraId="0F28279C" w14:textId="77777777" w:rsidR="007C766E" w:rsidRPr="006150E1" w:rsidRDefault="007C766E" w:rsidP="00A71CB4">
      <w:pPr>
        <w:pStyle w:val="Akapitzlist"/>
        <w:numPr>
          <w:ilvl w:val="0"/>
          <w:numId w:val="8"/>
        </w:numPr>
        <w:spacing w:after="12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unieszkodliwianie.</w:t>
      </w:r>
    </w:p>
    <w:p w14:paraId="12844AB1" w14:textId="070A4C1E" w:rsidR="00F07ABB" w:rsidRPr="006150E1" w:rsidRDefault="007C766E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przekazywani</w:t>
      </w:r>
      <w:r w:rsidR="00FD5E44" w:rsidRPr="006150E1">
        <w:rPr>
          <w:rFonts w:ascii="Calibri Light" w:hAnsi="Calibri Light"/>
          <w:sz w:val="20"/>
          <w:szCs w:val="20"/>
        </w:rPr>
        <w:t>a</w:t>
      </w:r>
      <w:r w:rsidRPr="006150E1">
        <w:rPr>
          <w:rFonts w:ascii="Calibri Light" w:hAnsi="Calibri Light"/>
          <w:sz w:val="20"/>
          <w:szCs w:val="20"/>
        </w:rPr>
        <w:t xml:space="preserve"> odebranych od właścicieli nieruchomości zmieszanych odpadów komunalnych, </w:t>
      </w:r>
      <w:r w:rsidR="008B1DB3" w:rsidRPr="006150E1">
        <w:rPr>
          <w:rFonts w:ascii="Calibri Light" w:hAnsi="Calibri Light"/>
          <w:sz w:val="20"/>
          <w:szCs w:val="20"/>
        </w:rPr>
        <w:t>bioodpadów stanowiących odpady komunalne oraz pozostałości z sortowania odpadów komunalnych przeznaczonych do składowania</w:t>
      </w:r>
      <w:r w:rsidR="008B1DB3" w:rsidRPr="006150E1" w:rsidDel="008B1DB3">
        <w:rPr>
          <w:rFonts w:ascii="Calibri Light" w:hAnsi="Calibri Light"/>
          <w:sz w:val="20"/>
          <w:szCs w:val="20"/>
        </w:rPr>
        <w:t xml:space="preserve"> </w:t>
      </w:r>
      <w:r w:rsidR="00214616" w:rsidRPr="006150E1">
        <w:rPr>
          <w:rFonts w:ascii="Calibri Light" w:hAnsi="Calibri Light"/>
          <w:sz w:val="20"/>
          <w:szCs w:val="20"/>
        </w:rPr>
        <w:t xml:space="preserve">do instalacji komunalnej </w:t>
      </w:r>
      <w:r w:rsidRPr="006150E1">
        <w:rPr>
          <w:rFonts w:ascii="Calibri Light" w:hAnsi="Calibri Light"/>
          <w:sz w:val="20"/>
          <w:szCs w:val="20"/>
        </w:rPr>
        <w:t xml:space="preserve">wyznaczonej dla Gminy Legnickie Pole </w:t>
      </w:r>
      <w:r w:rsidR="00594F6F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w Wojewódzkim Planie Gospodarki Odpadami dla Województwa Dolnośląskiego</w:t>
      </w:r>
      <w:r w:rsidR="000C5A54" w:rsidRPr="006150E1">
        <w:rPr>
          <w:rFonts w:ascii="Calibri Light" w:hAnsi="Calibri Light"/>
          <w:sz w:val="20"/>
          <w:szCs w:val="20"/>
        </w:rPr>
        <w:t xml:space="preserve">. W przypadku wystąpienia awarii </w:t>
      </w:r>
      <w:r w:rsidR="008B1DB3" w:rsidRPr="006150E1">
        <w:rPr>
          <w:rFonts w:ascii="Calibri Light" w:hAnsi="Calibri Light"/>
          <w:sz w:val="20"/>
          <w:szCs w:val="20"/>
        </w:rPr>
        <w:t>IK</w:t>
      </w:r>
      <w:r w:rsidR="000C5A54" w:rsidRPr="006150E1">
        <w:rPr>
          <w:rFonts w:ascii="Calibri Light" w:hAnsi="Calibri Light"/>
          <w:sz w:val="20"/>
          <w:szCs w:val="20"/>
        </w:rPr>
        <w:t xml:space="preserve">, uniemożliwiającej odbieranie odpadów zmieszanych odpadów komunalnych, </w:t>
      </w:r>
      <w:r w:rsidR="00214616" w:rsidRPr="006150E1">
        <w:rPr>
          <w:rFonts w:ascii="Calibri Light" w:hAnsi="Calibri Light"/>
          <w:sz w:val="20"/>
          <w:szCs w:val="20"/>
        </w:rPr>
        <w:t>bioodpadów stanowiących odpady komunalne</w:t>
      </w:r>
      <w:r w:rsidR="00594F6F" w:rsidRPr="006150E1">
        <w:rPr>
          <w:rFonts w:ascii="Calibri Light" w:hAnsi="Calibri Light"/>
          <w:sz w:val="20"/>
          <w:szCs w:val="20"/>
        </w:rPr>
        <w:t xml:space="preserve"> </w:t>
      </w:r>
      <w:r w:rsidR="000C5A54" w:rsidRPr="006150E1">
        <w:rPr>
          <w:rFonts w:ascii="Calibri Light" w:hAnsi="Calibri Light"/>
          <w:sz w:val="20"/>
          <w:szCs w:val="20"/>
        </w:rPr>
        <w:t xml:space="preserve">lub pozostałości z sortowania odpadów komunalnych przeznaczonych do składowania Wykonawca odpady te przekazuje do instalacji przewidzianych </w:t>
      </w:r>
      <w:r w:rsidR="00594F6F" w:rsidRPr="006150E1">
        <w:rPr>
          <w:rFonts w:ascii="Calibri Light" w:hAnsi="Calibri Light"/>
          <w:sz w:val="20"/>
          <w:szCs w:val="20"/>
        </w:rPr>
        <w:br/>
      </w:r>
      <w:r w:rsidR="000C5A54" w:rsidRPr="006150E1">
        <w:rPr>
          <w:rFonts w:ascii="Calibri Light" w:hAnsi="Calibri Light"/>
          <w:sz w:val="20"/>
          <w:szCs w:val="20"/>
        </w:rPr>
        <w:lastRenderedPageBreak/>
        <w:t>do zastępczej obsługi, wskazanych w Wojewódzkim Planie Gospodarki Odpadami dla Województwa Dolnośląskiego.</w:t>
      </w:r>
    </w:p>
    <w:p w14:paraId="3B84E4DC" w14:textId="3FE158B7" w:rsidR="00D74E63" w:rsidRPr="006150E1" w:rsidRDefault="00D74E63" w:rsidP="00961AEF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zobowiązany jest do przekazywania odebranych od właścicieli nieruchomości niesegregowanych (zmieszanych) odpadów komunalnych do instalacji komunalnych zgodnie </w:t>
      </w:r>
      <w:r w:rsidR="00594F6F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z obowiązującym Wojewódzkim Planem Gospodarki Odpadami dla Województwa Dolnośląskiego. Przekazanie odpadów należy udokumentować Zamawiającemu w okresach miesięcznych. </w:t>
      </w:r>
    </w:p>
    <w:p w14:paraId="5C7D7DE0" w14:textId="484D23F3" w:rsidR="00D74E63" w:rsidRPr="006150E1" w:rsidRDefault="00D74E63" w:rsidP="00961AEF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zobowiązany jest do wykonania przedmiotu umowy, zapewniając minimalną uciążliwość dla właścicieli nieruchomości z terenu Gminy. </w:t>
      </w:r>
    </w:p>
    <w:p w14:paraId="7832128F" w14:textId="77C15D74" w:rsidR="007C766E" w:rsidRPr="006150E1" w:rsidRDefault="00F07ABB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powiad</w:t>
      </w:r>
      <w:r w:rsidR="00B57309" w:rsidRPr="006150E1">
        <w:rPr>
          <w:rFonts w:ascii="Calibri Light" w:hAnsi="Calibri Light"/>
          <w:sz w:val="20"/>
          <w:szCs w:val="20"/>
        </w:rPr>
        <w:t>a</w:t>
      </w:r>
      <w:r w:rsidRPr="006150E1">
        <w:rPr>
          <w:rFonts w:ascii="Calibri Light" w:hAnsi="Calibri Light"/>
          <w:sz w:val="20"/>
          <w:szCs w:val="20"/>
        </w:rPr>
        <w:t>mi</w:t>
      </w:r>
      <w:r w:rsidR="00B57309" w:rsidRPr="006150E1">
        <w:rPr>
          <w:rFonts w:ascii="Calibri Light" w:hAnsi="Calibri Light"/>
          <w:sz w:val="20"/>
          <w:szCs w:val="20"/>
        </w:rPr>
        <w:t>a</w:t>
      </w:r>
      <w:r w:rsidRPr="006150E1">
        <w:rPr>
          <w:rFonts w:ascii="Calibri Light" w:hAnsi="Calibri Light"/>
          <w:sz w:val="20"/>
          <w:szCs w:val="20"/>
        </w:rPr>
        <w:t xml:space="preserve">nia </w:t>
      </w:r>
      <w:r w:rsidR="00B57309" w:rsidRPr="006150E1">
        <w:rPr>
          <w:rFonts w:ascii="Calibri Light" w:hAnsi="Calibri Light"/>
          <w:sz w:val="20"/>
          <w:szCs w:val="20"/>
        </w:rPr>
        <w:t xml:space="preserve">Zamawiającego </w:t>
      </w:r>
      <w:r w:rsidRPr="006150E1">
        <w:rPr>
          <w:rFonts w:ascii="Calibri Light" w:hAnsi="Calibri Light"/>
          <w:sz w:val="20"/>
          <w:szCs w:val="20"/>
        </w:rPr>
        <w:t xml:space="preserve">o niedopełnieniu </w:t>
      </w:r>
      <w:r w:rsidR="00B57309" w:rsidRPr="006150E1">
        <w:rPr>
          <w:rFonts w:ascii="Calibri Light" w:hAnsi="Calibri Light"/>
          <w:sz w:val="20"/>
          <w:szCs w:val="20"/>
        </w:rPr>
        <w:t xml:space="preserve">obowiązku selektywnego zbierania odpadów </w:t>
      </w:r>
      <w:r w:rsidRPr="006150E1">
        <w:rPr>
          <w:rFonts w:ascii="Calibri Light" w:hAnsi="Calibri Light"/>
          <w:sz w:val="20"/>
          <w:szCs w:val="20"/>
        </w:rPr>
        <w:t>przez właściciela nieruchomości</w:t>
      </w:r>
      <w:r w:rsidR="00B57309" w:rsidRPr="006150E1">
        <w:rPr>
          <w:rFonts w:ascii="Calibri Light" w:hAnsi="Calibri Light"/>
          <w:sz w:val="20"/>
          <w:szCs w:val="20"/>
        </w:rPr>
        <w:t xml:space="preserve">, który zadeklarował </w:t>
      </w:r>
      <w:r w:rsidRPr="006150E1">
        <w:rPr>
          <w:rFonts w:ascii="Calibri Light" w:hAnsi="Calibri Light"/>
          <w:sz w:val="20"/>
          <w:szCs w:val="20"/>
        </w:rPr>
        <w:t xml:space="preserve">selektywne </w:t>
      </w:r>
      <w:r w:rsidR="00B57309" w:rsidRPr="006150E1">
        <w:rPr>
          <w:rFonts w:ascii="Calibri Light" w:hAnsi="Calibri Light"/>
          <w:sz w:val="20"/>
          <w:szCs w:val="20"/>
        </w:rPr>
        <w:t xml:space="preserve">zbieranie </w:t>
      </w:r>
      <w:r w:rsidRPr="006150E1">
        <w:rPr>
          <w:rFonts w:ascii="Calibri Light" w:hAnsi="Calibri Light"/>
          <w:sz w:val="20"/>
          <w:szCs w:val="20"/>
        </w:rPr>
        <w:t>odpadów komunalnych</w:t>
      </w:r>
      <w:r w:rsidR="00B57309" w:rsidRPr="006150E1">
        <w:rPr>
          <w:rFonts w:ascii="Calibri Light" w:hAnsi="Calibri Light"/>
          <w:sz w:val="20"/>
          <w:szCs w:val="20"/>
        </w:rPr>
        <w:t xml:space="preserve"> </w:t>
      </w:r>
      <w:r w:rsidRPr="006150E1">
        <w:rPr>
          <w:rFonts w:ascii="Calibri Light" w:hAnsi="Calibri Light"/>
          <w:sz w:val="20"/>
          <w:szCs w:val="20"/>
        </w:rPr>
        <w:t>i przyjęciu ich</w:t>
      </w:r>
      <w:r w:rsidR="004C6298" w:rsidRPr="006150E1">
        <w:rPr>
          <w:rFonts w:ascii="Calibri Light" w:hAnsi="Calibri Light"/>
          <w:sz w:val="20"/>
          <w:szCs w:val="20"/>
        </w:rPr>
        <w:t xml:space="preserve">, </w:t>
      </w:r>
      <w:r w:rsidRPr="006150E1">
        <w:rPr>
          <w:rFonts w:ascii="Calibri Light" w:hAnsi="Calibri Light"/>
          <w:sz w:val="20"/>
          <w:szCs w:val="20"/>
        </w:rPr>
        <w:t>jako zmieszanych odpadów komunalnych</w:t>
      </w:r>
      <w:r w:rsidR="007C766E" w:rsidRPr="006150E1">
        <w:rPr>
          <w:rFonts w:ascii="Calibri Light" w:hAnsi="Calibri Light"/>
          <w:sz w:val="20"/>
          <w:szCs w:val="20"/>
        </w:rPr>
        <w:t>.</w:t>
      </w:r>
      <w:r w:rsidR="000C5A54" w:rsidRPr="006150E1">
        <w:rPr>
          <w:rFonts w:ascii="Calibri Light" w:hAnsi="Calibri Light"/>
          <w:sz w:val="20"/>
          <w:szCs w:val="20"/>
        </w:rPr>
        <w:t xml:space="preserve"> </w:t>
      </w:r>
    </w:p>
    <w:p w14:paraId="33FEE2DF" w14:textId="77777777" w:rsidR="00FD5E44" w:rsidRPr="006150E1" w:rsidRDefault="00FD5E44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Zakazuje się mieszania selektywnie zebranych odpadów komunalnych ze zmieszanymi odpadami komunalnymi odbieranymi od właścicieli nieruchomości z terenu gminy Legnickie Pole.</w:t>
      </w:r>
    </w:p>
    <w:p w14:paraId="545266A4" w14:textId="1E6FD740" w:rsidR="00CF38E7" w:rsidRPr="006150E1" w:rsidRDefault="00A12301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jest zobowiązany realizować przedmiot zamówienia zgodnie z obowiązującymi przepisami prawa, </w:t>
      </w:r>
      <w:r w:rsidR="00044F1A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w </w:t>
      </w:r>
      <w:r w:rsidR="00FD5E44" w:rsidRPr="006150E1">
        <w:rPr>
          <w:rFonts w:ascii="Calibri Light" w:hAnsi="Calibri Light"/>
          <w:sz w:val="20"/>
          <w:szCs w:val="20"/>
        </w:rPr>
        <w:t>szczególności</w:t>
      </w:r>
      <w:r w:rsidRPr="006150E1">
        <w:rPr>
          <w:rFonts w:ascii="Calibri Light" w:hAnsi="Calibri Light"/>
          <w:sz w:val="20"/>
          <w:szCs w:val="20"/>
        </w:rPr>
        <w:t>:</w:t>
      </w:r>
    </w:p>
    <w:p w14:paraId="7838956A" w14:textId="4A37BC74" w:rsidR="00A12301" w:rsidRPr="006150E1" w:rsidRDefault="00A12301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ustaw</w:t>
      </w:r>
      <w:r w:rsidR="00F07ABB" w:rsidRPr="006150E1">
        <w:rPr>
          <w:rFonts w:ascii="Calibri Light" w:hAnsi="Calibri Light"/>
          <w:sz w:val="20"/>
          <w:szCs w:val="20"/>
        </w:rPr>
        <w:t>ą</w:t>
      </w:r>
      <w:r w:rsidRPr="006150E1">
        <w:rPr>
          <w:rFonts w:ascii="Calibri Light" w:hAnsi="Calibri Light"/>
          <w:sz w:val="20"/>
          <w:szCs w:val="20"/>
        </w:rPr>
        <w:t xml:space="preserve"> z dnia 13 września 1996</w:t>
      </w:r>
      <w:r w:rsidR="00FB49E2" w:rsidRPr="006150E1">
        <w:rPr>
          <w:rFonts w:ascii="Calibri Light" w:hAnsi="Calibri Light"/>
          <w:sz w:val="20"/>
          <w:szCs w:val="20"/>
        </w:rPr>
        <w:t xml:space="preserve"> </w:t>
      </w:r>
      <w:r w:rsidRPr="006150E1">
        <w:rPr>
          <w:rFonts w:ascii="Calibri Light" w:hAnsi="Calibri Light"/>
          <w:sz w:val="20"/>
          <w:szCs w:val="20"/>
        </w:rPr>
        <w:t xml:space="preserve">r. o utrzymaniu czystości </w:t>
      </w:r>
      <w:r w:rsidR="00FB49E2" w:rsidRPr="006150E1">
        <w:rPr>
          <w:rFonts w:ascii="Calibri Light" w:hAnsi="Calibri Light"/>
          <w:sz w:val="20"/>
          <w:szCs w:val="20"/>
        </w:rPr>
        <w:t xml:space="preserve">i porządku w gminach </w:t>
      </w:r>
      <w:r w:rsidR="00726D02" w:rsidRPr="006150E1">
        <w:rPr>
          <w:rFonts w:ascii="Calibri Light" w:hAnsi="Calibri Light"/>
          <w:sz w:val="20"/>
          <w:szCs w:val="20"/>
        </w:rPr>
        <w:br/>
      </w:r>
      <w:r w:rsidR="00FB49E2" w:rsidRPr="006150E1">
        <w:rPr>
          <w:rFonts w:ascii="Calibri Light" w:hAnsi="Calibri Light"/>
          <w:sz w:val="20"/>
          <w:szCs w:val="20"/>
        </w:rPr>
        <w:t>(t</w:t>
      </w:r>
      <w:r w:rsidR="00B53488" w:rsidRPr="006150E1">
        <w:rPr>
          <w:rFonts w:ascii="Calibri Light" w:hAnsi="Calibri Light"/>
          <w:sz w:val="20"/>
          <w:szCs w:val="20"/>
        </w:rPr>
        <w:t>.</w:t>
      </w:r>
      <w:r w:rsidR="00FB49E2" w:rsidRPr="006150E1">
        <w:rPr>
          <w:rFonts w:ascii="Calibri Light" w:hAnsi="Calibri Light"/>
          <w:sz w:val="20"/>
          <w:szCs w:val="20"/>
        </w:rPr>
        <w:t xml:space="preserve">j. </w:t>
      </w:r>
      <w:r w:rsidR="00C90141" w:rsidRPr="006150E1">
        <w:rPr>
          <w:rFonts w:ascii="Calibri Light" w:hAnsi="Calibri Light"/>
          <w:sz w:val="20"/>
          <w:szCs w:val="20"/>
        </w:rPr>
        <w:t>Dz. U. z 2024</w:t>
      </w:r>
      <w:r w:rsidR="000C0211" w:rsidRPr="006150E1">
        <w:rPr>
          <w:rFonts w:ascii="Calibri Light" w:hAnsi="Calibri Light"/>
          <w:sz w:val="20"/>
          <w:szCs w:val="20"/>
        </w:rPr>
        <w:t xml:space="preserve"> r. poz. </w:t>
      </w:r>
      <w:r w:rsidR="00C90141" w:rsidRPr="006150E1">
        <w:rPr>
          <w:rFonts w:ascii="Calibri Light" w:hAnsi="Calibri Light"/>
          <w:sz w:val="20"/>
          <w:szCs w:val="20"/>
        </w:rPr>
        <w:t>399</w:t>
      </w:r>
      <w:r w:rsidR="00634D8B" w:rsidRPr="006150E1">
        <w:rPr>
          <w:rFonts w:ascii="Calibri Light" w:hAnsi="Calibri Light"/>
          <w:sz w:val="20"/>
          <w:szCs w:val="20"/>
        </w:rPr>
        <w:t xml:space="preserve"> </w:t>
      </w:r>
      <w:r w:rsidRPr="006150E1">
        <w:rPr>
          <w:rFonts w:ascii="Calibri Light" w:hAnsi="Calibri Light"/>
          <w:sz w:val="20"/>
          <w:szCs w:val="20"/>
        </w:rPr>
        <w:t>z późn. zm.)</w:t>
      </w:r>
      <w:r w:rsidR="003615E1" w:rsidRPr="006150E1">
        <w:rPr>
          <w:rFonts w:ascii="Calibri Light" w:hAnsi="Calibri Light"/>
          <w:sz w:val="20"/>
          <w:szCs w:val="20"/>
        </w:rPr>
        <w:t xml:space="preserve"> i aktami wykonawczymi do niej</w:t>
      </w:r>
      <w:r w:rsidRPr="006150E1">
        <w:rPr>
          <w:rFonts w:ascii="Calibri Light" w:hAnsi="Calibri Light"/>
          <w:sz w:val="20"/>
          <w:szCs w:val="20"/>
        </w:rPr>
        <w:t>,</w:t>
      </w:r>
    </w:p>
    <w:p w14:paraId="2DC8FCAB" w14:textId="10FEC12F" w:rsidR="00A12301" w:rsidRPr="006150E1" w:rsidRDefault="00F07ABB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ustawą</w:t>
      </w:r>
      <w:r w:rsidR="00E80032" w:rsidRPr="006150E1">
        <w:rPr>
          <w:rFonts w:ascii="Calibri Light" w:hAnsi="Calibri Light"/>
          <w:sz w:val="20"/>
          <w:szCs w:val="20"/>
        </w:rPr>
        <w:t xml:space="preserve"> z dnia 14 grudnia 2012</w:t>
      </w:r>
      <w:r w:rsidR="00FB49E2" w:rsidRPr="006150E1">
        <w:rPr>
          <w:rFonts w:ascii="Calibri Light" w:hAnsi="Calibri Light"/>
          <w:sz w:val="20"/>
          <w:szCs w:val="20"/>
        </w:rPr>
        <w:t xml:space="preserve"> </w:t>
      </w:r>
      <w:r w:rsidR="00E80032" w:rsidRPr="006150E1">
        <w:rPr>
          <w:rFonts w:ascii="Calibri Light" w:hAnsi="Calibri Light"/>
          <w:sz w:val="20"/>
          <w:szCs w:val="20"/>
        </w:rPr>
        <w:t>r. o odpadach (</w:t>
      </w:r>
      <w:r w:rsidR="00FB49E2" w:rsidRPr="006150E1">
        <w:rPr>
          <w:rFonts w:ascii="Calibri Light" w:hAnsi="Calibri Light"/>
          <w:sz w:val="20"/>
          <w:szCs w:val="20"/>
        </w:rPr>
        <w:t>t</w:t>
      </w:r>
      <w:r w:rsidR="00B53488" w:rsidRPr="006150E1">
        <w:rPr>
          <w:rFonts w:ascii="Calibri Light" w:hAnsi="Calibri Light"/>
          <w:sz w:val="20"/>
          <w:szCs w:val="20"/>
        </w:rPr>
        <w:t>.</w:t>
      </w:r>
      <w:r w:rsidR="00FB49E2" w:rsidRPr="006150E1">
        <w:rPr>
          <w:rFonts w:ascii="Calibri Light" w:hAnsi="Calibri Light"/>
          <w:sz w:val="20"/>
          <w:szCs w:val="20"/>
        </w:rPr>
        <w:t xml:space="preserve">j. </w:t>
      </w:r>
      <w:r w:rsidR="00E80032" w:rsidRPr="006150E1">
        <w:rPr>
          <w:rFonts w:ascii="Calibri Light" w:hAnsi="Calibri Light"/>
          <w:sz w:val="20"/>
          <w:szCs w:val="20"/>
        </w:rPr>
        <w:t xml:space="preserve">Dz. U. </w:t>
      </w:r>
      <w:r w:rsidR="00C61109" w:rsidRPr="006150E1">
        <w:rPr>
          <w:rFonts w:ascii="Calibri Light" w:hAnsi="Calibri Light"/>
          <w:sz w:val="20"/>
          <w:szCs w:val="20"/>
        </w:rPr>
        <w:t>z 20</w:t>
      </w:r>
      <w:r w:rsidR="004C6298" w:rsidRPr="006150E1">
        <w:rPr>
          <w:rFonts w:ascii="Calibri Light" w:hAnsi="Calibri Light"/>
          <w:sz w:val="20"/>
          <w:szCs w:val="20"/>
        </w:rPr>
        <w:t>2</w:t>
      </w:r>
      <w:r w:rsidR="00C90141" w:rsidRPr="006150E1">
        <w:rPr>
          <w:rFonts w:ascii="Calibri Light" w:hAnsi="Calibri Light"/>
          <w:sz w:val="20"/>
          <w:szCs w:val="20"/>
        </w:rPr>
        <w:t>3</w:t>
      </w:r>
      <w:r w:rsidR="004C6298" w:rsidRPr="006150E1">
        <w:rPr>
          <w:rFonts w:ascii="Calibri Light" w:hAnsi="Calibri Light"/>
          <w:sz w:val="20"/>
          <w:szCs w:val="20"/>
        </w:rPr>
        <w:t xml:space="preserve"> </w:t>
      </w:r>
      <w:r w:rsidR="00C61109" w:rsidRPr="006150E1">
        <w:rPr>
          <w:rFonts w:ascii="Calibri Light" w:hAnsi="Calibri Light"/>
          <w:sz w:val="20"/>
          <w:szCs w:val="20"/>
        </w:rPr>
        <w:t xml:space="preserve">r. </w:t>
      </w:r>
      <w:r w:rsidR="00E80032" w:rsidRPr="006150E1">
        <w:rPr>
          <w:rFonts w:ascii="Calibri Light" w:hAnsi="Calibri Light"/>
          <w:sz w:val="20"/>
          <w:szCs w:val="20"/>
        </w:rPr>
        <w:t xml:space="preserve">poz. </w:t>
      </w:r>
      <w:r w:rsidR="00C90141" w:rsidRPr="006150E1">
        <w:rPr>
          <w:rFonts w:ascii="Calibri Light" w:hAnsi="Calibri Light"/>
          <w:sz w:val="20"/>
          <w:szCs w:val="20"/>
        </w:rPr>
        <w:t>1587 ze zm.</w:t>
      </w:r>
      <w:r w:rsidR="00E80032" w:rsidRPr="006150E1">
        <w:rPr>
          <w:rFonts w:ascii="Calibri Light" w:hAnsi="Calibri Light"/>
          <w:sz w:val="20"/>
          <w:szCs w:val="20"/>
        </w:rPr>
        <w:t>)</w:t>
      </w:r>
      <w:r w:rsidR="003615E1" w:rsidRPr="006150E1">
        <w:rPr>
          <w:rFonts w:ascii="Calibri Light" w:hAnsi="Calibri Light"/>
          <w:sz w:val="20"/>
          <w:szCs w:val="20"/>
        </w:rPr>
        <w:t xml:space="preserve"> i aktami wykonawczymi do niej</w:t>
      </w:r>
      <w:r w:rsidR="00E80032" w:rsidRPr="006150E1">
        <w:rPr>
          <w:rFonts w:ascii="Calibri Light" w:hAnsi="Calibri Light"/>
          <w:sz w:val="20"/>
          <w:szCs w:val="20"/>
        </w:rPr>
        <w:t>,</w:t>
      </w:r>
    </w:p>
    <w:p w14:paraId="1291FB06" w14:textId="75D68D1B" w:rsidR="00E80032" w:rsidRPr="006150E1" w:rsidRDefault="00F07ABB" w:rsidP="001E2E85">
      <w:pPr>
        <w:pStyle w:val="Akapitzlist"/>
        <w:numPr>
          <w:ilvl w:val="0"/>
          <w:numId w:val="7"/>
        </w:numPr>
        <w:spacing w:line="240" w:lineRule="atLeast"/>
        <w:ind w:left="850" w:hanging="425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ustawą</w:t>
      </w:r>
      <w:r w:rsidR="00E80032" w:rsidRPr="006150E1">
        <w:rPr>
          <w:rFonts w:ascii="Calibri Light" w:hAnsi="Calibri Light"/>
          <w:sz w:val="20"/>
          <w:szCs w:val="20"/>
        </w:rPr>
        <w:t xml:space="preserve"> z dnia 27 kwietnia 2001</w:t>
      </w:r>
      <w:r w:rsidR="00966F15" w:rsidRPr="006150E1">
        <w:rPr>
          <w:rFonts w:ascii="Calibri Light" w:hAnsi="Calibri Light"/>
          <w:sz w:val="20"/>
          <w:szCs w:val="20"/>
        </w:rPr>
        <w:t xml:space="preserve"> </w:t>
      </w:r>
      <w:r w:rsidR="00E80032" w:rsidRPr="006150E1">
        <w:rPr>
          <w:rFonts w:ascii="Calibri Light" w:hAnsi="Calibri Light"/>
          <w:sz w:val="20"/>
          <w:szCs w:val="20"/>
        </w:rPr>
        <w:t xml:space="preserve">r. </w:t>
      </w:r>
      <w:r w:rsidR="00B91940" w:rsidRPr="006150E1">
        <w:rPr>
          <w:rFonts w:ascii="Calibri Light" w:hAnsi="Calibri Light"/>
          <w:sz w:val="20"/>
          <w:szCs w:val="20"/>
        </w:rPr>
        <w:t xml:space="preserve">- </w:t>
      </w:r>
      <w:r w:rsidR="00E80032" w:rsidRPr="006150E1">
        <w:rPr>
          <w:rFonts w:ascii="Calibri Light" w:hAnsi="Calibri Light"/>
          <w:sz w:val="20"/>
          <w:szCs w:val="20"/>
        </w:rPr>
        <w:t>Praw</w:t>
      </w:r>
      <w:r w:rsidR="001D183C" w:rsidRPr="006150E1">
        <w:rPr>
          <w:rFonts w:ascii="Calibri Light" w:hAnsi="Calibri Light"/>
          <w:sz w:val="20"/>
          <w:szCs w:val="20"/>
        </w:rPr>
        <w:t>o ochrony środowiska (t</w:t>
      </w:r>
      <w:r w:rsidR="00B53488" w:rsidRPr="006150E1">
        <w:rPr>
          <w:rFonts w:ascii="Calibri Light" w:hAnsi="Calibri Light"/>
          <w:sz w:val="20"/>
          <w:szCs w:val="20"/>
        </w:rPr>
        <w:t>.</w:t>
      </w:r>
      <w:r w:rsidR="001D183C" w:rsidRPr="006150E1">
        <w:rPr>
          <w:rFonts w:ascii="Calibri Light" w:hAnsi="Calibri Light"/>
          <w:sz w:val="20"/>
          <w:szCs w:val="20"/>
        </w:rPr>
        <w:t>j.</w:t>
      </w:r>
      <w:r w:rsidR="00454B5F" w:rsidRPr="006150E1">
        <w:rPr>
          <w:rFonts w:ascii="Calibri Light" w:hAnsi="Calibri Light"/>
          <w:sz w:val="20"/>
          <w:szCs w:val="20"/>
        </w:rPr>
        <w:t xml:space="preserve"> Dz.U.202</w:t>
      </w:r>
      <w:r w:rsidR="00A64B8F" w:rsidRPr="006150E1">
        <w:rPr>
          <w:rFonts w:ascii="Calibri Light" w:hAnsi="Calibri Light"/>
          <w:sz w:val="20"/>
          <w:szCs w:val="20"/>
        </w:rPr>
        <w:t>5</w:t>
      </w:r>
      <w:r w:rsidR="00634D8B" w:rsidRPr="006150E1">
        <w:rPr>
          <w:rFonts w:ascii="Calibri Light" w:hAnsi="Calibri Light"/>
          <w:sz w:val="20"/>
          <w:szCs w:val="20"/>
        </w:rPr>
        <w:t xml:space="preserve"> r. poz. </w:t>
      </w:r>
      <w:r w:rsidR="00A64B8F" w:rsidRPr="006150E1">
        <w:rPr>
          <w:rFonts w:ascii="Calibri Light" w:hAnsi="Calibri Light"/>
          <w:sz w:val="20"/>
          <w:szCs w:val="20"/>
        </w:rPr>
        <w:t>647</w:t>
      </w:r>
      <w:r w:rsidR="00634D8B" w:rsidRPr="006150E1">
        <w:rPr>
          <w:rFonts w:ascii="Calibri Light" w:hAnsi="Calibri Light"/>
          <w:sz w:val="20"/>
          <w:szCs w:val="20"/>
        </w:rPr>
        <w:t xml:space="preserve"> </w:t>
      </w:r>
      <w:r w:rsidR="00E80032" w:rsidRPr="006150E1">
        <w:rPr>
          <w:rFonts w:ascii="Calibri Light" w:hAnsi="Calibri Light"/>
          <w:sz w:val="20"/>
          <w:szCs w:val="20"/>
        </w:rPr>
        <w:t>z późn. zm.)</w:t>
      </w:r>
      <w:r w:rsidR="003615E1" w:rsidRPr="006150E1">
        <w:rPr>
          <w:rFonts w:ascii="Calibri Light" w:hAnsi="Calibri Light"/>
          <w:sz w:val="20"/>
          <w:szCs w:val="20"/>
        </w:rPr>
        <w:t xml:space="preserve"> </w:t>
      </w:r>
      <w:r w:rsidR="008F7BC9" w:rsidRPr="006150E1">
        <w:rPr>
          <w:rFonts w:ascii="Calibri Light" w:hAnsi="Calibri Light"/>
          <w:sz w:val="20"/>
          <w:szCs w:val="20"/>
        </w:rPr>
        <w:br/>
      </w:r>
      <w:r w:rsidR="003615E1" w:rsidRPr="006150E1">
        <w:rPr>
          <w:rFonts w:ascii="Calibri Light" w:hAnsi="Calibri Light"/>
          <w:sz w:val="20"/>
          <w:szCs w:val="20"/>
        </w:rPr>
        <w:t>i aktami wykonawczymi do niej</w:t>
      </w:r>
      <w:r w:rsidR="004555E8" w:rsidRPr="006150E1">
        <w:rPr>
          <w:rFonts w:ascii="Calibri Light" w:hAnsi="Calibri Light"/>
          <w:sz w:val="20"/>
          <w:szCs w:val="20"/>
        </w:rPr>
        <w:t>,</w:t>
      </w:r>
    </w:p>
    <w:p w14:paraId="0557D2ED" w14:textId="25E101C9" w:rsidR="00794F96" w:rsidRPr="006150E1" w:rsidRDefault="001D183C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ustawą z dnia 11 września</w:t>
      </w:r>
      <w:r w:rsidR="00966F15" w:rsidRPr="006150E1">
        <w:rPr>
          <w:rFonts w:ascii="Calibri Light" w:hAnsi="Calibri Light"/>
          <w:sz w:val="20"/>
          <w:szCs w:val="20"/>
        </w:rPr>
        <w:t xml:space="preserve"> 201</w:t>
      </w:r>
      <w:r w:rsidR="000537B3" w:rsidRPr="006150E1">
        <w:rPr>
          <w:rFonts w:ascii="Calibri Light" w:hAnsi="Calibri Light"/>
          <w:sz w:val="20"/>
          <w:szCs w:val="20"/>
        </w:rPr>
        <w:t>5</w:t>
      </w:r>
      <w:r w:rsidR="00966F15" w:rsidRPr="006150E1">
        <w:rPr>
          <w:rFonts w:ascii="Calibri Light" w:hAnsi="Calibri Light"/>
          <w:sz w:val="20"/>
          <w:szCs w:val="20"/>
        </w:rPr>
        <w:t xml:space="preserve"> </w:t>
      </w:r>
      <w:r w:rsidR="00794F96" w:rsidRPr="006150E1">
        <w:rPr>
          <w:rFonts w:ascii="Calibri Light" w:hAnsi="Calibri Light"/>
          <w:sz w:val="20"/>
          <w:szCs w:val="20"/>
        </w:rPr>
        <w:t>r. o zużytym sprzęcie elektrycznym i elektronicznym</w:t>
      </w:r>
      <w:r w:rsidR="000537B3" w:rsidRPr="006150E1">
        <w:rPr>
          <w:rFonts w:ascii="Calibri Light" w:hAnsi="Calibri Light"/>
          <w:sz w:val="20"/>
          <w:szCs w:val="20"/>
        </w:rPr>
        <w:t xml:space="preserve"> </w:t>
      </w:r>
      <w:r w:rsidR="00966F15" w:rsidRPr="006150E1">
        <w:rPr>
          <w:rFonts w:ascii="Calibri Light" w:hAnsi="Calibri Light"/>
          <w:sz w:val="20"/>
          <w:szCs w:val="20"/>
        </w:rPr>
        <w:t>(Dz. U. z 20</w:t>
      </w:r>
      <w:r w:rsidR="00454B5F" w:rsidRPr="006150E1">
        <w:rPr>
          <w:rFonts w:ascii="Calibri Light" w:hAnsi="Calibri Light"/>
          <w:sz w:val="20"/>
          <w:szCs w:val="20"/>
        </w:rPr>
        <w:t>24r. poz. 573</w:t>
      </w:r>
      <w:r w:rsidR="00772C47" w:rsidRPr="006150E1">
        <w:rPr>
          <w:rFonts w:ascii="Calibri Light" w:hAnsi="Calibri Light"/>
          <w:sz w:val="20"/>
          <w:szCs w:val="20"/>
        </w:rPr>
        <w:t xml:space="preserve"> </w:t>
      </w:r>
      <w:r w:rsidR="00794F96" w:rsidRPr="006150E1">
        <w:rPr>
          <w:rFonts w:ascii="Calibri Light" w:hAnsi="Calibri Light"/>
          <w:sz w:val="20"/>
          <w:szCs w:val="20"/>
        </w:rPr>
        <w:t xml:space="preserve">z późn. zm.) </w:t>
      </w:r>
      <w:r w:rsidR="003615E1" w:rsidRPr="006150E1">
        <w:rPr>
          <w:rFonts w:ascii="Calibri Light" w:hAnsi="Calibri Light"/>
          <w:sz w:val="20"/>
          <w:szCs w:val="20"/>
        </w:rPr>
        <w:t>i aktami wykonawczymi do niej</w:t>
      </w:r>
      <w:r w:rsidR="00794F96" w:rsidRPr="006150E1">
        <w:rPr>
          <w:rFonts w:ascii="Calibri Light" w:hAnsi="Calibri Light"/>
          <w:sz w:val="20"/>
          <w:szCs w:val="20"/>
        </w:rPr>
        <w:t>,</w:t>
      </w:r>
    </w:p>
    <w:p w14:paraId="154374FD" w14:textId="77777777" w:rsidR="00F960AF" w:rsidRPr="006150E1" w:rsidRDefault="00843FB8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Krajowym planem gospodarki odpadami 2022 (KPGO 2022</w:t>
      </w:r>
      <w:r w:rsidR="00F960AF" w:rsidRPr="006150E1">
        <w:rPr>
          <w:rFonts w:ascii="Calibri Light" w:hAnsi="Calibri Light"/>
          <w:sz w:val="20"/>
          <w:szCs w:val="20"/>
        </w:rPr>
        <w:t>),</w:t>
      </w:r>
    </w:p>
    <w:p w14:paraId="57EBCBCD" w14:textId="10372CAE" w:rsidR="0069615A" w:rsidRPr="006150E1" w:rsidRDefault="00843FB8" w:rsidP="009E0491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uchwałą </w:t>
      </w:r>
      <w:r w:rsidR="0069615A" w:rsidRPr="006150E1">
        <w:rPr>
          <w:rFonts w:ascii="Calibri Light" w:hAnsi="Calibri Light" w:cs="Times New Roman"/>
          <w:sz w:val="20"/>
          <w:szCs w:val="20"/>
        </w:rPr>
        <w:t xml:space="preserve">nr XLIII/1450/17 Sejmiku Województwa Dolnośląskiego z dnia 21 grudnia 2017 r. w sprawie uchwalenia </w:t>
      </w:r>
      <w:r w:rsidR="0069615A" w:rsidRPr="006150E1">
        <w:rPr>
          <w:rFonts w:ascii="Calibri Light" w:hAnsi="Calibri Light"/>
          <w:sz w:val="20"/>
          <w:szCs w:val="20"/>
        </w:rPr>
        <w:t>Wojewódzkiego Planu Gospodarki Odpadami dla Województwa Dolnośląskiego 2016</w:t>
      </w:r>
      <w:r w:rsidR="00F041DC" w:rsidRPr="006150E1">
        <w:rPr>
          <w:rFonts w:ascii="Calibri Light" w:hAnsi="Calibri Light"/>
          <w:sz w:val="20"/>
          <w:szCs w:val="20"/>
        </w:rPr>
        <w:t xml:space="preserve"> – 2022</w:t>
      </w:r>
      <w:r w:rsidR="0069615A" w:rsidRPr="006150E1">
        <w:rPr>
          <w:rFonts w:ascii="Calibri Light" w:hAnsi="Calibri Light"/>
          <w:sz w:val="20"/>
          <w:szCs w:val="20"/>
        </w:rPr>
        <w:t>,</w:t>
      </w:r>
    </w:p>
    <w:p w14:paraId="0BF652AA" w14:textId="6A81EB79" w:rsidR="0069615A" w:rsidRPr="006150E1" w:rsidRDefault="0069615A" w:rsidP="0069615A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uchwałą nr XLIII/1451/17 Sejmiku Województwa Dolnośląskiego z dnia 21 grudnia 2017 r. w sprawie wykonania </w:t>
      </w:r>
      <w:r w:rsidRPr="006150E1">
        <w:rPr>
          <w:rFonts w:ascii="Calibri Light" w:hAnsi="Calibri Light"/>
          <w:sz w:val="20"/>
          <w:szCs w:val="20"/>
        </w:rPr>
        <w:t>Wojewódzkiego Planu Gospodarki Odpadami dla Województwa Dolnośląskiego 2016</w:t>
      </w:r>
      <w:r w:rsidR="00B71405" w:rsidRPr="006150E1">
        <w:rPr>
          <w:rFonts w:ascii="Calibri Light" w:hAnsi="Calibri Light"/>
          <w:sz w:val="20"/>
          <w:szCs w:val="20"/>
        </w:rPr>
        <w:t xml:space="preserve"> – 2</w:t>
      </w:r>
      <w:r w:rsidRPr="006150E1">
        <w:rPr>
          <w:rFonts w:ascii="Calibri Light" w:hAnsi="Calibri Light"/>
          <w:sz w:val="20"/>
          <w:szCs w:val="20"/>
        </w:rPr>
        <w:t>022,</w:t>
      </w:r>
    </w:p>
    <w:p w14:paraId="387E72D6" w14:textId="53BBF15D" w:rsidR="00C771D5" w:rsidRPr="006150E1" w:rsidRDefault="004863CF" w:rsidP="00214616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uchwałą nr X</w:t>
      </w:r>
      <w:r w:rsidR="00214616" w:rsidRPr="006150E1">
        <w:rPr>
          <w:rFonts w:ascii="Calibri Light" w:hAnsi="Calibri Light"/>
          <w:sz w:val="20"/>
          <w:szCs w:val="20"/>
        </w:rPr>
        <w:t>.</w:t>
      </w:r>
      <w:r w:rsidRPr="006150E1">
        <w:rPr>
          <w:rFonts w:ascii="Calibri Light" w:hAnsi="Calibri Light"/>
          <w:sz w:val="20"/>
          <w:szCs w:val="20"/>
        </w:rPr>
        <w:t>1</w:t>
      </w:r>
      <w:r w:rsidR="00214616" w:rsidRPr="006150E1">
        <w:rPr>
          <w:rFonts w:ascii="Calibri Light" w:hAnsi="Calibri Light"/>
          <w:sz w:val="20"/>
          <w:szCs w:val="20"/>
        </w:rPr>
        <w:t>01.</w:t>
      </w:r>
      <w:r w:rsidRPr="006150E1">
        <w:rPr>
          <w:rFonts w:ascii="Calibri Light" w:hAnsi="Calibri Light"/>
          <w:sz w:val="20"/>
          <w:szCs w:val="20"/>
        </w:rPr>
        <w:t>201</w:t>
      </w:r>
      <w:r w:rsidR="00214616" w:rsidRPr="006150E1">
        <w:rPr>
          <w:rFonts w:ascii="Calibri Light" w:hAnsi="Calibri Light"/>
          <w:sz w:val="20"/>
          <w:szCs w:val="20"/>
        </w:rPr>
        <w:t>9</w:t>
      </w:r>
      <w:r w:rsidR="004C658E" w:rsidRPr="006150E1">
        <w:rPr>
          <w:rFonts w:ascii="Calibri Light" w:hAnsi="Calibri Light"/>
          <w:sz w:val="20"/>
          <w:szCs w:val="20"/>
        </w:rPr>
        <w:t xml:space="preserve"> Ra</w:t>
      </w:r>
      <w:r w:rsidRPr="006150E1">
        <w:rPr>
          <w:rFonts w:ascii="Calibri Light" w:hAnsi="Calibri Light"/>
          <w:sz w:val="20"/>
          <w:szCs w:val="20"/>
        </w:rPr>
        <w:t>dy Gminy Legnickie Pole z dnia 3</w:t>
      </w:r>
      <w:r w:rsidR="00214616" w:rsidRPr="006150E1">
        <w:rPr>
          <w:rFonts w:ascii="Calibri Light" w:hAnsi="Calibri Light"/>
          <w:sz w:val="20"/>
          <w:szCs w:val="20"/>
        </w:rPr>
        <w:t>0 października</w:t>
      </w:r>
      <w:r w:rsidRPr="006150E1">
        <w:rPr>
          <w:rFonts w:ascii="Calibri Light" w:hAnsi="Calibri Light"/>
          <w:sz w:val="20"/>
          <w:szCs w:val="20"/>
        </w:rPr>
        <w:t xml:space="preserve"> 201</w:t>
      </w:r>
      <w:r w:rsidR="00214616" w:rsidRPr="006150E1">
        <w:rPr>
          <w:rFonts w:ascii="Calibri Light" w:hAnsi="Calibri Light"/>
          <w:sz w:val="20"/>
          <w:szCs w:val="20"/>
        </w:rPr>
        <w:t>9</w:t>
      </w:r>
      <w:r w:rsidRPr="006150E1">
        <w:rPr>
          <w:rFonts w:ascii="Calibri Light" w:hAnsi="Calibri Light"/>
          <w:sz w:val="20"/>
          <w:szCs w:val="20"/>
        </w:rPr>
        <w:t xml:space="preserve"> r. w sprawie </w:t>
      </w:r>
      <w:r w:rsidR="00214616" w:rsidRPr="006150E1">
        <w:rPr>
          <w:rFonts w:ascii="Calibri Light" w:hAnsi="Calibri Light"/>
          <w:sz w:val="20"/>
          <w:szCs w:val="20"/>
        </w:rPr>
        <w:t>R</w:t>
      </w:r>
      <w:r w:rsidR="004C658E" w:rsidRPr="006150E1">
        <w:rPr>
          <w:rFonts w:ascii="Calibri Light" w:hAnsi="Calibri Light"/>
          <w:sz w:val="20"/>
          <w:szCs w:val="20"/>
        </w:rPr>
        <w:t xml:space="preserve">egulaminu utrzymania czystości i porządku </w:t>
      </w:r>
      <w:r w:rsidRPr="006150E1">
        <w:rPr>
          <w:rFonts w:ascii="Calibri Light" w:hAnsi="Calibri Light"/>
          <w:sz w:val="20"/>
          <w:szCs w:val="20"/>
        </w:rPr>
        <w:t>na terenie Gminy Legnickie Pole (Dz. Urz. Woj. Doln. z 201</w:t>
      </w:r>
      <w:r w:rsidR="00214616" w:rsidRPr="006150E1">
        <w:rPr>
          <w:rFonts w:ascii="Calibri Light" w:hAnsi="Calibri Light"/>
          <w:sz w:val="20"/>
          <w:szCs w:val="20"/>
        </w:rPr>
        <w:t>9</w:t>
      </w:r>
      <w:r w:rsidRPr="006150E1">
        <w:rPr>
          <w:rFonts w:ascii="Calibri Light" w:hAnsi="Calibri Light"/>
          <w:sz w:val="20"/>
          <w:szCs w:val="20"/>
        </w:rPr>
        <w:t xml:space="preserve"> r</w:t>
      </w:r>
      <w:r w:rsidR="00270589" w:rsidRPr="006150E1">
        <w:rPr>
          <w:rFonts w:ascii="Calibri Light" w:hAnsi="Calibri Light"/>
          <w:sz w:val="20"/>
          <w:szCs w:val="20"/>
        </w:rPr>
        <w:t>.</w:t>
      </w:r>
      <w:r w:rsidRPr="006150E1">
        <w:rPr>
          <w:rFonts w:ascii="Calibri Light" w:hAnsi="Calibri Light"/>
          <w:sz w:val="20"/>
          <w:szCs w:val="20"/>
        </w:rPr>
        <w:t xml:space="preserve"> poz. </w:t>
      </w:r>
      <w:r w:rsidR="00214616" w:rsidRPr="006150E1">
        <w:rPr>
          <w:rFonts w:ascii="Calibri Light" w:hAnsi="Calibri Light"/>
          <w:sz w:val="20"/>
          <w:szCs w:val="20"/>
        </w:rPr>
        <w:t>6682</w:t>
      </w:r>
      <w:r w:rsidR="00D5407B" w:rsidRPr="006150E1">
        <w:rPr>
          <w:rFonts w:ascii="Calibri Light" w:hAnsi="Calibri Light"/>
          <w:sz w:val="20"/>
          <w:szCs w:val="20"/>
        </w:rPr>
        <w:t xml:space="preserve">; </w:t>
      </w:r>
      <w:r w:rsidR="00C771D5" w:rsidRPr="006150E1">
        <w:rPr>
          <w:rFonts w:ascii="Calibri Light" w:hAnsi="Calibri Light"/>
          <w:sz w:val="20"/>
          <w:szCs w:val="20"/>
        </w:rPr>
        <w:br/>
      </w:r>
      <w:r w:rsidR="00D5407B" w:rsidRPr="006150E1">
        <w:rPr>
          <w:rFonts w:ascii="Calibri Light" w:hAnsi="Calibri Light"/>
          <w:sz w:val="20"/>
          <w:szCs w:val="20"/>
        </w:rPr>
        <w:t>z 2020 r. poz. 357; z 2020 r.</w:t>
      </w:r>
      <w:r w:rsidR="00C771D5" w:rsidRPr="006150E1">
        <w:rPr>
          <w:rFonts w:ascii="Calibri Light" w:hAnsi="Calibri Light"/>
          <w:sz w:val="20"/>
          <w:szCs w:val="20"/>
        </w:rPr>
        <w:t xml:space="preserve"> poz. 2497)</w:t>
      </w:r>
      <w:r w:rsidR="005D2EFC" w:rsidRPr="006150E1">
        <w:rPr>
          <w:rFonts w:ascii="Calibri Light" w:hAnsi="Calibri Light"/>
          <w:sz w:val="20"/>
          <w:szCs w:val="20"/>
        </w:rPr>
        <w:t>,</w:t>
      </w:r>
    </w:p>
    <w:p w14:paraId="22F2E26F" w14:textId="3FA861F7" w:rsidR="00214616" w:rsidRPr="006150E1" w:rsidRDefault="00214616" w:rsidP="004254B3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uchwałą nr X.102.2019 Rady Gminy Legnickie Pole z dnia 30 października 2019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(Dz. Urz. Woj. Doln. z 2019 r. poz. 6683 z </w:t>
      </w:r>
      <w:r w:rsidR="00C771D5" w:rsidRPr="006150E1">
        <w:rPr>
          <w:rFonts w:ascii="Calibri Light" w:hAnsi="Calibri Light"/>
          <w:sz w:val="20"/>
          <w:szCs w:val="20"/>
        </w:rPr>
        <w:t xml:space="preserve">2020 r. </w:t>
      </w:r>
      <w:r w:rsidR="00C771D5" w:rsidRPr="006150E1">
        <w:rPr>
          <w:rFonts w:ascii="Calibri Light" w:hAnsi="Calibri Light"/>
          <w:sz w:val="20"/>
          <w:szCs w:val="20"/>
        </w:rPr>
        <w:br/>
        <w:t>poz. 358; z 2020 r. poz. 2498</w:t>
      </w:r>
      <w:r w:rsidRPr="006150E1">
        <w:rPr>
          <w:rFonts w:ascii="Calibri Light" w:hAnsi="Calibri Light"/>
          <w:sz w:val="20"/>
          <w:szCs w:val="20"/>
        </w:rPr>
        <w:t>)</w:t>
      </w:r>
      <w:r w:rsidR="005D2EFC" w:rsidRPr="006150E1">
        <w:rPr>
          <w:rFonts w:ascii="Calibri Light" w:hAnsi="Calibri Light"/>
          <w:sz w:val="20"/>
          <w:szCs w:val="20"/>
        </w:rPr>
        <w:t>,</w:t>
      </w:r>
    </w:p>
    <w:p w14:paraId="304868D4" w14:textId="1B5729A4" w:rsidR="005D2EFC" w:rsidRPr="006150E1" w:rsidRDefault="005D2EFC" w:rsidP="004254B3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uchwałą nr XXXVI.314.2021 Rady Gminy Legnickie Pole w sprawie określenia wzoru deklaracji o wysokości opłaty za gospodarowanie odpadami komunalnymi składanej przez właściciela nieruchomości (Dz. Urz. Woj. Doln. z 2022 r. poz 130</w:t>
      </w:r>
      <w:r w:rsidR="00BC53AA" w:rsidRPr="006150E1">
        <w:rPr>
          <w:rFonts w:ascii="Calibri Light" w:hAnsi="Calibri Light"/>
          <w:sz w:val="20"/>
          <w:szCs w:val="20"/>
        </w:rPr>
        <w:t>)</w:t>
      </w:r>
      <w:r w:rsidRPr="006150E1">
        <w:rPr>
          <w:rFonts w:ascii="Calibri Light" w:hAnsi="Calibri Light"/>
          <w:sz w:val="20"/>
          <w:szCs w:val="20"/>
        </w:rPr>
        <w:t>,</w:t>
      </w:r>
    </w:p>
    <w:p w14:paraId="39C316F9" w14:textId="4A3F8756" w:rsidR="005D2EFC" w:rsidRPr="006150E1" w:rsidRDefault="005D2EFC" w:rsidP="00BC53AA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uchwałą nr XXXVI.315.2021 Rady Gminy Legnickie Pole w sprawie wyboru ustalenia opłaty </w:t>
      </w:r>
      <w:r w:rsidRPr="006150E1">
        <w:rPr>
          <w:rFonts w:ascii="Calibri Light" w:hAnsi="Calibri Light"/>
          <w:sz w:val="20"/>
          <w:szCs w:val="20"/>
        </w:rPr>
        <w:br/>
        <w:t>za gospodarowanie odpadami komunalnymi oraz ustalenia stawki takiej opłaty na terenie</w:t>
      </w:r>
      <w:r w:rsidR="00BC53AA" w:rsidRPr="006150E1">
        <w:rPr>
          <w:rFonts w:ascii="Calibri Light" w:hAnsi="Calibri Light"/>
          <w:sz w:val="20"/>
          <w:szCs w:val="20"/>
        </w:rPr>
        <w:t xml:space="preserve"> gminy Legnickie Pole (Dz. Urz. Woj. Doln. z 2022 r. poz 131).</w:t>
      </w:r>
    </w:p>
    <w:p w14:paraId="01D0F5D1" w14:textId="586562D0" w:rsidR="004C658E" w:rsidRPr="006150E1" w:rsidRDefault="004C658E" w:rsidP="004254B3">
      <w:pPr>
        <w:spacing w:after="0" w:line="240" w:lineRule="atLeast"/>
        <w:ind w:left="425"/>
        <w:jc w:val="both"/>
        <w:rPr>
          <w:rFonts w:ascii="Calibri Light" w:hAnsi="Calibri Light"/>
          <w:sz w:val="20"/>
          <w:szCs w:val="20"/>
        </w:rPr>
      </w:pPr>
    </w:p>
    <w:p w14:paraId="487305A7" w14:textId="77777777" w:rsidR="002D2D05" w:rsidRPr="006150E1" w:rsidRDefault="00341B53" w:rsidP="004200A7">
      <w:pPr>
        <w:pStyle w:val="Akapitzlist"/>
        <w:numPr>
          <w:ilvl w:val="1"/>
          <w:numId w:val="6"/>
        </w:numPr>
        <w:spacing w:after="24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Przedmiot zamówienia nie obejmuje odbioru i transportu odpadów powstających na nieruchomościach niezamieszkałych (działalność gospodarcza, budynki i obiekty użyteczności publicznej itd.). </w:t>
      </w:r>
    </w:p>
    <w:p w14:paraId="7FACB062" w14:textId="77777777" w:rsidR="0002789F" w:rsidRPr="006150E1" w:rsidRDefault="002D2D05" w:rsidP="00597D5B">
      <w:pPr>
        <w:pStyle w:val="Nagwek1"/>
        <w:numPr>
          <w:ilvl w:val="0"/>
          <w:numId w:val="2"/>
        </w:numPr>
        <w:spacing w:before="0" w:after="120" w:line="240" w:lineRule="atLeast"/>
        <w:ind w:left="425" w:hanging="425"/>
        <w:jc w:val="both"/>
        <w:rPr>
          <w:rFonts w:ascii="Calibri Light" w:hAnsi="Calibri Light" w:cs="Times New Roman"/>
          <w:smallCaps/>
          <w:color w:val="auto"/>
          <w:sz w:val="20"/>
          <w:szCs w:val="20"/>
        </w:rPr>
      </w:pPr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 xml:space="preserve"> </w:t>
      </w:r>
      <w:bookmarkStart w:id="11" w:name="_Toc73099493"/>
      <w:r w:rsidR="007447B8"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[ szczegółowe warunki realizacji przedmiotu zamówienia ]</w:t>
      </w:r>
      <w:bookmarkEnd w:id="11"/>
    </w:p>
    <w:p w14:paraId="1EF792D8" w14:textId="77777777" w:rsidR="00456593" w:rsidRPr="006150E1" w:rsidRDefault="00456593" w:rsidP="00AA1409">
      <w:pPr>
        <w:pStyle w:val="Akapitzlist"/>
        <w:numPr>
          <w:ilvl w:val="1"/>
          <w:numId w:val="9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12" w:name="_Toc73099494"/>
      <w:r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 xml:space="preserve">Miejsca gromadzenia </w:t>
      </w:r>
      <w:r w:rsidR="00544804"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 xml:space="preserve">i odbioru </w:t>
      </w:r>
      <w:r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>odpadów komunalnych</w:t>
      </w:r>
      <w:r w:rsidRPr="006150E1">
        <w:rPr>
          <w:rFonts w:ascii="Calibri Light" w:hAnsi="Calibri Light" w:cs="Times New Roman"/>
          <w:b/>
          <w:sz w:val="20"/>
          <w:szCs w:val="20"/>
        </w:rPr>
        <w:t>.</w:t>
      </w:r>
      <w:bookmarkEnd w:id="12"/>
    </w:p>
    <w:p w14:paraId="1AC92A09" w14:textId="09A684F2" w:rsidR="00544804" w:rsidRPr="006150E1" w:rsidRDefault="00544804" w:rsidP="00A71CB4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tLeast"/>
        <w:ind w:left="714" w:hanging="357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nieruchomości zamieszkałe </w:t>
      </w:r>
      <w:r w:rsidR="00611189" w:rsidRPr="006150E1">
        <w:rPr>
          <w:rFonts w:ascii="Calibri Light" w:hAnsi="Calibri Light"/>
          <w:sz w:val="20"/>
          <w:szCs w:val="20"/>
        </w:rPr>
        <w:t>na</w:t>
      </w:r>
      <w:r w:rsidRPr="006150E1">
        <w:rPr>
          <w:rFonts w:ascii="Calibri Light" w:hAnsi="Calibri Light"/>
          <w:sz w:val="20"/>
          <w:szCs w:val="20"/>
        </w:rPr>
        <w:t xml:space="preserve"> teren</w:t>
      </w:r>
      <w:r w:rsidR="00611189" w:rsidRPr="006150E1">
        <w:rPr>
          <w:rFonts w:ascii="Calibri Light" w:hAnsi="Calibri Light"/>
          <w:sz w:val="20"/>
          <w:szCs w:val="20"/>
        </w:rPr>
        <w:t>ie</w:t>
      </w:r>
      <w:r w:rsidRPr="006150E1">
        <w:rPr>
          <w:rFonts w:ascii="Calibri Light" w:hAnsi="Calibri Light"/>
          <w:sz w:val="20"/>
          <w:szCs w:val="20"/>
        </w:rPr>
        <w:t xml:space="preserve"> gminy Legnickie Pole,</w:t>
      </w:r>
      <w:r w:rsidR="008010F3" w:rsidRPr="006150E1">
        <w:rPr>
          <w:rFonts w:ascii="Calibri Light" w:hAnsi="Calibri Light"/>
          <w:sz w:val="20"/>
          <w:szCs w:val="20"/>
        </w:rPr>
        <w:t xml:space="preserve"> o których mowa w pkt </w:t>
      </w:r>
      <w:r w:rsidR="0009251B" w:rsidRPr="006150E1">
        <w:rPr>
          <w:rFonts w:ascii="Calibri Light" w:hAnsi="Calibri Light"/>
          <w:sz w:val="20"/>
          <w:szCs w:val="20"/>
        </w:rPr>
        <w:t>1.3</w:t>
      </w:r>
      <w:r w:rsidR="0067269C" w:rsidRPr="006150E1">
        <w:rPr>
          <w:rFonts w:ascii="Calibri Light" w:hAnsi="Calibri Light"/>
          <w:sz w:val="20"/>
          <w:szCs w:val="20"/>
        </w:rPr>
        <w:t>.</w:t>
      </w:r>
    </w:p>
    <w:p w14:paraId="66A0EB53" w14:textId="77777777" w:rsidR="0002789F" w:rsidRPr="006150E1" w:rsidRDefault="00456593" w:rsidP="00AA1409">
      <w:pPr>
        <w:pStyle w:val="Akapitzlist"/>
        <w:numPr>
          <w:ilvl w:val="1"/>
          <w:numId w:val="9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/>
          <w:b/>
          <w:sz w:val="20"/>
          <w:szCs w:val="20"/>
        </w:rPr>
      </w:pPr>
      <w:bookmarkStart w:id="13" w:name="_Toc73099495"/>
      <w:r w:rsidRPr="006150E1">
        <w:rPr>
          <w:rFonts w:ascii="Calibri Light" w:hAnsi="Calibri Light"/>
          <w:b/>
          <w:sz w:val="20"/>
          <w:szCs w:val="20"/>
        </w:rPr>
        <w:t xml:space="preserve">Rodzaj i minimalna pojemność </w:t>
      </w:r>
      <w:r w:rsidR="008E56C6" w:rsidRPr="006150E1">
        <w:rPr>
          <w:rFonts w:ascii="Calibri Light" w:hAnsi="Calibri Light"/>
          <w:b/>
          <w:sz w:val="20"/>
          <w:szCs w:val="20"/>
        </w:rPr>
        <w:t xml:space="preserve">urządzeń </w:t>
      </w:r>
      <w:r w:rsidRPr="006150E1">
        <w:rPr>
          <w:rFonts w:ascii="Calibri Light" w:hAnsi="Calibri Light"/>
          <w:b/>
          <w:sz w:val="20"/>
          <w:szCs w:val="20"/>
        </w:rPr>
        <w:t>przeznaczonych do gromadzenia odpadów komunalnych na terenie nieruchomości zamieszkałych.</w:t>
      </w:r>
      <w:bookmarkEnd w:id="13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3"/>
        <w:gridCol w:w="2857"/>
        <w:gridCol w:w="2964"/>
        <w:gridCol w:w="2977"/>
      </w:tblGrid>
      <w:tr w:rsidR="006150E1" w:rsidRPr="006150E1" w14:paraId="384AAFC2" w14:textId="77777777" w:rsidTr="00C90141">
        <w:trPr>
          <w:trHeight w:val="560"/>
        </w:trPr>
        <w:tc>
          <w:tcPr>
            <w:tcW w:w="553" w:type="dxa"/>
            <w:vMerge w:val="restart"/>
          </w:tcPr>
          <w:p w14:paraId="508BDAE9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2059FCEE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857" w:type="dxa"/>
            <w:vMerge w:val="restart"/>
          </w:tcPr>
          <w:p w14:paraId="3748F999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059C32D6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MIEJSCOWOŚĆ</w:t>
            </w:r>
          </w:p>
        </w:tc>
        <w:tc>
          <w:tcPr>
            <w:tcW w:w="5941" w:type="dxa"/>
            <w:gridSpan w:val="2"/>
          </w:tcPr>
          <w:p w14:paraId="5456DD76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 xml:space="preserve">ILOŚĆ GOSPODARSTW DOMOWYCH POWYŻEJ </w:t>
            </w:r>
          </w:p>
          <w:p w14:paraId="237AC7AB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4 OSÓB</w:t>
            </w:r>
          </w:p>
        </w:tc>
      </w:tr>
      <w:tr w:rsidR="006150E1" w:rsidRPr="006150E1" w14:paraId="2F60FE3A" w14:textId="77777777" w:rsidTr="00C90141">
        <w:trPr>
          <w:trHeight w:val="250"/>
        </w:trPr>
        <w:tc>
          <w:tcPr>
            <w:tcW w:w="553" w:type="dxa"/>
            <w:vMerge/>
          </w:tcPr>
          <w:p w14:paraId="244567A4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14:paraId="15A5C0F8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964" w:type="dxa"/>
          </w:tcPr>
          <w:p w14:paraId="12E89B06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SELEKTYWNYCH</w:t>
            </w:r>
          </w:p>
        </w:tc>
        <w:tc>
          <w:tcPr>
            <w:tcW w:w="2977" w:type="dxa"/>
          </w:tcPr>
          <w:p w14:paraId="0090001D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NIESELEKTYWNYCH</w:t>
            </w:r>
          </w:p>
        </w:tc>
      </w:tr>
      <w:tr w:rsidR="006150E1" w:rsidRPr="006150E1" w14:paraId="53F57D11" w14:textId="77777777" w:rsidTr="00C90141">
        <w:tc>
          <w:tcPr>
            <w:tcW w:w="553" w:type="dxa"/>
          </w:tcPr>
          <w:p w14:paraId="3705B88F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857" w:type="dxa"/>
          </w:tcPr>
          <w:p w14:paraId="718621D9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LEGNICKIE POLE</w:t>
            </w:r>
          </w:p>
        </w:tc>
        <w:tc>
          <w:tcPr>
            <w:tcW w:w="2964" w:type="dxa"/>
          </w:tcPr>
          <w:p w14:paraId="41CD6689" w14:textId="074C9844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14:paraId="7FE37466" w14:textId="658CCF92" w:rsidR="00530F54" w:rsidRPr="006150E1" w:rsidRDefault="00681DC7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1235671B" w14:textId="77777777" w:rsidTr="00C90141">
        <w:tc>
          <w:tcPr>
            <w:tcW w:w="553" w:type="dxa"/>
          </w:tcPr>
          <w:p w14:paraId="0BCBD384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857" w:type="dxa"/>
          </w:tcPr>
          <w:p w14:paraId="257E165E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2964" w:type="dxa"/>
          </w:tcPr>
          <w:p w14:paraId="712CDC74" w14:textId="3AFA4F3F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14:paraId="611232D8" w14:textId="41BAEC09" w:rsidR="00530F54" w:rsidRPr="006150E1" w:rsidRDefault="00681DC7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673CC1C4" w14:textId="77777777" w:rsidTr="00C90141">
        <w:tc>
          <w:tcPr>
            <w:tcW w:w="553" w:type="dxa"/>
          </w:tcPr>
          <w:p w14:paraId="25C13A19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lastRenderedPageBreak/>
              <w:t>3</w:t>
            </w:r>
          </w:p>
        </w:tc>
        <w:tc>
          <w:tcPr>
            <w:tcW w:w="2857" w:type="dxa"/>
          </w:tcPr>
          <w:p w14:paraId="00DE88E8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GNIEWOMIERZ – PSARY</w:t>
            </w:r>
          </w:p>
        </w:tc>
        <w:tc>
          <w:tcPr>
            <w:tcW w:w="2964" w:type="dxa"/>
          </w:tcPr>
          <w:p w14:paraId="7436EC1E" w14:textId="2A6DD271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14:paraId="7A0D31CF" w14:textId="3D1DDC13" w:rsidR="00530F54" w:rsidRPr="006150E1" w:rsidRDefault="00681DC7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02233481" w14:textId="77777777" w:rsidTr="00C90141">
        <w:tc>
          <w:tcPr>
            <w:tcW w:w="553" w:type="dxa"/>
          </w:tcPr>
          <w:p w14:paraId="20E267E1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857" w:type="dxa"/>
          </w:tcPr>
          <w:p w14:paraId="28B7D6E4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KOSKOWICE</w:t>
            </w:r>
          </w:p>
        </w:tc>
        <w:tc>
          <w:tcPr>
            <w:tcW w:w="2964" w:type="dxa"/>
          </w:tcPr>
          <w:p w14:paraId="2FBBAC7D" w14:textId="72C50F7F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4DD51213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623AF5A0" w14:textId="77777777" w:rsidTr="00C90141">
        <w:tc>
          <w:tcPr>
            <w:tcW w:w="553" w:type="dxa"/>
          </w:tcPr>
          <w:p w14:paraId="1BA1E4EC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2857" w:type="dxa"/>
          </w:tcPr>
          <w:p w14:paraId="2CD80416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MIKOŁAJOWICE</w:t>
            </w:r>
          </w:p>
        </w:tc>
        <w:tc>
          <w:tcPr>
            <w:tcW w:w="2964" w:type="dxa"/>
          </w:tcPr>
          <w:p w14:paraId="76217C02" w14:textId="02D2C575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14:paraId="7D9F4585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44EC86DA" w14:textId="77777777" w:rsidTr="00C90141">
        <w:tc>
          <w:tcPr>
            <w:tcW w:w="553" w:type="dxa"/>
          </w:tcPr>
          <w:p w14:paraId="0AEDF423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2857" w:type="dxa"/>
          </w:tcPr>
          <w:p w14:paraId="65BBA39A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TACZALIN</w:t>
            </w:r>
          </w:p>
        </w:tc>
        <w:tc>
          <w:tcPr>
            <w:tcW w:w="2964" w:type="dxa"/>
          </w:tcPr>
          <w:p w14:paraId="6A803052" w14:textId="30C78CA2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52CAB0C6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5EBB3F0D" w14:textId="77777777" w:rsidTr="00C90141">
        <w:tc>
          <w:tcPr>
            <w:tcW w:w="553" w:type="dxa"/>
          </w:tcPr>
          <w:p w14:paraId="40FE3AC1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857" w:type="dxa"/>
          </w:tcPr>
          <w:p w14:paraId="7420C49E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RACZKOWA</w:t>
            </w:r>
          </w:p>
        </w:tc>
        <w:tc>
          <w:tcPr>
            <w:tcW w:w="2964" w:type="dxa"/>
          </w:tcPr>
          <w:p w14:paraId="2823DEAE" w14:textId="260E3275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032287AA" w14:textId="6EB9A11E" w:rsidR="00530F54" w:rsidRPr="006150E1" w:rsidRDefault="00681DC7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33A10B4A" w14:textId="77777777" w:rsidTr="00C90141">
        <w:tc>
          <w:tcPr>
            <w:tcW w:w="553" w:type="dxa"/>
          </w:tcPr>
          <w:p w14:paraId="506EBBB4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857" w:type="dxa"/>
          </w:tcPr>
          <w:p w14:paraId="4323BB09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BARTOSZÓW</w:t>
            </w:r>
          </w:p>
        </w:tc>
        <w:tc>
          <w:tcPr>
            <w:tcW w:w="2964" w:type="dxa"/>
          </w:tcPr>
          <w:p w14:paraId="4CCB2F85" w14:textId="200CD12C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29EAE6B2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5C1686F0" w14:textId="77777777" w:rsidTr="00C90141">
        <w:tc>
          <w:tcPr>
            <w:tcW w:w="553" w:type="dxa"/>
          </w:tcPr>
          <w:p w14:paraId="443ADA71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2857" w:type="dxa"/>
          </w:tcPr>
          <w:p w14:paraId="20DB029C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KSIĘGINICE</w:t>
            </w:r>
          </w:p>
        </w:tc>
        <w:tc>
          <w:tcPr>
            <w:tcW w:w="2964" w:type="dxa"/>
          </w:tcPr>
          <w:p w14:paraId="0CFFE12F" w14:textId="26C1407B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4F6E78A1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7E1762FD" w14:textId="77777777" w:rsidTr="00C90141">
        <w:tc>
          <w:tcPr>
            <w:tcW w:w="553" w:type="dxa"/>
          </w:tcPr>
          <w:p w14:paraId="674385D8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2857" w:type="dxa"/>
          </w:tcPr>
          <w:p w14:paraId="24729573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KŁĘBANOWICE</w:t>
            </w:r>
          </w:p>
        </w:tc>
        <w:tc>
          <w:tcPr>
            <w:tcW w:w="2964" w:type="dxa"/>
          </w:tcPr>
          <w:p w14:paraId="5ADC186B" w14:textId="6FB141D2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48A1B130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397A82A2" w14:textId="77777777" w:rsidTr="00C90141">
        <w:tc>
          <w:tcPr>
            <w:tcW w:w="553" w:type="dxa"/>
          </w:tcPr>
          <w:p w14:paraId="623D7AF8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2857" w:type="dxa"/>
          </w:tcPr>
          <w:p w14:paraId="6BA36E0F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OGONOWICE</w:t>
            </w:r>
          </w:p>
        </w:tc>
        <w:tc>
          <w:tcPr>
            <w:tcW w:w="2964" w:type="dxa"/>
          </w:tcPr>
          <w:p w14:paraId="77C219DA" w14:textId="20C4E598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6C66A951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353C9CE9" w14:textId="77777777" w:rsidTr="00C90141">
        <w:tc>
          <w:tcPr>
            <w:tcW w:w="553" w:type="dxa"/>
          </w:tcPr>
          <w:p w14:paraId="2BF26495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2857" w:type="dxa"/>
          </w:tcPr>
          <w:p w14:paraId="0D0978E8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LUBIEŃ</w:t>
            </w:r>
          </w:p>
        </w:tc>
        <w:tc>
          <w:tcPr>
            <w:tcW w:w="2964" w:type="dxa"/>
          </w:tcPr>
          <w:p w14:paraId="3F70086A" w14:textId="2FD5060F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47FFA3D2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4844993F" w14:textId="77777777" w:rsidTr="00C90141">
        <w:tc>
          <w:tcPr>
            <w:tcW w:w="553" w:type="dxa"/>
          </w:tcPr>
          <w:p w14:paraId="715C6684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  <w:tc>
          <w:tcPr>
            <w:tcW w:w="2857" w:type="dxa"/>
          </w:tcPr>
          <w:p w14:paraId="00D5C7EC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MĄKOLICE</w:t>
            </w:r>
          </w:p>
        </w:tc>
        <w:tc>
          <w:tcPr>
            <w:tcW w:w="2964" w:type="dxa"/>
          </w:tcPr>
          <w:p w14:paraId="246366DA" w14:textId="78FA0A92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146D82EE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0AE848F5" w14:textId="77777777" w:rsidTr="00C90141">
        <w:tc>
          <w:tcPr>
            <w:tcW w:w="553" w:type="dxa"/>
          </w:tcPr>
          <w:p w14:paraId="0AB7F19A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14</w:t>
            </w:r>
          </w:p>
        </w:tc>
        <w:tc>
          <w:tcPr>
            <w:tcW w:w="2857" w:type="dxa"/>
          </w:tcPr>
          <w:p w14:paraId="4DBC455C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KOISZKÓW</w:t>
            </w:r>
          </w:p>
        </w:tc>
        <w:tc>
          <w:tcPr>
            <w:tcW w:w="2964" w:type="dxa"/>
          </w:tcPr>
          <w:p w14:paraId="4ABDBEE6" w14:textId="454CDF43" w:rsidR="00530F54" w:rsidRPr="006150E1" w:rsidRDefault="0094028F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6C516DA5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0BF3665B" w14:textId="77777777" w:rsidTr="00C90141">
        <w:tc>
          <w:tcPr>
            <w:tcW w:w="553" w:type="dxa"/>
          </w:tcPr>
          <w:p w14:paraId="0C4395C8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2857" w:type="dxa"/>
          </w:tcPr>
          <w:p w14:paraId="17D5C4AB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CZARNKÓW</w:t>
            </w:r>
          </w:p>
        </w:tc>
        <w:tc>
          <w:tcPr>
            <w:tcW w:w="2964" w:type="dxa"/>
          </w:tcPr>
          <w:p w14:paraId="7EE691A2" w14:textId="44129EDD" w:rsidR="00530F54" w:rsidRPr="006150E1" w:rsidRDefault="0094028F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14:paraId="6E6DF8EC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0506DF06" w14:textId="77777777" w:rsidTr="00C90141">
        <w:tc>
          <w:tcPr>
            <w:tcW w:w="553" w:type="dxa"/>
          </w:tcPr>
          <w:p w14:paraId="13AA64D6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  <w:tc>
          <w:tcPr>
            <w:tcW w:w="2857" w:type="dxa"/>
          </w:tcPr>
          <w:p w14:paraId="0AEB2CED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 xml:space="preserve">BISKUPICE </w:t>
            </w:r>
          </w:p>
        </w:tc>
        <w:tc>
          <w:tcPr>
            <w:tcW w:w="2964" w:type="dxa"/>
          </w:tcPr>
          <w:p w14:paraId="7B274900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2D287B17" w14:textId="21C2FBB6" w:rsidR="00530F54" w:rsidRPr="006150E1" w:rsidRDefault="00681DC7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6150E1" w:rsidRPr="006150E1" w14:paraId="2B5B5F5D" w14:textId="77777777" w:rsidTr="00C90141">
        <w:tc>
          <w:tcPr>
            <w:tcW w:w="553" w:type="dxa"/>
          </w:tcPr>
          <w:p w14:paraId="73A6AF76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  <w:tc>
          <w:tcPr>
            <w:tcW w:w="2857" w:type="dxa"/>
          </w:tcPr>
          <w:p w14:paraId="5CA62A3E" w14:textId="77777777" w:rsidR="00530F54" w:rsidRPr="006150E1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STRACHOWICE</w:t>
            </w:r>
          </w:p>
        </w:tc>
        <w:tc>
          <w:tcPr>
            <w:tcW w:w="2964" w:type="dxa"/>
          </w:tcPr>
          <w:p w14:paraId="6DAF6769" w14:textId="307CAC07" w:rsidR="00530F54" w:rsidRPr="006150E1" w:rsidRDefault="00C70CAE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7D1F0DA5" w14:textId="77777777" w:rsidR="00530F54" w:rsidRPr="006150E1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6150E1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150E1" w14:paraId="6DE5296E" w14:textId="77777777" w:rsidTr="00C90141">
        <w:trPr>
          <w:trHeight w:val="277"/>
        </w:trPr>
        <w:tc>
          <w:tcPr>
            <w:tcW w:w="3410" w:type="dxa"/>
            <w:gridSpan w:val="2"/>
          </w:tcPr>
          <w:p w14:paraId="6B664654" w14:textId="77777777" w:rsidR="00530F54" w:rsidRPr="006150E1" w:rsidRDefault="00530F54" w:rsidP="00C90141">
            <w:pPr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964" w:type="dxa"/>
          </w:tcPr>
          <w:p w14:paraId="4DA4F2A9" w14:textId="1F7474AC" w:rsidR="00530F54" w:rsidRPr="006150E1" w:rsidRDefault="00C70CAE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89</w:t>
            </w:r>
          </w:p>
        </w:tc>
        <w:tc>
          <w:tcPr>
            <w:tcW w:w="2977" w:type="dxa"/>
          </w:tcPr>
          <w:p w14:paraId="4BFE17D5" w14:textId="25C81591" w:rsidR="00530F54" w:rsidRPr="006150E1" w:rsidRDefault="00681DC7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0E1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</w:tr>
    </w:tbl>
    <w:p w14:paraId="784C4AC2" w14:textId="77777777" w:rsidR="00320CDF" w:rsidRPr="006150E1" w:rsidRDefault="00320CDF" w:rsidP="00214E07">
      <w:pPr>
        <w:pStyle w:val="Akapitzlist"/>
        <w:tabs>
          <w:tab w:val="left" w:pos="426"/>
        </w:tabs>
        <w:spacing w:after="120" w:line="240" w:lineRule="atLeast"/>
        <w:ind w:left="1224" w:hanging="798"/>
        <w:jc w:val="both"/>
        <w:rPr>
          <w:rFonts w:ascii="Calibri Light" w:hAnsi="Calibri Light"/>
          <w:sz w:val="20"/>
          <w:szCs w:val="20"/>
        </w:rPr>
      </w:pPr>
    </w:p>
    <w:p w14:paraId="6FAA0A6C" w14:textId="3893EDBB" w:rsidR="008C170C" w:rsidRPr="006150E1" w:rsidRDefault="00320CDF" w:rsidP="007C2467">
      <w:pPr>
        <w:pStyle w:val="Akapitzlist"/>
        <w:numPr>
          <w:ilvl w:val="2"/>
          <w:numId w:val="9"/>
        </w:numPr>
        <w:tabs>
          <w:tab w:val="left" w:pos="426"/>
        </w:tabs>
        <w:spacing w:after="0" w:line="240" w:lineRule="atLeast"/>
        <w:ind w:left="1021" w:hanging="62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Wszystkie dodatkowo zgłaszane przez Zamawiającego nieruchomości Wykonawca zobowiązany jest niezwłocznie włączyć do obsługi. Zmiany te nie będą wpływały na zmianę wysokości wynagrodzenia Wykonawcy. </w:t>
      </w:r>
    </w:p>
    <w:p w14:paraId="0E5F0DA1" w14:textId="77777777" w:rsidR="00076561" w:rsidRPr="006150E1" w:rsidRDefault="00076561" w:rsidP="00214E07">
      <w:pPr>
        <w:tabs>
          <w:tab w:val="left" w:pos="426"/>
        </w:tabs>
        <w:spacing w:after="0" w:line="240" w:lineRule="atLeast"/>
        <w:jc w:val="both"/>
        <w:rPr>
          <w:rFonts w:ascii="Calibri Light" w:hAnsi="Calibri Light"/>
          <w:sz w:val="20"/>
          <w:szCs w:val="20"/>
        </w:rPr>
      </w:pPr>
    </w:p>
    <w:p w14:paraId="6779B578" w14:textId="2480F18F" w:rsidR="00A119AD" w:rsidRPr="006150E1" w:rsidRDefault="00076561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120" w:line="240" w:lineRule="auto"/>
        <w:ind w:left="902" w:hanging="505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 przypadku zwiększenia ilości odpadów gromadzonych w </w:t>
      </w:r>
      <w:r w:rsidR="00077178" w:rsidRPr="006150E1">
        <w:rPr>
          <w:rFonts w:ascii="Calibri Light" w:hAnsi="Calibri Light"/>
          <w:sz w:val="20"/>
          <w:szCs w:val="20"/>
        </w:rPr>
        <w:t>pojemnikach</w:t>
      </w:r>
      <w:r w:rsidRPr="006150E1">
        <w:rPr>
          <w:rFonts w:ascii="Calibri Light" w:hAnsi="Calibri Light"/>
          <w:sz w:val="20"/>
          <w:szCs w:val="20"/>
        </w:rPr>
        <w:t>, Wykonawca jest zobowiązany do odbioru odpadów w dostawionych przez właścicieli nieruchomości dodatkowych</w:t>
      </w:r>
      <w:r w:rsidR="00E02BCE" w:rsidRPr="006150E1">
        <w:rPr>
          <w:rFonts w:ascii="Calibri Light" w:hAnsi="Calibri Light"/>
          <w:sz w:val="20"/>
          <w:szCs w:val="20"/>
        </w:rPr>
        <w:t>, własnych</w:t>
      </w:r>
      <w:r w:rsidRPr="006150E1">
        <w:rPr>
          <w:rFonts w:ascii="Calibri Light" w:hAnsi="Calibri Light"/>
          <w:sz w:val="20"/>
          <w:szCs w:val="20"/>
        </w:rPr>
        <w:t xml:space="preserve"> workach</w:t>
      </w:r>
      <w:r w:rsidR="006D4B43" w:rsidRPr="006150E1">
        <w:rPr>
          <w:rFonts w:ascii="Calibri Light" w:hAnsi="Calibri Light"/>
          <w:sz w:val="20"/>
          <w:szCs w:val="20"/>
        </w:rPr>
        <w:t xml:space="preserve"> </w:t>
      </w:r>
      <w:r w:rsidR="00E02BCE" w:rsidRPr="006150E1">
        <w:rPr>
          <w:rFonts w:ascii="Calibri Light" w:hAnsi="Calibri Light"/>
          <w:sz w:val="20"/>
          <w:szCs w:val="20"/>
        </w:rPr>
        <w:t xml:space="preserve">przypadającym </w:t>
      </w:r>
      <w:r w:rsidR="00C1230E" w:rsidRPr="006150E1">
        <w:rPr>
          <w:rFonts w:ascii="Calibri Light" w:hAnsi="Calibri Light"/>
          <w:sz w:val="20"/>
          <w:szCs w:val="20"/>
        </w:rPr>
        <w:t>do danej frakcji.</w:t>
      </w:r>
    </w:p>
    <w:p w14:paraId="3204399C" w14:textId="4668FE66" w:rsidR="00A119AD" w:rsidRPr="006150E1" w:rsidRDefault="00076561" w:rsidP="001E2E85">
      <w:pPr>
        <w:pStyle w:val="Akapitzlist"/>
        <w:tabs>
          <w:tab w:val="left" w:pos="1134"/>
        </w:tabs>
        <w:spacing w:after="120" w:line="240" w:lineRule="auto"/>
        <w:ind w:left="1134" w:hanging="708"/>
        <w:jc w:val="both"/>
      </w:pPr>
      <w:r w:rsidRPr="006150E1">
        <w:rPr>
          <w:rFonts w:ascii="Calibri Light" w:hAnsi="Calibri Light"/>
          <w:sz w:val="20"/>
          <w:szCs w:val="20"/>
        </w:rPr>
        <w:t xml:space="preserve"> </w:t>
      </w:r>
    </w:p>
    <w:p w14:paraId="66FD5618" w14:textId="77777777" w:rsidR="00A119AD" w:rsidRPr="006150E1" w:rsidRDefault="00A119AD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120" w:line="240" w:lineRule="auto"/>
        <w:ind w:left="1106" w:hanging="709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 przypadku powzięcia przez Wykonawcę informacji od Zamawiającego o:</w:t>
      </w:r>
    </w:p>
    <w:p w14:paraId="1FDCD799" w14:textId="1DD007BA" w:rsidR="00A119AD" w:rsidRPr="006150E1" w:rsidRDefault="00A119AD" w:rsidP="001E2E85">
      <w:pPr>
        <w:tabs>
          <w:tab w:val="left" w:pos="1134"/>
        </w:tabs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a) fakcie zamieszkania nieruchomości,</w:t>
      </w:r>
    </w:p>
    <w:p w14:paraId="7647CC3D" w14:textId="4AD1A41C" w:rsidR="00A119AD" w:rsidRPr="006150E1" w:rsidRDefault="00A119AD" w:rsidP="001E2E85">
      <w:pPr>
        <w:pStyle w:val="Akapitzlist"/>
        <w:tabs>
          <w:tab w:val="left" w:pos="1134"/>
        </w:tabs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 b) rozpoczęciu na nieruchomości selektywnej zbiórki odpadów,</w:t>
      </w:r>
    </w:p>
    <w:p w14:paraId="7050CCEB" w14:textId="46A46A66" w:rsidR="00A119AD" w:rsidRPr="006150E1" w:rsidRDefault="00A119AD" w:rsidP="001E2E85">
      <w:pPr>
        <w:pStyle w:val="Akapitzlist"/>
        <w:tabs>
          <w:tab w:val="left" w:pos="1134"/>
        </w:tabs>
        <w:spacing w:after="0" w:line="240" w:lineRule="auto"/>
        <w:ind w:left="1134"/>
        <w:jc w:val="both"/>
      </w:pPr>
      <w:r w:rsidRPr="006150E1">
        <w:rPr>
          <w:rFonts w:ascii="Calibri Light" w:hAnsi="Calibri Light"/>
          <w:sz w:val="20"/>
          <w:szCs w:val="20"/>
        </w:rPr>
        <w:t xml:space="preserve">Wykonawca zobowiązany jest do </w:t>
      </w:r>
      <w:r w:rsidR="0085387C" w:rsidRPr="006150E1">
        <w:rPr>
          <w:rFonts w:ascii="Calibri Light" w:hAnsi="Calibri Light"/>
          <w:sz w:val="20"/>
          <w:szCs w:val="20"/>
        </w:rPr>
        <w:t>poinformowania zamawiającego</w:t>
      </w:r>
      <w:r w:rsidRPr="006150E1">
        <w:rPr>
          <w:rFonts w:ascii="Calibri Light" w:hAnsi="Calibri Light"/>
          <w:sz w:val="20"/>
          <w:szCs w:val="20"/>
        </w:rPr>
        <w:t xml:space="preserve"> </w:t>
      </w:r>
      <w:r w:rsidR="0085387C" w:rsidRPr="006150E1">
        <w:rPr>
          <w:rFonts w:ascii="Calibri Light" w:hAnsi="Calibri Light"/>
          <w:sz w:val="20"/>
          <w:szCs w:val="20"/>
        </w:rPr>
        <w:t xml:space="preserve">o </w:t>
      </w:r>
      <w:r w:rsidRPr="006150E1">
        <w:rPr>
          <w:rFonts w:ascii="Calibri Light" w:hAnsi="Calibri Light"/>
          <w:sz w:val="20"/>
          <w:szCs w:val="20"/>
        </w:rPr>
        <w:t>danej nieruchomości w</w:t>
      </w:r>
      <w:r w:rsidR="0085387C" w:rsidRPr="006150E1">
        <w:rPr>
          <w:rFonts w:ascii="Calibri Light" w:hAnsi="Calibri Light"/>
          <w:sz w:val="20"/>
          <w:szCs w:val="20"/>
        </w:rPr>
        <w:t xml:space="preserve"> celu</w:t>
      </w:r>
      <w:r w:rsidRPr="006150E1">
        <w:rPr>
          <w:rFonts w:ascii="Calibri Light" w:hAnsi="Calibri Light"/>
          <w:sz w:val="20"/>
          <w:szCs w:val="20"/>
        </w:rPr>
        <w:t xml:space="preserve"> </w:t>
      </w:r>
      <w:r w:rsidR="0085387C" w:rsidRPr="006150E1">
        <w:rPr>
          <w:rFonts w:ascii="Calibri Light" w:hAnsi="Calibri Light"/>
          <w:sz w:val="20"/>
          <w:szCs w:val="20"/>
        </w:rPr>
        <w:t xml:space="preserve">uzupełnienia o </w:t>
      </w:r>
      <w:r w:rsidRPr="006150E1">
        <w:rPr>
          <w:rFonts w:ascii="Calibri Light" w:hAnsi="Calibri Light"/>
          <w:sz w:val="20"/>
          <w:szCs w:val="20"/>
        </w:rPr>
        <w:t>odpowiednie pojemniki</w:t>
      </w:r>
      <w:r w:rsidR="00D5407B" w:rsidRPr="006150E1">
        <w:rPr>
          <w:rFonts w:ascii="Calibri Light" w:hAnsi="Calibri Light"/>
          <w:sz w:val="20"/>
          <w:szCs w:val="20"/>
        </w:rPr>
        <w:t xml:space="preserve"> </w:t>
      </w:r>
      <w:r w:rsidRPr="006150E1">
        <w:rPr>
          <w:rFonts w:ascii="Calibri Light" w:hAnsi="Calibri Light"/>
          <w:sz w:val="20"/>
          <w:szCs w:val="20"/>
        </w:rPr>
        <w:t xml:space="preserve">i rozpoczęcia odbierania odpadów z tej nieruchomości </w:t>
      </w:r>
      <w:r w:rsidR="00C94296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w sposób zgodny z ww. uchwałami Rady Gminy Legnickie Pole ws. Standardu wykonywanych usług oraz Regulaminu ucp, w terminie 7 dni od dnia otrzymania informacji od Zamawiającego.</w:t>
      </w:r>
    </w:p>
    <w:p w14:paraId="6D59ED63" w14:textId="0E078C35" w:rsidR="008F29DE" w:rsidRPr="006150E1" w:rsidRDefault="008F29DE" w:rsidP="001E2E85">
      <w:pPr>
        <w:spacing w:after="0"/>
        <w:jc w:val="both"/>
      </w:pPr>
    </w:p>
    <w:p w14:paraId="288C1656" w14:textId="77777777" w:rsidR="00733BA5" w:rsidRPr="006150E1" w:rsidRDefault="00A119AD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0" w:line="240" w:lineRule="auto"/>
        <w:ind w:left="1106" w:hanging="709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 przypadku uszkodzenia pojemnika przez Wykonawcę, Wykonawca wymienia pojemnik na własny koszt. W przypadku kradzieży lub uszkodzenia pojemnika przy braku winy Wykonawcy, koszty jego wymiany lub naprawy ponosi właściciel nieruchomości. </w:t>
      </w:r>
    </w:p>
    <w:p w14:paraId="07ED14AD" w14:textId="77777777" w:rsidR="00FF2D53" w:rsidRPr="006150E1" w:rsidRDefault="00FF2D53" w:rsidP="001E2E85">
      <w:pPr>
        <w:pStyle w:val="Akapitzlist"/>
        <w:tabs>
          <w:tab w:val="left" w:pos="1134"/>
        </w:tabs>
        <w:spacing w:after="0" w:line="240" w:lineRule="auto"/>
        <w:ind w:left="1134" w:hanging="708"/>
        <w:jc w:val="both"/>
        <w:rPr>
          <w:rFonts w:ascii="Calibri Light" w:hAnsi="Calibri Light"/>
          <w:sz w:val="20"/>
          <w:szCs w:val="20"/>
        </w:rPr>
      </w:pPr>
    </w:p>
    <w:p w14:paraId="1D868EEA" w14:textId="239C421A" w:rsidR="00A119AD" w:rsidRPr="006150E1" w:rsidRDefault="00733BA5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120" w:line="240" w:lineRule="auto"/>
        <w:ind w:left="1106" w:hanging="709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Zamawiający</w:t>
      </w:r>
      <w:r w:rsidR="00A119AD" w:rsidRPr="006150E1">
        <w:rPr>
          <w:rFonts w:ascii="Calibri Light" w:hAnsi="Calibri Light"/>
          <w:sz w:val="20"/>
          <w:szCs w:val="20"/>
        </w:rPr>
        <w:t xml:space="preserve"> odpowiada za prawidłowe opisanie pojemników i worków zgodne z Regulaminem ucp, umożliwiające łatwą identyfikację przeznaczenia pojemnika. Właściciele nieruchomości odpowiadają natomiast za prawidłowe oznaczenie na pojemniku adresu nieruchomości, zgodnie z Regulaminem ucp.</w:t>
      </w:r>
    </w:p>
    <w:p w14:paraId="6662A051" w14:textId="52D767CE" w:rsidR="00213ED9" w:rsidRPr="006150E1" w:rsidRDefault="00213ED9">
      <w:pPr>
        <w:pStyle w:val="Akapitzlist"/>
        <w:tabs>
          <w:tab w:val="left" w:pos="1134"/>
        </w:tabs>
        <w:spacing w:after="120" w:line="240" w:lineRule="auto"/>
        <w:ind w:left="1134" w:hanging="708"/>
        <w:jc w:val="both"/>
        <w:rPr>
          <w:rFonts w:ascii="Calibri Light" w:hAnsi="Calibri Light"/>
          <w:sz w:val="20"/>
          <w:szCs w:val="20"/>
        </w:rPr>
      </w:pPr>
    </w:p>
    <w:p w14:paraId="34277AF0" w14:textId="66E5A97E" w:rsidR="00254B32" w:rsidRPr="006150E1" w:rsidRDefault="00B1652C" w:rsidP="007C2467">
      <w:pPr>
        <w:pStyle w:val="Akapitzlist"/>
        <w:numPr>
          <w:ilvl w:val="2"/>
          <w:numId w:val="9"/>
        </w:numPr>
        <w:tabs>
          <w:tab w:val="left" w:pos="426"/>
        </w:tabs>
        <w:spacing w:after="120" w:line="240" w:lineRule="atLeast"/>
        <w:ind w:left="1106" w:hanging="709"/>
        <w:contextualSpacing w:val="0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Urządzenia</w:t>
      </w:r>
      <w:r w:rsidR="005805C8" w:rsidRPr="006150E1">
        <w:rPr>
          <w:rFonts w:ascii="Calibri Light" w:hAnsi="Calibri Light"/>
          <w:bCs/>
          <w:sz w:val="20"/>
          <w:szCs w:val="20"/>
        </w:rPr>
        <w:t xml:space="preserve"> niezbędne do realizacji przedmiotu zamówienia</w:t>
      </w:r>
      <w:r w:rsidRPr="006150E1">
        <w:rPr>
          <w:rFonts w:ascii="Calibri Light" w:hAnsi="Calibri Light"/>
          <w:bCs/>
          <w:sz w:val="20"/>
          <w:szCs w:val="20"/>
        </w:rPr>
        <w:t xml:space="preserve"> stanowią własność </w:t>
      </w:r>
      <w:r w:rsidR="00733BA5" w:rsidRPr="006150E1">
        <w:rPr>
          <w:rFonts w:ascii="Calibri Light" w:hAnsi="Calibri Light"/>
          <w:bCs/>
          <w:sz w:val="20"/>
          <w:szCs w:val="20"/>
        </w:rPr>
        <w:t>Zamawiającego</w:t>
      </w:r>
      <w:r w:rsidR="00B2648B" w:rsidRPr="006150E1">
        <w:rPr>
          <w:rFonts w:ascii="Calibri Light" w:hAnsi="Calibri Light"/>
          <w:bCs/>
          <w:sz w:val="20"/>
          <w:szCs w:val="20"/>
        </w:rPr>
        <w:t>.</w:t>
      </w:r>
    </w:p>
    <w:p w14:paraId="670293D6" w14:textId="2BB9B887" w:rsidR="00F17D1E" w:rsidRPr="006150E1" w:rsidRDefault="000A7DE0" w:rsidP="007C2467">
      <w:pPr>
        <w:pStyle w:val="Akapitzlist"/>
        <w:numPr>
          <w:ilvl w:val="1"/>
          <w:numId w:val="9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eastAsia="Calibri" w:hAnsi="Calibri Light" w:cs="Times New Roman"/>
          <w:bCs/>
          <w:sz w:val="20"/>
          <w:szCs w:val="20"/>
        </w:rPr>
      </w:pPr>
      <w:bookmarkStart w:id="14" w:name="_Toc73099496"/>
      <w:r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>Rodzaje odpadów komunalnych odbieranych selektywnie od właścicieli nieruchomości oraz c</w:t>
      </w:r>
      <w:r w:rsidR="00456593"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>zęstotliwość odbierania odpadów komunalnych z miejsc gromadzenia</w:t>
      </w:r>
      <w:r w:rsidRPr="006150E1">
        <w:rPr>
          <w:rFonts w:ascii="Calibri Light" w:hAnsi="Calibri Light" w:cs="Times New Roman"/>
          <w:b/>
          <w:sz w:val="20"/>
          <w:szCs w:val="20"/>
        </w:rPr>
        <w:t>:</w:t>
      </w:r>
      <w:bookmarkEnd w:id="14"/>
    </w:p>
    <w:p w14:paraId="5DBA5154" w14:textId="053B8EF3" w:rsidR="00F17D1E" w:rsidRPr="006150E1" w:rsidRDefault="00F17D1E" w:rsidP="001E2E85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Na terenie gminy obowiązuje system selektywnej zbiórki odpadów komunalnych uzupełniony o zbiórkę odpadów zmieszanych. Odbiór odpadów komunalnych dotyczy nieruchomości zamieszkałych – jedno- i wielorodzinnych. Odpady gromadzone są w pojemnikach i workach na odpady przy nieruchomościach. Właścicielem wszystkich pojemników jest Gmina Legnickie Pole.</w:t>
      </w:r>
    </w:p>
    <w:p w14:paraId="3EB27C38" w14:textId="77777777" w:rsidR="00B45056" w:rsidRPr="006150E1" w:rsidRDefault="00B45056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4D7C2453" w14:textId="77777777" w:rsidR="00F17D1E" w:rsidRPr="006150E1" w:rsidRDefault="00F17D1E" w:rsidP="001E2E85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6150E1">
        <w:rPr>
          <w:rFonts w:ascii="Calibri Light" w:hAnsi="Calibri Light"/>
          <w:b/>
          <w:bCs/>
          <w:sz w:val="20"/>
          <w:szCs w:val="20"/>
        </w:rPr>
        <w:t>Nieselektywne (zmieszane) odpady komunalne w tym popiół (kod: 20 03 01, 20 03 99)</w:t>
      </w:r>
    </w:p>
    <w:p w14:paraId="4CE86206" w14:textId="36CDCB3F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Odpady zmieszane gromadzone są w pojemnikach o pojemności 120, 240 i 1100 litrowych.</w:t>
      </w:r>
      <w:r w:rsidR="00DB660F" w:rsidRPr="006150E1">
        <w:rPr>
          <w:rFonts w:ascii="Calibri Light" w:hAnsi="Calibri Light"/>
          <w:bCs/>
          <w:sz w:val="20"/>
          <w:szCs w:val="20"/>
        </w:rPr>
        <w:t xml:space="preserve"> </w:t>
      </w:r>
      <w:r w:rsidRPr="006150E1">
        <w:rPr>
          <w:rFonts w:ascii="Calibri Light" w:hAnsi="Calibri Light"/>
          <w:bCs/>
          <w:sz w:val="20"/>
          <w:szCs w:val="20"/>
        </w:rPr>
        <w:t>Właściciele nieruchomości zostali wyposażeni w pojemniki do zbierania odpadów.</w:t>
      </w:r>
      <w:r w:rsidR="00DB660F" w:rsidRPr="006150E1">
        <w:rPr>
          <w:rFonts w:ascii="Calibri Light" w:hAnsi="Calibri Light"/>
          <w:bCs/>
          <w:sz w:val="20"/>
          <w:szCs w:val="20"/>
        </w:rPr>
        <w:t xml:space="preserve"> </w:t>
      </w:r>
      <w:r w:rsidRPr="006150E1">
        <w:rPr>
          <w:rFonts w:ascii="Calibri Light" w:hAnsi="Calibri Light"/>
          <w:bCs/>
          <w:sz w:val="20"/>
          <w:szCs w:val="20"/>
        </w:rPr>
        <w:t>Zamawiający dopuszcza dodatkowe gromadzenie odpadów w innych pojemnikach i workach. Wykonawca odbiera te odpady.</w:t>
      </w:r>
    </w:p>
    <w:p w14:paraId="0A054E42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Wykonawca odbiera odpady zmieszane:</w:t>
      </w:r>
    </w:p>
    <w:p w14:paraId="0897F7CC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a)        w okresie zimowym ( m-ce XI – III):</w:t>
      </w:r>
    </w:p>
    <w:p w14:paraId="4909FAF7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-  4 razy w miesiącu nie rzadziej niż raz na tydzień z budynków wielolokalowych i budynków mieszkalnych jednorodzinnych;” </w:t>
      </w:r>
    </w:p>
    <w:p w14:paraId="1EEDB5DE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b)      w okresie letnim (m-ce IV-X):</w:t>
      </w:r>
    </w:p>
    <w:p w14:paraId="2066BADA" w14:textId="0FFB0E3A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- </w:t>
      </w:r>
      <w:r w:rsidR="00DB660F" w:rsidRPr="006150E1">
        <w:rPr>
          <w:rFonts w:ascii="Calibri Light" w:hAnsi="Calibri Light"/>
          <w:bCs/>
          <w:sz w:val="20"/>
          <w:szCs w:val="20"/>
        </w:rPr>
        <w:t xml:space="preserve">   </w:t>
      </w:r>
      <w:r w:rsidRPr="006150E1">
        <w:rPr>
          <w:rFonts w:ascii="Calibri Light" w:hAnsi="Calibri Light"/>
          <w:bCs/>
          <w:sz w:val="20"/>
          <w:szCs w:val="20"/>
        </w:rPr>
        <w:t>2 razy w miesiącu nie rzadziej niż raz na dwa tygodnie z budynków mieszkalnych jednorodzinnych,</w:t>
      </w:r>
    </w:p>
    <w:p w14:paraId="201AEF53" w14:textId="2D5D6E7C" w:rsidR="00F17D1E" w:rsidRPr="006150E1" w:rsidRDefault="00F17D1E" w:rsidP="001E2E85">
      <w:pPr>
        <w:pStyle w:val="Akapitzlist"/>
        <w:tabs>
          <w:tab w:val="left" w:pos="426"/>
          <w:tab w:val="left" w:pos="1560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lastRenderedPageBreak/>
        <w:t xml:space="preserve">-  </w:t>
      </w:r>
      <w:r w:rsidR="00DB660F" w:rsidRPr="006150E1">
        <w:rPr>
          <w:rFonts w:ascii="Calibri Light" w:hAnsi="Calibri Light"/>
          <w:bCs/>
          <w:sz w:val="20"/>
          <w:szCs w:val="20"/>
        </w:rPr>
        <w:t xml:space="preserve">  </w:t>
      </w:r>
      <w:r w:rsidRPr="006150E1">
        <w:rPr>
          <w:rFonts w:ascii="Calibri Light" w:hAnsi="Calibri Light"/>
          <w:bCs/>
          <w:sz w:val="20"/>
          <w:szCs w:val="20"/>
        </w:rPr>
        <w:t>4 razy w miesiącu, nie rzadziej niż raz na tydzień z budynków wielolokalowych</w:t>
      </w:r>
    </w:p>
    <w:p w14:paraId="445C0A7C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A0B0DE4" w14:textId="77777777" w:rsidR="00F17D1E" w:rsidRPr="006150E1" w:rsidRDefault="00F17D1E" w:rsidP="00330CF9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6150E1">
        <w:rPr>
          <w:rFonts w:ascii="Calibri Light" w:hAnsi="Calibri Light"/>
          <w:b/>
          <w:bCs/>
          <w:sz w:val="20"/>
          <w:szCs w:val="20"/>
        </w:rPr>
        <w:t>Selektywne zbierane odpady komunale (kody: 15 01 01, 15 01 02, 15 01 04, 15 01 05, 15 01 07, 20 01 01, 20 01 02, 20 01 39, 20 01 40)</w:t>
      </w:r>
    </w:p>
    <w:p w14:paraId="08C25FED" w14:textId="7E9E9C83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Odpady selektywne gromadzone są w pojemnikach i workach na odpady (w zabudowie jednorodzinnej i wielolokalowej) o pojemności 120 l, 240 l i 1100 l.</w:t>
      </w:r>
      <w:r w:rsidR="00DB660F" w:rsidRPr="006150E1">
        <w:rPr>
          <w:rFonts w:ascii="Calibri Light" w:hAnsi="Calibri Light"/>
          <w:bCs/>
          <w:sz w:val="20"/>
          <w:szCs w:val="20"/>
        </w:rPr>
        <w:t xml:space="preserve"> </w:t>
      </w:r>
      <w:r w:rsidRPr="006150E1">
        <w:rPr>
          <w:rFonts w:ascii="Calibri Light" w:hAnsi="Calibri Light"/>
          <w:bCs/>
          <w:sz w:val="20"/>
          <w:szCs w:val="20"/>
        </w:rPr>
        <w:t>Odpady gromadzone są w trzech rodzajach pojemników:</w:t>
      </w:r>
    </w:p>
    <w:p w14:paraId="23E6C644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a) żółty („opakowania z tworzyw sztucznych i metalu”) – odpady z metali, w tym odpady opakowaniowe z metali, odpady z tworzyw sztucznych, w tym odpady opakowaniowe z tworzyw sztucznych, odpady opakowaniowe wielomateriałowe,</w:t>
      </w:r>
    </w:p>
    <w:p w14:paraId="6750D6E6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b) zielony („Szkło”) – odpady ze szkła, w tym odpady opakowaniowe ze szkła,</w:t>
      </w:r>
    </w:p>
    <w:p w14:paraId="2351183D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c) niebieski („Papier”) – odpady z papieru, w tym tektury, odpady opakowaniowe z papieru i odpady opakowaniowe z tektury.</w:t>
      </w:r>
    </w:p>
    <w:p w14:paraId="4C356893" w14:textId="354BC4F5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Właściciele nieruchomości zostali wyposażeni w pojemniki do zbierania odpadów. W przypadku nowych nieruchomości w pojemniki wyposaży Zama</w:t>
      </w:r>
      <w:r w:rsidR="00B45056" w:rsidRPr="006150E1">
        <w:rPr>
          <w:rFonts w:ascii="Calibri Light" w:hAnsi="Calibri Light"/>
          <w:bCs/>
          <w:sz w:val="20"/>
          <w:szCs w:val="20"/>
        </w:rPr>
        <w:t>wiający. W</w:t>
      </w:r>
      <w:r w:rsidRPr="006150E1">
        <w:rPr>
          <w:rFonts w:ascii="Calibri Light" w:hAnsi="Calibri Light"/>
          <w:bCs/>
          <w:sz w:val="20"/>
          <w:szCs w:val="20"/>
        </w:rPr>
        <w:t xml:space="preserve">ymiana uszkodzonych pojemników przez pracowników Wykonawcy, pojemniki zapewni i dostarczy Wykonawca na własny koszt właścicielowi (użytkownikowi) nieruchomości. </w:t>
      </w:r>
      <w:r w:rsidR="00B45056" w:rsidRPr="006150E1">
        <w:rPr>
          <w:rFonts w:ascii="Calibri Light" w:hAnsi="Calibri Light"/>
          <w:bCs/>
          <w:sz w:val="20"/>
          <w:szCs w:val="20"/>
        </w:rPr>
        <w:t>W takim przypadku Wykonawca p</w:t>
      </w:r>
      <w:r w:rsidRPr="006150E1">
        <w:rPr>
          <w:rFonts w:ascii="Calibri Light" w:hAnsi="Calibri Light"/>
          <w:bCs/>
          <w:sz w:val="20"/>
          <w:szCs w:val="20"/>
        </w:rPr>
        <w:t>ojemniki dos</w:t>
      </w:r>
      <w:r w:rsidR="00B45056" w:rsidRPr="006150E1">
        <w:rPr>
          <w:rFonts w:ascii="Calibri Light" w:hAnsi="Calibri Light"/>
          <w:bCs/>
          <w:sz w:val="20"/>
          <w:szCs w:val="20"/>
        </w:rPr>
        <w:t>tarcza</w:t>
      </w:r>
      <w:r w:rsidR="004F4929" w:rsidRPr="006150E1">
        <w:rPr>
          <w:rFonts w:ascii="Calibri Light" w:hAnsi="Calibri Light"/>
          <w:bCs/>
          <w:sz w:val="20"/>
          <w:szCs w:val="20"/>
        </w:rPr>
        <w:br/>
      </w:r>
      <w:r w:rsidRPr="006150E1">
        <w:rPr>
          <w:rFonts w:ascii="Calibri Light" w:hAnsi="Calibri Light"/>
          <w:bCs/>
          <w:sz w:val="20"/>
          <w:szCs w:val="20"/>
        </w:rPr>
        <w:t>do nieruchomości i ustawia w miejscu wskazanym przez właściciela (użytkownika) nieruchomości.</w:t>
      </w:r>
    </w:p>
    <w:p w14:paraId="12298E52" w14:textId="77777777" w:rsidR="00DB660F" w:rsidRPr="006150E1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7FC4A25B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Zamawiający dopuszcza dodatkowe gromadzenie odpadów w innych pojemnikach i workach. Wykonawca odbiera te odpady.</w:t>
      </w:r>
    </w:p>
    <w:p w14:paraId="5F45A9BE" w14:textId="77777777" w:rsidR="00DB660F" w:rsidRPr="006150E1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42B127FD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Wykonawca odbiera odpady selektywne:</w:t>
      </w:r>
    </w:p>
    <w:p w14:paraId="2157D9FF" w14:textId="0E8DC295" w:rsidR="00F17D1E" w:rsidRPr="006150E1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a) </w:t>
      </w:r>
      <w:r w:rsidR="00F17D1E" w:rsidRPr="006150E1">
        <w:rPr>
          <w:rFonts w:ascii="Calibri Light" w:hAnsi="Calibri Light"/>
          <w:bCs/>
          <w:sz w:val="20"/>
          <w:szCs w:val="20"/>
        </w:rPr>
        <w:t>metale i tworzywa sztuczne – raz na dwa tygodnie,</w:t>
      </w:r>
    </w:p>
    <w:p w14:paraId="4252D13F" w14:textId="7C1038C1" w:rsidR="00F17D1E" w:rsidRPr="006150E1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b) </w:t>
      </w:r>
      <w:r w:rsidR="00F17D1E" w:rsidRPr="006150E1">
        <w:rPr>
          <w:rFonts w:ascii="Calibri Light" w:hAnsi="Calibri Light"/>
          <w:bCs/>
          <w:sz w:val="20"/>
          <w:szCs w:val="20"/>
        </w:rPr>
        <w:t>szkło – raz na miesiąc,</w:t>
      </w:r>
    </w:p>
    <w:p w14:paraId="7E322DE8" w14:textId="155E47EA" w:rsidR="00F17D1E" w:rsidRPr="006150E1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c) </w:t>
      </w:r>
      <w:r w:rsidR="00F17D1E" w:rsidRPr="006150E1">
        <w:rPr>
          <w:rFonts w:ascii="Calibri Light" w:hAnsi="Calibri Light"/>
          <w:bCs/>
          <w:sz w:val="20"/>
          <w:szCs w:val="20"/>
        </w:rPr>
        <w:t>papier – raz na miesiąc w terminie odbioru metali i tworzyw sztucznych w danym miesiącu</w:t>
      </w:r>
    </w:p>
    <w:p w14:paraId="59A8C295" w14:textId="77777777" w:rsidR="00DB660F" w:rsidRPr="006150E1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7EF5778A" w14:textId="36CFC5E5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Dopuszcza się równoczesny odbiór frakcji selektywnej (tj. jednym pojazdem) różnych frakcji odpadów zebranych selektywne pojazdami posiadającymi dzieloną komorę. Z zastrzeżeniem, że odbiór poszczególnych frakcji należy przeprowadzić w sposób zapobiegający ich zmieszaniu. (zgodnie </w:t>
      </w:r>
      <w:r w:rsidR="004F4929" w:rsidRPr="006150E1">
        <w:rPr>
          <w:rFonts w:ascii="Calibri Light" w:hAnsi="Calibri Light"/>
          <w:bCs/>
          <w:sz w:val="20"/>
          <w:szCs w:val="20"/>
        </w:rPr>
        <w:br/>
      </w:r>
      <w:r w:rsidRPr="006150E1">
        <w:rPr>
          <w:rFonts w:ascii="Calibri Light" w:hAnsi="Calibri Light"/>
          <w:bCs/>
          <w:sz w:val="20"/>
          <w:szCs w:val="20"/>
        </w:rPr>
        <w:t>z Rozporządzeniem Ministra Środowiska z dnia 11 stycznia 2013 r. w sprawie szczegółowych wymagań w zakresie odbierania odpadów komunalnych od właścicieli nieruchomości).</w:t>
      </w:r>
    </w:p>
    <w:p w14:paraId="29F7D81A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5440606" w14:textId="77777777" w:rsidR="00B45056" w:rsidRPr="006150E1" w:rsidRDefault="00F17D1E" w:rsidP="001E2E85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6150E1">
        <w:rPr>
          <w:rFonts w:ascii="Calibri Light" w:hAnsi="Calibri Light"/>
          <w:b/>
          <w:bCs/>
          <w:sz w:val="20"/>
          <w:szCs w:val="20"/>
        </w:rPr>
        <w:t>Odpady ulegające biodegradacji (kody: 20 01 08, 20 02 01)</w:t>
      </w:r>
    </w:p>
    <w:p w14:paraId="27E85589" w14:textId="6DA7DB6F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Odpady ulegające biodegradacji gromadzone są w pojemnikach o pojemności 120, 240 lub 1100 litrów.</w:t>
      </w:r>
    </w:p>
    <w:p w14:paraId="1726393F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Właściciele nieruchomości zostali wyposażeni w pojemniki do zbierania odpadów. W przypadku nowych nieruchomości w pojemniki wyposaży Zamawiający. Stwierdzone uszkodzenia pojemników przez pracowników Wykonawcy zapewni i dostarczy Wykonawca na własny koszt właścicielowi (użytkownikowi) nieruchomości.</w:t>
      </w:r>
    </w:p>
    <w:p w14:paraId="5B9A278F" w14:textId="77777777" w:rsidR="00B45056" w:rsidRPr="006150E1" w:rsidRDefault="00B45056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2B80C953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Zamawiający dopuszcza dodatkowe gromadzenie odpadów w innych pojemnikach i workach. Wykonawca odbiera te odpady.</w:t>
      </w:r>
    </w:p>
    <w:p w14:paraId="43EC8B11" w14:textId="77777777" w:rsidR="00B45056" w:rsidRPr="006150E1" w:rsidRDefault="00B45056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06B83BBD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Wykonawca odbiera odpady ulegające biodegradacji:</w:t>
      </w:r>
    </w:p>
    <w:p w14:paraId="64D8792E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a) w okresie zimowym ( m-ce XI – III):</w:t>
      </w:r>
    </w:p>
    <w:p w14:paraId="5FADCA67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- 2 razy w miesiącu nie rzadziej niż raz na dwa tygodnie z budynków mieszkalnych jednorodzinnych,</w:t>
      </w:r>
    </w:p>
    <w:p w14:paraId="293AB274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- 4 razy w miesiącu, nie rzadziej niż raz na tydzień z budynków wielolokalowych; </w:t>
      </w:r>
    </w:p>
    <w:p w14:paraId="4BDCC83C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b) w okresie letnim (m-ce IV-X):</w:t>
      </w:r>
    </w:p>
    <w:p w14:paraId="6FFA7332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- 4 razy w miesiącu nie rzadziej niż raz na tydzień z budynków wielolokalowych i budynków mieszkalnych jednorodzinnych;</w:t>
      </w:r>
      <w:r w:rsidRPr="006150E1">
        <w:rPr>
          <w:rFonts w:ascii="Calibri Light" w:hAnsi="Calibri Light"/>
          <w:bCs/>
          <w:sz w:val="20"/>
          <w:szCs w:val="20"/>
        </w:rPr>
        <w:tab/>
      </w:r>
    </w:p>
    <w:p w14:paraId="228C091C" w14:textId="77777777" w:rsidR="00F6512E" w:rsidRPr="006150E1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7622375A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Wyjątek stanowią choinki po okresie Bożonarodzeniowym, które mogą być wystawione obok pojemnika.</w:t>
      </w:r>
    </w:p>
    <w:p w14:paraId="71463270" w14:textId="77777777" w:rsidR="00F6512E" w:rsidRPr="006150E1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9B27102" w14:textId="5BE7A254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W nieruchomościach zamieszkałych jednorodzinnych dopuszczalne jest kompostowanie odpadów wyłączone są z systemu zbierania tego rodzaju odpadów</w:t>
      </w:r>
      <w:r w:rsidR="004F4929" w:rsidRPr="006150E1">
        <w:rPr>
          <w:rFonts w:ascii="Calibri Light" w:hAnsi="Calibri Light"/>
          <w:bCs/>
          <w:sz w:val="20"/>
          <w:szCs w:val="20"/>
        </w:rPr>
        <w:t>.</w:t>
      </w:r>
    </w:p>
    <w:p w14:paraId="16C85064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DC0DA7B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Uwaga:</w:t>
      </w:r>
    </w:p>
    <w:p w14:paraId="0A8A6579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lastRenderedPageBreak/>
        <w:t>W przypadku posiadania przez właściciela nieruchomości własnych pojemników do gromadzenia odpadów, w tym pojemników do odpadów gromadzonych selektywnie (spełniających wymagania techniczne), Wykonawca jest zobowiązany do odbioru odpadów z tych pojemników.</w:t>
      </w:r>
    </w:p>
    <w:p w14:paraId="7A637CB0" w14:textId="7AF1A8DB" w:rsidR="00F17D1E" w:rsidRPr="006150E1" w:rsidRDefault="00F17D1E" w:rsidP="00330CF9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 xml:space="preserve">Odbiór odpadów </w:t>
      </w:r>
      <w:r w:rsidR="00F6512E" w:rsidRPr="006150E1">
        <w:rPr>
          <w:rFonts w:ascii="Calibri Light" w:hAnsi="Calibri Light"/>
          <w:bCs/>
          <w:sz w:val="20"/>
          <w:szCs w:val="20"/>
        </w:rPr>
        <w:t>wymienionych w punktach 4.3.2. do 4.3.4</w:t>
      </w:r>
      <w:r w:rsidRPr="006150E1">
        <w:rPr>
          <w:rFonts w:ascii="Calibri Light" w:hAnsi="Calibri Light"/>
          <w:bCs/>
          <w:sz w:val="20"/>
          <w:szCs w:val="20"/>
        </w:rPr>
        <w:t>. odbywa się według harmonogramu uzgodnionego z Zamawiającym.</w:t>
      </w:r>
    </w:p>
    <w:p w14:paraId="0E639924" w14:textId="77777777" w:rsidR="00F6512E" w:rsidRPr="006150E1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hanging="798"/>
        <w:jc w:val="both"/>
        <w:rPr>
          <w:rFonts w:ascii="Calibri Light" w:hAnsi="Calibri Light"/>
          <w:bCs/>
          <w:sz w:val="20"/>
          <w:szCs w:val="20"/>
        </w:rPr>
      </w:pPr>
    </w:p>
    <w:p w14:paraId="55B372CF" w14:textId="23E7CB01" w:rsidR="00F17D1E" w:rsidRPr="006150E1" w:rsidRDefault="00F17D1E" w:rsidP="00330CF9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6150E1">
        <w:rPr>
          <w:rFonts w:ascii="Calibri Light" w:hAnsi="Calibri Light"/>
          <w:b/>
          <w:bCs/>
          <w:sz w:val="20"/>
          <w:szCs w:val="20"/>
        </w:rPr>
        <w:t>Odbiór pozostałych odpadów</w:t>
      </w:r>
    </w:p>
    <w:p w14:paraId="0A3D462B" w14:textId="4B104373" w:rsidR="00F6512E" w:rsidRPr="006150E1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hanging="798"/>
        <w:jc w:val="both"/>
        <w:rPr>
          <w:rFonts w:ascii="Calibri Light" w:hAnsi="Calibri Light"/>
          <w:bCs/>
          <w:sz w:val="20"/>
          <w:szCs w:val="20"/>
        </w:rPr>
      </w:pPr>
    </w:p>
    <w:p w14:paraId="265E5A5A" w14:textId="6BB99EDC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Pozostałe odpady zbierane selektywnie:</w:t>
      </w:r>
    </w:p>
    <w:p w14:paraId="0CBCF3EF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a) meble i odpady wielkogabarytowe (kod 20 03 07);</w:t>
      </w:r>
    </w:p>
    <w:p w14:paraId="47E6C501" w14:textId="77777777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b) zużyty sprzęt elektryczny i elektroniczny (kody 20 01 23*, 20 01 35*, 20 01 36);</w:t>
      </w:r>
    </w:p>
    <w:p w14:paraId="23F00B26" w14:textId="28045B95" w:rsidR="00F17D1E" w:rsidRPr="006150E1" w:rsidRDefault="00C501D1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c</w:t>
      </w:r>
      <w:r w:rsidR="00F17D1E" w:rsidRPr="006150E1">
        <w:rPr>
          <w:rFonts w:ascii="Calibri Light" w:hAnsi="Calibri Light"/>
          <w:bCs/>
          <w:sz w:val="20"/>
          <w:szCs w:val="20"/>
        </w:rPr>
        <w:t>) zużyte opony (kod 16 01 03);</w:t>
      </w:r>
    </w:p>
    <w:p w14:paraId="1F779FED" w14:textId="4552A87B" w:rsidR="00A62050" w:rsidRPr="006150E1" w:rsidRDefault="00284DD0" w:rsidP="00A62050">
      <w:pPr>
        <w:pStyle w:val="Akapitzlist"/>
        <w:tabs>
          <w:tab w:val="left" w:pos="426"/>
        </w:tabs>
        <w:suppressAutoHyphens/>
        <w:spacing w:after="120" w:line="240" w:lineRule="atLeast"/>
        <w:ind w:left="1224" w:hanging="940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ab/>
      </w:r>
      <w:r w:rsidRPr="006150E1">
        <w:rPr>
          <w:rFonts w:ascii="Calibri Light" w:hAnsi="Calibri Light"/>
          <w:bCs/>
          <w:sz w:val="20"/>
          <w:szCs w:val="20"/>
        </w:rPr>
        <w:tab/>
        <w:t xml:space="preserve"> </w:t>
      </w:r>
      <w:r w:rsidR="00A62050" w:rsidRPr="006150E1">
        <w:rPr>
          <w:rFonts w:ascii="Calibri Light" w:hAnsi="Calibri Light"/>
          <w:bCs/>
          <w:sz w:val="20"/>
          <w:szCs w:val="20"/>
        </w:rPr>
        <w:t xml:space="preserve">d) tekstylia (kod 20 01 11); </w:t>
      </w:r>
    </w:p>
    <w:p w14:paraId="589C0D8F" w14:textId="77777777" w:rsidR="00F6512E" w:rsidRPr="006150E1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</w:p>
    <w:p w14:paraId="4AE87870" w14:textId="75C11371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Częstotliwość odbioru odpadów przez Wykonawcę:</w:t>
      </w:r>
    </w:p>
    <w:p w14:paraId="53612D0A" w14:textId="5EFDAFEB" w:rsidR="00F17D1E" w:rsidRPr="006150E1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418" w:hanging="142"/>
        <w:jc w:val="both"/>
        <w:rPr>
          <w:rFonts w:ascii="Calibri Light" w:hAnsi="Calibri Light"/>
          <w:bCs/>
          <w:sz w:val="20"/>
          <w:szCs w:val="20"/>
        </w:rPr>
      </w:pPr>
      <w:r w:rsidRPr="006150E1">
        <w:rPr>
          <w:rFonts w:ascii="Calibri Light" w:hAnsi="Calibri Light"/>
          <w:bCs/>
          <w:sz w:val="20"/>
          <w:szCs w:val="20"/>
        </w:rPr>
        <w:t>a) odpady wymien</w:t>
      </w:r>
      <w:r w:rsidR="00C501D1" w:rsidRPr="006150E1">
        <w:rPr>
          <w:rFonts w:ascii="Calibri Light" w:hAnsi="Calibri Light"/>
          <w:bCs/>
          <w:sz w:val="20"/>
          <w:szCs w:val="20"/>
        </w:rPr>
        <w:t>io</w:t>
      </w:r>
      <w:r w:rsidR="00A62050" w:rsidRPr="006150E1">
        <w:rPr>
          <w:rFonts w:ascii="Calibri Light" w:hAnsi="Calibri Light"/>
          <w:bCs/>
          <w:sz w:val="20"/>
          <w:szCs w:val="20"/>
        </w:rPr>
        <w:t>ne w punkcie 4.3.6. literach a–d</w:t>
      </w:r>
      <w:r w:rsidRPr="006150E1">
        <w:rPr>
          <w:rFonts w:ascii="Calibri Light" w:hAnsi="Calibri Light"/>
          <w:bCs/>
          <w:sz w:val="20"/>
          <w:szCs w:val="20"/>
        </w:rPr>
        <w:t xml:space="preserve"> – dwa razy do roku (po razie w okresie wiosennym i jesiennym) z terenu całej gminy. Dokładne terminy Wykonawca ustala z Zamawiającym.</w:t>
      </w:r>
    </w:p>
    <w:p w14:paraId="46D9D83F" w14:textId="77777777" w:rsidR="00330CF9" w:rsidRPr="006150E1" w:rsidRDefault="00330CF9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</w:p>
    <w:p w14:paraId="657F9994" w14:textId="4528BDEA" w:rsidR="00C16A3A" w:rsidRPr="006150E1" w:rsidRDefault="00C16A3A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9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b/>
          <w:bCs/>
          <w:sz w:val="20"/>
          <w:szCs w:val="20"/>
        </w:rPr>
        <w:t xml:space="preserve">Szczegółowe wymagania stawiane przedsiębiorcom odbierającym odpady komunalne od właścicieli nieruchomości. </w:t>
      </w:r>
    </w:p>
    <w:p w14:paraId="657D6E8D" w14:textId="389AD762" w:rsidR="00C16A3A" w:rsidRPr="006150E1" w:rsidRDefault="000A45FC" w:rsidP="000A45FC">
      <w:pPr>
        <w:tabs>
          <w:tab w:val="left" w:pos="1418"/>
        </w:tabs>
        <w:spacing w:after="120" w:line="240" w:lineRule="atLeast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    </w:t>
      </w:r>
      <w:r w:rsidR="00C16A3A" w:rsidRPr="006150E1">
        <w:rPr>
          <w:rFonts w:ascii="Calibri Light" w:hAnsi="Calibri Light" w:cs="Times New Roman"/>
          <w:sz w:val="20"/>
          <w:szCs w:val="20"/>
        </w:rPr>
        <w:t xml:space="preserve">Wymagania w zakresie częstotliwości i odbioru opadów - harmonogram: </w:t>
      </w:r>
    </w:p>
    <w:p w14:paraId="1806F2B6" w14:textId="65A528BA" w:rsidR="00C16A3A" w:rsidRPr="006150E1" w:rsidRDefault="000A45FC" w:rsidP="000A45FC">
      <w:p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     </w:t>
      </w:r>
      <w:r w:rsidR="00C16A3A" w:rsidRPr="006150E1">
        <w:rPr>
          <w:rFonts w:ascii="Calibri Light" w:hAnsi="Calibri Light"/>
          <w:sz w:val="20"/>
          <w:szCs w:val="20"/>
        </w:rPr>
        <w:t>Wykonawca:</w:t>
      </w:r>
    </w:p>
    <w:p w14:paraId="5D9A01A3" w14:textId="0C184CCD" w:rsidR="00C16A3A" w:rsidRPr="006150E1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Zobowiązany jest odbierać odpady komunalne z nieruchomości zamieszkałych wyłącznie w dni robocze, w godzinach od </w:t>
      </w:r>
      <w:r w:rsidRPr="006150E1">
        <w:rPr>
          <w:rFonts w:ascii="Calibri Light" w:hAnsi="Calibri Light"/>
          <w:b/>
          <w:sz w:val="20"/>
          <w:szCs w:val="20"/>
        </w:rPr>
        <w:t>6:00 – 22:00</w:t>
      </w:r>
      <w:r w:rsidRPr="006150E1">
        <w:rPr>
          <w:rFonts w:ascii="Calibri Light" w:hAnsi="Calibri Light"/>
          <w:sz w:val="20"/>
          <w:szCs w:val="20"/>
        </w:rPr>
        <w:t xml:space="preserve">. W przypadku, gdy dzień odbioru odpadów przypada w dzień ustawowo wolny od pracy, kolejnym dniem odbioru odpadów są pierwsze dwa dni robocze następujące po dniu wolnym. </w:t>
      </w:r>
    </w:p>
    <w:p w14:paraId="783DBC07" w14:textId="77777777" w:rsidR="00C16A3A" w:rsidRPr="006150E1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Zobowiązany jest do odbierania, na zgłoszenie Zamawiającego, odpadów komunalnych poza ustalonymi terminami w sytuacji, gdy może to stanowić zagrożenie bezpieczeństwa lub życia i zdrowia mieszkańców. </w:t>
      </w:r>
    </w:p>
    <w:p w14:paraId="7363555F" w14:textId="1F75819D" w:rsidR="00C16A3A" w:rsidRPr="006150E1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zobowiązany jest do informowania mieszkańców Gminy Legnickie Pole </w:t>
      </w:r>
      <w:r w:rsidRPr="006150E1">
        <w:rPr>
          <w:rFonts w:ascii="Calibri Light" w:hAnsi="Calibri Light"/>
          <w:sz w:val="20"/>
          <w:szCs w:val="20"/>
        </w:rPr>
        <w:br/>
        <w:t xml:space="preserve">o terminach odbioru odpadów komunalnych oraz o zmianach terminów wywozów wynikających np. </w:t>
      </w:r>
      <w:r w:rsidR="00A37B20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z przypadających dni ustawowo wolnych od pracy.</w:t>
      </w:r>
    </w:p>
    <w:p w14:paraId="44CF0F07" w14:textId="07AD313E" w:rsidR="00C16A3A" w:rsidRPr="006150E1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jest zobowiązany sporządzić </w:t>
      </w:r>
      <w:r w:rsidRPr="006150E1">
        <w:rPr>
          <w:rFonts w:ascii="Calibri Light" w:hAnsi="Calibri Light"/>
          <w:b/>
          <w:smallCaps/>
          <w:sz w:val="20"/>
          <w:szCs w:val="20"/>
        </w:rPr>
        <w:t>harmonogram odbioru odpadów</w:t>
      </w:r>
      <w:r w:rsidRPr="006150E1">
        <w:rPr>
          <w:rFonts w:ascii="Calibri Light" w:hAnsi="Calibri Light"/>
          <w:sz w:val="20"/>
          <w:szCs w:val="20"/>
        </w:rPr>
        <w:t xml:space="preserve"> zawierający</w:t>
      </w:r>
      <w:r w:rsidR="00AA3C8E" w:rsidRPr="006150E1">
        <w:rPr>
          <w:rFonts w:ascii="Calibri Light" w:hAnsi="Calibri Light"/>
          <w:sz w:val="20"/>
          <w:szCs w:val="20"/>
        </w:rPr>
        <w:t xml:space="preserve">, </w:t>
      </w:r>
      <w:r w:rsidRPr="006150E1">
        <w:rPr>
          <w:rFonts w:ascii="Calibri Light" w:hAnsi="Calibri Light"/>
          <w:sz w:val="20"/>
          <w:szCs w:val="20"/>
        </w:rPr>
        <w:t>co najmniej: nazwę miejscowości, termin odbioru i rodzaj odpadów</w:t>
      </w:r>
      <w:r w:rsidR="00AA3C8E" w:rsidRPr="006150E1">
        <w:rPr>
          <w:rFonts w:ascii="Calibri Light" w:hAnsi="Calibri Light"/>
          <w:sz w:val="20"/>
          <w:szCs w:val="20"/>
        </w:rPr>
        <w:t xml:space="preserve">. </w:t>
      </w:r>
      <w:r w:rsidRPr="006150E1">
        <w:rPr>
          <w:rFonts w:ascii="Calibri Light" w:hAnsi="Calibri Light"/>
          <w:sz w:val="20"/>
          <w:szCs w:val="20"/>
        </w:rPr>
        <w:t xml:space="preserve">Wykonawca, po podpisaniu umowy, jest zobowiązany uzgodnić </w:t>
      </w:r>
      <w:r w:rsidRPr="006150E1">
        <w:rPr>
          <w:rFonts w:ascii="Calibri Light" w:hAnsi="Calibri Light"/>
          <w:smallCaps/>
          <w:sz w:val="20"/>
          <w:szCs w:val="20"/>
        </w:rPr>
        <w:t>Harmonogram</w:t>
      </w:r>
      <w:r w:rsidRPr="006150E1">
        <w:rPr>
          <w:rFonts w:ascii="Calibri Light" w:hAnsi="Calibri Light"/>
          <w:sz w:val="20"/>
          <w:szCs w:val="20"/>
        </w:rPr>
        <w:t xml:space="preserve"> z Zamawiającym jednak </w:t>
      </w:r>
      <w:r w:rsidRPr="006150E1">
        <w:rPr>
          <w:rFonts w:ascii="Calibri Light" w:hAnsi="Calibri Light"/>
          <w:b/>
          <w:sz w:val="20"/>
          <w:szCs w:val="20"/>
        </w:rPr>
        <w:t>nie później</w:t>
      </w:r>
      <w:r w:rsidR="00AA3C8E" w:rsidRPr="006150E1">
        <w:rPr>
          <w:rFonts w:ascii="Calibri Light" w:hAnsi="Calibri Light"/>
          <w:b/>
          <w:sz w:val="20"/>
          <w:szCs w:val="20"/>
        </w:rPr>
        <w:t xml:space="preserve">, niż </w:t>
      </w:r>
      <w:r w:rsidRPr="006150E1">
        <w:rPr>
          <w:rFonts w:ascii="Calibri Light" w:hAnsi="Calibri Light"/>
          <w:b/>
          <w:sz w:val="20"/>
          <w:szCs w:val="20"/>
        </w:rPr>
        <w:t xml:space="preserve">co najmniej </w:t>
      </w:r>
      <w:r w:rsidR="00FD4228" w:rsidRPr="006150E1">
        <w:rPr>
          <w:rFonts w:ascii="Calibri Light" w:hAnsi="Calibri Light"/>
          <w:b/>
          <w:sz w:val="20"/>
          <w:szCs w:val="20"/>
        </w:rPr>
        <w:t>3</w:t>
      </w:r>
      <w:r w:rsidR="005F78F7" w:rsidRPr="006150E1">
        <w:rPr>
          <w:rFonts w:ascii="Calibri Light" w:hAnsi="Calibri Light"/>
          <w:b/>
          <w:sz w:val="20"/>
          <w:szCs w:val="20"/>
        </w:rPr>
        <w:t xml:space="preserve"> </w:t>
      </w:r>
      <w:r w:rsidRPr="006150E1">
        <w:rPr>
          <w:rFonts w:ascii="Calibri Light" w:hAnsi="Calibri Light"/>
          <w:b/>
          <w:sz w:val="20"/>
          <w:szCs w:val="20"/>
        </w:rPr>
        <w:t>(</w:t>
      </w:r>
      <w:r w:rsidR="00FD4228" w:rsidRPr="006150E1">
        <w:rPr>
          <w:rFonts w:ascii="Calibri Light" w:hAnsi="Calibri Light"/>
          <w:b/>
          <w:sz w:val="20"/>
          <w:szCs w:val="20"/>
        </w:rPr>
        <w:t>trzy</w:t>
      </w:r>
      <w:r w:rsidRPr="006150E1">
        <w:rPr>
          <w:rFonts w:ascii="Calibri Light" w:hAnsi="Calibri Light"/>
          <w:b/>
          <w:sz w:val="20"/>
          <w:szCs w:val="20"/>
        </w:rPr>
        <w:t>) dni</w:t>
      </w:r>
      <w:r w:rsidR="006C7D7A" w:rsidRPr="006150E1">
        <w:rPr>
          <w:rFonts w:ascii="Calibri Light" w:hAnsi="Calibri Light"/>
          <w:b/>
          <w:sz w:val="20"/>
          <w:szCs w:val="20"/>
        </w:rPr>
        <w:t xml:space="preserve"> </w:t>
      </w:r>
      <w:r w:rsidRPr="006150E1">
        <w:rPr>
          <w:rFonts w:ascii="Calibri Light" w:hAnsi="Calibri Light"/>
          <w:b/>
          <w:sz w:val="20"/>
          <w:szCs w:val="20"/>
        </w:rPr>
        <w:t xml:space="preserve">roboczych po podpisaniu Umowy. </w:t>
      </w:r>
    </w:p>
    <w:p w14:paraId="7A26D92B" w14:textId="77777777" w:rsidR="00A437A6" w:rsidRPr="006150E1" w:rsidRDefault="00A437A6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Wykonawca zapewni rozpowszechnienie wśród mieszkańców Gminy Legnickie Pole informacji o harmonogramie odbioru odpadów (pierwszego i w przypadku zmiany) poprzez dostarczenie go wszystkim właścicielom nieruchomości z minimum dwutygodniowym wyprzedzeniem przed pierwszym terminem odbioru odpadów.</w:t>
      </w:r>
    </w:p>
    <w:p w14:paraId="08106C43" w14:textId="604B5CEF" w:rsidR="00A437A6" w:rsidRPr="006150E1" w:rsidRDefault="00A437A6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 przypadku okresów świątecznych (Wielkanoc, 1-3 maja, Boże Narodzenie) Zamawiający dopuszcza możliwość odbioru w inne dni. Terminy te Wykonawca ustala z zamawiającym na 21 dni przed rozpoczęciem świadczenia u</w:t>
      </w:r>
      <w:r w:rsidR="007A778E" w:rsidRPr="006150E1">
        <w:rPr>
          <w:rFonts w:ascii="Calibri Light" w:hAnsi="Calibri Light"/>
          <w:sz w:val="20"/>
          <w:szCs w:val="20"/>
        </w:rPr>
        <w:t>sług oraz przy kolejnych latach</w:t>
      </w:r>
      <w:r w:rsidR="004F4929" w:rsidRPr="006150E1">
        <w:rPr>
          <w:rFonts w:ascii="Calibri Light" w:hAnsi="Calibri Light"/>
          <w:sz w:val="20"/>
          <w:szCs w:val="20"/>
        </w:rPr>
        <w:t xml:space="preserve"> </w:t>
      </w:r>
      <w:r w:rsidRPr="006150E1">
        <w:rPr>
          <w:rFonts w:ascii="Calibri Light" w:hAnsi="Calibri Light"/>
          <w:sz w:val="20"/>
          <w:szCs w:val="20"/>
        </w:rPr>
        <w:t>– do 20 grudnia.</w:t>
      </w:r>
    </w:p>
    <w:p w14:paraId="1AA5D063" w14:textId="77777777" w:rsidR="007A778E" w:rsidRPr="006150E1" w:rsidRDefault="007A778E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Zamawiający udostępni harmonogram na swojej stronie internetowej, w siedzibie urzędu oraz przekaże sołtysom.</w:t>
      </w:r>
    </w:p>
    <w:p w14:paraId="3100AE4C" w14:textId="2510664F" w:rsidR="007A778E" w:rsidRPr="006150E1" w:rsidRDefault="007A778E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 przypadku konieczności jednorazowej zmiany w harmonogramie obejmującym teren minimum jednego sołectwa Zamawiający lub Wykonawca zgłasza taką potrzebę nie później niż na 7 dni przed terminem odbioru wynikającym z istniejącego harmonogramu. Po zaakcentowaniu zmiany Strony informuję o tym właścicieli (użytkowników) nieruchomości, których zmiana dotyczy.</w:t>
      </w:r>
    </w:p>
    <w:p w14:paraId="2392F4BD" w14:textId="463936A8" w:rsidR="00051CDC" w:rsidRPr="006150E1" w:rsidRDefault="00051CDC" w:rsidP="001E2E85">
      <w:pPr>
        <w:pStyle w:val="Akapitzlist"/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Każda zmiana </w:t>
      </w:r>
      <w:r w:rsidRPr="006150E1">
        <w:rPr>
          <w:rFonts w:ascii="Calibri Light" w:hAnsi="Calibri Light"/>
          <w:b/>
          <w:smallCaps/>
          <w:sz w:val="20"/>
          <w:szCs w:val="20"/>
        </w:rPr>
        <w:t>harmonogramu odbioru odpadów</w:t>
      </w:r>
      <w:r w:rsidRPr="006150E1">
        <w:rPr>
          <w:rFonts w:ascii="Calibri Light" w:hAnsi="Calibri Light"/>
          <w:sz w:val="20"/>
          <w:szCs w:val="20"/>
        </w:rPr>
        <w:t xml:space="preserve"> wymaga pisemnego uzgodnienia i akceptacji Zamawiającego, z wyjątkiem zmian wynikających z nadzwyczajnych sytuacji, np. powodzi, gwałtownych opadów śniegu itp., uniemożliwiających realizację usługi w terminie. </w:t>
      </w:r>
      <w:r w:rsidR="004F4929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Zmiana </w:t>
      </w:r>
      <w:r w:rsidRPr="006150E1">
        <w:rPr>
          <w:rFonts w:ascii="Calibri Light" w:hAnsi="Calibri Light"/>
          <w:smallCaps/>
          <w:sz w:val="20"/>
          <w:szCs w:val="20"/>
        </w:rPr>
        <w:t>harmonogramu odbioru odpadów</w:t>
      </w:r>
      <w:r w:rsidRPr="006150E1">
        <w:rPr>
          <w:rFonts w:ascii="Calibri Light" w:hAnsi="Calibri Light"/>
          <w:sz w:val="20"/>
          <w:szCs w:val="20"/>
        </w:rPr>
        <w:t xml:space="preserve"> nie stanowi zmiany umowy w sprawie zamówienia publicznego.</w:t>
      </w:r>
    </w:p>
    <w:p w14:paraId="6E0A5EFA" w14:textId="1A7EE349" w:rsidR="005F78F7" w:rsidRPr="006150E1" w:rsidRDefault="00051CDC" w:rsidP="001E2E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 przypadku nieodebrania odpadów z nieruchomości zgodnie z uzgodnionym harmonogramem, Wykonawca zobowiązany jest do ich odebrania w terminie 3 dni roboczych od czasu przesłania przez Zamawiającego zawiadomienia w formie telefonicznej lub pocztę elektroniczną. Wykonawcy nie przysługują wtedy roszczenia z tytułu wzrostu kosztów realizacji umowy. Zamawiający dopuszcza </w:t>
      </w:r>
      <w:r w:rsidRPr="006150E1">
        <w:rPr>
          <w:rFonts w:ascii="Calibri Light" w:hAnsi="Calibri Light"/>
          <w:sz w:val="20"/>
          <w:szCs w:val="20"/>
        </w:rPr>
        <w:lastRenderedPageBreak/>
        <w:t>odbiór tych odpadów pojazdem innym niż wskazanym 4.5, z zastrzeżeniem, że musi być on spełniać wymogi określone w punkcie 4.6.</w:t>
      </w:r>
    </w:p>
    <w:p w14:paraId="771DCA52" w14:textId="1BF2B236" w:rsidR="00C16A3A" w:rsidRPr="006150E1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Wykonawca jest zobowiązany do realizacji reklamacji (nieodebranie odpadów zgodnie </w:t>
      </w:r>
      <w:r w:rsidR="004F4929" w:rsidRPr="006150E1">
        <w:rPr>
          <w:rFonts w:ascii="Calibri Light" w:hAnsi="Calibri Light" w:cs="Times New Roman"/>
          <w:sz w:val="20"/>
          <w:szCs w:val="20"/>
        </w:rPr>
        <w:br/>
      </w:r>
      <w:r w:rsidRPr="006150E1">
        <w:rPr>
          <w:rFonts w:ascii="Calibri Light" w:hAnsi="Calibri Light" w:cs="Times New Roman"/>
          <w:sz w:val="20"/>
          <w:szCs w:val="20"/>
        </w:rPr>
        <w:t>z harmonogramem, itp.), nie później niż w ciągu 5 dni roboczych od dnia otrzymania zawiadomienia e-mailem lub telefonicznie od Zamawiającego. Wykonanie reklamacji należy niezwłocznie potwierdzić</w:t>
      </w:r>
      <w:r w:rsidR="006C7D7A"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Pr="006150E1">
        <w:rPr>
          <w:rFonts w:ascii="Calibri Light" w:hAnsi="Calibri Light" w:cs="Times New Roman"/>
          <w:sz w:val="20"/>
          <w:szCs w:val="20"/>
        </w:rPr>
        <w:t>Zamawiającemu</w:t>
      </w:r>
      <w:r w:rsidR="006C7D7A"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Pr="006150E1">
        <w:rPr>
          <w:rFonts w:ascii="Calibri Light" w:hAnsi="Calibri Light" w:cs="Times New Roman"/>
          <w:sz w:val="20"/>
          <w:szCs w:val="20"/>
        </w:rPr>
        <w:t>e-mailem lub telefonicznie.</w:t>
      </w:r>
    </w:p>
    <w:p w14:paraId="288FCC78" w14:textId="77777777" w:rsidR="00C16A3A" w:rsidRPr="006150E1" w:rsidRDefault="00C16A3A" w:rsidP="00214E07">
      <w:pPr>
        <w:tabs>
          <w:tab w:val="left" w:pos="426"/>
        </w:tabs>
        <w:spacing w:after="120" w:line="240" w:lineRule="atLeast"/>
        <w:jc w:val="both"/>
        <w:rPr>
          <w:rFonts w:ascii="Calibri Light" w:hAnsi="Calibri Light"/>
          <w:sz w:val="20"/>
          <w:szCs w:val="20"/>
        </w:rPr>
      </w:pPr>
    </w:p>
    <w:p w14:paraId="69B654A2" w14:textId="46CE19D3" w:rsidR="00A96822" w:rsidRPr="006150E1" w:rsidRDefault="00D12AB5" w:rsidP="00214E07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</w:pPr>
      <w:bookmarkStart w:id="15" w:name="_Toc390625621"/>
      <w:bookmarkStart w:id="16" w:name="_Toc390626192"/>
      <w:bookmarkStart w:id="17" w:name="_Toc390625622"/>
      <w:bookmarkStart w:id="18" w:name="_Toc390626193"/>
      <w:bookmarkStart w:id="19" w:name="_Toc390625623"/>
      <w:bookmarkStart w:id="20" w:name="_Toc390626194"/>
      <w:bookmarkStart w:id="21" w:name="_Toc73099497"/>
      <w:bookmarkEnd w:id="15"/>
      <w:bookmarkEnd w:id="16"/>
      <w:bookmarkEnd w:id="17"/>
      <w:bookmarkEnd w:id="18"/>
      <w:bookmarkEnd w:id="19"/>
      <w:bookmarkEnd w:id="20"/>
      <w:r w:rsidRPr="006150E1">
        <w:rPr>
          <w:rFonts w:ascii="Calibri Light" w:hAnsi="Calibri Light" w:cs="Times New Roman"/>
          <w:b/>
          <w:sz w:val="20"/>
          <w:szCs w:val="20"/>
        </w:rPr>
        <w:t>Warunki w zakresie u</w:t>
      </w:r>
      <w:r w:rsidR="00055A75" w:rsidRPr="006150E1">
        <w:rPr>
          <w:rFonts w:ascii="Calibri Light" w:hAnsi="Calibri Light" w:cs="Times New Roman"/>
          <w:b/>
          <w:sz w:val="20"/>
          <w:szCs w:val="20"/>
        </w:rPr>
        <w:t>sytuowani</w:t>
      </w:r>
      <w:r w:rsidRPr="006150E1">
        <w:rPr>
          <w:rFonts w:ascii="Calibri Light" w:hAnsi="Calibri Light" w:cs="Times New Roman"/>
          <w:b/>
          <w:sz w:val="20"/>
          <w:szCs w:val="20"/>
        </w:rPr>
        <w:t>a</w:t>
      </w:r>
      <w:r w:rsidR="00055A75" w:rsidRPr="006150E1">
        <w:rPr>
          <w:rFonts w:ascii="Calibri Light" w:hAnsi="Calibri Light" w:cs="Times New Roman"/>
          <w:b/>
          <w:sz w:val="20"/>
          <w:szCs w:val="20"/>
        </w:rPr>
        <w:t xml:space="preserve"> i wyposażeni</w:t>
      </w:r>
      <w:r w:rsidRPr="006150E1">
        <w:rPr>
          <w:rFonts w:ascii="Calibri Light" w:hAnsi="Calibri Light" w:cs="Times New Roman"/>
          <w:b/>
          <w:sz w:val="20"/>
          <w:szCs w:val="20"/>
        </w:rPr>
        <w:t>a</w:t>
      </w:r>
      <w:r w:rsidR="0054667C" w:rsidRPr="006150E1">
        <w:rPr>
          <w:rFonts w:ascii="Calibri Light" w:hAnsi="Calibri Light"/>
          <w:b/>
          <w:sz w:val="20"/>
          <w:szCs w:val="20"/>
        </w:rPr>
        <w:t xml:space="preserve"> bazy magazynowo </w:t>
      </w:r>
      <w:r w:rsidR="001774BA" w:rsidRPr="006150E1">
        <w:rPr>
          <w:rFonts w:ascii="Calibri Light" w:hAnsi="Calibri Light"/>
          <w:b/>
          <w:sz w:val="20"/>
          <w:szCs w:val="20"/>
        </w:rPr>
        <w:t>–</w:t>
      </w:r>
      <w:r w:rsidR="0054667C" w:rsidRPr="006150E1">
        <w:rPr>
          <w:rFonts w:ascii="Calibri Light" w:hAnsi="Calibri Light"/>
          <w:b/>
          <w:sz w:val="20"/>
          <w:szCs w:val="20"/>
        </w:rPr>
        <w:t xml:space="preserve"> transportowej</w:t>
      </w:r>
      <w:r w:rsidR="00055A75" w:rsidRPr="006150E1">
        <w:rPr>
          <w:rFonts w:ascii="Calibri Light" w:hAnsi="Calibri Light"/>
          <w:b/>
          <w:sz w:val="20"/>
          <w:szCs w:val="20"/>
        </w:rPr>
        <w:t>.</w:t>
      </w:r>
      <w:bookmarkEnd w:id="21"/>
    </w:p>
    <w:p w14:paraId="5BACBFB0" w14:textId="2E907863" w:rsidR="00A96822" w:rsidRPr="006150E1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Wykonawca jest zobowiązany posiadać bazę magazynowo – transportowo </w:t>
      </w:r>
      <w:r w:rsidRPr="006150E1">
        <w:rPr>
          <w:rFonts w:ascii="Calibri Light" w:hAnsi="Calibri Light"/>
          <w:sz w:val="20"/>
          <w:szCs w:val="20"/>
        </w:rPr>
        <w:t xml:space="preserve">(dalej: baza) usytuowaną </w:t>
      </w:r>
      <w:r w:rsidR="00AA3C8E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na terenie gminy Legnickie Pole lub w odległości nie większej niż 60 km od granic gminy.</w:t>
      </w:r>
    </w:p>
    <w:p w14:paraId="0D42A52C" w14:textId="77674268" w:rsidR="00A96822" w:rsidRPr="006150E1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Baza powinna być usytuowana na terenie, do którego Wykonawca posiada tytuł prawny. </w:t>
      </w:r>
      <w:r w:rsidR="00AA3C8E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Teren bazy musi być zabezpieczony przed dostępem osób nieupoważnionych. </w:t>
      </w:r>
    </w:p>
    <w:p w14:paraId="50C7417B" w14:textId="77777777" w:rsidR="00A96822" w:rsidRPr="006150E1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Miejsce do parkowania pojazdów na terenie bazy powinno być zabezpieczone przed emisją zanieczyszczeń do gruntu.</w:t>
      </w:r>
    </w:p>
    <w:p w14:paraId="0727E3E1" w14:textId="77777777" w:rsidR="00A96822" w:rsidRPr="006150E1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Miejsca wyznaczone na terenie bazy do magazynowania selektywnie zebranych odpadów komunalnych, muszą być zabezpieczone przed emisją zanieczyszczeń do gruntu oraz zabezpieczone przed działaniem czynników atmosferycznych.</w:t>
      </w:r>
    </w:p>
    <w:p w14:paraId="205DDA33" w14:textId="2CCEDB5E" w:rsidR="00A96822" w:rsidRPr="006150E1" w:rsidRDefault="00A96822" w:rsidP="007C246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902" w:hanging="505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Teren bazy musi być wyposażony w urządzenia lub systemy zapewniające zagospodarowanie </w:t>
      </w:r>
      <w:r w:rsidRPr="006150E1">
        <w:rPr>
          <w:rFonts w:ascii="Calibri Light" w:hAnsi="Calibri Light"/>
          <w:sz w:val="20"/>
          <w:szCs w:val="20"/>
        </w:rPr>
        <w:br/>
        <w:t xml:space="preserve">i odprowadzanie wód opadowych i ścieków przemysłowych pochodzących z terenu bazy zgodnie </w:t>
      </w:r>
      <w:r w:rsidRPr="006150E1">
        <w:rPr>
          <w:rFonts w:ascii="Calibri Light" w:hAnsi="Calibri Light"/>
          <w:sz w:val="20"/>
          <w:szCs w:val="20"/>
        </w:rPr>
        <w:br/>
        <w:t xml:space="preserve">z wymaganiami określonymi w ustawie z dnia 20 lipca 2017 r. – Prawo wodne (t.j. </w:t>
      </w:r>
      <w:r w:rsidR="006D5FF7" w:rsidRPr="006150E1">
        <w:rPr>
          <w:rFonts w:ascii="Calibri Light" w:hAnsi="Calibri Light"/>
          <w:sz w:val="20"/>
          <w:szCs w:val="20"/>
        </w:rPr>
        <w:t>Dz.U. 202</w:t>
      </w:r>
      <w:r w:rsidR="00284DD0" w:rsidRPr="006150E1">
        <w:rPr>
          <w:rFonts w:ascii="Calibri Light" w:hAnsi="Calibri Light"/>
          <w:sz w:val="20"/>
          <w:szCs w:val="20"/>
        </w:rPr>
        <w:t>5</w:t>
      </w:r>
      <w:r w:rsidR="006D5FF7" w:rsidRPr="006150E1">
        <w:rPr>
          <w:rFonts w:ascii="Calibri Light" w:hAnsi="Calibri Light"/>
          <w:sz w:val="20"/>
          <w:szCs w:val="20"/>
        </w:rPr>
        <w:t xml:space="preserve"> poz. </w:t>
      </w:r>
      <w:r w:rsidR="00284DD0" w:rsidRPr="006150E1">
        <w:rPr>
          <w:rFonts w:ascii="Calibri Light" w:hAnsi="Calibri Light"/>
          <w:sz w:val="20"/>
          <w:szCs w:val="20"/>
        </w:rPr>
        <w:t>960</w:t>
      </w:r>
      <w:r w:rsidR="006D5FF7" w:rsidRPr="006150E1">
        <w:rPr>
          <w:rFonts w:ascii="Calibri Light" w:hAnsi="Calibri Light"/>
          <w:sz w:val="20"/>
          <w:szCs w:val="20"/>
        </w:rPr>
        <w:t xml:space="preserve"> z późn. zm.</w:t>
      </w:r>
      <w:r w:rsidRPr="006150E1">
        <w:rPr>
          <w:rFonts w:ascii="Calibri Light" w:hAnsi="Calibri Light"/>
          <w:sz w:val="20"/>
          <w:szCs w:val="20"/>
        </w:rPr>
        <w:t>).</w:t>
      </w:r>
    </w:p>
    <w:p w14:paraId="516FA553" w14:textId="77777777" w:rsidR="001670CB" w:rsidRPr="006150E1" w:rsidRDefault="001670CB" w:rsidP="001670CB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Baza musi być wyposażona w: </w:t>
      </w:r>
    </w:p>
    <w:p w14:paraId="43263718" w14:textId="77777777" w:rsidR="001670CB" w:rsidRPr="006150E1" w:rsidRDefault="001670CB" w:rsidP="001670CB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miejsca przeznaczone do parkowania pojazdów, </w:t>
      </w:r>
    </w:p>
    <w:p w14:paraId="2C1C7AAC" w14:textId="77777777" w:rsidR="001670CB" w:rsidRPr="006150E1" w:rsidRDefault="001670CB" w:rsidP="001670CB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pomieszczenie socjalne dla pracowników odpowiadającej liczbie zatrudnionych osób, </w:t>
      </w:r>
    </w:p>
    <w:p w14:paraId="5B9AE1FD" w14:textId="77777777" w:rsidR="001670CB" w:rsidRPr="006150E1" w:rsidRDefault="001670CB" w:rsidP="001670CB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miejsca do magazynowania selektywnie zebranych odpadów z grupy odpadów komunalnych, </w:t>
      </w:r>
    </w:p>
    <w:p w14:paraId="5FDC8804" w14:textId="1BE02358" w:rsidR="001670CB" w:rsidRPr="006150E1" w:rsidRDefault="001670CB" w:rsidP="001670CB">
      <w:pPr>
        <w:pStyle w:val="Akapitzlist"/>
        <w:tabs>
          <w:tab w:val="left" w:pos="426"/>
        </w:tabs>
        <w:spacing w:after="120" w:line="240" w:lineRule="atLeast"/>
        <w:ind w:left="1134" w:hanging="283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      legalizowaną samochodową wagę najazdową – w przypadku, gdy na terenie bazy następuje magazynowanie odpadów</w:t>
      </w:r>
    </w:p>
    <w:p w14:paraId="5B8589F3" w14:textId="0213AEAE" w:rsidR="00A96822" w:rsidRPr="006150E1" w:rsidRDefault="00A96822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Na terenie bazy powinny znajdować się także: punkt bieżącej konserwacji i naprawy pojazdów oraz miejsca do mycia i dezynfekcji pojazdów. W przypadku, gdy te czynności będą wykonywane przez uprawnione podmioty zewnętrzne, poza terenem bazy, Wykonawca jest zobowiązany przedstawić Zamawiającemu kopię umowy w tym zakresie, obejmującą okres trwania umowy z Zamawiającym. </w:t>
      </w:r>
    </w:p>
    <w:p w14:paraId="37E9FCC5" w14:textId="2AC7B5B3" w:rsidR="00CD704F" w:rsidRPr="006150E1" w:rsidRDefault="00CD704F" w:rsidP="00214E07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/>
          <w:sz w:val="20"/>
          <w:szCs w:val="20"/>
        </w:rPr>
      </w:pPr>
      <w:bookmarkStart w:id="22" w:name="_Toc73099498"/>
      <w:r w:rsidRPr="006150E1">
        <w:rPr>
          <w:rFonts w:ascii="Calibri Light" w:eastAsia="Calibri" w:hAnsi="Calibri Light" w:cs="Times New Roman"/>
          <w:b/>
          <w:bCs/>
          <w:sz w:val="20"/>
          <w:szCs w:val="20"/>
        </w:rPr>
        <w:t>Standard sanitarny wykonywania usług oraz ochrony środowiska.</w:t>
      </w:r>
      <w:bookmarkEnd w:id="22"/>
      <w:r w:rsidRPr="006150E1">
        <w:rPr>
          <w:rFonts w:ascii="Calibri Light" w:eastAsia="Calibri" w:hAnsi="Calibri Light" w:cs="Times New Roman"/>
          <w:sz w:val="20"/>
          <w:szCs w:val="20"/>
        </w:rPr>
        <w:t xml:space="preserve"> </w:t>
      </w:r>
    </w:p>
    <w:p w14:paraId="16823FDD" w14:textId="77777777" w:rsidR="00CD018D" w:rsidRPr="006150E1" w:rsidRDefault="00CD018D" w:rsidP="00CD018D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 xml:space="preserve">Wykonawca zobowiązany jest wykonywać przedmiot zamówienia zgodnie z przepisami prawa, w tym obowiązującymi przepisami ochrony środowiska i sanitarnymi. </w:t>
      </w:r>
    </w:p>
    <w:p w14:paraId="5DD5AEE7" w14:textId="71633495" w:rsidR="00CD018D" w:rsidRPr="006150E1" w:rsidRDefault="00CD018D" w:rsidP="00214E07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Wykonawca ponosi całkowitą odpowiedzialność za prawidłowe gospodarowanie odebranymi odpadami zgodnie z przepisami prawa powszechnego obowiązującymi w tym zakresie. Dotyczy to m.in. ewentualnego przeładunku odpadów, transportu odpadów, spraw formalno</w:t>
      </w:r>
      <w:r w:rsidR="00E827D4" w:rsidRPr="006150E1">
        <w:rPr>
          <w:rFonts w:ascii="Calibri Light" w:eastAsia="Calibri" w:hAnsi="Calibri Light" w:cs="Times New Roman"/>
          <w:sz w:val="20"/>
          <w:szCs w:val="20"/>
        </w:rPr>
        <w:t xml:space="preserve"> – pr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awnych związanych </w:t>
      </w:r>
      <w:r w:rsidR="00E827D4" w:rsidRPr="006150E1">
        <w:rPr>
          <w:rFonts w:ascii="Calibri Light" w:eastAsia="Calibri" w:hAnsi="Calibri Light" w:cs="Times New Roman"/>
          <w:sz w:val="20"/>
          <w:szCs w:val="20"/>
        </w:rPr>
        <w:br/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z odbieraniem i dostarczaniem odpadów uprawnionemu przedsiębiorcy prowadzącemu działalność </w:t>
      </w:r>
      <w:r w:rsidR="00E827D4" w:rsidRPr="006150E1">
        <w:rPr>
          <w:rFonts w:ascii="Calibri Light" w:eastAsia="Calibri" w:hAnsi="Calibri Light" w:cs="Times New Roman"/>
          <w:sz w:val="20"/>
          <w:szCs w:val="20"/>
        </w:rPr>
        <w:br/>
      </w:r>
      <w:r w:rsidRPr="006150E1">
        <w:rPr>
          <w:rFonts w:ascii="Calibri Light" w:eastAsia="Calibri" w:hAnsi="Calibri Light" w:cs="Times New Roman"/>
          <w:sz w:val="20"/>
          <w:szCs w:val="20"/>
        </w:rPr>
        <w:t>w zakresie odzysku lub unieszkodliwiania odpadów komunalnych.</w:t>
      </w:r>
    </w:p>
    <w:p w14:paraId="47419462" w14:textId="05E5290D" w:rsidR="00E827D4" w:rsidRPr="006150E1" w:rsidRDefault="00CD704F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 xml:space="preserve">Podczas realizacji przedmiotu zamówienia Wykonawca zobowiązuje się do porządkowania terenu zanieczyszczonego odpadami i innymi zanieczyszczeniami wysypanymi z pojemników, kontenerów </w:t>
      </w:r>
      <w:r w:rsidR="00E827D4" w:rsidRPr="006150E1">
        <w:rPr>
          <w:rFonts w:ascii="Calibri Light" w:eastAsia="Calibri" w:hAnsi="Calibri Light" w:cs="Times New Roman"/>
          <w:sz w:val="20"/>
          <w:szCs w:val="20"/>
        </w:rPr>
        <w:br/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i pojazdów w trakcie realizacji usługi wywozu. </w:t>
      </w:r>
    </w:p>
    <w:p w14:paraId="02EB6002" w14:textId="77777777" w:rsidR="00CD704F" w:rsidRPr="006150E1" w:rsidRDefault="00CD704F" w:rsidP="00214E07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Wykonawcę obowiązuje:</w:t>
      </w:r>
    </w:p>
    <w:p w14:paraId="1ACEE96C" w14:textId="77777777" w:rsidR="00CD704F" w:rsidRPr="006150E1" w:rsidRDefault="00CD704F" w:rsidP="00CD018D">
      <w:pPr>
        <w:numPr>
          <w:ilvl w:val="0"/>
          <w:numId w:val="19"/>
        </w:numPr>
        <w:tabs>
          <w:tab w:val="clear" w:pos="1004"/>
        </w:tabs>
        <w:suppressAutoHyphens/>
        <w:spacing w:after="0" w:line="240" w:lineRule="auto"/>
        <w:ind w:left="1418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0EDD8CA9" w14:textId="77777777" w:rsidR="00CD704F" w:rsidRPr="006150E1" w:rsidRDefault="00CD704F" w:rsidP="00CD018D">
      <w:pPr>
        <w:numPr>
          <w:ilvl w:val="0"/>
          <w:numId w:val="19"/>
        </w:numPr>
        <w:tabs>
          <w:tab w:val="clear" w:pos="1004"/>
        </w:tabs>
        <w:suppressAutoHyphens/>
        <w:spacing w:after="0" w:line="240" w:lineRule="auto"/>
        <w:ind w:left="993" w:firstLine="0"/>
        <w:jc w:val="both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zakaz mieszania ze sobą poszczególnych frakcji selektywnie zebranych odpadów komunalnych.</w:t>
      </w:r>
    </w:p>
    <w:p w14:paraId="49C0D977" w14:textId="77777777" w:rsidR="00CD704F" w:rsidRPr="006150E1" w:rsidRDefault="00CD704F" w:rsidP="00214E07">
      <w:pPr>
        <w:suppressAutoHyphens/>
        <w:spacing w:after="0" w:line="240" w:lineRule="auto"/>
        <w:ind w:left="1418"/>
        <w:jc w:val="both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75EA9F37" w14:textId="5E1DCE65" w:rsidR="00CD704F" w:rsidRPr="006150E1" w:rsidRDefault="00CD704F" w:rsidP="004F63E9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/>
          <w:sz w:val="20"/>
          <w:szCs w:val="20"/>
        </w:rPr>
      </w:pPr>
      <w:bookmarkStart w:id="23" w:name="_Toc73099499"/>
      <w:r w:rsidRPr="006150E1">
        <w:rPr>
          <w:rFonts w:ascii="Calibri Light" w:hAnsi="Calibri Light"/>
          <w:b/>
          <w:sz w:val="20"/>
          <w:szCs w:val="20"/>
        </w:rPr>
        <w:t>Warunki w zakresie urządzeń do realizacji przedmiotu zamówienia</w:t>
      </w:r>
      <w:bookmarkEnd w:id="23"/>
    </w:p>
    <w:p w14:paraId="46165430" w14:textId="77777777" w:rsidR="0054667C" w:rsidRPr="006150E1" w:rsidRDefault="0054667C" w:rsidP="001E2E85">
      <w:pPr>
        <w:pStyle w:val="Akapitzlist"/>
        <w:numPr>
          <w:ilvl w:val="2"/>
          <w:numId w:val="42"/>
        </w:numPr>
        <w:tabs>
          <w:tab w:val="left" w:pos="426"/>
        </w:tabs>
        <w:spacing w:after="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Na terenie bazy muszą znajdować się urządzenia do selektywnego gromadzenia odpadów komunalnych przed ich transportem do miejsc przetwarzania.</w:t>
      </w:r>
    </w:p>
    <w:p w14:paraId="61A87D84" w14:textId="43648102" w:rsidR="000352CA" w:rsidRPr="006150E1" w:rsidRDefault="000352CA" w:rsidP="001E2E85">
      <w:pPr>
        <w:pStyle w:val="Akapitzlist"/>
        <w:numPr>
          <w:ilvl w:val="2"/>
          <w:numId w:val="42"/>
        </w:numPr>
        <w:tabs>
          <w:tab w:val="left" w:pos="426"/>
        </w:tabs>
        <w:spacing w:after="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Urządzenia </w:t>
      </w:r>
      <w:r w:rsidR="00D027E6" w:rsidRPr="006150E1">
        <w:rPr>
          <w:rFonts w:ascii="Calibri Light" w:hAnsi="Calibri Light"/>
          <w:sz w:val="20"/>
          <w:szCs w:val="20"/>
        </w:rPr>
        <w:t xml:space="preserve">w/w </w:t>
      </w:r>
      <w:r w:rsidRPr="006150E1">
        <w:rPr>
          <w:rFonts w:ascii="Calibri Light" w:hAnsi="Calibri Light"/>
          <w:sz w:val="20"/>
          <w:szCs w:val="20"/>
        </w:rPr>
        <w:t xml:space="preserve">powinny być utrzymywane we właściwym stanie technicznym i sanitarnym, </w:t>
      </w:r>
      <w:r w:rsidR="00BE0451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w tym</w:t>
      </w:r>
      <w:r w:rsidR="00E827D4" w:rsidRPr="006150E1">
        <w:rPr>
          <w:rFonts w:ascii="Calibri Light" w:hAnsi="Calibri Light"/>
          <w:sz w:val="20"/>
          <w:szCs w:val="20"/>
        </w:rPr>
        <w:t xml:space="preserve">, </w:t>
      </w:r>
      <w:r w:rsidRPr="006150E1">
        <w:rPr>
          <w:rFonts w:ascii="Calibri Light" w:hAnsi="Calibri Light"/>
          <w:sz w:val="20"/>
          <w:szCs w:val="20"/>
        </w:rPr>
        <w:t>co najmniej:</w:t>
      </w:r>
    </w:p>
    <w:p w14:paraId="17E4271E" w14:textId="543F330D" w:rsidR="000352CA" w:rsidRPr="006150E1" w:rsidRDefault="000352CA" w:rsidP="001E2E85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tLeast"/>
        <w:ind w:left="1560" w:hanging="426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zabezpieczone przed niekontrolowanym wydostaniem się na zewnątrz odpadów podczas </w:t>
      </w:r>
      <w:r w:rsidR="00E827D4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ich magazynowania,</w:t>
      </w:r>
    </w:p>
    <w:p w14:paraId="1A113422" w14:textId="2625B72A" w:rsidR="009D17DA" w:rsidRPr="006150E1" w:rsidRDefault="000352CA" w:rsidP="001E2E85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tLeast"/>
        <w:ind w:left="1560" w:hanging="426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lastRenderedPageBreak/>
        <w:t xml:space="preserve">poddawane myciu i dezynfekcji z częstotliwością gwarantującą zapewnienie właściwego stanu sanitarnego, </w:t>
      </w:r>
      <w:r w:rsidR="00E46FF7" w:rsidRPr="006150E1">
        <w:rPr>
          <w:rFonts w:ascii="Calibri Light" w:hAnsi="Calibri Light"/>
          <w:sz w:val="20"/>
          <w:szCs w:val="20"/>
        </w:rPr>
        <w:t xml:space="preserve">nie rzadziej niż dwa razy w roku, </w:t>
      </w:r>
      <w:r w:rsidR="000F29BC" w:rsidRPr="006150E1">
        <w:rPr>
          <w:rFonts w:ascii="Calibri Light" w:hAnsi="Calibri Light"/>
          <w:sz w:val="20"/>
          <w:szCs w:val="20"/>
        </w:rPr>
        <w:t>zgodnie z obowiązującymi przepisami prawa</w:t>
      </w:r>
      <w:r w:rsidR="00D027E6" w:rsidRPr="006150E1">
        <w:rPr>
          <w:rFonts w:ascii="Calibri Light" w:hAnsi="Calibri Light"/>
          <w:sz w:val="20"/>
          <w:szCs w:val="20"/>
        </w:rPr>
        <w:t>, w tym sanitarnymi</w:t>
      </w:r>
      <w:r w:rsidRPr="006150E1">
        <w:rPr>
          <w:rFonts w:ascii="Calibri Light" w:hAnsi="Calibri Light"/>
          <w:sz w:val="20"/>
          <w:szCs w:val="20"/>
        </w:rPr>
        <w:t>.</w:t>
      </w:r>
    </w:p>
    <w:p w14:paraId="3A174D33" w14:textId="01B606CB" w:rsidR="005B778F" w:rsidRPr="006150E1" w:rsidRDefault="005B778F" w:rsidP="00214E07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4" w:name="_Toc73099500"/>
      <w:r w:rsidRPr="006150E1">
        <w:rPr>
          <w:rFonts w:ascii="Calibri Light" w:hAnsi="Calibri Light" w:cs="Times New Roman"/>
          <w:b/>
          <w:sz w:val="20"/>
          <w:szCs w:val="20"/>
        </w:rPr>
        <w:t>Instalacje</w:t>
      </w:r>
      <w:r w:rsidR="00E827D4" w:rsidRPr="006150E1">
        <w:rPr>
          <w:rFonts w:ascii="Calibri Light" w:hAnsi="Calibri Light" w:cs="Times New Roman"/>
          <w:b/>
          <w:sz w:val="20"/>
          <w:szCs w:val="20"/>
        </w:rPr>
        <w:t xml:space="preserve">, </w:t>
      </w:r>
      <w:r w:rsidRPr="006150E1">
        <w:rPr>
          <w:rFonts w:ascii="Calibri Light" w:hAnsi="Calibri Light" w:cs="Times New Roman"/>
          <w:b/>
          <w:sz w:val="20"/>
          <w:szCs w:val="20"/>
        </w:rPr>
        <w:t>do których podmiot odbierający odpady komunalne od właścicieli nieruchomości jest obowiązany przekazać odebrane odpady.</w:t>
      </w:r>
      <w:bookmarkEnd w:id="24"/>
    </w:p>
    <w:p w14:paraId="1AD03081" w14:textId="40D4A64C" w:rsidR="00931FC6" w:rsidRPr="006150E1" w:rsidRDefault="00931FC6" w:rsidP="001E2E85">
      <w:pPr>
        <w:tabs>
          <w:tab w:val="left" w:pos="426"/>
        </w:tabs>
        <w:spacing w:after="0" w:line="240" w:lineRule="auto"/>
        <w:ind w:left="36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Wykonawca zobowiązany jest do odbioru i transportu odpadów komunalnych z terenu nieruchomości zamieszkałych położonych na terenie gminy Legnickie Pole oraz ich dostarczeniu w Zakładzie Gospodarowania Odpadami zlokalizowanym przy ulicy Rzeszotarskiej</w:t>
      </w:r>
      <w:r w:rsidR="00E827D4" w:rsidRPr="006150E1">
        <w:rPr>
          <w:rFonts w:ascii="Calibri Light" w:hAnsi="Calibri Light"/>
          <w:sz w:val="20"/>
          <w:szCs w:val="20"/>
        </w:rPr>
        <w:t xml:space="preserve">, </w:t>
      </w:r>
      <w:r w:rsidRPr="006150E1">
        <w:rPr>
          <w:rFonts w:ascii="Calibri Light" w:hAnsi="Calibri Light"/>
          <w:sz w:val="20"/>
          <w:szCs w:val="20"/>
        </w:rPr>
        <w:t>59</w:t>
      </w:r>
      <w:r w:rsidR="00E827D4" w:rsidRPr="006150E1">
        <w:rPr>
          <w:rFonts w:ascii="Calibri Light" w:hAnsi="Calibri Light"/>
          <w:sz w:val="20"/>
          <w:szCs w:val="20"/>
        </w:rPr>
        <w:t xml:space="preserve"> – 22</w:t>
      </w:r>
      <w:r w:rsidRPr="006150E1">
        <w:rPr>
          <w:rFonts w:ascii="Calibri Light" w:hAnsi="Calibri Light"/>
          <w:sz w:val="20"/>
          <w:szCs w:val="20"/>
        </w:rPr>
        <w:t>0 Legnica, stanowiącym część Regionalnej Instalacji.</w:t>
      </w:r>
    </w:p>
    <w:p w14:paraId="258E775D" w14:textId="77777777" w:rsidR="005B778F" w:rsidRPr="006150E1" w:rsidRDefault="005B778F" w:rsidP="00214E07">
      <w:pPr>
        <w:pStyle w:val="Akapitzlist"/>
        <w:tabs>
          <w:tab w:val="left" w:pos="426"/>
        </w:tabs>
        <w:spacing w:after="120" w:line="240" w:lineRule="atLeast"/>
        <w:ind w:left="993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</w:p>
    <w:p w14:paraId="79F2C1C8" w14:textId="201B81E1" w:rsidR="0098423E" w:rsidRPr="006150E1" w:rsidRDefault="0054667C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5" w:name="_Toc73099501"/>
      <w:r w:rsidRPr="006150E1">
        <w:rPr>
          <w:rFonts w:ascii="Calibri Light" w:hAnsi="Calibri Light" w:cs="Times New Roman"/>
          <w:b/>
          <w:bCs/>
          <w:sz w:val="20"/>
          <w:szCs w:val="20"/>
        </w:rPr>
        <w:t>Warunki</w:t>
      </w:r>
      <w:r w:rsidR="00D12AB5" w:rsidRPr="006150E1">
        <w:rPr>
          <w:rFonts w:ascii="Calibri Light" w:hAnsi="Calibri Light" w:cs="Times New Roman"/>
          <w:b/>
          <w:bCs/>
          <w:sz w:val="20"/>
          <w:szCs w:val="20"/>
        </w:rPr>
        <w:t xml:space="preserve"> </w:t>
      </w:r>
      <w:r w:rsidRPr="006150E1">
        <w:rPr>
          <w:rFonts w:ascii="Calibri Light" w:hAnsi="Calibri Light" w:cs="Times New Roman"/>
          <w:b/>
          <w:bCs/>
          <w:sz w:val="20"/>
          <w:szCs w:val="20"/>
        </w:rPr>
        <w:t>w zakresie pojazdów przeznaczonych do realizacji przedmiotu zamówienia</w:t>
      </w:r>
      <w:r w:rsidRPr="006150E1">
        <w:rPr>
          <w:rFonts w:ascii="Calibri Light" w:hAnsi="Calibri Light" w:cs="Times New Roman"/>
          <w:b/>
          <w:sz w:val="20"/>
          <w:szCs w:val="20"/>
        </w:rPr>
        <w:t>.</w:t>
      </w:r>
      <w:bookmarkEnd w:id="25"/>
    </w:p>
    <w:p w14:paraId="19E2F899" w14:textId="77777777" w:rsidR="00A1231D" w:rsidRPr="006150E1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Wszystkie pojazdy wykorzystywane do realizacji przedmiotu zamówienia muszą być dostosowane, </w:t>
      </w:r>
      <w:r w:rsidRPr="006150E1">
        <w:rPr>
          <w:rFonts w:ascii="Calibri Light" w:hAnsi="Calibri Light"/>
          <w:sz w:val="20"/>
          <w:szCs w:val="20"/>
        </w:rPr>
        <w:br/>
        <w:t xml:space="preserve">w zakresie wielkości i rodzaju, do parametrów ulic, dróg, ich szerokości oraz gęstości zabudowy, położonych na terenie gminy Legnickie Pole. </w:t>
      </w:r>
    </w:p>
    <w:p w14:paraId="3367CC51" w14:textId="77777777" w:rsidR="00A1231D" w:rsidRPr="006150E1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Pojazdy używane do realizacji przedmiotu zamówienia muszą spełniać następujące parametry techniczne:</w:t>
      </w:r>
    </w:p>
    <w:p w14:paraId="301604E3" w14:textId="52E4F256" w:rsidR="00A1231D" w:rsidRPr="006150E1" w:rsidRDefault="00A1231D" w:rsidP="00A96822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pojazd typu „śmieciarka” o pojemości skrzyni załadowczej od 12m</w:t>
      </w:r>
      <w:r w:rsidRPr="006150E1">
        <w:rPr>
          <w:rFonts w:ascii="Calibri Light" w:hAnsi="Calibri Light" w:cs="Times New Roman"/>
          <w:sz w:val="20"/>
          <w:szCs w:val="20"/>
          <w:vertAlign w:val="superscript"/>
        </w:rPr>
        <w:t>3</w:t>
      </w:r>
      <w:r w:rsidRPr="006150E1">
        <w:rPr>
          <w:rFonts w:ascii="Calibri Light" w:hAnsi="Calibri Light" w:cs="Times New Roman"/>
          <w:sz w:val="20"/>
          <w:szCs w:val="20"/>
        </w:rPr>
        <w:t xml:space="preserve"> do 18m</w:t>
      </w:r>
      <w:r w:rsidRPr="006150E1">
        <w:rPr>
          <w:rFonts w:ascii="Calibri Light" w:hAnsi="Calibri Light" w:cs="Times New Roman"/>
          <w:sz w:val="20"/>
          <w:szCs w:val="20"/>
          <w:vertAlign w:val="superscript"/>
        </w:rPr>
        <w:t>3</w:t>
      </w:r>
      <w:r w:rsidRPr="006150E1">
        <w:rPr>
          <w:rFonts w:ascii="Calibri Light" w:hAnsi="Calibri Light" w:cs="Times New Roman"/>
          <w:sz w:val="20"/>
          <w:szCs w:val="20"/>
        </w:rPr>
        <w:t xml:space="preserve">, o dopuszczalnej masie całkowitej do 19t – co najmniej </w:t>
      </w:r>
      <w:r w:rsidR="00073EFB" w:rsidRPr="006150E1">
        <w:rPr>
          <w:rFonts w:ascii="Calibri Light" w:hAnsi="Calibri Light" w:cs="Times New Roman"/>
          <w:sz w:val="20"/>
          <w:szCs w:val="20"/>
        </w:rPr>
        <w:t>jedna</w:t>
      </w:r>
      <w:r w:rsidRPr="006150E1">
        <w:rPr>
          <w:rFonts w:ascii="Calibri Light" w:hAnsi="Calibri Light" w:cs="Times New Roman"/>
          <w:sz w:val="20"/>
          <w:szCs w:val="20"/>
        </w:rPr>
        <w:t xml:space="preserve"> sztuk</w:t>
      </w:r>
      <w:r w:rsidR="00073EFB" w:rsidRPr="006150E1">
        <w:rPr>
          <w:rFonts w:ascii="Calibri Light" w:hAnsi="Calibri Light" w:cs="Times New Roman"/>
          <w:sz w:val="20"/>
          <w:szCs w:val="20"/>
        </w:rPr>
        <w:t>a</w:t>
      </w:r>
      <w:r w:rsidRPr="006150E1">
        <w:rPr>
          <w:rFonts w:ascii="Calibri Light" w:hAnsi="Calibri Light" w:cs="Times New Roman"/>
          <w:sz w:val="20"/>
          <w:szCs w:val="20"/>
        </w:rPr>
        <w:t xml:space="preserve">, </w:t>
      </w:r>
    </w:p>
    <w:p w14:paraId="57C63A8D" w14:textId="724506E2" w:rsidR="00A1231D" w:rsidRPr="006150E1" w:rsidRDefault="00A1231D" w:rsidP="00A96822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pojazd dostosowane do odbioru kontenerów o pojemności min. 7500l, o dopuszczalnej masie całkowitej do 19t – co najmniej </w:t>
      </w:r>
      <w:r w:rsidR="00073EFB" w:rsidRPr="006150E1">
        <w:rPr>
          <w:rFonts w:ascii="Calibri Light" w:hAnsi="Calibri Light" w:cs="Times New Roman"/>
          <w:sz w:val="20"/>
          <w:szCs w:val="20"/>
        </w:rPr>
        <w:t>jedna</w:t>
      </w:r>
      <w:r w:rsidRPr="006150E1">
        <w:rPr>
          <w:rFonts w:ascii="Calibri Light" w:hAnsi="Calibri Light" w:cs="Times New Roman"/>
          <w:sz w:val="20"/>
          <w:szCs w:val="20"/>
        </w:rPr>
        <w:t xml:space="preserve"> sztuk</w:t>
      </w:r>
      <w:r w:rsidR="00073EFB" w:rsidRPr="006150E1">
        <w:rPr>
          <w:rFonts w:ascii="Calibri Light" w:hAnsi="Calibri Light" w:cs="Times New Roman"/>
          <w:sz w:val="20"/>
          <w:szCs w:val="20"/>
        </w:rPr>
        <w:t>a</w:t>
      </w:r>
      <w:r w:rsidRPr="006150E1">
        <w:rPr>
          <w:rFonts w:ascii="Calibri Light" w:hAnsi="Calibri Light" w:cs="Times New Roman"/>
          <w:sz w:val="20"/>
          <w:szCs w:val="20"/>
        </w:rPr>
        <w:t xml:space="preserve">, </w:t>
      </w:r>
    </w:p>
    <w:p w14:paraId="6AC11500" w14:textId="16D1DA3F" w:rsidR="00A1231D" w:rsidRPr="006150E1" w:rsidRDefault="00A1231D" w:rsidP="00A96822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inne pojazdy niezbędne do realizacji usług</w:t>
      </w:r>
      <w:r w:rsidR="0059529F" w:rsidRPr="006150E1">
        <w:rPr>
          <w:rFonts w:ascii="Calibri Light" w:hAnsi="Calibri Light" w:cs="Times New Roman"/>
          <w:sz w:val="20"/>
          <w:szCs w:val="20"/>
        </w:rPr>
        <w:t>i</w:t>
      </w:r>
      <w:r w:rsidRPr="006150E1">
        <w:rPr>
          <w:rFonts w:ascii="Calibri Light" w:hAnsi="Calibri Light" w:cs="Times New Roman"/>
          <w:sz w:val="20"/>
          <w:szCs w:val="20"/>
        </w:rPr>
        <w:t xml:space="preserve">. </w:t>
      </w:r>
    </w:p>
    <w:p w14:paraId="0C4FA2C7" w14:textId="0BAE6859" w:rsidR="00A1231D" w:rsidRPr="006150E1" w:rsidRDefault="00AD5FA4" w:rsidP="00A96822">
      <w:pPr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            </w:t>
      </w:r>
      <w:r w:rsidR="00A1231D" w:rsidRPr="006150E1">
        <w:rPr>
          <w:rFonts w:ascii="Calibri Light" w:hAnsi="Calibri Light"/>
          <w:sz w:val="20"/>
          <w:szCs w:val="20"/>
        </w:rPr>
        <w:t>Ze względu na konieczność dojazdu do nieruchomości przez wąskie, utwardzone drogi oraz na dbałość</w:t>
      </w:r>
      <w:r w:rsidR="00E827D4" w:rsidRPr="006150E1">
        <w:rPr>
          <w:rFonts w:ascii="Calibri Light" w:hAnsi="Calibri Light"/>
          <w:sz w:val="20"/>
          <w:szCs w:val="20"/>
        </w:rPr>
        <w:t xml:space="preserve">, </w:t>
      </w:r>
      <w:r w:rsidR="00A1231D" w:rsidRPr="006150E1">
        <w:rPr>
          <w:rFonts w:ascii="Calibri Light" w:hAnsi="Calibri Light"/>
          <w:sz w:val="20"/>
          <w:szCs w:val="20"/>
        </w:rPr>
        <w:t>o jakość dróg, placów i podwórek Zamawiający nie dopuszcza do wykorzystywania podczas realizacji usługi pojazdów o większej masie całkowitej i większych gabarytach, niż opisanych w pkt 4.</w:t>
      </w:r>
      <w:r w:rsidR="00A36F0B" w:rsidRPr="006150E1">
        <w:rPr>
          <w:rFonts w:ascii="Calibri Light" w:hAnsi="Calibri Light"/>
          <w:sz w:val="20"/>
          <w:szCs w:val="20"/>
        </w:rPr>
        <w:t>8</w:t>
      </w:r>
      <w:r w:rsidR="00A1231D" w:rsidRPr="006150E1">
        <w:rPr>
          <w:rFonts w:ascii="Calibri Light" w:hAnsi="Calibri Light"/>
          <w:sz w:val="20"/>
          <w:szCs w:val="20"/>
        </w:rPr>
        <w:t>.2.</w:t>
      </w:r>
    </w:p>
    <w:p w14:paraId="662476D8" w14:textId="77777777" w:rsidR="00A1231D" w:rsidRPr="006150E1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Pojazdy muszą być utrzymane we właściwym stanie technicznym i sanitarnym, posiadać aktualne badania techniczne i być dopuszczone do ruchu drogowego, zgodnie z obowiązującym prawem. W razie awarii pojazdu Wykonawca jest zobowiązany zapewnić pojazd zastępczy o zbliżonych parametrach.</w:t>
      </w:r>
    </w:p>
    <w:p w14:paraId="1FF03268" w14:textId="77777777" w:rsidR="00A1231D" w:rsidRPr="006150E1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Pojazdy muszą być zabezpieczone przed niekontrolowanym wydostaniem się na zewnątrz odpadów, podczas przeładunku, transportu oraz wyposażone w narzędzia lub urządzenia umożliwiające sprzątanie terenu po opróżnieniu pojemników. Konstrukcja pojazdów musi zabezpieczać przed rozwianiem </w:t>
      </w:r>
      <w:r w:rsidRPr="006150E1">
        <w:rPr>
          <w:rFonts w:ascii="Calibri Light" w:hAnsi="Calibri Light"/>
          <w:sz w:val="20"/>
          <w:szCs w:val="20"/>
        </w:rPr>
        <w:br/>
        <w:t>i rozpylaniem przewożonych odpadów oraz minimalizować oddziaływanie czynników atmosferycznych na odpady.</w:t>
      </w:r>
    </w:p>
    <w:p w14:paraId="5CCA95DF" w14:textId="479CB4C4" w:rsidR="00A1231D" w:rsidRPr="006150E1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Pojazdy muszą być poddawane myciu i dezynfekcji z częstotliwością gwarantującą zapewnienie </w:t>
      </w:r>
      <w:r w:rsidR="00E827D4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im właściwego stanu sanitarnego, nie rzadziej niż raz na miesiąc, a w okresie letnim nie rzadziej niż raz </w:t>
      </w:r>
      <w:r w:rsidR="00E827D4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na 2 tygodnie. Na potwierdzenie wykonania tych czynności Wykonawca jest zobowiązany posiadać aktualne dokumenty.</w:t>
      </w:r>
    </w:p>
    <w:p w14:paraId="62E480E6" w14:textId="61CF977F" w:rsidR="00A1231D" w:rsidRPr="006150E1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Na koniec każdego dnia roboczego pojazdy muszą być opróżnione z odpadów i parkowane wyłącznie </w:t>
      </w:r>
      <w:r w:rsidR="00E827D4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na terenie bazy magazynowo – transportowej.</w:t>
      </w:r>
    </w:p>
    <w:p w14:paraId="7331DF2D" w14:textId="73F3CA3C" w:rsidR="00A1231D" w:rsidRPr="006150E1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Pojazdy muszą być trwale i czytelnie oznakowane, w widocznym miejscu, nazwą firmy, danymi teleadresowymi (numer telefonu, faksu, adres e-mail) Wykonawcy odbierającego odpady komunale </w:t>
      </w:r>
      <w:r w:rsidR="00E827D4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od właścicieli nieruchomości. </w:t>
      </w:r>
    </w:p>
    <w:p w14:paraId="4767903E" w14:textId="77777777" w:rsidR="00E827D4" w:rsidRPr="006150E1" w:rsidRDefault="00E827D4" w:rsidP="001E2E85">
      <w:pPr>
        <w:tabs>
          <w:tab w:val="left" w:pos="426"/>
        </w:tabs>
        <w:spacing w:after="120" w:line="240" w:lineRule="atLeast"/>
        <w:jc w:val="both"/>
        <w:rPr>
          <w:rFonts w:ascii="Calibri Light" w:hAnsi="Calibri Light"/>
          <w:b/>
          <w:sz w:val="20"/>
          <w:szCs w:val="20"/>
        </w:rPr>
      </w:pPr>
    </w:p>
    <w:p w14:paraId="2016E186" w14:textId="77777777" w:rsidR="0054667C" w:rsidRPr="006150E1" w:rsidRDefault="0054667C" w:rsidP="004F63E9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6" w:name="_Toc73099502"/>
      <w:r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>Warunki w zakresie systemu monitoringu pojazdów</w:t>
      </w:r>
      <w:r w:rsidRPr="006150E1">
        <w:rPr>
          <w:rFonts w:ascii="Calibri Light" w:hAnsi="Calibri Light" w:cs="Times New Roman"/>
          <w:b/>
          <w:sz w:val="20"/>
          <w:szCs w:val="20"/>
        </w:rPr>
        <w:t>.</w:t>
      </w:r>
      <w:bookmarkEnd w:id="26"/>
    </w:p>
    <w:p w14:paraId="28D6A1A1" w14:textId="6542EEA5" w:rsidR="0054667C" w:rsidRPr="006150E1" w:rsidRDefault="002C2915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Pojazdy</w:t>
      </w:r>
      <w:r w:rsidRPr="006150E1">
        <w:rPr>
          <w:rFonts w:ascii="Calibri Light" w:hAnsi="Calibri Light"/>
          <w:b/>
          <w:sz w:val="20"/>
          <w:szCs w:val="20"/>
        </w:rPr>
        <w:t xml:space="preserve"> </w:t>
      </w:r>
      <w:r w:rsidR="00AC4E15" w:rsidRPr="006150E1">
        <w:rPr>
          <w:rFonts w:ascii="Calibri Light" w:hAnsi="Calibri Light"/>
          <w:sz w:val="20"/>
          <w:szCs w:val="20"/>
        </w:rPr>
        <w:t>używane do odbierania odpadów komunalnych</w:t>
      </w:r>
      <w:r w:rsidR="00AC4E15" w:rsidRPr="006150E1">
        <w:rPr>
          <w:rFonts w:ascii="Calibri Light" w:hAnsi="Calibri Light"/>
          <w:b/>
          <w:sz w:val="20"/>
          <w:szCs w:val="20"/>
        </w:rPr>
        <w:t xml:space="preserve"> </w:t>
      </w:r>
      <w:r w:rsidR="0054667C" w:rsidRPr="006150E1">
        <w:rPr>
          <w:rFonts w:ascii="Calibri Light" w:hAnsi="Calibri Light" w:cs="Times New Roman"/>
          <w:sz w:val="20"/>
          <w:szCs w:val="20"/>
        </w:rPr>
        <w:t>muszą być wyposażone w system monitoringu, bazujący na systemie pozycjonowania satelitarnego</w:t>
      </w:r>
      <w:r w:rsidR="00A07CBD"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="0054667C" w:rsidRPr="006150E1">
        <w:rPr>
          <w:rFonts w:ascii="Calibri Light" w:hAnsi="Calibri Light" w:cs="Times New Roman"/>
          <w:sz w:val="20"/>
          <w:szCs w:val="20"/>
        </w:rPr>
        <w:t>(GPS) umożliwiający trwałe zapisywanie, przechowywanie i odczytywanie danych o położeniu pojazdu, miejscach postoju oraz czujniki zapisujące dane o miejscach załadunku i wyładunku odpadów, umożliwiające weryfikacje tych danych przez Zamawiającego. Powyższe d</w:t>
      </w:r>
      <w:r w:rsidR="00AF6EE3" w:rsidRPr="006150E1">
        <w:rPr>
          <w:rFonts w:ascii="Calibri Light" w:hAnsi="Calibri Light" w:cs="Times New Roman"/>
          <w:sz w:val="20"/>
          <w:szCs w:val="20"/>
        </w:rPr>
        <w:t>ane powinny</w:t>
      </w:r>
      <w:r w:rsidR="0054667C" w:rsidRPr="006150E1">
        <w:rPr>
          <w:rFonts w:ascii="Calibri Light" w:hAnsi="Calibri Light" w:cs="Times New Roman"/>
          <w:sz w:val="20"/>
          <w:szCs w:val="20"/>
        </w:rPr>
        <w:t xml:space="preserve"> być przechowywane, z możliwością ich odczytania, przez okres </w:t>
      </w:r>
      <w:r w:rsidR="00A537B2" w:rsidRPr="006150E1">
        <w:rPr>
          <w:rFonts w:ascii="Calibri Light" w:hAnsi="Calibri Light" w:cs="Times New Roman"/>
          <w:sz w:val="20"/>
          <w:szCs w:val="20"/>
        </w:rPr>
        <w:t>realizacji umowy i co najmniej 12</w:t>
      </w:r>
      <w:r w:rsidR="00DA361C" w:rsidRPr="006150E1">
        <w:rPr>
          <w:rFonts w:ascii="Calibri Light" w:hAnsi="Calibri Light" w:cs="Times New Roman"/>
          <w:sz w:val="20"/>
          <w:szCs w:val="20"/>
        </w:rPr>
        <w:t xml:space="preserve"> m-cy</w:t>
      </w:r>
      <w:r w:rsidR="00A537B2" w:rsidRPr="006150E1">
        <w:rPr>
          <w:rFonts w:ascii="Calibri Light" w:hAnsi="Calibri Light" w:cs="Times New Roman"/>
          <w:sz w:val="20"/>
          <w:szCs w:val="20"/>
        </w:rPr>
        <w:t xml:space="preserve"> kalendarzowych po jej zakończeniu</w:t>
      </w:r>
      <w:r w:rsidR="0054667C" w:rsidRPr="006150E1">
        <w:rPr>
          <w:rFonts w:ascii="Calibri Light" w:hAnsi="Calibri Light" w:cs="Times New Roman"/>
          <w:sz w:val="20"/>
          <w:szCs w:val="20"/>
        </w:rPr>
        <w:t xml:space="preserve">. Odczytanie danych nie może spowodować kasowania zawartości pamięci urządzenia monitorującego. </w:t>
      </w:r>
    </w:p>
    <w:p w14:paraId="4D03700F" w14:textId="77777777" w:rsidR="0054667C" w:rsidRPr="006150E1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60" w:line="240" w:lineRule="atLeast"/>
        <w:ind w:left="1134" w:hanging="708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System monitorowania pracy sprzętu musi umożliwiać:</w:t>
      </w:r>
    </w:p>
    <w:p w14:paraId="17EECFBC" w14:textId="77777777" w:rsidR="0054667C" w:rsidRPr="006150E1" w:rsidRDefault="0054667C" w:rsidP="005C0EED">
      <w:pPr>
        <w:pStyle w:val="Akapitzlist"/>
        <w:numPr>
          <w:ilvl w:val="0"/>
          <w:numId w:val="26"/>
        </w:numPr>
        <w:spacing w:after="60" w:line="240" w:lineRule="atLeast"/>
        <w:ind w:left="1560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bieżące śledzenie pozycji pojazdów w oparciu od system GPS,</w:t>
      </w:r>
    </w:p>
    <w:p w14:paraId="3FA4226F" w14:textId="77777777" w:rsidR="0054667C" w:rsidRPr="006150E1" w:rsidRDefault="0054667C" w:rsidP="005C0EED">
      <w:pPr>
        <w:pStyle w:val="Akapitzlist"/>
        <w:numPr>
          <w:ilvl w:val="0"/>
          <w:numId w:val="26"/>
        </w:numPr>
        <w:spacing w:after="60" w:line="240" w:lineRule="atLeast"/>
        <w:ind w:left="1560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odwzorowanie aktualnej pozycji i przebytej trasy pojazdu na cyfrowej mapie gminy Legnickie Pole, </w:t>
      </w:r>
      <w:r w:rsidR="00E86ADC" w:rsidRPr="006150E1">
        <w:rPr>
          <w:rFonts w:ascii="Calibri Light" w:hAnsi="Calibri Light" w:cs="Times New Roman"/>
          <w:sz w:val="20"/>
          <w:szCs w:val="20"/>
        </w:rPr>
        <w:br/>
      </w:r>
      <w:r w:rsidRPr="006150E1">
        <w:rPr>
          <w:rFonts w:ascii="Calibri Light" w:hAnsi="Calibri Light" w:cs="Times New Roman"/>
          <w:sz w:val="20"/>
          <w:szCs w:val="20"/>
        </w:rPr>
        <w:t>z dokładnością umożliwiając</w:t>
      </w:r>
      <w:r w:rsidR="00E73D8A" w:rsidRPr="006150E1">
        <w:rPr>
          <w:rFonts w:ascii="Calibri Light" w:hAnsi="Calibri Light" w:cs="Times New Roman"/>
          <w:sz w:val="20"/>
          <w:szCs w:val="20"/>
        </w:rPr>
        <w:t>ą jednoznaczne określenie</w:t>
      </w:r>
      <w:r w:rsidRPr="006150E1">
        <w:rPr>
          <w:rFonts w:ascii="Calibri Light" w:hAnsi="Calibri Light" w:cs="Times New Roman"/>
          <w:sz w:val="20"/>
          <w:szCs w:val="20"/>
        </w:rPr>
        <w:t xml:space="preserve"> miejsca (adresu) wykonywania pracy,</w:t>
      </w:r>
    </w:p>
    <w:p w14:paraId="0F880F3F" w14:textId="4F073675" w:rsidR="00B60CFC" w:rsidRPr="006150E1" w:rsidRDefault="0054667C">
      <w:pPr>
        <w:pStyle w:val="Akapitzlist"/>
        <w:numPr>
          <w:ilvl w:val="0"/>
          <w:numId w:val="26"/>
        </w:numPr>
        <w:spacing w:after="60" w:line="240" w:lineRule="atLeast"/>
        <w:ind w:left="1560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odtwarzanie i analizę historii pracy sprzętu z okresu realizacji usługi oraz prowadzenie jej rozliczenia na podstawie danych odczytanych z urządz</w:t>
      </w:r>
      <w:r w:rsidR="00526204" w:rsidRPr="006150E1">
        <w:rPr>
          <w:rFonts w:ascii="Calibri Light" w:hAnsi="Calibri Light" w:cs="Times New Roman"/>
          <w:sz w:val="20"/>
          <w:szCs w:val="20"/>
        </w:rPr>
        <w:t>eń monitorujących pracę sprzętu.</w:t>
      </w:r>
    </w:p>
    <w:p w14:paraId="7543051D" w14:textId="75674380" w:rsidR="00B60CFC" w:rsidRPr="006150E1" w:rsidRDefault="00B60CFC" w:rsidP="00B60CFC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hanging="798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lastRenderedPageBreak/>
        <w:t>Wykonawca wyposaża wszystkie pojazdy wykorzystywane do realizacji zamówienia w bazujące na systemie pozycjonowania satelitarnego urządzenia monitorujące wraz z minimum 2 kamerkami na śmieciarce, umożliwiające śledzenie aktualnego położenia i drogi pojazdów</w:t>
      </w:r>
      <w:r w:rsidR="004F4929" w:rsidRPr="006150E1">
        <w:rPr>
          <w:rFonts w:ascii="Calibri Light" w:hAnsi="Calibri Light" w:cs="Times New Roman"/>
          <w:sz w:val="20"/>
          <w:szCs w:val="20"/>
        </w:rPr>
        <w:t xml:space="preserve">, </w:t>
      </w:r>
      <w:r w:rsidRPr="006150E1">
        <w:rPr>
          <w:rFonts w:ascii="Calibri Light" w:hAnsi="Calibri Light" w:cs="Times New Roman"/>
          <w:sz w:val="20"/>
          <w:szCs w:val="20"/>
        </w:rPr>
        <w:t>co 5 sekund lub częściej, rzeczywistego czasu pracy, miejsc załadunku i wyładunku odpadów, trwałe zapisywanie, przechowywanie i odczytywanie danych o położeniu pojazdów i miejscach postojów, przebytej trasy pojazdów oraz w czujniki zapisujące dane o miejscach załadunku i wyładunku odpadów.</w:t>
      </w:r>
    </w:p>
    <w:p w14:paraId="62C0F9BF" w14:textId="0756CD34" w:rsidR="00B60CFC" w:rsidRPr="006150E1" w:rsidRDefault="00B60CFC" w:rsidP="007C246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3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zapewni nieprzerwany dostęp (online) Zamawiającemu w dowolnym czasie do systemu monitorowania pracy sprzętu. Urządzenie musi cały czas zapisywać położenie pojazdów i umożliwiać weryfikację tych danych przez Zamawiającego. Dane aktualne i archiwum powinny być dostępne dla Zamawiającego przez cały okres obowiązywania umowy oraz 60 dni po jej zakończenia, przy czym odczyt danych nie może powodować kasowania treści (wielokrotny dostęp do danych).</w:t>
      </w:r>
    </w:p>
    <w:p w14:paraId="56B9EB7B" w14:textId="16A08B65" w:rsidR="0054667C" w:rsidRPr="006150E1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98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Wykonawca jest zobowiązany utworzyć stanowisko dyspozytora, wyposażone w odpowiedni sprzęt komputerowy i telekomunikacyjny umożliwiający wykonywanie zadań określonych w </w:t>
      </w:r>
      <w:r w:rsidR="00526204" w:rsidRPr="006150E1">
        <w:rPr>
          <w:rFonts w:ascii="Calibri Light" w:hAnsi="Calibri Light" w:cs="Times New Roman"/>
          <w:sz w:val="20"/>
          <w:szCs w:val="20"/>
        </w:rPr>
        <w:t>pkt 4.</w:t>
      </w:r>
      <w:r w:rsidR="00C56B81" w:rsidRPr="006150E1">
        <w:rPr>
          <w:rFonts w:ascii="Calibri Light" w:hAnsi="Calibri Light" w:cs="Times New Roman"/>
          <w:sz w:val="20"/>
          <w:szCs w:val="20"/>
        </w:rPr>
        <w:t>9</w:t>
      </w:r>
      <w:r w:rsidR="00526204" w:rsidRPr="006150E1">
        <w:rPr>
          <w:rFonts w:ascii="Calibri Light" w:hAnsi="Calibri Light" w:cs="Times New Roman"/>
          <w:sz w:val="20"/>
          <w:szCs w:val="20"/>
        </w:rPr>
        <w:t>.2</w:t>
      </w:r>
      <w:r w:rsidRPr="006150E1">
        <w:rPr>
          <w:rFonts w:ascii="Calibri Light" w:hAnsi="Calibri Light" w:cs="Times New Roman"/>
          <w:sz w:val="20"/>
          <w:szCs w:val="20"/>
        </w:rPr>
        <w:t xml:space="preserve"> poprzez </w:t>
      </w:r>
      <w:r w:rsidR="00526204" w:rsidRPr="006150E1">
        <w:rPr>
          <w:rFonts w:ascii="Calibri Light" w:hAnsi="Calibri Light" w:cs="Times New Roman"/>
          <w:sz w:val="20"/>
          <w:szCs w:val="20"/>
        </w:rPr>
        <w:t>I</w:t>
      </w:r>
      <w:r w:rsidRPr="006150E1">
        <w:rPr>
          <w:rFonts w:ascii="Calibri Light" w:hAnsi="Calibri Light" w:cs="Times New Roman"/>
          <w:sz w:val="20"/>
          <w:szCs w:val="20"/>
        </w:rPr>
        <w:t>nternet, przy czym aktualizacja danych w trakcie odbierania i zagospodarowywania odpadów nie może następować rzadziej niż raz na dobę.</w:t>
      </w:r>
    </w:p>
    <w:p w14:paraId="358BC3D9" w14:textId="53CA2C65" w:rsidR="0054667C" w:rsidRPr="006150E1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98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jest zobowiązany, na czas trwania umowy, wyposażyć dwa stanowiska komputerowe, będące własnością Zamawiającego, w oprogramowanie umożliwiające bieżącą kontrolę pracy sprzętu wykorzystywanego do realizacji przez Wykonawcę usług odbioru i zagospodarowania odpadów komunalnych, z jednoznacznym odwzorowaniem na mapie gminy Legnickie Pole miejsca prowadzenia prac, w zakresie obejmującym</w:t>
      </w:r>
      <w:r w:rsidR="00A07CBD" w:rsidRPr="006150E1">
        <w:rPr>
          <w:rFonts w:ascii="Calibri Light" w:hAnsi="Calibri Light" w:cs="Times New Roman"/>
          <w:sz w:val="20"/>
          <w:szCs w:val="20"/>
        </w:rPr>
        <w:t xml:space="preserve">, </w:t>
      </w:r>
      <w:r w:rsidRPr="006150E1">
        <w:rPr>
          <w:rFonts w:ascii="Calibri Light" w:hAnsi="Calibri Light" w:cs="Times New Roman"/>
          <w:sz w:val="20"/>
          <w:szCs w:val="20"/>
        </w:rPr>
        <w:t>co najmniej informacje</w:t>
      </w:r>
      <w:r w:rsidR="006B18AD" w:rsidRPr="006150E1">
        <w:rPr>
          <w:rFonts w:ascii="Calibri Light" w:hAnsi="Calibri Light" w:cs="Times New Roman"/>
          <w:sz w:val="20"/>
          <w:szCs w:val="20"/>
        </w:rPr>
        <w:t>,</w:t>
      </w:r>
      <w:r w:rsidRPr="006150E1">
        <w:rPr>
          <w:rFonts w:ascii="Calibri Light" w:hAnsi="Calibri Light" w:cs="Times New Roman"/>
          <w:sz w:val="20"/>
          <w:szCs w:val="20"/>
        </w:rPr>
        <w:t xml:space="preserve"> o których mowa w </w:t>
      </w:r>
      <w:r w:rsidR="00526204" w:rsidRPr="006150E1">
        <w:rPr>
          <w:rFonts w:ascii="Calibri Light" w:hAnsi="Calibri Light" w:cs="Times New Roman"/>
          <w:sz w:val="20"/>
          <w:szCs w:val="20"/>
        </w:rPr>
        <w:t>pkt 4.</w:t>
      </w:r>
      <w:r w:rsidR="00C56B81" w:rsidRPr="006150E1">
        <w:rPr>
          <w:rFonts w:ascii="Calibri Light" w:hAnsi="Calibri Light" w:cs="Times New Roman"/>
          <w:sz w:val="20"/>
          <w:szCs w:val="20"/>
        </w:rPr>
        <w:t>9</w:t>
      </w:r>
      <w:r w:rsidR="00526204" w:rsidRPr="006150E1">
        <w:rPr>
          <w:rFonts w:ascii="Calibri Light" w:hAnsi="Calibri Light" w:cs="Times New Roman"/>
          <w:sz w:val="20"/>
          <w:szCs w:val="20"/>
        </w:rPr>
        <w:t>.2 lit. a-b,</w:t>
      </w:r>
      <w:r w:rsidRPr="006150E1">
        <w:rPr>
          <w:rFonts w:ascii="Calibri Light" w:hAnsi="Calibri Light" w:cs="Times New Roman"/>
          <w:sz w:val="20"/>
          <w:szCs w:val="20"/>
        </w:rPr>
        <w:t xml:space="preserve"> poprzez odczyt i analizę danych za pośrednictwem </w:t>
      </w:r>
      <w:r w:rsidR="00526204" w:rsidRPr="006150E1">
        <w:rPr>
          <w:rFonts w:ascii="Calibri Light" w:hAnsi="Calibri Light" w:cs="Times New Roman"/>
          <w:sz w:val="20"/>
          <w:szCs w:val="20"/>
        </w:rPr>
        <w:t>I</w:t>
      </w:r>
      <w:r w:rsidRPr="006150E1">
        <w:rPr>
          <w:rFonts w:ascii="Calibri Light" w:hAnsi="Calibri Light" w:cs="Times New Roman"/>
          <w:sz w:val="20"/>
          <w:szCs w:val="20"/>
        </w:rPr>
        <w:t>nternet</w:t>
      </w:r>
      <w:r w:rsidR="00526204" w:rsidRPr="006150E1">
        <w:rPr>
          <w:rFonts w:ascii="Calibri Light" w:hAnsi="Calibri Light" w:cs="Times New Roman"/>
          <w:sz w:val="20"/>
          <w:szCs w:val="20"/>
        </w:rPr>
        <w:t>u</w:t>
      </w:r>
      <w:r w:rsidRPr="006150E1">
        <w:rPr>
          <w:rFonts w:ascii="Calibri Light" w:hAnsi="Calibri Light" w:cs="Times New Roman"/>
          <w:sz w:val="20"/>
          <w:szCs w:val="20"/>
        </w:rPr>
        <w:t xml:space="preserve"> z komputera bazowego – serwera.</w:t>
      </w:r>
    </w:p>
    <w:p w14:paraId="4DE52077" w14:textId="0E161395" w:rsidR="0054667C" w:rsidRPr="006150E1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240" w:line="240" w:lineRule="atLeast"/>
        <w:ind w:left="1134" w:hanging="799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jest zobowiązany przeszkolić pracowników</w:t>
      </w:r>
      <w:r w:rsidR="00F03B76" w:rsidRPr="006150E1">
        <w:rPr>
          <w:rFonts w:ascii="Calibri Light" w:hAnsi="Calibri Light" w:cs="Times New Roman"/>
          <w:sz w:val="20"/>
          <w:szCs w:val="20"/>
        </w:rPr>
        <w:t xml:space="preserve"> wskazanych przez </w:t>
      </w:r>
      <w:r w:rsidRPr="006150E1">
        <w:rPr>
          <w:rFonts w:ascii="Calibri Light" w:hAnsi="Calibri Light" w:cs="Times New Roman"/>
          <w:sz w:val="20"/>
          <w:szCs w:val="20"/>
        </w:rPr>
        <w:t xml:space="preserve">Zamawiającego w zakresie obsługi oprogramowania, o którym mowa w </w:t>
      </w:r>
      <w:r w:rsidR="00F03B76" w:rsidRPr="006150E1">
        <w:rPr>
          <w:rFonts w:ascii="Calibri Light" w:hAnsi="Calibri Light" w:cs="Times New Roman"/>
          <w:sz w:val="20"/>
          <w:szCs w:val="20"/>
        </w:rPr>
        <w:t>pkt 4.</w:t>
      </w:r>
      <w:r w:rsidR="00AB2837" w:rsidRPr="006150E1">
        <w:rPr>
          <w:rFonts w:ascii="Calibri Light" w:hAnsi="Calibri Light" w:cs="Times New Roman"/>
          <w:sz w:val="20"/>
          <w:szCs w:val="20"/>
        </w:rPr>
        <w:t>9</w:t>
      </w:r>
      <w:r w:rsidR="00F03B76" w:rsidRPr="006150E1">
        <w:rPr>
          <w:rFonts w:ascii="Calibri Light" w:hAnsi="Calibri Light" w:cs="Times New Roman"/>
          <w:sz w:val="20"/>
          <w:szCs w:val="20"/>
        </w:rPr>
        <w:t>.4</w:t>
      </w:r>
      <w:r w:rsidRPr="006150E1">
        <w:rPr>
          <w:rFonts w:ascii="Calibri Light" w:hAnsi="Calibri Light" w:cs="Times New Roman"/>
          <w:sz w:val="20"/>
          <w:szCs w:val="20"/>
        </w:rPr>
        <w:t>. Szkolenie musi odbyć się w siedzibie Zamawiającego</w:t>
      </w:r>
      <w:r w:rsidR="00F03B76" w:rsidRPr="006150E1">
        <w:rPr>
          <w:rFonts w:ascii="Calibri Light" w:hAnsi="Calibri Light" w:cs="Times New Roman"/>
          <w:sz w:val="20"/>
          <w:szCs w:val="20"/>
        </w:rPr>
        <w:t>,</w:t>
      </w:r>
      <w:r w:rsidRPr="006150E1">
        <w:rPr>
          <w:rFonts w:ascii="Calibri Light" w:hAnsi="Calibri Light" w:cs="Times New Roman"/>
          <w:sz w:val="20"/>
          <w:szCs w:val="20"/>
        </w:rPr>
        <w:t xml:space="preserve"> w terminie i godzinach uzgodnionych z Zamawiającym. </w:t>
      </w:r>
    </w:p>
    <w:p w14:paraId="6A1B5DC1" w14:textId="77777777" w:rsidR="0054667C" w:rsidRPr="006150E1" w:rsidRDefault="0054667C" w:rsidP="004F63E9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7" w:name="_Toc73099503"/>
      <w:r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>Warunki</w:t>
      </w:r>
      <w:r w:rsidR="00F03B76"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 xml:space="preserve"> </w:t>
      </w:r>
      <w:r w:rsidRPr="006150E1">
        <w:rPr>
          <w:rStyle w:val="Nagwek1Znak"/>
          <w:rFonts w:ascii="Calibri Light" w:hAnsi="Calibri Light" w:cs="Times New Roman"/>
          <w:color w:val="auto"/>
          <w:sz w:val="20"/>
          <w:szCs w:val="20"/>
        </w:rPr>
        <w:t>w zakresie transportu odpadów</w:t>
      </w:r>
      <w:r w:rsidRPr="006150E1">
        <w:rPr>
          <w:rFonts w:ascii="Calibri Light" w:hAnsi="Calibri Light" w:cs="Times New Roman"/>
          <w:b/>
          <w:sz w:val="20"/>
          <w:szCs w:val="20"/>
        </w:rPr>
        <w:t>.</w:t>
      </w:r>
      <w:bookmarkEnd w:id="27"/>
    </w:p>
    <w:p w14:paraId="67E52BB0" w14:textId="77777777" w:rsidR="00A1231D" w:rsidRPr="006150E1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b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jest zobowiązany do transportowania odebranych odpadów komunalnych od właścicieli nieruchomości w sposób, który uniemożliwia zmieszanie selektywnie zebranych odpadów komunalnych ze zmieszanymi odpadami komunalnymi oraz w sposób uniemożliwiający mieszanie się ze sobą poszczególnych frakcji selektywnie zebranych odpadów komunalnych. </w:t>
      </w:r>
    </w:p>
    <w:p w14:paraId="5DC9E729" w14:textId="77777777" w:rsidR="00A1231D" w:rsidRPr="006150E1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Wykonawca jest zobowiązany do zabezpieczenia przewożonych odpadów komunalnych przed wysypaniem, rozwiewaniem na drogę itp. podczas ich transportu.</w:t>
      </w:r>
    </w:p>
    <w:p w14:paraId="25B60323" w14:textId="34546A2F" w:rsidR="00A1231D" w:rsidRPr="006150E1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jest zobowiązany do odbioru i transportu odpadów komunalnych, również </w:t>
      </w:r>
      <w:r w:rsidR="00A07CBD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w przypadkach, kiedy dojazd do punktów zbiórki odpadów komunalnych będzie utrudniony z powodu prowadzonych napraw, remontów, budowy dróg, dojazdów itp. W takich przypadkach Zamawiający </w:t>
      </w:r>
      <w:r w:rsidR="00A07CBD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w porozumieniu z mieszkańcami i Wykonawcą ustali z wyprzedzeniem dogodny punkt odbioru odpadów niepowodujący utrudnień dla każdej ze stron.  Wykonawcy w takich przypadkach</w:t>
      </w:r>
      <w:r w:rsidR="00A07CBD" w:rsidRPr="006150E1">
        <w:rPr>
          <w:rFonts w:ascii="Calibri Light" w:hAnsi="Calibri Light"/>
          <w:sz w:val="20"/>
          <w:szCs w:val="20"/>
        </w:rPr>
        <w:t xml:space="preserve">, </w:t>
      </w:r>
      <w:r w:rsidR="00A07CBD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nie przysługują roszczenia z tytułu wzrostu kosztów realizacji przedmiotu umowy.</w:t>
      </w:r>
    </w:p>
    <w:p w14:paraId="52A31720" w14:textId="257A6F9B" w:rsidR="00A1231D" w:rsidRPr="006150E1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jest zobowiązany w taki sposób zorganizować odbiór i transport odpadów komunalnych </w:t>
      </w:r>
      <w:r w:rsidRPr="006150E1">
        <w:rPr>
          <w:rFonts w:ascii="Calibri Light" w:hAnsi="Calibri Light"/>
          <w:sz w:val="20"/>
          <w:szCs w:val="20"/>
        </w:rPr>
        <w:br/>
        <w:t>z terenu gminy Legnickie Pole, aby podczas ich realizacji nie doszło do zmieszania odpadów odebranych z innych terenów albo nieruchomości nieobjętych przedmiotem zamówienia.</w:t>
      </w:r>
    </w:p>
    <w:p w14:paraId="55BB166B" w14:textId="77777777" w:rsidR="00A1231D" w:rsidRPr="006150E1" w:rsidRDefault="00A1231D" w:rsidP="00A1231D">
      <w:pPr>
        <w:numPr>
          <w:ilvl w:val="2"/>
          <w:numId w:val="42"/>
        </w:numPr>
        <w:tabs>
          <w:tab w:val="left" w:pos="426"/>
        </w:tabs>
        <w:suppressAutoHyphens/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Wykonawca jest zobowiązany wykonywać przedmiot umowy w sposób zapewniający minimalną uciążliwość dla właścicieli nieruchomości z terenu gminy Legnickie Pole.</w:t>
      </w:r>
    </w:p>
    <w:p w14:paraId="16139282" w14:textId="5DEC50AF" w:rsidR="00A1231D" w:rsidRPr="006150E1" w:rsidRDefault="00A1231D" w:rsidP="00214E07">
      <w:pPr>
        <w:numPr>
          <w:ilvl w:val="2"/>
          <w:numId w:val="42"/>
        </w:numPr>
        <w:tabs>
          <w:tab w:val="left" w:pos="426"/>
        </w:tabs>
        <w:suppressAutoHyphens/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jest zobowiązany prowadzić transport odpadów zgodnie wymaganiami w zakresie ochrony środowiska oraz bezpieczeństwa życia i zdrowia ludzi, w szczególności w sposób uwzględniający właściwości chemiczne i fizyczne odpadów, w tym stan skupienia, zagrożenia, </w:t>
      </w:r>
      <w:r w:rsidR="00A07CBD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które mogą powodować odpady.  </w:t>
      </w:r>
    </w:p>
    <w:p w14:paraId="25C6F48F" w14:textId="77777777" w:rsidR="00A1231D" w:rsidRPr="006150E1" w:rsidRDefault="00A1231D" w:rsidP="00214E07">
      <w:pPr>
        <w:tabs>
          <w:tab w:val="left" w:pos="426"/>
        </w:tabs>
        <w:suppressAutoHyphens/>
        <w:spacing w:after="0" w:line="240" w:lineRule="auto"/>
        <w:ind w:left="1224"/>
        <w:jc w:val="both"/>
        <w:rPr>
          <w:rFonts w:ascii="Calibri Light" w:hAnsi="Calibri Light"/>
          <w:sz w:val="20"/>
          <w:szCs w:val="20"/>
        </w:rPr>
      </w:pPr>
    </w:p>
    <w:p w14:paraId="5E9A5C8D" w14:textId="651861AD" w:rsidR="00EF7487" w:rsidRPr="006150E1" w:rsidRDefault="007447B8" w:rsidP="00A71CB4">
      <w:pPr>
        <w:pStyle w:val="Nagwek1"/>
        <w:numPr>
          <w:ilvl w:val="0"/>
          <w:numId w:val="2"/>
        </w:numPr>
        <w:spacing w:before="0" w:after="120" w:line="240" w:lineRule="atLeast"/>
        <w:ind w:left="425" w:hanging="425"/>
        <w:jc w:val="both"/>
        <w:rPr>
          <w:rFonts w:ascii="Calibri Light" w:hAnsi="Calibri Light" w:cs="Times New Roman"/>
          <w:smallCaps/>
          <w:color w:val="auto"/>
          <w:sz w:val="20"/>
          <w:szCs w:val="20"/>
        </w:rPr>
      </w:pPr>
      <w:bookmarkStart w:id="28" w:name="_Toc351406907"/>
      <w:bookmarkStart w:id="29" w:name="_Toc73099504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[ dokumentacja związana z wykonywaniem usług</w:t>
      </w:r>
      <w:bookmarkEnd w:id="28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i]</w:t>
      </w:r>
      <w:bookmarkEnd w:id="29"/>
    </w:p>
    <w:p w14:paraId="62DD72E6" w14:textId="77777777" w:rsidR="00EF7487" w:rsidRPr="006150E1" w:rsidRDefault="00EF7487" w:rsidP="00A71CB4">
      <w:pPr>
        <w:pStyle w:val="Akapitzlist"/>
        <w:numPr>
          <w:ilvl w:val="1"/>
          <w:numId w:val="27"/>
        </w:numPr>
        <w:suppressAutoHyphens/>
        <w:spacing w:after="120" w:line="240" w:lineRule="auto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 xml:space="preserve">Wykonawca jest zobowiązany do prowadzenia i przekazywania Zamawiającemu dokumentacji związanej </w:t>
      </w:r>
      <w:r w:rsidR="00E86ADC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z działalnością objętą zamówieniem, tj.:</w:t>
      </w:r>
    </w:p>
    <w:p w14:paraId="11668C36" w14:textId="19D78C92" w:rsidR="00160CF9" w:rsidRPr="006150E1" w:rsidRDefault="00160CF9" w:rsidP="00214E07">
      <w:pPr>
        <w:pStyle w:val="Akapitzlist"/>
        <w:numPr>
          <w:ilvl w:val="2"/>
          <w:numId w:val="27"/>
        </w:numPr>
        <w:suppressAutoHyphens/>
        <w:spacing w:after="120" w:line="240" w:lineRule="auto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Wykonawca jest zobowiązany do prowadzenia i przekazywania Zamawiającemu dokumentacji związanej z działalnością objętą zamówieniem, tj.:</w:t>
      </w:r>
    </w:p>
    <w:p w14:paraId="261DB3E8" w14:textId="703901CF" w:rsidR="00160CF9" w:rsidRPr="006150E1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b/>
          <w:sz w:val="20"/>
          <w:szCs w:val="20"/>
        </w:rPr>
        <w:t>rocznych sprawozdań</w:t>
      </w:r>
      <w:r w:rsidRPr="006150E1">
        <w:rPr>
          <w:rFonts w:ascii="Calibri Light" w:eastAsia="Calibri" w:hAnsi="Calibri Light" w:cs="Times New Roman"/>
          <w:sz w:val="20"/>
          <w:szCs w:val="20"/>
        </w:rPr>
        <w:t>, o których mowa w art. 9n ustawy z dnia 13 września 1996 r. o utrzymaniu czystości i porządku w gminach (t.j. Dz. U. z 2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>02</w:t>
      </w:r>
      <w:r w:rsidR="00A64B8F" w:rsidRPr="006150E1">
        <w:rPr>
          <w:rFonts w:ascii="Calibri Light" w:eastAsia="Calibri" w:hAnsi="Calibri Light" w:cs="Times New Roman"/>
          <w:sz w:val="20"/>
          <w:szCs w:val="20"/>
        </w:rPr>
        <w:t>5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r. poz. </w:t>
      </w:r>
      <w:r w:rsidR="00A64B8F" w:rsidRPr="006150E1">
        <w:rPr>
          <w:rFonts w:ascii="Calibri Light" w:eastAsia="Calibri" w:hAnsi="Calibri Light" w:cs="Times New Roman"/>
          <w:sz w:val="20"/>
          <w:szCs w:val="20"/>
        </w:rPr>
        <w:t>733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z późn. zm.), sporządzonych zgodnie </w:t>
      </w:r>
      <w:r w:rsidRPr="006150E1">
        <w:rPr>
          <w:rFonts w:ascii="Calibri Light" w:eastAsia="Calibri" w:hAnsi="Calibri Light" w:cs="Times New Roman"/>
          <w:sz w:val="20"/>
          <w:szCs w:val="20"/>
        </w:rPr>
        <w:br/>
        <w:t xml:space="preserve">z wzorem określonym w rozporządzeniu Ministra Środowiska z dnia 26 lipca 2018 r. w sprawie wzorów sprawozdań o odebranych i zebranych odpadach komunalnych, odebranych nieczystościach ciekłych </w:t>
      </w:r>
      <w:r w:rsidRPr="006150E1">
        <w:rPr>
          <w:rFonts w:ascii="Calibri Light" w:eastAsia="Calibri" w:hAnsi="Calibri Light" w:cs="Times New Roman"/>
          <w:sz w:val="20"/>
          <w:szCs w:val="20"/>
        </w:rPr>
        <w:lastRenderedPageBreak/>
        <w:t>oraz realizacji zadań z zakresu gospodarowania odpadami komunalnymi (Dz. U. z 20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>2</w:t>
      </w:r>
      <w:r w:rsidRPr="006150E1">
        <w:rPr>
          <w:rFonts w:ascii="Calibri Light" w:eastAsia="Calibri" w:hAnsi="Calibri Light" w:cs="Times New Roman"/>
          <w:sz w:val="20"/>
          <w:szCs w:val="20"/>
        </w:rPr>
        <w:t>1 r. poz.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 xml:space="preserve"> 7</w:t>
      </w:r>
      <w:r w:rsidRPr="006150E1">
        <w:rPr>
          <w:rFonts w:ascii="Calibri Light" w:eastAsia="Calibri" w:hAnsi="Calibri Light" w:cs="Times New Roman"/>
          <w:sz w:val="20"/>
          <w:szCs w:val="20"/>
        </w:rPr>
        <w:t>7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>9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). Wykonawca jest zobowiązany do przekazywania Zamawiającemu – </w:t>
      </w:r>
      <w:r w:rsidRPr="006150E1">
        <w:rPr>
          <w:rFonts w:ascii="Calibri Light" w:eastAsia="Calibri" w:hAnsi="Calibri Light" w:cs="Times New Roman"/>
          <w:bCs/>
          <w:iCs/>
          <w:sz w:val="20"/>
          <w:szCs w:val="20"/>
        </w:rPr>
        <w:t xml:space="preserve">w terminie do dnia 31 stycznia za poprzedni rok kalendarzowy. 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 W przypadku, gdy sprawozdanie jest sporządzone nierzetelnie, Wykonawca zobowiązany będzie do jego uzupełnienia lub poprawienia w terminie 14 dni. </w:t>
      </w:r>
    </w:p>
    <w:p w14:paraId="5C8B9F46" w14:textId="20F86197" w:rsidR="00160CF9" w:rsidRPr="006150E1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b/>
          <w:sz w:val="20"/>
          <w:szCs w:val="20"/>
        </w:rPr>
        <w:t>kart przekazania odpadów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, o których mowa w art. 67 ustawy </w:t>
      </w:r>
      <w:r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t>z dnia 14 grudnia 2012 r. o odpadach</w:t>
      </w:r>
      <w:r w:rsidR="00A07CBD"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br/>
      </w:r>
      <w:r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t>(t.j. Dz. U. z 20</w:t>
      </w:r>
      <w:r w:rsidR="00A07CBD"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t>2</w:t>
      </w:r>
      <w:r w:rsidR="00866ACC"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t>2</w:t>
      </w:r>
      <w:r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t xml:space="preserve"> r. poz. </w:t>
      </w:r>
      <w:r w:rsidR="00866ACC"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t>699 z późn.zm.</w:t>
      </w:r>
      <w:r w:rsidRPr="006150E1">
        <w:rPr>
          <w:rFonts w:ascii="Calibri Light" w:eastAsia="Calibri" w:hAnsi="Calibri Light" w:cs="Times New Roman"/>
          <w:sz w:val="20"/>
          <w:szCs w:val="20"/>
          <w:lang w:eastAsia="pl-PL"/>
        </w:rPr>
        <w:t>)</w:t>
      </w:r>
      <w:r w:rsidRPr="006150E1">
        <w:rPr>
          <w:rFonts w:ascii="Calibri Light" w:eastAsia="Calibri" w:hAnsi="Calibri Light" w:cs="Times New Roman"/>
          <w:sz w:val="20"/>
          <w:szCs w:val="20"/>
        </w:rPr>
        <w:t>.</w:t>
      </w:r>
      <w:r w:rsidR="004F4929" w:rsidRPr="006150E1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150E1">
        <w:rPr>
          <w:rFonts w:ascii="Calibri Light" w:eastAsia="Calibri" w:hAnsi="Calibri Light" w:cs="Times New Roman"/>
          <w:sz w:val="20"/>
          <w:szCs w:val="20"/>
        </w:rPr>
        <w:t>Kartę przekazania odpadów sporządza Wykonawca, który przekazuje odpady.</w:t>
      </w:r>
      <w:r w:rsidRPr="006150E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 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Kartę przekazania odpadów sporządza się w 3 (trzech) egzemplarzach: po jednym dla przyjmującego odpady, przekazującego odpady i Zamawiającego. Zamawiający dopuszcza sporządzanie 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zbiorczej karty przekazania odpadów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, obejmującej odpady danego rodzaju przekazywanych łącznie 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br/>
      </w:r>
      <w:r w:rsidRPr="006150E1">
        <w:rPr>
          <w:rFonts w:ascii="Calibri Light" w:eastAsia="Calibri" w:hAnsi="Calibri Light" w:cs="Times New Roman"/>
          <w:sz w:val="20"/>
          <w:szCs w:val="20"/>
        </w:rPr>
        <w:t>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14:paraId="736A3205" w14:textId="7A56A8AD" w:rsidR="00160CF9" w:rsidRPr="006150E1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 xml:space="preserve">Wykonawca ma obowiązek prowadzenia ewidencji rodzajowej i ilościowej odbieranych odpadów komunalnych poprzez zważenie na legalizowanej wadze lub określenie w inny sposób ilości przyjętych odpadów, a następnie odnotowanie jej w 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karcie ewidencji odpadów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 - 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miesięcznych raportów wagowych</w:t>
      </w:r>
      <w:r w:rsidR="00B66B74" w:rsidRPr="006150E1">
        <w:rPr>
          <w:rFonts w:ascii="Calibri Light" w:eastAsia="Calibri" w:hAnsi="Calibri Light" w:cs="Times New Roman"/>
          <w:b/>
          <w:sz w:val="20"/>
          <w:szCs w:val="20"/>
        </w:rPr>
        <w:t xml:space="preserve"> </w:t>
      </w:r>
      <w:r w:rsidRPr="006150E1">
        <w:rPr>
          <w:rFonts w:ascii="Calibri Light" w:eastAsia="Calibri" w:hAnsi="Calibri Light" w:cs="Times New Roman"/>
          <w:sz w:val="20"/>
          <w:szCs w:val="20"/>
        </w:rPr>
        <w:t>zawierających</w:t>
      </w:r>
      <w:r w:rsidR="00B66B74" w:rsidRPr="006150E1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150E1">
        <w:rPr>
          <w:rFonts w:ascii="Calibri Light" w:eastAsia="Calibri" w:hAnsi="Calibri Light" w:cs="Times New Roman"/>
          <w:sz w:val="20"/>
          <w:szCs w:val="20"/>
        </w:rPr>
        <w:t>informacje o ilości odebranych:.</w:t>
      </w:r>
    </w:p>
    <w:p w14:paraId="4C0DD1BE" w14:textId="77777777" w:rsidR="00160CF9" w:rsidRPr="006150E1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odpadów zmieszanych [Mg],</w:t>
      </w:r>
    </w:p>
    <w:p w14:paraId="49343D77" w14:textId="77777777" w:rsidR="00160CF9" w:rsidRPr="006150E1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szkła [Mg],</w:t>
      </w:r>
    </w:p>
    <w:p w14:paraId="7426D718" w14:textId="77777777" w:rsidR="00160CF9" w:rsidRPr="006150E1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papieru [mg],</w:t>
      </w:r>
    </w:p>
    <w:p w14:paraId="11169DE5" w14:textId="77777777" w:rsidR="00160CF9" w:rsidRPr="006150E1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metali, tworzyw sztucznych oraz opakowań wielomateriałowych [Mg],</w:t>
      </w:r>
    </w:p>
    <w:p w14:paraId="2BB41C81" w14:textId="77777777" w:rsidR="00160CF9" w:rsidRPr="006150E1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odpadów ulegających biodegradacji, w tym odpady zielone i opakowania ulegające biodegradacji [Mg],</w:t>
      </w:r>
    </w:p>
    <w:p w14:paraId="37B65130" w14:textId="77777777" w:rsidR="00160CF9" w:rsidRPr="006150E1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wykaz nieruchomości zamieszkałych, z których zostały odebrane odpady komunalne,</w:t>
      </w:r>
    </w:p>
    <w:p w14:paraId="68556D7C" w14:textId="77777777" w:rsidR="00160CF9" w:rsidRPr="006150E1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sposobach zagospodarowania w/w odpadów.</w:t>
      </w:r>
    </w:p>
    <w:p w14:paraId="30562017" w14:textId="46ED216C" w:rsidR="00160CF9" w:rsidRPr="006150E1" w:rsidRDefault="00160CF9" w:rsidP="00160CF9">
      <w:pPr>
        <w:suppressAutoHyphens/>
        <w:spacing w:after="0" w:line="240" w:lineRule="auto"/>
        <w:ind w:left="1134"/>
        <w:jc w:val="both"/>
        <w:rPr>
          <w:rFonts w:ascii="Calibri Light" w:eastAsia="Calibri" w:hAnsi="Calibri Light" w:cs="Times New Roman"/>
          <w:b/>
          <w:iCs/>
          <w:sz w:val="20"/>
          <w:szCs w:val="20"/>
        </w:rPr>
      </w:pPr>
      <w:r w:rsidRPr="006150E1">
        <w:rPr>
          <w:rFonts w:ascii="Calibri Light" w:eastAsia="Calibri" w:hAnsi="Calibri Light" w:cs="Times New Roman"/>
          <w:b/>
          <w:sz w:val="20"/>
          <w:szCs w:val="20"/>
        </w:rPr>
        <w:t>Raporty wagowe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 należy przekazywać w formie elektronicznej, uzgodnionej z Zamawiającym 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br/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oraz w formie pisemnej, </w:t>
      </w:r>
      <w:r w:rsidRPr="006150E1">
        <w:rPr>
          <w:rFonts w:ascii="Calibri Light" w:eastAsia="Calibri" w:hAnsi="Calibri Light" w:cs="Times New Roman"/>
          <w:bCs/>
          <w:iCs/>
          <w:sz w:val="20"/>
          <w:szCs w:val="20"/>
        </w:rPr>
        <w:t>w terminie 7 (siedmiu) dni kalendarzowych po zakończeniu miesiąca, w którym zostały odebrane.</w:t>
      </w:r>
    </w:p>
    <w:p w14:paraId="7319D75D" w14:textId="3413A5FD" w:rsidR="00160CF9" w:rsidRPr="006150E1" w:rsidRDefault="00160CF9" w:rsidP="00160CF9">
      <w:pPr>
        <w:suppressAutoHyphens/>
        <w:spacing w:after="0" w:line="240" w:lineRule="auto"/>
        <w:ind w:left="1134"/>
        <w:jc w:val="both"/>
        <w:rPr>
          <w:rFonts w:ascii="Calibri Light" w:eastAsia="Calibri" w:hAnsi="Calibri Light" w:cs="Times New Roman"/>
          <w:b/>
          <w:i/>
          <w:sz w:val="20"/>
          <w:szCs w:val="20"/>
        </w:rPr>
      </w:pPr>
      <w:r w:rsidRPr="006150E1">
        <w:rPr>
          <w:rFonts w:ascii="Calibri Light" w:eastAsia="Calibri" w:hAnsi="Calibri Light" w:cs="Times New Roman"/>
          <w:b/>
          <w:iCs/>
          <w:sz w:val="20"/>
          <w:szCs w:val="20"/>
        </w:rPr>
        <w:t xml:space="preserve">Miesięczny raport 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wagowy, zawi</w:t>
      </w:r>
      <w:r w:rsidR="00F77D52" w:rsidRPr="006150E1">
        <w:rPr>
          <w:rFonts w:ascii="Calibri Light" w:eastAsia="Calibri" w:hAnsi="Calibri Light" w:cs="Times New Roman"/>
          <w:b/>
          <w:sz w:val="20"/>
          <w:szCs w:val="20"/>
        </w:rPr>
        <w:t>erający dane określone w pkt 5.1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.</w:t>
      </w:r>
      <w:r w:rsidR="00F77D52" w:rsidRPr="006150E1">
        <w:rPr>
          <w:rFonts w:ascii="Calibri Light" w:eastAsia="Calibri" w:hAnsi="Calibri Light" w:cs="Times New Roman"/>
          <w:b/>
          <w:sz w:val="20"/>
          <w:szCs w:val="20"/>
        </w:rPr>
        <w:t>1. c)</w:t>
      </w:r>
      <w:r w:rsidRPr="006150E1">
        <w:rPr>
          <w:rFonts w:ascii="Calibri Light" w:eastAsia="Calibri" w:hAnsi="Calibri Light" w:cs="Times New Roman"/>
          <w:b/>
          <w:iCs/>
          <w:sz w:val="20"/>
          <w:szCs w:val="20"/>
        </w:rPr>
        <w:t xml:space="preserve"> będzie podstawą do odbioru wykonanej usługi przez Zamawiającego w danym miesiącu kalendarzowym</w:t>
      </w:r>
      <w:r w:rsidRPr="006150E1">
        <w:rPr>
          <w:rFonts w:ascii="Calibri Light" w:eastAsia="Calibri" w:hAnsi="Calibri Light" w:cs="Times New Roman"/>
          <w:b/>
          <w:i/>
          <w:iCs/>
          <w:sz w:val="20"/>
          <w:szCs w:val="20"/>
        </w:rPr>
        <w:t>.</w:t>
      </w:r>
      <w:r w:rsidRPr="006150E1">
        <w:rPr>
          <w:rFonts w:ascii="Calibri Light" w:eastAsia="Calibri" w:hAnsi="Calibri Light" w:cs="Times New Roman"/>
          <w:b/>
          <w:i/>
          <w:sz w:val="20"/>
          <w:szCs w:val="20"/>
        </w:rPr>
        <w:t xml:space="preserve"> </w:t>
      </w:r>
    </w:p>
    <w:p w14:paraId="4167EFCA" w14:textId="70D3A4DD" w:rsidR="00160CF9" w:rsidRPr="006150E1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contextualSpacing/>
        <w:jc w:val="both"/>
        <w:rPr>
          <w:rFonts w:ascii="Calibri Light" w:eastAsia="Calibri" w:hAnsi="Calibri Light" w:cs="Times New Roman"/>
          <w:b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 xml:space="preserve">Wykonawca jest zobowiązany przekazać powyższe informacje, </w:t>
      </w:r>
      <w:r w:rsidR="00F77D52" w:rsidRPr="006150E1">
        <w:rPr>
          <w:rFonts w:ascii="Calibri Light" w:eastAsia="Calibri" w:hAnsi="Calibri Light" w:cs="Times New Roman"/>
          <w:sz w:val="20"/>
          <w:szCs w:val="20"/>
        </w:rPr>
        <w:t>o których mowa w pkt 5.1.1.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: </w:t>
      </w:r>
    </w:p>
    <w:p w14:paraId="4B66EC87" w14:textId="77777777" w:rsidR="00160CF9" w:rsidRPr="006150E1" w:rsidRDefault="00160CF9" w:rsidP="00160CF9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 xml:space="preserve">w formie pisemnej na adres siedziby Zamawiającego, </w:t>
      </w:r>
    </w:p>
    <w:p w14:paraId="468CD035" w14:textId="77777777" w:rsidR="00160CF9" w:rsidRPr="006150E1" w:rsidRDefault="00160CF9" w:rsidP="00160CF9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drogą elektroniczną na wskazany przez Zamawiającego adres e-mail.</w:t>
      </w:r>
    </w:p>
    <w:p w14:paraId="231C60F0" w14:textId="5B24EFBC" w:rsidR="00160CF9" w:rsidRPr="006150E1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 xml:space="preserve">W celu sporządzenia przez Zamawiającego 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rocznego sprawozdania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 z realizacji zadań z zakresu gospodarowania odpadami komunalnymi, o którym mowa w art. 9q ustawy z dnia 13 września 1996 r. o utrzymaniu czystości i porządku (t.j. Dz. U. z 20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>2</w:t>
      </w:r>
      <w:r w:rsidR="00E239E6" w:rsidRPr="006150E1">
        <w:rPr>
          <w:rFonts w:ascii="Calibri Light" w:eastAsia="Calibri" w:hAnsi="Calibri Light" w:cs="Times New Roman"/>
          <w:sz w:val="20"/>
          <w:szCs w:val="20"/>
        </w:rPr>
        <w:t>4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 r. poz. </w:t>
      </w:r>
      <w:r w:rsidR="00E239E6" w:rsidRPr="006150E1">
        <w:rPr>
          <w:rFonts w:ascii="Calibri Light" w:eastAsia="Calibri" w:hAnsi="Calibri Light" w:cs="Times New Roman"/>
          <w:sz w:val="20"/>
          <w:szCs w:val="20"/>
        </w:rPr>
        <w:t>399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z późn. zm.), Wykonawca zobowiązany jest przekazać Zamawiającemu niezbędne informacje umożliwiające sporządzenie rocznego sprawozdania. </w:t>
      </w:r>
    </w:p>
    <w:p w14:paraId="12BFAF4E" w14:textId="77777777" w:rsidR="00160CF9" w:rsidRPr="006150E1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>Wykonawca zobowiązany jest również do przedkładania Zamawiającemu innych informacji nt. odbioru, unieszkodliwiania i segregacji odpadów, jeżeli w trakcie realizacji zamówienia na Zamawiającego nałożony zostanie obowiązek sporządzania innych sprawozdań z zakresu gospodarki odpadami. Wymóg ten dotyczy tylko informacji, w których posiadaniu będzie Wykonawca, a nie Zamawiający.</w:t>
      </w:r>
    </w:p>
    <w:p w14:paraId="5EB50E30" w14:textId="05D4D354" w:rsidR="00160CF9" w:rsidRPr="006150E1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6150E1">
        <w:rPr>
          <w:rFonts w:ascii="Calibri Light" w:eastAsia="Calibri" w:hAnsi="Calibri Light" w:cs="Times New Roman"/>
          <w:sz w:val="20"/>
          <w:szCs w:val="20"/>
        </w:rPr>
        <w:t xml:space="preserve">Wykonawca zobowiązany jest również do przedstawiania Zamawiającemu 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informacji w sprawie osiągnięcia poziomów recyklingu, przygotowania do ponownego użycia i odzysku innymi metodami niektórych frakcji odpadów komunalnych oraz ograniczenia składowania masy odpadów komunalnych ulegających biodegradacj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i. Informację w tym zakresie Wykonawca zobowiązany jest przedstawić </w:t>
      </w:r>
      <w:r w:rsidR="00A07CBD" w:rsidRPr="006150E1">
        <w:rPr>
          <w:rFonts w:ascii="Calibri Light" w:eastAsia="Calibri" w:hAnsi="Calibri Light" w:cs="Times New Roman"/>
          <w:sz w:val="20"/>
          <w:szCs w:val="20"/>
        </w:rPr>
        <w:br/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z danymi na koniec każdego roku, w terminie do </w:t>
      </w:r>
      <w:r w:rsidRPr="006150E1">
        <w:rPr>
          <w:rFonts w:ascii="Calibri Light" w:eastAsia="Calibri" w:hAnsi="Calibri Light" w:cs="Times New Roman"/>
          <w:b/>
          <w:sz w:val="20"/>
          <w:szCs w:val="20"/>
        </w:rPr>
        <w:t>31 stycznia</w:t>
      </w:r>
      <w:r w:rsidRPr="006150E1">
        <w:rPr>
          <w:rFonts w:ascii="Calibri Light" w:eastAsia="Calibri" w:hAnsi="Calibri Light" w:cs="Times New Roman"/>
          <w:sz w:val="20"/>
          <w:szCs w:val="20"/>
        </w:rPr>
        <w:t xml:space="preserve">, i kolejno: po upływie 6-ciu miesięcy; po upływie roku – </w:t>
      </w:r>
      <w:r w:rsidRPr="006150E1">
        <w:rPr>
          <w:rFonts w:ascii="Calibri Light" w:eastAsia="Calibri" w:hAnsi="Calibri Light" w:cs="Times New Roman"/>
          <w:bCs/>
          <w:iCs/>
          <w:sz w:val="20"/>
          <w:szCs w:val="20"/>
        </w:rPr>
        <w:t>w terminie do 30 dnia miesiąca następującego po każdym okresie, za który jest sporządzana informacja.</w:t>
      </w:r>
    </w:p>
    <w:p w14:paraId="1B4600C8" w14:textId="77777777" w:rsidR="00160CF9" w:rsidRPr="006150E1" w:rsidRDefault="00160CF9" w:rsidP="00214E07">
      <w:pPr>
        <w:pStyle w:val="Akapitzlist"/>
        <w:suppressAutoHyphens/>
        <w:spacing w:after="120" w:line="240" w:lineRule="auto"/>
        <w:ind w:left="1276"/>
        <w:contextualSpacing w:val="0"/>
        <w:jc w:val="both"/>
        <w:rPr>
          <w:rFonts w:ascii="Calibri Light" w:hAnsi="Calibri Light"/>
          <w:sz w:val="20"/>
          <w:szCs w:val="20"/>
        </w:rPr>
      </w:pPr>
    </w:p>
    <w:p w14:paraId="6A431E2F" w14:textId="3EA3EC75" w:rsidR="00FE3E00" w:rsidRPr="006150E1" w:rsidRDefault="007447B8" w:rsidP="00A71CB4">
      <w:pPr>
        <w:pStyle w:val="Nagwek1"/>
        <w:numPr>
          <w:ilvl w:val="0"/>
          <w:numId w:val="2"/>
        </w:numPr>
        <w:spacing w:before="0" w:after="120" w:line="240" w:lineRule="atLeast"/>
        <w:ind w:left="425" w:hanging="425"/>
        <w:jc w:val="both"/>
        <w:rPr>
          <w:rFonts w:ascii="Calibri Light" w:hAnsi="Calibri Light" w:cs="Times New Roman"/>
          <w:smallCaps/>
          <w:color w:val="auto"/>
          <w:sz w:val="20"/>
          <w:szCs w:val="20"/>
        </w:rPr>
      </w:pPr>
      <w:bookmarkStart w:id="30" w:name="_Toc351406912"/>
      <w:bookmarkStart w:id="31" w:name="_Toc73099505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>[ inne obowiązki wykonawcy</w:t>
      </w:r>
      <w:bookmarkEnd w:id="30"/>
      <w:r w:rsidRPr="006150E1">
        <w:rPr>
          <w:rFonts w:ascii="Calibri Light" w:hAnsi="Calibri Light" w:cs="Times New Roman"/>
          <w:smallCaps/>
          <w:color w:val="auto"/>
          <w:sz w:val="20"/>
          <w:szCs w:val="20"/>
        </w:rPr>
        <w:t xml:space="preserve"> ]</w:t>
      </w:r>
      <w:bookmarkEnd w:id="31"/>
    </w:p>
    <w:p w14:paraId="2BE9EA16" w14:textId="77777777" w:rsidR="00EF7487" w:rsidRPr="006150E1" w:rsidRDefault="00EF7487" w:rsidP="001F4D5B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Wykonawca odpowiada za wszelkie szkody na mieniu i zdrowiu osób trzecich, powstałe podczas </w:t>
      </w:r>
      <w:r w:rsidR="00E30CA6" w:rsidRPr="006150E1">
        <w:rPr>
          <w:rFonts w:ascii="Calibri Light" w:hAnsi="Calibri Light" w:cs="Times New Roman"/>
          <w:sz w:val="20"/>
          <w:szCs w:val="20"/>
        </w:rPr>
        <w:br/>
      </w:r>
      <w:r w:rsidRPr="006150E1">
        <w:rPr>
          <w:rFonts w:ascii="Calibri Light" w:hAnsi="Calibri Light" w:cs="Times New Roman"/>
          <w:sz w:val="20"/>
          <w:szCs w:val="20"/>
        </w:rPr>
        <w:t>i w związku z realizacją przedmiotu umowy.</w:t>
      </w:r>
    </w:p>
    <w:p w14:paraId="47C60EE1" w14:textId="77777777" w:rsidR="00EF7487" w:rsidRPr="006150E1" w:rsidRDefault="00EF7487" w:rsidP="001F4D5B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Wykonawca ponosi odpowiedzialność za zniszczenie lub uszkodzenie </w:t>
      </w:r>
      <w:r w:rsidR="005A6B75" w:rsidRPr="006150E1">
        <w:rPr>
          <w:rFonts w:ascii="Calibri Light" w:hAnsi="Calibri Light" w:cs="Times New Roman"/>
          <w:sz w:val="20"/>
          <w:szCs w:val="20"/>
        </w:rPr>
        <w:t xml:space="preserve">urządzeń </w:t>
      </w:r>
      <w:r w:rsidRPr="006150E1">
        <w:rPr>
          <w:rFonts w:ascii="Calibri Light" w:hAnsi="Calibri Light" w:cs="Times New Roman"/>
          <w:sz w:val="20"/>
          <w:szCs w:val="20"/>
        </w:rPr>
        <w:t>do gromadzenia odpadów należących do właścicieli nieruchomości, powstałych w związku</w:t>
      </w:r>
      <w:r w:rsidR="005A6B75"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Pr="006150E1">
        <w:rPr>
          <w:rFonts w:ascii="Calibri Light" w:hAnsi="Calibri Light" w:cs="Times New Roman"/>
          <w:sz w:val="20"/>
          <w:szCs w:val="20"/>
        </w:rPr>
        <w:t>z realizacją przedmiotu zamówienia.</w:t>
      </w:r>
    </w:p>
    <w:p w14:paraId="1435B31F" w14:textId="73C4A08A" w:rsidR="003151A7" w:rsidRPr="006150E1" w:rsidRDefault="003151A7" w:rsidP="001F4D5B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jest zobowiązany do bieżącego przekazywania adresów nierucho</w:t>
      </w:r>
      <w:r w:rsidR="00B5131A" w:rsidRPr="006150E1">
        <w:rPr>
          <w:rFonts w:ascii="Calibri Light" w:hAnsi="Calibri Light" w:cs="Times New Roman"/>
          <w:sz w:val="20"/>
          <w:szCs w:val="20"/>
        </w:rPr>
        <w:t xml:space="preserve">mości zamieszkałych, na których są gromadzone </w:t>
      </w:r>
      <w:r w:rsidRPr="006150E1">
        <w:rPr>
          <w:rFonts w:ascii="Calibri Light" w:hAnsi="Calibri Light" w:cs="Times New Roman"/>
          <w:sz w:val="20"/>
          <w:szCs w:val="20"/>
        </w:rPr>
        <w:t>odpady, a nieujętych w bazie danych u Zamawiającego.</w:t>
      </w:r>
    </w:p>
    <w:p w14:paraId="6B255685" w14:textId="573083D2" w:rsidR="003151A7" w:rsidRPr="006150E1" w:rsidRDefault="003151A7" w:rsidP="00CD4E95">
      <w:pPr>
        <w:pStyle w:val="Akapitzlist"/>
        <w:numPr>
          <w:ilvl w:val="1"/>
          <w:numId w:val="2"/>
        </w:numPr>
        <w:spacing w:after="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Wykonawca jest zobowiązany do niezwłocznego przekazania Zamawiającemu informacji o niezgodnym </w:t>
      </w:r>
      <w:r w:rsidR="00044F1A" w:rsidRPr="006150E1">
        <w:rPr>
          <w:rFonts w:ascii="Calibri Light" w:hAnsi="Calibri Light" w:cs="Times New Roman"/>
          <w:sz w:val="20"/>
          <w:szCs w:val="20"/>
        </w:rPr>
        <w:br/>
      </w:r>
      <w:r w:rsidRPr="006150E1">
        <w:rPr>
          <w:rFonts w:ascii="Calibri Light" w:hAnsi="Calibri Light" w:cs="Times New Roman"/>
          <w:sz w:val="20"/>
          <w:szCs w:val="20"/>
        </w:rPr>
        <w:t xml:space="preserve">z </w:t>
      </w:r>
      <w:r w:rsidR="00B66B74" w:rsidRPr="006150E1">
        <w:rPr>
          <w:rFonts w:ascii="Calibri Light" w:hAnsi="Calibri Light" w:cs="Times New Roman"/>
          <w:i/>
          <w:sz w:val="20"/>
          <w:szCs w:val="20"/>
        </w:rPr>
        <w:t>R</w:t>
      </w:r>
      <w:r w:rsidRPr="006150E1">
        <w:rPr>
          <w:rFonts w:ascii="Calibri Light" w:hAnsi="Calibri Light" w:cs="Times New Roman"/>
          <w:i/>
          <w:sz w:val="20"/>
          <w:szCs w:val="20"/>
        </w:rPr>
        <w:t xml:space="preserve">egulaminem utrzymania czystości i porządku na terenie </w:t>
      </w:r>
      <w:r w:rsidR="00B66B74" w:rsidRPr="006150E1">
        <w:rPr>
          <w:rFonts w:ascii="Calibri Light" w:hAnsi="Calibri Light" w:cs="Times New Roman"/>
          <w:i/>
          <w:sz w:val="20"/>
          <w:szCs w:val="20"/>
        </w:rPr>
        <w:t>G</w:t>
      </w:r>
      <w:r w:rsidRPr="006150E1">
        <w:rPr>
          <w:rFonts w:ascii="Calibri Light" w:hAnsi="Calibri Light" w:cs="Times New Roman"/>
          <w:i/>
          <w:sz w:val="20"/>
          <w:szCs w:val="20"/>
        </w:rPr>
        <w:t>miny Legnickie Pole</w:t>
      </w:r>
      <w:r w:rsidRPr="006150E1">
        <w:rPr>
          <w:rFonts w:ascii="Calibri Light" w:hAnsi="Calibri Light" w:cs="Times New Roman"/>
          <w:sz w:val="20"/>
          <w:szCs w:val="20"/>
        </w:rPr>
        <w:t xml:space="preserve"> gromadzeniu odpadów, </w:t>
      </w:r>
      <w:r w:rsidR="00044F1A" w:rsidRPr="006150E1">
        <w:rPr>
          <w:rFonts w:ascii="Calibri Light" w:hAnsi="Calibri Light" w:cs="Times New Roman"/>
          <w:sz w:val="20"/>
          <w:szCs w:val="20"/>
        </w:rPr>
        <w:br/>
      </w:r>
      <w:r w:rsidRPr="006150E1">
        <w:rPr>
          <w:rFonts w:ascii="Calibri Light" w:hAnsi="Calibri Light" w:cs="Times New Roman"/>
          <w:sz w:val="20"/>
          <w:szCs w:val="20"/>
        </w:rPr>
        <w:lastRenderedPageBreak/>
        <w:t xml:space="preserve">w szczególności ich mieszaniu lub przygotowaniu do odbierania w niewłaściwych </w:t>
      </w:r>
      <w:r w:rsidR="006D7205" w:rsidRPr="006150E1">
        <w:rPr>
          <w:rFonts w:ascii="Calibri Light" w:hAnsi="Calibri Light" w:cs="Times New Roman"/>
          <w:sz w:val="20"/>
          <w:szCs w:val="20"/>
        </w:rPr>
        <w:t>urządzeniac</w:t>
      </w:r>
      <w:r w:rsidRPr="006150E1">
        <w:rPr>
          <w:rFonts w:ascii="Calibri Light" w:hAnsi="Calibri Light" w:cs="Times New Roman"/>
          <w:sz w:val="20"/>
          <w:szCs w:val="20"/>
        </w:rPr>
        <w:t>h. Informacja powinna zawierać w szczególności:</w:t>
      </w:r>
    </w:p>
    <w:p w14:paraId="1275173E" w14:textId="77777777" w:rsidR="003151A7" w:rsidRPr="006150E1" w:rsidRDefault="003151A7" w:rsidP="00CD4E95">
      <w:pPr>
        <w:pStyle w:val="Akapitzlist"/>
        <w:numPr>
          <w:ilvl w:val="0"/>
          <w:numId w:val="23"/>
        </w:numPr>
        <w:spacing w:after="0" w:line="240" w:lineRule="atLeast"/>
        <w:ind w:left="993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adres nieruchomości, na której odpady grom</w:t>
      </w:r>
      <w:r w:rsidR="00D67838" w:rsidRPr="006150E1">
        <w:rPr>
          <w:rFonts w:ascii="Calibri Light" w:hAnsi="Calibri Light" w:cs="Times New Roman"/>
          <w:sz w:val="20"/>
          <w:szCs w:val="20"/>
        </w:rPr>
        <w:t>adzone są w sposób niezgodny z r</w:t>
      </w:r>
      <w:r w:rsidRPr="006150E1">
        <w:rPr>
          <w:rFonts w:ascii="Calibri Light" w:hAnsi="Calibri Light" w:cs="Times New Roman"/>
          <w:sz w:val="20"/>
          <w:szCs w:val="20"/>
        </w:rPr>
        <w:t>egulaminem utrzymania czystości i porządku na terenie gminy,</w:t>
      </w:r>
    </w:p>
    <w:p w14:paraId="310960CB" w14:textId="77777777" w:rsidR="003151A7" w:rsidRPr="006150E1" w:rsidRDefault="003151A7" w:rsidP="00CD4E95">
      <w:pPr>
        <w:pStyle w:val="Akapitzlist"/>
        <w:numPr>
          <w:ilvl w:val="0"/>
          <w:numId w:val="23"/>
        </w:numPr>
        <w:spacing w:after="0" w:line="240" w:lineRule="atLeast"/>
        <w:ind w:left="993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zdjęcia w postaci cyfrowej dowodzące, że odpady gromadzone są w sposób niewłaściwy. Zdjęcia muszą zostać tak wykonane by nie budząc wątpliwości pozwalały na przypisanie pojemników, worków lub innych urządzeń do konkretnej nieruchomości,</w:t>
      </w:r>
    </w:p>
    <w:p w14:paraId="4FD31939" w14:textId="77777777" w:rsidR="003151A7" w:rsidRPr="006150E1" w:rsidRDefault="003151A7" w:rsidP="00CD4E95">
      <w:pPr>
        <w:pStyle w:val="Akapitzlist"/>
        <w:numPr>
          <w:ilvl w:val="0"/>
          <w:numId w:val="23"/>
        </w:numPr>
        <w:spacing w:after="120" w:line="240" w:lineRule="atLeast"/>
        <w:ind w:left="992" w:hanging="425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dane pracowników, którzy stwierdzili gromadzeni</w:t>
      </w:r>
      <w:r w:rsidR="00D67838" w:rsidRPr="006150E1">
        <w:rPr>
          <w:rFonts w:ascii="Calibri Light" w:hAnsi="Calibri Light" w:cs="Times New Roman"/>
          <w:sz w:val="20"/>
          <w:szCs w:val="20"/>
        </w:rPr>
        <w:t>e odpadów w sposób niezgodny z r</w:t>
      </w:r>
      <w:r w:rsidRPr="006150E1">
        <w:rPr>
          <w:rFonts w:ascii="Calibri Light" w:hAnsi="Calibri Light" w:cs="Times New Roman"/>
          <w:sz w:val="20"/>
          <w:szCs w:val="20"/>
        </w:rPr>
        <w:t>egulaminem utrzymania czystości i porządku na terenie gminy.</w:t>
      </w:r>
    </w:p>
    <w:p w14:paraId="707B7280" w14:textId="77777777" w:rsidR="003151A7" w:rsidRPr="006150E1" w:rsidRDefault="003151A7" w:rsidP="00CD4E95">
      <w:pPr>
        <w:pStyle w:val="Akapitzlist"/>
        <w:spacing w:after="0" w:line="240" w:lineRule="atLeast"/>
        <w:ind w:left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Wykonawca jest zobowiązany przekazać </w:t>
      </w:r>
      <w:r w:rsidR="00B5131A" w:rsidRPr="006150E1">
        <w:rPr>
          <w:rFonts w:ascii="Calibri Light" w:hAnsi="Calibri Light" w:cs="Times New Roman"/>
          <w:sz w:val="20"/>
          <w:szCs w:val="20"/>
        </w:rPr>
        <w:t xml:space="preserve">powyższe </w:t>
      </w:r>
      <w:r w:rsidRPr="006150E1">
        <w:rPr>
          <w:rFonts w:ascii="Calibri Light" w:hAnsi="Calibri Light" w:cs="Times New Roman"/>
          <w:sz w:val="20"/>
          <w:szCs w:val="20"/>
        </w:rPr>
        <w:t xml:space="preserve">informacje: </w:t>
      </w:r>
    </w:p>
    <w:p w14:paraId="4AE48DB0" w14:textId="77777777" w:rsidR="003151A7" w:rsidRPr="006150E1" w:rsidRDefault="003151A7" w:rsidP="00CD4E95">
      <w:pPr>
        <w:pStyle w:val="Akapitzlist"/>
        <w:numPr>
          <w:ilvl w:val="0"/>
          <w:numId w:val="23"/>
        </w:numPr>
        <w:spacing w:after="0" w:line="240" w:lineRule="atLeast"/>
        <w:ind w:left="1276" w:hanging="425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 formie pisemnej na adres siedziby Zamawiającego</w:t>
      </w:r>
      <w:r w:rsidR="00AA0A6C" w:rsidRPr="006150E1">
        <w:rPr>
          <w:rFonts w:ascii="Calibri Light" w:hAnsi="Calibri Light" w:cs="Times New Roman"/>
          <w:sz w:val="20"/>
          <w:szCs w:val="20"/>
        </w:rPr>
        <w:t>,</w:t>
      </w:r>
      <w:r w:rsidRPr="006150E1">
        <w:rPr>
          <w:rFonts w:ascii="Calibri Light" w:hAnsi="Calibri Light" w:cs="Times New Roman"/>
          <w:sz w:val="20"/>
          <w:szCs w:val="20"/>
        </w:rPr>
        <w:t xml:space="preserve"> </w:t>
      </w:r>
    </w:p>
    <w:p w14:paraId="3D1C7613" w14:textId="77777777" w:rsidR="003151A7" w:rsidRPr="006150E1" w:rsidRDefault="003151A7" w:rsidP="00B64D4F">
      <w:pPr>
        <w:pStyle w:val="Akapitzlist"/>
        <w:numPr>
          <w:ilvl w:val="0"/>
          <w:numId w:val="23"/>
        </w:numPr>
        <w:spacing w:after="120" w:line="240" w:lineRule="atLeast"/>
        <w:ind w:left="1276" w:hanging="425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 xml:space="preserve">drogą elektroniczną na </w:t>
      </w:r>
      <w:r w:rsidR="00B64D4F" w:rsidRPr="006150E1">
        <w:rPr>
          <w:rFonts w:ascii="Calibri Light" w:hAnsi="Calibri Light" w:cs="Times New Roman"/>
          <w:sz w:val="20"/>
          <w:szCs w:val="20"/>
        </w:rPr>
        <w:t xml:space="preserve">wskazany przez Zamawiającego </w:t>
      </w:r>
      <w:r w:rsidRPr="006150E1">
        <w:rPr>
          <w:rFonts w:ascii="Calibri Light" w:hAnsi="Calibri Light" w:cs="Times New Roman"/>
          <w:sz w:val="20"/>
          <w:szCs w:val="20"/>
        </w:rPr>
        <w:t>adres e-mail</w:t>
      </w:r>
      <w:r w:rsidR="00B64D4F" w:rsidRPr="006150E1">
        <w:rPr>
          <w:rFonts w:ascii="Calibri Light" w:hAnsi="Calibri Light" w:cs="Times New Roman"/>
          <w:sz w:val="20"/>
          <w:szCs w:val="20"/>
        </w:rPr>
        <w:t>.</w:t>
      </w:r>
    </w:p>
    <w:p w14:paraId="07EA8847" w14:textId="069AC41E" w:rsidR="00B5131A" w:rsidRPr="006150E1" w:rsidRDefault="00B5131A" w:rsidP="00B5131A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 przypadku niedopełnienia przez właściciela nieruchomości zamieszkałej obowiązków, o których mowa w pkt 6.</w:t>
      </w:r>
      <w:r w:rsidR="006D7205" w:rsidRPr="006150E1">
        <w:rPr>
          <w:rFonts w:ascii="Calibri Light" w:hAnsi="Calibri Light" w:cs="Times New Roman"/>
          <w:sz w:val="20"/>
          <w:szCs w:val="20"/>
        </w:rPr>
        <w:t>4</w:t>
      </w:r>
      <w:r w:rsidRPr="006150E1">
        <w:rPr>
          <w:rFonts w:ascii="Calibri Light" w:hAnsi="Calibri Light" w:cs="Times New Roman"/>
          <w:sz w:val="20"/>
          <w:szCs w:val="20"/>
        </w:rPr>
        <w:t xml:space="preserve">, Wykonawca odbierający odpady komunalne przyjmuje </w:t>
      </w:r>
      <w:r w:rsidR="0006421C" w:rsidRPr="006150E1">
        <w:rPr>
          <w:rFonts w:ascii="Calibri Light" w:hAnsi="Calibri Light" w:cs="Times New Roman"/>
          <w:sz w:val="20"/>
          <w:szCs w:val="20"/>
        </w:rPr>
        <w:t>je, jako</w:t>
      </w:r>
      <w:r w:rsidRPr="006150E1">
        <w:rPr>
          <w:rFonts w:ascii="Calibri Light" w:hAnsi="Calibri Light" w:cs="Times New Roman"/>
          <w:sz w:val="20"/>
          <w:szCs w:val="20"/>
        </w:rPr>
        <w:t xml:space="preserve"> zmieszane odpady komunalne. </w:t>
      </w:r>
    </w:p>
    <w:p w14:paraId="4B7AC94F" w14:textId="532D6ABA" w:rsidR="00BA7365" w:rsidRPr="006150E1" w:rsidRDefault="00BA7365" w:rsidP="00B5131A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jest zobowiązany do realizacji reklamacji (nieodebranie odpadów zgodnie z harmonogramem</w:t>
      </w:r>
      <w:r w:rsidR="00112248" w:rsidRPr="006150E1">
        <w:rPr>
          <w:rFonts w:ascii="Calibri Light" w:hAnsi="Calibri Light" w:cs="Times New Roman"/>
          <w:sz w:val="20"/>
          <w:szCs w:val="20"/>
        </w:rPr>
        <w:t>, niedostarczenie</w:t>
      </w:r>
      <w:r w:rsidRPr="006150E1">
        <w:rPr>
          <w:rFonts w:ascii="Calibri Light" w:hAnsi="Calibri Light" w:cs="Times New Roman"/>
          <w:sz w:val="20"/>
          <w:szCs w:val="20"/>
        </w:rPr>
        <w:t xml:space="preserve"> pojemników na odpady zmieszane/niedające się wyselekcjonować i odpady biodegradowalne, worków na odpady segregowane itp.), nie później niż w ciągu 5 dni roboczych od dnia otrzymania zawiadomienia e-mailem lub telefonicznie od Zamawiającego. Wykonanie reklamacji należy niezwłocznie </w:t>
      </w:r>
      <w:r w:rsidR="00E46FF7" w:rsidRPr="006150E1">
        <w:rPr>
          <w:rFonts w:ascii="Calibri Light" w:hAnsi="Calibri Light" w:cs="Times New Roman"/>
          <w:sz w:val="20"/>
          <w:szCs w:val="20"/>
        </w:rPr>
        <w:t>potwierdzić Zamawiającemu e-mailem lub telefonicznie.</w:t>
      </w:r>
    </w:p>
    <w:p w14:paraId="4089BA69" w14:textId="1A64659E" w:rsidR="003151A7" w:rsidRPr="006150E1" w:rsidRDefault="003151A7" w:rsidP="00B64D4F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jest zobowiązany posiadać oprogramowanie umożliwiające generowanie informacji, danych służących do zarządzania systemem gospodarki odpadami oraz sprawozdań</w:t>
      </w:r>
      <w:r w:rsidR="005536E7" w:rsidRPr="006150E1">
        <w:rPr>
          <w:rFonts w:ascii="Calibri Light" w:hAnsi="Calibri Light" w:cs="Times New Roman"/>
          <w:sz w:val="20"/>
          <w:szCs w:val="20"/>
        </w:rPr>
        <w:t>,</w:t>
      </w:r>
      <w:r w:rsidRPr="006150E1">
        <w:rPr>
          <w:rFonts w:ascii="Calibri Light" w:hAnsi="Calibri Light" w:cs="Times New Roman"/>
          <w:sz w:val="20"/>
          <w:szCs w:val="20"/>
        </w:rPr>
        <w:t xml:space="preserve"> o których mo</w:t>
      </w:r>
      <w:r w:rsidR="00AF6EE3" w:rsidRPr="006150E1">
        <w:rPr>
          <w:rFonts w:ascii="Calibri Light" w:hAnsi="Calibri Light" w:cs="Times New Roman"/>
          <w:sz w:val="20"/>
          <w:szCs w:val="20"/>
        </w:rPr>
        <w:t xml:space="preserve">wa w ustawie z 13 września 1996 </w:t>
      </w:r>
      <w:r w:rsidRPr="006150E1">
        <w:rPr>
          <w:rFonts w:ascii="Calibri Light" w:hAnsi="Calibri Light" w:cs="Times New Roman"/>
          <w:sz w:val="20"/>
          <w:szCs w:val="20"/>
        </w:rPr>
        <w:t>r. o utrzymaniu cz</w:t>
      </w:r>
      <w:r w:rsidR="00AF6EE3" w:rsidRPr="006150E1">
        <w:rPr>
          <w:rFonts w:ascii="Calibri Light" w:hAnsi="Calibri Light" w:cs="Times New Roman"/>
          <w:sz w:val="20"/>
          <w:szCs w:val="20"/>
        </w:rPr>
        <w:t>ystości i porządku w gminach (t</w:t>
      </w:r>
      <w:r w:rsidR="00482679" w:rsidRPr="006150E1">
        <w:rPr>
          <w:rFonts w:ascii="Calibri Light" w:hAnsi="Calibri Light" w:cs="Times New Roman"/>
          <w:sz w:val="20"/>
          <w:szCs w:val="20"/>
        </w:rPr>
        <w:t>.</w:t>
      </w:r>
      <w:r w:rsidRPr="006150E1">
        <w:rPr>
          <w:rFonts w:ascii="Calibri Light" w:hAnsi="Calibri Light" w:cs="Times New Roman"/>
          <w:sz w:val="20"/>
          <w:szCs w:val="20"/>
        </w:rPr>
        <w:t>j. Dz. U.</w:t>
      </w:r>
      <w:r w:rsidR="005536E7"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="00981A59" w:rsidRPr="006150E1">
        <w:rPr>
          <w:rFonts w:ascii="Calibri Light" w:hAnsi="Calibri Light" w:cs="Times New Roman"/>
          <w:sz w:val="20"/>
          <w:szCs w:val="20"/>
        </w:rPr>
        <w:t>z 20</w:t>
      </w:r>
      <w:r w:rsidR="00F87265" w:rsidRPr="006150E1">
        <w:rPr>
          <w:rFonts w:ascii="Calibri Light" w:hAnsi="Calibri Light" w:cs="Times New Roman"/>
          <w:sz w:val="20"/>
          <w:szCs w:val="20"/>
        </w:rPr>
        <w:t>2</w:t>
      </w:r>
      <w:r w:rsidR="00E239E6" w:rsidRPr="006150E1">
        <w:rPr>
          <w:rFonts w:ascii="Calibri Light" w:hAnsi="Calibri Light" w:cs="Times New Roman"/>
          <w:sz w:val="20"/>
          <w:szCs w:val="20"/>
        </w:rPr>
        <w:t>4</w:t>
      </w:r>
      <w:r w:rsidR="00981A59" w:rsidRPr="006150E1">
        <w:rPr>
          <w:rFonts w:ascii="Calibri Light" w:hAnsi="Calibri Light" w:cs="Times New Roman"/>
          <w:sz w:val="20"/>
          <w:szCs w:val="20"/>
        </w:rPr>
        <w:t xml:space="preserve"> r. poz. </w:t>
      </w:r>
      <w:r w:rsidR="00E239E6" w:rsidRPr="006150E1">
        <w:rPr>
          <w:rFonts w:ascii="Calibri Light" w:hAnsi="Calibri Light" w:cs="Times New Roman"/>
          <w:sz w:val="20"/>
          <w:szCs w:val="20"/>
        </w:rPr>
        <w:t>399</w:t>
      </w:r>
      <w:r w:rsidR="00F87265"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="00AF6EE3" w:rsidRPr="006150E1">
        <w:rPr>
          <w:rFonts w:ascii="Calibri Light" w:hAnsi="Calibri Light" w:cs="Times New Roman"/>
          <w:sz w:val="20"/>
          <w:szCs w:val="20"/>
        </w:rPr>
        <w:t xml:space="preserve">z </w:t>
      </w:r>
      <w:r w:rsidRPr="006150E1">
        <w:rPr>
          <w:rFonts w:ascii="Calibri Light" w:hAnsi="Calibri Light" w:cs="Times New Roman"/>
          <w:sz w:val="20"/>
          <w:szCs w:val="20"/>
        </w:rPr>
        <w:t xml:space="preserve">późn. zm.). </w:t>
      </w:r>
      <w:r w:rsidR="00981A59" w:rsidRPr="006150E1">
        <w:rPr>
          <w:rFonts w:ascii="Calibri Light" w:hAnsi="Calibri Light" w:cs="Times New Roman"/>
          <w:sz w:val="20"/>
          <w:szCs w:val="20"/>
        </w:rPr>
        <w:t>O</w:t>
      </w:r>
      <w:r w:rsidRPr="006150E1">
        <w:rPr>
          <w:rFonts w:ascii="Calibri Light" w:hAnsi="Calibri Light" w:cs="Times New Roman"/>
          <w:sz w:val="20"/>
          <w:szCs w:val="20"/>
        </w:rPr>
        <w:t xml:space="preserve">programowanie musi być kompatybilne z oprogramowaniem Zamawiającego </w:t>
      </w:r>
      <w:r w:rsidR="00B64D4F" w:rsidRPr="006150E1">
        <w:rPr>
          <w:rFonts w:ascii="Calibri Light" w:hAnsi="Calibri Light" w:cs="Times New Roman"/>
          <w:sz w:val="20"/>
          <w:szCs w:val="20"/>
        </w:rPr>
        <w:t>–</w:t>
      </w:r>
      <w:r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="00B64D4F" w:rsidRPr="006150E1">
        <w:rPr>
          <w:rFonts w:ascii="Calibri Light" w:hAnsi="Calibri Light" w:cs="Times New Roman"/>
          <w:sz w:val="20"/>
          <w:szCs w:val="20"/>
        </w:rPr>
        <w:t xml:space="preserve">w szczególności </w:t>
      </w:r>
      <w:r w:rsidRPr="006150E1">
        <w:rPr>
          <w:rFonts w:ascii="Calibri Light" w:hAnsi="Calibri Light" w:cs="Times New Roman"/>
          <w:bCs/>
          <w:sz w:val="20"/>
          <w:szCs w:val="20"/>
        </w:rPr>
        <w:t>pozwalać na eksport i import danych do pliku o określonym formacie. Zamawiający zastrzega sobie prawo zmiany formatu pliku importu w trakcie umowy.</w:t>
      </w:r>
      <w:r w:rsidR="00401AA9" w:rsidRPr="006150E1">
        <w:rPr>
          <w:rFonts w:ascii="Calibri Light" w:hAnsi="Calibri Light" w:cs="Times New Roman"/>
          <w:bCs/>
          <w:sz w:val="20"/>
          <w:szCs w:val="20"/>
        </w:rPr>
        <w:t xml:space="preserve"> </w:t>
      </w:r>
    </w:p>
    <w:p w14:paraId="7EC11865" w14:textId="77777777" w:rsidR="003A772F" w:rsidRPr="006150E1" w:rsidRDefault="00D53BDE" w:rsidP="005536E7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jest zobowiązany do z</w:t>
      </w:r>
      <w:r w:rsidR="003A772F" w:rsidRPr="006150E1">
        <w:rPr>
          <w:rFonts w:ascii="Calibri Light" w:hAnsi="Calibri Light" w:cs="Times New Roman"/>
          <w:sz w:val="20"/>
          <w:szCs w:val="20"/>
        </w:rPr>
        <w:t>apewnieni</w:t>
      </w:r>
      <w:r w:rsidRPr="006150E1">
        <w:rPr>
          <w:rFonts w:ascii="Calibri Light" w:hAnsi="Calibri Light" w:cs="Times New Roman"/>
          <w:sz w:val="20"/>
          <w:szCs w:val="20"/>
        </w:rPr>
        <w:t>a</w:t>
      </w:r>
      <w:r w:rsidR="003A772F" w:rsidRPr="006150E1">
        <w:rPr>
          <w:rFonts w:ascii="Calibri Light" w:hAnsi="Calibri Light" w:cs="Times New Roman"/>
          <w:sz w:val="20"/>
          <w:szCs w:val="20"/>
        </w:rPr>
        <w:t xml:space="preserve">, </w:t>
      </w:r>
      <w:r w:rsidRPr="006150E1">
        <w:rPr>
          <w:rFonts w:ascii="Calibri Light" w:hAnsi="Calibri Light" w:cs="Times New Roman"/>
          <w:sz w:val="20"/>
          <w:szCs w:val="20"/>
        </w:rPr>
        <w:t>celem</w:t>
      </w:r>
      <w:r w:rsidR="003A772F" w:rsidRPr="006150E1">
        <w:rPr>
          <w:rFonts w:ascii="Calibri Light" w:hAnsi="Calibri Light" w:cs="Times New Roman"/>
          <w:sz w:val="20"/>
          <w:szCs w:val="20"/>
        </w:rPr>
        <w:t xml:space="preserve"> realizacji przedmiotu umowy</w:t>
      </w:r>
      <w:r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="003A772F" w:rsidRPr="006150E1">
        <w:rPr>
          <w:rFonts w:ascii="Calibri Light" w:hAnsi="Calibri Light" w:cs="Times New Roman"/>
          <w:sz w:val="20"/>
          <w:szCs w:val="20"/>
        </w:rPr>
        <w:t xml:space="preserve">przez </w:t>
      </w:r>
      <w:r w:rsidRPr="006150E1">
        <w:rPr>
          <w:rFonts w:ascii="Calibri Light" w:hAnsi="Calibri Light" w:cs="Times New Roman"/>
          <w:sz w:val="20"/>
          <w:szCs w:val="20"/>
        </w:rPr>
        <w:t xml:space="preserve">czas jej </w:t>
      </w:r>
      <w:r w:rsidR="003A772F" w:rsidRPr="006150E1">
        <w:rPr>
          <w:rFonts w:ascii="Calibri Light" w:hAnsi="Calibri Light" w:cs="Times New Roman"/>
          <w:sz w:val="20"/>
          <w:szCs w:val="20"/>
        </w:rPr>
        <w:t>trwania</w:t>
      </w:r>
      <w:r w:rsidRPr="006150E1">
        <w:rPr>
          <w:rFonts w:ascii="Calibri Light" w:hAnsi="Calibri Light" w:cs="Times New Roman"/>
          <w:sz w:val="20"/>
          <w:szCs w:val="20"/>
        </w:rPr>
        <w:t>,</w:t>
      </w:r>
      <w:r w:rsidR="003A772F" w:rsidRPr="006150E1">
        <w:rPr>
          <w:rFonts w:ascii="Calibri Light" w:hAnsi="Calibri Light" w:cs="Times New Roman"/>
          <w:sz w:val="20"/>
          <w:szCs w:val="20"/>
        </w:rPr>
        <w:t xml:space="preserve"> </w:t>
      </w:r>
      <w:r w:rsidRPr="006150E1">
        <w:rPr>
          <w:rFonts w:ascii="Calibri Light" w:hAnsi="Calibri Light"/>
          <w:sz w:val="20"/>
          <w:szCs w:val="20"/>
        </w:rPr>
        <w:t>wymaganej</w:t>
      </w:r>
      <w:r w:rsidR="003A772F" w:rsidRPr="006150E1">
        <w:rPr>
          <w:rFonts w:ascii="Calibri Light" w:hAnsi="Calibri Light"/>
          <w:sz w:val="20"/>
          <w:szCs w:val="20"/>
        </w:rPr>
        <w:t xml:space="preserve"> ilości środków technicznych</w:t>
      </w:r>
      <w:r w:rsidRPr="006150E1">
        <w:rPr>
          <w:rFonts w:ascii="Calibri Light" w:hAnsi="Calibri Light"/>
          <w:sz w:val="20"/>
          <w:szCs w:val="20"/>
        </w:rPr>
        <w:t xml:space="preserve"> (pojazdów i urządzeń)</w:t>
      </w:r>
      <w:r w:rsidR="003A772F" w:rsidRPr="006150E1">
        <w:rPr>
          <w:rFonts w:ascii="Calibri Light" w:hAnsi="Calibri Light"/>
          <w:sz w:val="20"/>
          <w:szCs w:val="20"/>
        </w:rPr>
        <w:t xml:space="preserve">, gwarantującej terminowe i jakościowe wykonanie zakresu rzeczowego usługi, w ilości </w:t>
      </w:r>
      <w:r w:rsidRPr="006150E1">
        <w:rPr>
          <w:rFonts w:ascii="Calibri Light" w:hAnsi="Calibri Light"/>
          <w:sz w:val="20"/>
          <w:szCs w:val="20"/>
        </w:rPr>
        <w:t>podanej w ofercie złożonej</w:t>
      </w:r>
      <w:r w:rsidR="003A772F" w:rsidRPr="006150E1">
        <w:rPr>
          <w:rFonts w:ascii="Calibri Light" w:hAnsi="Calibri Light"/>
          <w:sz w:val="20"/>
          <w:szCs w:val="20"/>
        </w:rPr>
        <w:t xml:space="preserve"> w postępowaniu </w:t>
      </w:r>
      <w:r w:rsidRPr="006150E1">
        <w:rPr>
          <w:rFonts w:ascii="Calibri Light" w:hAnsi="Calibri Light"/>
          <w:sz w:val="20"/>
          <w:szCs w:val="20"/>
        </w:rPr>
        <w:t>o udzielenie zamówienia</w:t>
      </w:r>
      <w:r w:rsidR="003A772F" w:rsidRPr="006150E1">
        <w:rPr>
          <w:rFonts w:ascii="Calibri Light" w:hAnsi="Calibri Light"/>
          <w:sz w:val="20"/>
          <w:szCs w:val="20"/>
        </w:rPr>
        <w:t>.</w:t>
      </w:r>
    </w:p>
    <w:p w14:paraId="50D1DB1E" w14:textId="77777777" w:rsidR="003A772F" w:rsidRPr="006150E1" w:rsidRDefault="003A772F" w:rsidP="005536E7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zobowiązany jest wykonywać przedmiot zamówie</w:t>
      </w:r>
      <w:r w:rsidR="002525CA" w:rsidRPr="006150E1">
        <w:rPr>
          <w:rFonts w:ascii="Calibri Light" w:hAnsi="Calibri Light" w:cs="Times New Roman"/>
          <w:sz w:val="20"/>
          <w:szCs w:val="20"/>
        </w:rPr>
        <w:t xml:space="preserve">nia zgodnie z przepisami prawa, </w:t>
      </w:r>
      <w:r w:rsidRPr="006150E1">
        <w:rPr>
          <w:rFonts w:ascii="Calibri Light" w:hAnsi="Calibri Light" w:cs="Times New Roman"/>
          <w:sz w:val="20"/>
          <w:szCs w:val="20"/>
        </w:rPr>
        <w:t xml:space="preserve">w tym obowiązującymi przepisami sanitarnymi. </w:t>
      </w:r>
    </w:p>
    <w:p w14:paraId="1DCFF4A1" w14:textId="25234F19" w:rsidR="003A772F" w:rsidRPr="006150E1" w:rsidRDefault="003A772F" w:rsidP="005536E7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 w:cs="Times New Roman"/>
          <w:sz w:val="20"/>
          <w:szCs w:val="20"/>
        </w:rPr>
        <w:t>Wykonawca ponosi całkowitą odpowiedzialność za prawidłowe gospodarowanie odebranymi odpadami zgodnie z przepisami prawa powszechnego obowiązującymi w tym zakresie. Dotyczy to m.in. ewentualnego przeładunku odpadów, tr</w:t>
      </w:r>
      <w:r w:rsidR="00D67838" w:rsidRPr="006150E1">
        <w:rPr>
          <w:rFonts w:ascii="Calibri Light" w:hAnsi="Calibri Light" w:cs="Times New Roman"/>
          <w:sz w:val="20"/>
          <w:szCs w:val="20"/>
        </w:rPr>
        <w:t>ansportu odpadów, spraw formalno</w:t>
      </w:r>
      <w:r w:rsidR="00F87265" w:rsidRPr="006150E1">
        <w:rPr>
          <w:rFonts w:ascii="Calibri Light" w:hAnsi="Calibri Light" w:cs="Times New Roman"/>
          <w:sz w:val="20"/>
          <w:szCs w:val="20"/>
        </w:rPr>
        <w:t xml:space="preserve"> – pr</w:t>
      </w:r>
      <w:r w:rsidRPr="006150E1">
        <w:rPr>
          <w:rFonts w:ascii="Calibri Light" w:hAnsi="Calibri Light" w:cs="Times New Roman"/>
          <w:sz w:val="20"/>
          <w:szCs w:val="20"/>
        </w:rPr>
        <w:t>awnych związanych z</w:t>
      </w:r>
      <w:r w:rsidRPr="006150E1">
        <w:rPr>
          <w:rFonts w:ascii="Calibri Light" w:hAnsi="Calibri Light"/>
          <w:sz w:val="20"/>
          <w:szCs w:val="20"/>
        </w:rPr>
        <w:t xml:space="preserve"> odbieraniem </w:t>
      </w:r>
      <w:r w:rsidR="00044F1A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 xml:space="preserve">i dostarczaniem odpadów uprawnionemu przedsiębiorcy prowadzącemu działalność w zakresie odzysku </w:t>
      </w:r>
      <w:r w:rsidR="00F87265" w:rsidRPr="006150E1">
        <w:rPr>
          <w:rFonts w:ascii="Calibri Light" w:hAnsi="Calibri Light"/>
          <w:sz w:val="20"/>
          <w:szCs w:val="20"/>
        </w:rPr>
        <w:br/>
      </w:r>
      <w:r w:rsidRPr="006150E1">
        <w:rPr>
          <w:rFonts w:ascii="Calibri Light" w:hAnsi="Calibri Light"/>
          <w:sz w:val="20"/>
          <w:szCs w:val="20"/>
        </w:rPr>
        <w:t>lub unieszkodliwiania odpadów komunalnych.</w:t>
      </w:r>
    </w:p>
    <w:p w14:paraId="58A93D57" w14:textId="37267190" w:rsidR="00241D54" w:rsidRPr="006150E1" w:rsidRDefault="00241D54" w:rsidP="00241D54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Zabronione jest równoczesne zbieranie odpadów w ramach niniejszej usługi z odpadami zebranymi z terenów  innych gmin, jak również z budynków niezamieszkałych położnych na terenie Gminy Legnickie Pole.</w:t>
      </w:r>
    </w:p>
    <w:p w14:paraId="38F9547A" w14:textId="77777777" w:rsidR="00852FEC" w:rsidRPr="006150E1" w:rsidRDefault="00852FEC" w:rsidP="00852FEC">
      <w:pPr>
        <w:pStyle w:val="Akapitzlist"/>
        <w:numPr>
          <w:ilvl w:val="1"/>
          <w:numId w:val="2"/>
        </w:numPr>
        <w:spacing w:after="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Wykonawcę obowiązuje:</w:t>
      </w:r>
    </w:p>
    <w:p w14:paraId="502A9FB7" w14:textId="77777777" w:rsidR="00852FEC" w:rsidRPr="006150E1" w:rsidRDefault="00852FEC" w:rsidP="00852FEC">
      <w:pPr>
        <w:numPr>
          <w:ilvl w:val="0"/>
          <w:numId w:val="19"/>
        </w:numPr>
        <w:tabs>
          <w:tab w:val="clear" w:pos="1004"/>
          <w:tab w:val="num" w:pos="993"/>
        </w:tabs>
        <w:suppressAutoHyphens/>
        <w:spacing w:after="0" w:line="240" w:lineRule="auto"/>
        <w:ind w:left="992" w:hanging="425"/>
        <w:jc w:val="both"/>
        <w:rPr>
          <w:rFonts w:ascii="Calibri Light" w:hAnsi="Calibri Light"/>
          <w:sz w:val="20"/>
          <w:szCs w:val="20"/>
        </w:rPr>
      </w:pPr>
      <w:r w:rsidRPr="006150E1">
        <w:rPr>
          <w:rFonts w:ascii="Calibri Light" w:hAnsi="Calibri Light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3C4421C7" w14:textId="31EF0E5C" w:rsidR="00852FEC" w:rsidRPr="006150E1" w:rsidRDefault="00852FEC" w:rsidP="001E2E85">
      <w:pPr>
        <w:numPr>
          <w:ilvl w:val="0"/>
          <w:numId w:val="19"/>
        </w:numPr>
        <w:suppressAutoHyphens/>
        <w:spacing w:after="60" w:line="240" w:lineRule="auto"/>
        <w:ind w:left="993" w:hanging="426"/>
        <w:jc w:val="both"/>
        <w:rPr>
          <w:b/>
          <w:bCs/>
        </w:rPr>
      </w:pPr>
      <w:r w:rsidRPr="006150E1">
        <w:rPr>
          <w:rFonts w:ascii="Calibri Light" w:hAnsi="Calibri Light"/>
          <w:sz w:val="20"/>
          <w:szCs w:val="20"/>
        </w:rPr>
        <w:t>zakaz mieszania ze sobą poszczególnych frakcji selektywnie zebranych odpadów komunalnych.</w:t>
      </w:r>
    </w:p>
    <w:sectPr w:rsidR="00852FEC" w:rsidRPr="006150E1" w:rsidSect="00045A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215D" w14:textId="77777777" w:rsidR="00CE17F9" w:rsidRDefault="00CE17F9" w:rsidP="00A66FC9">
      <w:pPr>
        <w:spacing w:after="0" w:line="240" w:lineRule="auto"/>
      </w:pPr>
      <w:r>
        <w:separator/>
      </w:r>
    </w:p>
  </w:endnote>
  <w:endnote w:type="continuationSeparator" w:id="0">
    <w:p w14:paraId="30DEF8E9" w14:textId="77777777" w:rsidR="00CE17F9" w:rsidRDefault="00CE17F9" w:rsidP="00A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/>
        <w:i/>
        <w:sz w:val="18"/>
        <w:szCs w:val="18"/>
      </w:rPr>
      <w:id w:val="2479374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9853774" w14:textId="310A98EE" w:rsidR="00C90141" w:rsidRPr="001E2E85" w:rsidRDefault="00C90141" w:rsidP="00C34D0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 Light" w:hAnsi="Calibri Light"/>
                <w:i/>
                <w:sz w:val="16"/>
                <w:szCs w:val="16"/>
              </w:rPr>
            </w:pPr>
            <w:r w:rsidRPr="001E2E85">
              <w:rPr>
                <w:rFonts w:ascii="Calibri Light" w:hAnsi="Calibri Light"/>
                <w:i/>
                <w:sz w:val="16"/>
                <w:szCs w:val="16"/>
              </w:rPr>
              <w:t>Postępowanie o udzielenie zamówienia publicznego pn.: „Odbiór odpadów komunalnych z nieruchomości zamieszkałych z terenu gminy Legnickie Pole.”</w:t>
            </w:r>
          </w:p>
          <w:p w14:paraId="56AD078D" w14:textId="38D1C65D" w:rsidR="00C90141" w:rsidRPr="0095051E" w:rsidRDefault="00C90141" w:rsidP="00214E07">
            <w:pPr>
              <w:pStyle w:val="Stopka"/>
              <w:tabs>
                <w:tab w:val="center" w:pos="4677"/>
                <w:tab w:val="right" w:pos="9354"/>
              </w:tabs>
              <w:rPr>
                <w:rFonts w:ascii="Calibri Light" w:hAnsi="Calibri Light"/>
                <w:i/>
                <w:sz w:val="18"/>
                <w:szCs w:val="18"/>
              </w:rPr>
            </w:pPr>
            <w:r>
              <w:rPr>
                <w:rFonts w:ascii="Calibri Light" w:hAnsi="Calibri Light"/>
                <w:i/>
                <w:sz w:val="18"/>
                <w:szCs w:val="18"/>
              </w:rPr>
              <w:tab/>
            </w:r>
            <w:r>
              <w:rPr>
                <w:rFonts w:ascii="Calibri Light" w:hAnsi="Calibri Light"/>
                <w:i/>
                <w:sz w:val="18"/>
                <w:szCs w:val="18"/>
              </w:rPr>
              <w:tab/>
            </w:r>
            <w:r w:rsidRPr="0095051E">
              <w:rPr>
                <w:rFonts w:ascii="Calibri Light" w:hAnsi="Calibri Light"/>
                <w:i/>
                <w:sz w:val="18"/>
                <w:szCs w:val="18"/>
              </w:rPr>
              <w:t xml:space="preserve">Strona 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begin"/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instrText>PAGE</w:instrTex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separate"/>
            </w:r>
            <w:r w:rsidR="00316F7F">
              <w:rPr>
                <w:rFonts w:ascii="Calibri Light" w:hAnsi="Calibri Light"/>
                <w:bCs/>
                <w:i/>
                <w:noProof/>
                <w:sz w:val="18"/>
                <w:szCs w:val="18"/>
              </w:rPr>
              <w:t>2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end"/>
            </w:r>
            <w:r w:rsidRPr="0095051E">
              <w:rPr>
                <w:rFonts w:ascii="Calibri Light" w:hAnsi="Calibri Light"/>
                <w:i/>
                <w:sz w:val="18"/>
                <w:szCs w:val="18"/>
              </w:rPr>
              <w:t xml:space="preserve"> z 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begin"/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instrText>NUMPAGES</w:instrTex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separate"/>
            </w:r>
            <w:r w:rsidR="00316F7F">
              <w:rPr>
                <w:rFonts w:ascii="Calibri Light" w:hAnsi="Calibri Light"/>
                <w:bCs/>
                <w:i/>
                <w:noProof/>
                <w:sz w:val="18"/>
                <w:szCs w:val="18"/>
              </w:rPr>
              <w:t>14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A60B" w14:textId="0A3E666F" w:rsidR="00C90141" w:rsidRPr="00E7066D" w:rsidRDefault="00C90141" w:rsidP="00454349">
    <w:pPr>
      <w:pStyle w:val="Stopka"/>
      <w:pBdr>
        <w:top w:val="single" w:sz="4" w:space="1" w:color="auto"/>
      </w:pBdr>
      <w:jc w:val="center"/>
      <w:rPr>
        <w:rFonts w:ascii="Calibri Light" w:hAnsi="Calibri Light"/>
        <w:i/>
        <w:sz w:val="16"/>
        <w:szCs w:val="16"/>
      </w:rPr>
    </w:pPr>
    <w:r w:rsidRPr="00E7066D">
      <w:rPr>
        <w:rFonts w:ascii="Calibri Light" w:hAnsi="Calibri Light"/>
        <w:i/>
        <w:sz w:val="16"/>
        <w:szCs w:val="16"/>
      </w:rPr>
      <w:t xml:space="preserve">Postępowanie o udzielenie zamówienia publicznego pn.: </w:t>
    </w:r>
    <w:r>
      <w:rPr>
        <w:rFonts w:ascii="Calibri Light" w:hAnsi="Calibri Light"/>
        <w:i/>
        <w:sz w:val="16"/>
        <w:szCs w:val="16"/>
      </w:rPr>
      <w:t>„</w:t>
    </w:r>
    <w:r w:rsidRPr="00C81C1E">
      <w:rPr>
        <w:rFonts w:ascii="Calibri Light" w:hAnsi="Calibri Light"/>
        <w:i/>
        <w:sz w:val="16"/>
        <w:szCs w:val="16"/>
      </w:rPr>
      <w:t xml:space="preserve">Odbiór </w:t>
    </w:r>
    <w:r>
      <w:rPr>
        <w:rFonts w:ascii="Calibri Light" w:hAnsi="Calibri Light"/>
        <w:i/>
        <w:sz w:val="16"/>
        <w:szCs w:val="16"/>
      </w:rPr>
      <w:t xml:space="preserve">i transport </w:t>
    </w:r>
    <w:r w:rsidRPr="00C81C1E">
      <w:rPr>
        <w:rFonts w:ascii="Calibri Light" w:hAnsi="Calibri Light"/>
        <w:i/>
        <w:sz w:val="16"/>
        <w:szCs w:val="16"/>
      </w:rPr>
      <w:t>odpadów komunalnych</w:t>
    </w:r>
    <w:r w:rsidRPr="006D4B43">
      <w:t xml:space="preserve"> </w:t>
    </w:r>
    <w:r w:rsidRPr="006D4B43">
      <w:rPr>
        <w:rFonts w:ascii="Calibri Light" w:hAnsi="Calibri Light"/>
        <w:i/>
        <w:sz w:val="16"/>
        <w:szCs w:val="16"/>
      </w:rPr>
      <w:t>z nieruchomości zamieszkałych</w:t>
    </w:r>
    <w:r w:rsidRPr="00C81C1E">
      <w:rPr>
        <w:rFonts w:ascii="Calibri Light" w:hAnsi="Calibri Light"/>
        <w:i/>
        <w:sz w:val="16"/>
        <w:szCs w:val="16"/>
      </w:rPr>
      <w:t xml:space="preserve"> z terenu gminy Legnickie Pole.</w:t>
    </w:r>
    <w:r>
      <w:rPr>
        <w:rFonts w:ascii="Calibri Light" w:hAnsi="Calibri Light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0372" w14:textId="77777777" w:rsidR="00CE17F9" w:rsidRDefault="00CE17F9" w:rsidP="00A66FC9">
      <w:pPr>
        <w:spacing w:after="0" w:line="240" w:lineRule="auto"/>
      </w:pPr>
      <w:r>
        <w:separator/>
      </w:r>
    </w:p>
  </w:footnote>
  <w:footnote w:type="continuationSeparator" w:id="0">
    <w:p w14:paraId="6CBEE9E2" w14:textId="77777777" w:rsidR="00CE17F9" w:rsidRDefault="00CE17F9" w:rsidP="00A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9F08" w14:textId="3668E3A3" w:rsidR="00C90141" w:rsidRPr="00E7066D" w:rsidRDefault="00C90141" w:rsidP="00601102">
    <w:pPr>
      <w:pStyle w:val="Nagwek"/>
      <w:pBdr>
        <w:bottom w:val="single" w:sz="4" w:space="0" w:color="auto"/>
      </w:pBdr>
      <w:jc w:val="right"/>
      <w:rPr>
        <w:rFonts w:ascii="Calibri Light" w:hAnsi="Calibri Light"/>
        <w:sz w:val="18"/>
        <w:szCs w:val="18"/>
      </w:rPr>
    </w:pPr>
    <w:r w:rsidRPr="000B5F1D">
      <w:rPr>
        <w:rFonts w:ascii="Calibri Light" w:hAnsi="Calibri Light"/>
        <w:i/>
        <w:sz w:val="18"/>
        <w:szCs w:val="18"/>
      </w:rPr>
      <w:t xml:space="preserve">Gmina Legnickie Pole </w:t>
    </w:r>
    <w:r w:rsidRPr="000B5F1D">
      <w:rPr>
        <w:rFonts w:ascii="Calibri Light" w:hAnsi="Calibri Light"/>
        <w:i/>
        <w:sz w:val="18"/>
        <w:szCs w:val="18"/>
      </w:rPr>
      <w:tab/>
    </w:r>
    <w:r w:rsidRPr="000B5F1D">
      <w:rPr>
        <w:rFonts w:ascii="Calibri Light" w:hAnsi="Calibri Light"/>
        <w:i/>
        <w:sz w:val="18"/>
        <w:szCs w:val="18"/>
      </w:rPr>
      <w:tab/>
    </w:r>
  </w:p>
  <w:p w14:paraId="20E6ED2F" w14:textId="700AE5EE" w:rsidR="00C90141" w:rsidRPr="000B5F1D" w:rsidRDefault="00C90141" w:rsidP="00601102">
    <w:pPr>
      <w:pStyle w:val="Nagwek"/>
      <w:pBdr>
        <w:bottom w:val="single" w:sz="4" w:space="0" w:color="auto"/>
      </w:pBdr>
      <w:jc w:val="center"/>
      <w:rPr>
        <w:rFonts w:ascii="Calibri Light" w:hAnsi="Calibri Light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322A" w14:textId="66D83CCA" w:rsidR="00C90141" w:rsidRPr="00E7066D" w:rsidRDefault="00C90141" w:rsidP="00E7066D">
    <w:pPr>
      <w:pStyle w:val="Nagwek"/>
      <w:pBdr>
        <w:bottom w:val="single" w:sz="4" w:space="1" w:color="auto"/>
      </w:pBdr>
      <w:jc w:val="right"/>
      <w:rPr>
        <w:rFonts w:ascii="Calibri Light" w:hAnsi="Calibri Light"/>
        <w:sz w:val="18"/>
        <w:szCs w:val="18"/>
      </w:rPr>
    </w:pPr>
    <w:r w:rsidRPr="00E7066D">
      <w:rPr>
        <w:rFonts w:ascii="Calibri Light" w:hAnsi="Calibri Light"/>
        <w:i/>
        <w:sz w:val="18"/>
        <w:szCs w:val="18"/>
      </w:rPr>
      <w:t xml:space="preserve">Gmina Legnickie Pole </w:t>
    </w:r>
    <w:r>
      <w:rPr>
        <w:rFonts w:ascii="Calibri Light" w:hAnsi="Calibri Light"/>
        <w:i/>
        <w:sz w:val="18"/>
        <w:szCs w:val="18"/>
      </w:rPr>
      <w:tab/>
    </w:r>
    <w:r>
      <w:rPr>
        <w:rFonts w:ascii="Calibri Light" w:hAnsi="Calibri Light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387"/>
    <w:multiLevelType w:val="hybridMultilevel"/>
    <w:tmpl w:val="6C2C55A6"/>
    <w:lvl w:ilvl="0" w:tplc="5BF68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1DDD"/>
    <w:multiLevelType w:val="multilevel"/>
    <w:tmpl w:val="4F8C19A2"/>
    <w:numStyleLink w:val="Styl2"/>
  </w:abstractNum>
  <w:abstractNum w:abstractNumId="2" w15:restartNumberingAfterBreak="0">
    <w:nsid w:val="031619CB"/>
    <w:multiLevelType w:val="hybridMultilevel"/>
    <w:tmpl w:val="F4C258EC"/>
    <w:lvl w:ilvl="0" w:tplc="D7B00B72">
      <w:start w:val="1"/>
      <w:numFmt w:val="lowerLetter"/>
      <w:lvlText w:val="%1)"/>
      <w:lvlJc w:val="left"/>
      <w:pPr>
        <w:ind w:left="191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4CB1830"/>
    <w:multiLevelType w:val="hybridMultilevel"/>
    <w:tmpl w:val="485A28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79E7509"/>
    <w:multiLevelType w:val="hybridMultilevel"/>
    <w:tmpl w:val="444686AE"/>
    <w:lvl w:ilvl="0" w:tplc="48B6033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3608B9"/>
    <w:multiLevelType w:val="hybridMultilevel"/>
    <w:tmpl w:val="93A23D64"/>
    <w:lvl w:ilvl="0" w:tplc="7562938C">
      <w:start w:val="1"/>
      <w:numFmt w:val="lowerLetter"/>
      <w:lvlText w:val="%1)"/>
      <w:lvlJc w:val="left"/>
      <w:pPr>
        <w:ind w:left="114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B056F37"/>
    <w:multiLevelType w:val="hybridMultilevel"/>
    <w:tmpl w:val="E07EFC88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503429"/>
    <w:multiLevelType w:val="hybridMultilevel"/>
    <w:tmpl w:val="972A92B0"/>
    <w:lvl w:ilvl="0" w:tplc="8B105796">
      <w:start w:val="240"/>
      <w:numFmt w:val="bullet"/>
      <w:lvlText w:val=""/>
      <w:lvlJc w:val="left"/>
      <w:pPr>
        <w:ind w:left="786" w:hanging="360"/>
      </w:pPr>
      <w:rPr>
        <w:rFonts w:ascii="Symbol" w:eastAsiaTheme="maj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4226CB"/>
    <w:multiLevelType w:val="hybridMultilevel"/>
    <w:tmpl w:val="3E48BD00"/>
    <w:lvl w:ilvl="0" w:tplc="458C6904">
      <w:start w:val="1"/>
      <w:numFmt w:val="lowerLetter"/>
      <w:lvlText w:val="%1)"/>
      <w:lvlJc w:val="left"/>
      <w:pPr>
        <w:ind w:left="1980" w:hanging="360"/>
      </w:pPr>
      <w:rPr>
        <w:rFonts w:ascii="Calibri Light" w:hAnsi="Calibri Light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05217CE"/>
    <w:multiLevelType w:val="hybridMultilevel"/>
    <w:tmpl w:val="BA409B90"/>
    <w:lvl w:ilvl="0" w:tplc="C9C29E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C8113B5"/>
    <w:multiLevelType w:val="hybridMultilevel"/>
    <w:tmpl w:val="8466CFA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DFC5B5A"/>
    <w:multiLevelType w:val="hybridMultilevel"/>
    <w:tmpl w:val="B2EA4AF4"/>
    <w:lvl w:ilvl="0" w:tplc="C9C29E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C5028A"/>
    <w:multiLevelType w:val="hybridMultilevel"/>
    <w:tmpl w:val="F4DE88D4"/>
    <w:lvl w:ilvl="0" w:tplc="C9C29EF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BF76DB"/>
    <w:multiLevelType w:val="multilevel"/>
    <w:tmpl w:val="466AE0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1F497D" w:themeColor="text2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FCB34BE"/>
    <w:multiLevelType w:val="multilevel"/>
    <w:tmpl w:val="A8E6FA8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BC6ECD"/>
    <w:multiLevelType w:val="hybridMultilevel"/>
    <w:tmpl w:val="8A36AFEC"/>
    <w:lvl w:ilvl="0" w:tplc="A05EA7A8">
      <w:start w:val="1"/>
      <w:numFmt w:val="lowerLetter"/>
      <w:lvlText w:val="%1)"/>
      <w:lvlJc w:val="left"/>
      <w:pPr>
        <w:ind w:left="1800" w:hanging="360"/>
      </w:pPr>
      <w:rPr>
        <w:rFonts w:ascii="Garamond" w:hAnsi="Garamond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AB4D26"/>
    <w:multiLevelType w:val="hybridMultilevel"/>
    <w:tmpl w:val="2208DAEC"/>
    <w:lvl w:ilvl="0" w:tplc="400A3FEE">
      <w:start w:val="1"/>
      <w:numFmt w:val="lowerLetter"/>
      <w:lvlText w:val="%1)"/>
      <w:lvlJc w:val="left"/>
      <w:pPr>
        <w:ind w:left="18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7BE2CB8"/>
    <w:multiLevelType w:val="multilevel"/>
    <w:tmpl w:val="77AA2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000B59"/>
    <w:multiLevelType w:val="multilevel"/>
    <w:tmpl w:val="D318EA34"/>
    <w:styleLink w:val="Sty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B438D3"/>
    <w:multiLevelType w:val="hybridMultilevel"/>
    <w:tmpl w:val="B56227F0"/>
    <w:lvl w:ilvl="0" w:tplc="7372791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B1675D7"/>
    <w:multiLevelType w:val="hybridMultilevel"/>
    <w:tmpl w:val="2904EE58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29E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281C0B"/>
    <w:multiLevelType w:val="hybridMultilevel"/>
    <w:tmpl w:val="F1863214"/>
    <w:lvl w:ilvl="0" w:tplc="C9C29EFA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 w15:restartNumberingAfterBreak="0">
    <w:nsid w:val="3DAE7355"/>
    <w:multiLevelType w:val="hybridMultilevel"/>
    <w:tmpl w:val="9ABE15D0"/>
    <w:lvl w:ilvl="0" w:tplc="0415000D">
      <w:start w:val="1"/>
      <w:numFmt w:val="bullet"/>
      <w:lvlText w:val=""/>
      <w:lvlJc w:val="left"/>
      <w:pPr>
        <w:ind w:left="2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44497781"/>
    <w:multiLevelType w:val="hybridMultilevel"/>
    <w:tmpl w:val="4A7019F2"/>
    <w:lvl w:ilvl="0" w:tplc="DA126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42FF9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A34B9"/>
    <w:multiLevelType w:val="multilevel"/>
    <w:tmpl w:val="D318EA34"/>
    <w:numStyleLink w:val="Styl3"/>
  </w:abstractNum>
  <w:abstractNum w:abstractNumId="25" w15:restartNumberingAfterBreak="0">
    <w:nsid w:val="499E660E"/>
    <w:multiLevelType w:val="hybridMultilevel"/>
    <w:tmpl w:val="B6CE941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A211DB5"/>
    <w:multiLevelType w:val="hybridMultilevel"/>
    <w:tmpl w:val="E31C561C"/>
    <w:lvl w:ilvl="0" w:tplc="FBEE881E">
      <w:start w:val="1"/>
      <w:numFmt w:val="decimal"/>
      <w:lvlText w:val="%1)"/>
      <w:lvlJc w:val="left"/>
      <w:pPr>
        <w:ind w:left="150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4C521DD4"/>
    <w:multiLevelType w:val="multilevel"/>
    <w:tmpl w:val="A8E6FA8C"/>
    <w:numStyleLink w:val="Styl1"/>
  </w:abstractNum>
  <w:abstractNum w:abstractNumId="28" w15:restartNumberingAfterBreak="0">
    <w:nsid w:val="4C620573"/>
    <w:multiLevelType w:val="multilevel"/>
    <w:tmpl w:val="820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8C2C9F"/>
    <w:multiLevelType w:val="hybridMultilevel"/>
    <w:tmpl w:val="004CD1E6"/>
    <w:lvl w:ilvl="0" w:tplc="3EEA2BE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 w15:restartNumberingAfterBreak="0">
    <w:nsid w:val="50633819"/>
    <w:multiLevelType w:val="hybridMultilevel"/>
    <w:tmpl w:val="B2E2116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4A32D0F"/>
    <w:multiLevelType w:val="multilevel"/>
    <w:tmpl w:val="6060A2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6478E7"/>
    <w:multiLevelType w:val="hybridMultilevel"/>
    <w:tmpl w:val="1C14944A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7AF11A6"/>
    <w:multiLevelType w:val="hybridMultilevel"/>
    <w:tmpl w:val="506A6744"/>
    <w:lvl w:ilvl="0" w:tplc="DE8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E21F5"/>
    <w:multiLevelType w:val="hybridMultilevel"/>
    <w:tmpl w:val="0CEC12D6"/>
    <w:lvl w:ilvl="0" w:tplc="89806B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F73EF"/>
    <w:multiLevelType w:val="hybridMultilevel"/>
    <w:tmpl w:val="BBE26740"/>
    <w:lvl w:ilvl="0" w:tplc="7DF6AB7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CB83ACC"/>
    <w:multiLevelType w:val="hybridMultilevel"/>
    <w:tmpl w:val="EC3C5FA6"/>
    <w:lvl w:ilvl="0" w:tplc="7DF6AB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 w15:restartNumberingAfterBreak="0">
    <w:nsid w:val="6217634D"/>
    <w:multiLevelType w:val="hybridMultilevel"/>
    <w:tmpl w:val="444686AE"/>
    <w:lvl w:ilvl="0" w:tplc="48B6033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582853"/>
    <w:multiLevelType w:val="hybridMultilevel"/>
    <w:tmpl w:val="7AB8599C"/>
    <w:lvl w:ilvl="0" w:tplc="04150001">
      <w:start w:val="1"/>
      <w:numFmt w:val="decimal"/>
      <w:lvlText w:val="%1)"/>
      <w:lvlJc w:val="left"/>
      <w:pPr>
        <w:ind w:left="360" w:hanging="360"/>
      </w:p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41A0045"/>
    <w:multiLevelType w:val="hybridMultilevel"/>
    <w:tmpl w:val="D0B09260"/>
    <w:lvl w:ilvl="0" w:tplc="191CB33A">
      <w:start w:val="1"/>
      <w:numFmt w:val="lowerLetter"/>
      <w:lvlText w:val="%1)"/>
      <w:lvlJc w:val="left"/>
      <w:pPr>
        <w:ind w:left="1854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71257EC"/>
    <w:multiLevelType w:val="hybridMultilevel"/>
    <w:tmpl w:val="702E24AC"/>
    <w:lvl w:ilvl="0" w:tplc="585C558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276B56"/>
    <w:multiLevelType w:val="multilevel"/>
    <w:tmpl w:val="4F8C19A2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35720E"/>
    <w:multiLevelType w:val="hybridMultilevel"/>
    <w:tmpl w:val="C9E2651E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DF51EE8"/>
    <w:multiLevelType w:val="hybridMultilevel"/>
    <w:tmpl w:val="8AE4B1D0"/>
    <w:lvl w:ilvl="0" w:tplc="7DF6AB76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4" w15:restartNumberingAfterBreak="0">
    <w:nsid w:val="727243DB"/>
    <w:multiLevelType w:val="hybridMultilevel"/>
    <w:tmpl w:val="DF2658FE"/>
    <w:lvl w:ilvl="0" w:tplc="7DF6AB76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5" w15:restartNumberingAfterBreak="0">
    <w:nsid w:val="73B9507F"/>
    <w:multiLevelType w:val="hybridMultilevel"/>
    <w:tmpl w:val="D40ECA86"/>
    <w:lvl w:ilvl="0" w:tplc="7DF6AB7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6" w15:restartNumberingAfterBreak="0">
    <w:nsid w:val="74C74517"/>
    <w:multiLevelType w:val="hybridMultilevel"/>
    <w:tmpl w:val="80663F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7846687"/>
    <w:multiLevelType w:val="hybridMultilevel"/>
    <w:tmpl w:val="13D63528"/>
    <w:lvl w:ilvl="0" w:tplc="C9C29EFA">
      <w:start w:val="1"/>
      <w:numFmt w:val="bullet"/>
      <w:lvlText w:val=""/>
      <w:lvlJc w:val="left"/>
      <w:pPr>
        <w:ind w:left="22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48" w15:restartNumberingAfterBreak="0">
    <w:nsid w:val="78674A43"/>
    <w:multiLevelType w:val="multilevel"/>
    <w:tmpl w:val="75E09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BB5A78"/>
    <w:multiLevelType w:val="multilevel"/>
    <w:tmpl w:val="57CCAB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sz w:val="18"/>
        <w:szCs w:val="18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9E51C0F"/>
    <w:multiLevelType w:val="hybridMultilevel"/>
    <w:tmpl w:val="427C09C4"/>
    <w:lvl w:ilvl="0" w:tplc="E93EB44E">
      <w:start w:val="1"/>
      <w:numFmt w:val="decimal"/>
      <w:lvlText w:val="%1)"/>
      <w:lvlJc w:val="left"/>
      <w:pPr>
        <w:ind w:left="177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7A0D1CDD"/>
    <w:multiLevelType w:val="hybridMultilevel"/>
    <w:tmpl w:val="265E6C9C"/>
    <w:lvl w:ilvl="0" w:tplc="15884F04">
      <w:start w:val="1"/>
      <w:numFmt w:val="lowerLetter"/>
      <w:lvlText w:val="%1)"/>
      <w:lvlJc w:val="left"/>
      <w:pPr>
        <w:ind w:left="18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6771414">
    <w:abstractNumId w:val="48"/>
  </w:num>
  <w:num w:numId="2" w16cid:durableId="450824412">
    <w:abstractNumId w:val="13"/>
  </w:num>
  <w:num w:numId="3" w16cid:durableId="662468796">
    <w:abstractNumId w:val="11"/>
  </w:num>
  <w:num w:numId="4" w16cid:durableId="527642914">
    <w:abstractNumId w:val="5"/>
  </w:num>
  <w:num w:numId="5" w16cid:durableId="245387725">
    <w:abstractNumId w:val="14"/>
  </w:num>
  <w:num w:numId="6" w16cid:durableId="503084583">
    <w:abstractNumId w:val="27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Calibri Light" w:hAnsi="Calibri Light" w:cs="Times New Roman" w:hint="default"/>
          <w:color w:val="auto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302688671">
    <w:abstractNumId w:val="35"/>
  </w:num>
  <w:num w:numId="8" w16cid:durableId="1149904279">
    <w:abstractNumId w:val="26"/>
  </w:num>
  <w:num w:numId="9" w16cid:durableId="1341736738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88" w:hanging="504"/>
        </w:pPr>
        <w:rPr>
          <w:rFonts w:hint="default"/>
          <w:b w:val="0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0382511">
    <w:abstractNumId w:val="41"/>
  </w:num>
  <w:num w:numId="11" w16cid:durableId="1595820646">
    <w:abstractNumId w:val="0"/>
  </w:num>
  <w:num w:numId="12" w16cid:durableId="805396652">
    <w:abstractNumId w:val="9"/>
  </w:num>
  <w:num w:numId="13" w16cid:durableId="371148546">
    <w:abstractNumId w:val="16"/>
  </w:num>
  <w:num w:numId="14" w16cid:durableId="942303280">
    <w:abstractNumId w:val="21"/>
  </w:num>
  <w:num w:numId="15" w16cid:durableId="1243755304">
    <w:abstractNumId w:val="8"/>
  </w:num>
  <w:num w:numId="16" w16cid:durableId="1987733539">
    <w:abstractNumId w:val="15"/>
  </w:num>
  <w:num w:numId="17" w16cid:durableId="594635683">
    <w:abstractNumId w:val="19"/>
  </w:num>
  <w:num w:numId="18" w16cid:durableId="729840843">
    <w:abstractNumId w:val="20"/>
  </w:num>
  <w:num w:numId="19" w16cid:durableId="521406556">
    <w:abstractNumId w:val="12"/>
  </w:num>
  <w:num w:numId="20" w16cid:durableId="123348926">
    <w:abstractNumId w:val="47"/>
  </w:num>
  <w:num w:numId="21" w16cid:durableId="1661352767">
    <w:abstractNumId w:val="38"/>
  </w:num>
  <w:num w:numId="22" w16cid:durableId="2039117043">
    <w:abstractNumId w:val="37"/>
  </w:num>
  <w:num w:numId="23" w16cid:durableId="115681928">
    <w:abstractNumId w:val="6"/>
  </w:num>
  <w:num w:numId="24" w16cid:durableId="2027320174">
    <w:abstractNumId w:val="4"/>
  </w:num>
  <w:num w:numId="25" w16cid:durableId="110905658">
    <w:abstractNumId w:val="32"/>
  </w:num>
  <w:num w:numId="26" w16cid:durableId="1518108429">
    <w:abstractNumId w:val="39"/>
  </w:num>
  <w:num w:numId="27" w16cid:durableId="1545828537">
    <w:abstractNumId w:val="24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524246475">
    <w:abstractNumId w:val="18"/>
  </w:num>
  <w:num w:numId="29" w16cid:durableId="896163271">
    <w:abstractNumId w:val="51"/>
  </w:num>
  <w:num w:numId="30" w16cid:durableId="1603416102">
    <w:abstractNumId w:val="2"/>
  </w:num>
  <w:num w:numId="31" w16cid:durableId="763840248">
    <w:abstractNumId w:val="3"/>
  </w:num>
  <w:num w:numId="32" w16cid:durableId="1051613473">
    <w:abstractNumId w:val="42"/>
  </w:num>
  <w:num w:numId="33" w16cid:durableId="15593231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0034895">
    <w:abstractNumId w:val="34"/>
  </w:num>
  <w:num w:numId="35" w16cid:durableId="1971934035">
    <w:abstractNumId w:val="50"/>
  </w:num>
  <w:num w:numId="36" w16cid:durableId="629701486">
    <w:abstractNumId w:val="45"/>
  </w:num>
  <w:num w:numId="37" w16cid:durableId="768040757">
    <w:abstractNumId w:val="36"/>
  </w:num>
  <w:num w:numId="38" w16cid:durableId="262883009">
    <w:abstractNumId w:val="7"/>
  </w:num>
  <w:num w:numId="39" w16cid:durableId="1371346480">
    <w:abstractNumId w:val="30"/>
  </w:num>
  <w:num w:numId="40" w16cid:durableId="1346899271">
    <w:abstractNumId w:val="25"/>
  </w:num>
  <w:num w:numId="41" w16cid:durableId="1926914934">
    <w:abstractNumId w:val="49"/>
  </w:num>
  <w:num w:numId="42" w16cid:durableId="2023773634">
    <w:abstractNumId w:val="31"/>
  </w:num>
  <w:num w:numId="43" w16cid:durableId="483593550">
    <w:abstractNumId w:val="22"/>
  </w:num>
  <w:num w:numId="44" w16cid:durableId="598610929">
    <w:abstractNumId w:val="46"/>
  </w:num>
  <w:num w:numId="45" w16cid:durableId="489176845">
    <w:abstractNumId w:val="10"/>
  </w:num>
  <w:num w:numId="46" w16cid:durableId="933636286">
    <w:abstractNumId w:val="44"/>
  </w:num>
  <w:num w:numId="47" w16cid:durableId="796684869">
    <w:abstractNumId w:val="43"/>
  </w:num>
  <w:num w:numId="48" w16cid:durableId="1562130831">
    <w:abstractNumId w:val="29"/>
  </w:num>
  <w:num w:numId="49" w16cid:durableId="1161576359">
    <w:abstractNumId w:val="28"/>
  </w:num>
  <w:num w:numId="50" w16cid:durableId="529421451">
    <w:abstractNumId w:val="40"/>
  </w:num>
  <w:num w:numId="51" w16cid:durableId="107043734">
    <w:abstractNumId w:val="23"/>
  </w:num>
  <w:num w:numId="52" w16cid:durableId="875847863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94"/>
    <w:rsid w:val="00000192"/>
    <w:rsid w:val="0000046B"/>
    <w:rsid w:val="00002268"/>
    <w:rsid w:val="0000348F"/>
    <w:rsid w:val="00003B22"/>
    <w:rsid w:val="0000726B"/>
    <w:rsid w:val="000126F7"/>
    <w:rsid w:val="0001270E"/>
    <w:rsid w:val="000140CC"/>
    <w:rsid w:val="00015719"/>
    <w:rsid w:val="0002020F"/>
    <w:rsid w:val="0002035F"/>
    <w:rsid w:val="00023AF7"/>
    <w:rsid w:val="000240F9"/>
    <w:rsid w:val="00025411"/>
    <w:rsid w:val="00025A3A"/>
    <w:rsid w:val="0002789F"/>
    <w:rsid w:val="00027B43"/>
    <w:rsid w:val="0003001F"/>
    <w:rsid w:val="0003172E"/>
    <w:rsid w:val="000329A3"/>
    <w:rsid w:val="00034D2B"/>
    <w:rsid w:val="000352CA"/>
    <w:rsid w:val="00035326"/>
    <w:rsid w:val="00036C5F"/>
    <w:rsid w:val="00036EBD"/>
    <w:rsid w:val="00044F1A"/>
    <w:rsid w:val="0004536E"/>
    <w:rsid w:val="00045A49"/>
    <w:rsid w:val="00047DB7"/>
    <w:rsid w:val="00050CE1"/>
    <w:rsid w:val="00051CDC"/>
    <w:rsid w:val="000537B3"/>
    <w:rsid w:val="00055A75"/>
    <w:rsid w:val="00057DEF"/>
    <w:rsid w:val="00063716"/>
    <w:rsid w:val="0006421C"/>
    <w:rsid w:val="00064672"/>
    <w:rsid w:val="00065616"/>
    <w:rsid w:val="0006584B"/>
    <w:rsid w:val="000660BB"/>
    <w:rsid w:val="0007030E"/>
    <w:rsid w:val="00070913"/>
    <w:rsid w:val="00070EEE"/>
    <w:rsid w:val="00071161"/>
    <w:rsid w:val="0007190C"/>
    <w:rsid w:val="000720B1"/>
    <w:rsid w:val="00073A19"/>
    <w:rsid w:val="00073E6C"/>
    <w:rsid w:val="00073EFB"/>
    <w:rsid w:val="00074EB0"/>
    <w:rsid w:val="000754F3"/>
    <w:rsid w:val="00076561"/>
    <w:rsid w:val="0007700D"/>
    <w:rsid w:val="00077178"/>
    <w:rsid w:val="0008330C"/>
    <w:rsid w:val="0008441C"/>
    <w:rsid w:val="00085318"/>
    <w:rsid w:val="000866FC"/>
    <w:rsid w:val="00087DC3"/>
    <w:rsid w:val="0009251B"/>
    <w:rsid w:val="0009547D"/>
    <w:rsid w:val="000954D4"/>
    <w:rsid w:val="00095565"/>
    <w:rsid w:val="00095B34"/>
    <w:rsid w:val="000A10A5"/>
    <w:rsid w:val="000A42AF"/>
    <w:rsid w:val="000A45FC"/>
    <w:rsid w:val="000A5994"/>
    <w:rsid w:val="000A7DE0"/>
    <w:rsid w:val="000B10DA"/>
    <w:rsid w:val="000B1724"/>
    <w:rsid w:val="000B2778"/>
    <w:rsid w:val="000B3333"/>
    <w:rsid w:val="000B414E"/>
    <w:rsid w:val="000B43EB"/>
    <w:rsid w:val="000B5064"/>
    <w:rsid w:val="000B5F1D"/>
    <w:rsid w:val="000B7E98"/>
    <w:rsid w:val="000C0211"/>
    <w:rsid w:val="000C0765"/>
    <w:rsid w:val="000C1149"/>
    <w:rsid w:val="000C220B"/>
    <w:rsid w:val="000C3247"/>
    <w:rsid w:val="000C3AA9"/>
    <w:rsid w:val="000C4278"/>
    <w:rsid w:val="000C5A54"/>
    <w:rsid w:val="000C7823"/>
    <w:rsid w:val="000D0F9F"/>
    <w:rsid w:val="000D102A"/>
    <w:rsid w:val="000D1181"/>
    <w:rsid w:val="000D23AF"/>
    <w:rsid w:val="000D2DFC"/>
    <w:rsid w:val="000D2F9B"/>
    <w:rsid w:val="000D7EC7"/>
    <w:rsid w:val="000E2FDF"/>
    <w:rsid w:val="000E74A9"/>
    <w:rsid w:val="000F1F5B"/>
    <w:rsid w:val="000F29BC"/>
    <w:rsid w:val="000F75F3"/>
    <w:rsid w:val="00103AAC"/>
    <w:rsid w:val="00107658"/>
    <w:rsid w:val="00107E51"/>
    <w:rsid w:val="00111678"/>
    <w:rsid w:val="00112248"/>
    <w:rsid w:val="00112C73"/>
    <w:rsid w:val="001139F4"/>
    <w:rsid w:val="00113E5A"/>
    <w:rsid w:val="00116ADD"/>
    <w:rsid w:val="00116CFD"/>
    <w:rsid w:val="00117D34"/>
    <w:rsid w:val="00117E4A"/>
    <w:rsid w:val="00117FB8"/>
    <w:rsid w:val="00121F57"/>
    <w:rsid w:val="00122846"/>
    <w:rsid w:val="001262F5"/>
    <w:rsid w:val="001310A0"/>
    <w:rsid w:val="00132DA2"/>
    <w:rsid w:val="001345A6"/>
    <w:rsid w:val="001349FC"/>
    <w:rsid w:val="00142E68"/>
    <w:rsid w:val="00142F23"/>
    <w:rsid w:val="0014462D"/>
    <w:rsid w:val="00146C4A"/>
    <w:rsid w:val="00147F7B"/>
    <w:rsid w:val="0015096E"/>
    <w:rsid w:val="00151197"/>
    <w:rsid w:val="001513F3"/>
    <w:rsid w:val="001515E7"/>
    <w:rsid w:val="00152595"/>
    <w:rsid w:val="00156131"/>
    <w:rsid w:val="0015614D"/>
    <w:rsid w:val="001564DD"/>
    <w:rsid w:val="00156D4A"/>
    <w:rsid w:val="00157AA0"/>
    <w:rsid w:val="0016078D"/>
    <w:rsid w:val="00160CF9"/>
    <w:rsid w:val="001636AE"/>
    <w:rsid w:val="00165C81"/>
    <w:rsid w:val="001670CB"/>
    <w:rsid w:val="001671D1"/>
    <w:rsid w:val="0016745F"/>
    <w:rsid w:val="00167485"/>
    <w:rsid w:val="00171796"/>
    <w:rsid w:val="001732C4"/>
    <w:rsid w:val="00173835"/>
    <w:rsid w:val="001769D4"/>
    <w:rsid w:val="001774BA"/>
    <w:rsid w:val="001803E2"/>
    <w:rsid w:val="00181AF5"/>
    <w:rsid w:val="00191E69"/>
    <w:rsid w:val="00192A25"/>
    <w:rsid w:val="00193650"/>
    <w:rsid w:val="00195F87"/>
    <w:rsid w:val="00196D16"/>
    <w:rsid w:val="001A1422"/>
    <w:rsid w:val="001A1687"/>
    <w:rsid w:val="001A288D"/>
    <w:rsid w:val="001A45DD"/>
    <w:rsid w:val="001A5D62"/>
    <w:rsid w:val="001B144C"/>
    <w:rsid w:val="001B2508"/>
    <w:rsid w:val="001B369E"/>
    <w:rsid w:val="001B3AC5"/>
    <w:rsid w:val="001B3D56"/>
    <w:rsid w:val="001B5F67"/>
    <w:rsid w:val="001C0F0E"/>
    <w:rsid w:val="001C1A19"/>
    <w:rsid w:val="001C1C5C"/>
    <w:rsid w:val="001C28D3"/>
    <w:rsid w:val="001C349B"/>
    <w:rsid w:val="001C3A07"/>
    <w:rsid w:val="001C3E30"/>
    <w:rsid w:val="001C4DDD"/>
    <w:rsid w:val="001C5BDE"/>
    <w:rsid w:val="001C5E15"/>
    <w:rsid w:val="001D0122"/>
    <w:rsid w:val="001D183C"/>
    <w:rsid w:val="001D268D"/>
    <w:rsid w:val="001D379F"/>
    <w:rsid w:val="001D4687"/>
    <w:rsid w:val="001D5298"/>
    <w:rsid w:val="001E2E85"/>
    <w:rsid w:val="001E3889"/>
    <w:rsid w:val="001E4412"/>
    <w:rsid w:val="001E51CF"/>
    <w:rsid w:val="001E6600"/>
    <w:rsid w:val="001E672A"/>
    <w:rsid w:val="001E7AFD"/>
    <w:rsid w:val="001F000D"/>
    <w:rsid w:val="001F118F"/>
    <w:rsid w:val="001F4552"/>
    <w:rsid w:val="001F4D5B"/>
    <w:rsid w:val="002001A6"/>
    <w:rsid w:val="0020147B"/>
    <w:rsid w:val="00203D7C"/>
    <w:rsid w:val="0021374E"/>
    <w:rsid w:val="00213ED9"/>
    <w:rsid w:val="00214616"/>
    <w:rsid w:val="00214E07"/>
    <w:rsid w:val="00215E78"/>
    <w:rsid w:val="00216069"/>
    <w:rsid w:val="00220009"/>
    <w:rsid w:val="002200E9"/>
    <w:rsid w:val="0022235A"/>
    <w:rsid w:val="00226EAB"/>
    <w:rsid w:val="00232D6D"/>
    <w:rsid w:val="0023684B"/>
    <w:rsid w:val="002414C9"/>
    <w:rsid w:val="00241D54"/>
    <w:rsid w:val="0024217E"/>
    <w:rsid w:val="00242569"/>
    <w:rsid w:val="00243C4D"/>
    <w:rsid w:val="002453CA"/>
    <w:rsid w:val="002463E7"/>
    <w:rsid w:val="00246C0E"/>
    <w:rsid w:val="00247FCF"/>
    <w:rsid w:val="00250E8E"/>
    <w:rsid w:val="0025211B"/>
    <w:rsid w:val="002525CA"/>
    <w:rsid w:val="00252A00"/>
    <w:rsid w:val="002540B8"/>
    <w:rsid w:val="0025471F"/>
    <w:rsid w:val="00254B32"/>
    <w:rsid w:val="002603AA"/>
    <w:rsid w:val="00260F5E"/>
    <w:rsid w:val="00261E8C"/>
    <w:rsid w:val="0026243C"/>
    <w:rsid w:val="00262C64"/>
    <w:rsid w:val="00265B45"/>
    <w:rsid w:val="002675EC"/>
    <w:rsid w:val="00267A90"/>
    <w:rsid w:val="00270589"/>
    <w:rsid w:val="00273D7C"/>
    <w:rsid w:val="00276697"/>
    <w:rsid w:val="00280C62"/>
    <w:rsid w:val="00280FF0"/>
    <w:rsid w:val="00282E30"/>
    <w:rsid w:val="00284AC8"/>
    <w:rsid w:val="00284DD0"/>
    <w:rsid w:val="00287E9B"/>
    <w:rsid w:val="00290AB7"/>
    <w:rsid w:val="00291436"/>
    <w:rsid w:val="00291990"/>
    <w:rsid w:val="0029676D"/>
    <w:rsid w:val="00297B93"/>
    <w:rsid w:val="002A0FFB"/>
    <w:rsid w:val="002A1176"/>
    <w:rsid w:val="002A2E7B"/>
    <w:rsid w:val="002B2FA4"/>
    <w:rsid w:val="002B4BA5"/>
    <w:rsid w:val="002B6893"/>
    <w:rsid w:val="002C09A8"/>
    <w:rsid w:val="002C2915"/>
    <w:rsid w:val="002C444F"/>
    <w:rsid w:val="002C4E25"/>
    <w:rsid w:val="002C548B"/>
    <w:rsid w:val="002C7309"/>
    <w:rsid w:val="002D11F2"/>
    <w:rsid w:val="002D2D05"/>
    <w:rsid w:val="002D50C4"/>
    <w:rsid w:val="002D579B"/>
    <w:rsid w:val="002D684B"/>
    <w:rsid w:val="002D699F"/>
    <w:rsid w:val="002D6A72"/>
    <w:rsid w:val="002D792A"/>
    <w:rsid w:val="002E1DA4"/>
    <w:rsid w:val="002E2628"/>
    <w:rsid w:val="002E2711"/>
    <w:rsid w:val="002E482F"/>
    <w:rsid w:val="002E706F"/>
    <w:rsid w:val="002F2D9E"/>
    <w:rsid w:val="002F309E"/>
    <w:rsid w:val="002F5AB3"/>
    <w:rsid w:val="002F629D"/>
    <w:rsid w:val="00300CCC"/>
    <w:rsid w:val="00301CE0"/>
    <w:rsid w:val="00301FF0"/>
    <w:rsid w:val="003043BE"/>
    <w:rsid w:val="00304DFD"/>
    <w:rsid w:val="003070A3"/>
    <w:rsid w:val="00310AD4"/>
    <w:rsid w:val="003151A7"/>
    <w:rsid w:val="003160E7"/>
    <w:rsid w:val="003164DA"/>
    <w:rsid w:val="00316F7F"/>
    <w:rsid w:val="00317522"/>
    <w:rsid w:val="00317A43"/>
    <w:rsid w:val="00320C76"/>
    <w:rsid w:val="00320CDF"/>
    <w:rsid w:val="00322514"/>
    <w:rsid w:val="00324B60"/>
    <w:rsid w:val="0032744D"/>
    <w:rsid w:val="00327E7D"/>
    <w:rsid w:val="00330CF9"/>
    <w:rsid w:val="00330D86"/>
    <w:rsid w:val="00332B5A"/>
    <w:rsid w:val="00333135"/>
    <w:rsid w:val="00335380"/>
    <w:rsid w:val="003401D7"/>
    <w:rsid w:val="00341B53"/>
    <w:rsid w:val="00341F54"/>
    <w:rsid w:val="00346890"/>
    <w:rsid w:val="0035154B"/>
    <w:rsid w:val="003526C7"/>
    <w:rsid w:val="003546F1"/>
    <w:rsid w:val="003615E1"/>
    <w:rsid w:val="00362116"/>
    <w:rsid w:val="00362C12"/>
    <w:rsid w:val="003649B0"/>
    <w:rsid w:val="00366744"/>
    <w:rsid w:val="003736EC"/>
    <w:rsid w:val="00373F02"/>
    <w:rsid w:val="003745A7"/>
    <w:rsid w:val="00374A8F"/>
    <w:rsid w:val="00377309"/>
    <w:rsid w:val="0037785D"/>
    <w:rsid w:val="0038406B"/>
    <w:rsid w:val="003843CE"/>
    <w:rsid w:val="00384BEC"/>
    <w:rsid w:val="00385B57"/>
    <w:rsid w:val="00385D2F"/>
    <w:rsid w:val="00385DA2"/>
    <w:rsid w:val="00385FFD"/>
    <w:rsid w:val="0039005D"/>
    <w:rsid w:val="00390528"/>
    <w:rsid w:val="00390D58"/>
    <w:rsid w:val="0039154F"/>
    <w:rsid w:val="003A019D"/>
    <w:rsid w:val="003A090D"/>
    <w:rsid w:val="003A0C76"/>
    <w:rsid w:val="003A1081"/>
    <w:rsid w:val="003A66F7"/>
    <w:rsid w:val="003A746A"/>
    <w:rsid w:val="003A772F"/>
    <w:rsid w:val="003B134A"/>
    <w:rsid w:val="003B1D3F"/>
    <w:rsid w:val="003B2CB8"/>
    <w:rsid w:val="003B3862"/>
    <w:rsid w:val="003C073C"/>
    <w:rsid w:val="003C1034"/>
    <w:rsid w:val="003C10B5"/>
    <w:rsid w:val="003C1740"/>
    <w:rsid w:val="003C7322"/>
    <w:rsid w:val="003C7D83"/>
    <w:rsid w:val="003D3264"/>
    <w:rsid w:val="003D3D89"/>
    <w:rsid w:val="003D5EE2"/>
    <w:rsid w:val="003D6474"/>
    <w:rsid w:val="003E02B7"/>
    <w:rsid w:val="003E2645"/>
    <w:rsid w:val="003E5A17"/>
    <w:rsid w:val="003F21BC"/>
    <w:rsid w:val="003F5B4B"/>
    <w:rsid w:val="003F62C8"/>
    <w:rsid w:val="0040003A"/>
    <w:rsid w:val="00401AA9"/>
    <w:rsid w:val="00403BB0"/>
    <w:rsid w:val="00404527"/>
    <w:rsid w:val="00411A76"/>
    <w:rsid w:val="00411E8C"/>
    <w:rsid w:val="004200A7"/>
    <w:rsid w:val="004205A7"/>
    <w:rsid w:val="004210A9"/>
    <w:rsid w:val="0042286B"/>
    <w:rsid w:val="0042325F"/>
    <w:rsid w:val="00424FEB"/>
    <w:rsid w:val="004254B3"/>
    <w:rsid w:val="0042621A"/>
    <w:rsid w:val="00430251"/>
    <w:rsid w:val="00432A60"/>
    <w:rsid w:val="00434531"/>
    <w:rsid w:val="00437716"/>
    <w:rsid w:val="00437B0E"/>
    <w:rsid w:val="00437C26"/>
    <w:rsid w:val="00440EC5"/>
    <w:rsid w:val="00443B3C"/>
    <w:rsid w:val="00443C52"/>
    <w:rsid w:val="004441C4"/>
    <w:rsid w:val="00444569"/>
    <w:rsid w:val="00444912"/>
    <w:rsid w:val="00446DD3"/>
    <w:rsid w:val="00451B98"/>
    <w:rsid w:val="00452019"/>
    <w:rsid w:val="00452FAB"/>
    <w:rsid w:val="00453138"/>
    <w:rsid w:val="00453CDC"/>
    <w:rsid w:val="00453F69"/>
    <w:rsid w:val="00454349"/>
    <w:rsid w:val="00454B5F"/>
    <w:rsid w:val="004555E8"/>
    <w:rsid w:val="00456593"/>
    <w:rsid w:val="00464C78"/>
    <w:rsid w:val="004657EA"/>
    <w:rsid w:val="00465C25"/>
    <w:rsid w:val="00465FB3"/>
    <w:rsid w:val="00466810"/>
    <w:rsid w:val="00466F2D"/>
    <w:rsid w:val="00467284"/>
    <w:rsid w:val="004702C9"/>
    <w:rsid w:val="0047186B"/>
    <w:rsid w:val="00473BF5"/>
    <w:rsid w:val="00476276"/>
    <w:rsid w:val="00476F6D"/>
    <w:rsid w:val="00477808"/>
    <w:rsid w:val="004813DA"/>
    <w:rsid w:val="0048221B"/>
    <w:rsid w:val="00482679"/>
    <w:rsid w:val="00482BFD"/>
    <w:rsid w:val="0048438E"/>
    <w:rsid w:val="004849AD"/>
    <w:rsid w:val="004860C6"/>
    <w:rsid w:val="004863CF"/>
    <w:rsid w:val="004901F9"/>
    <w:rsid w:val="00490A3A"/>
    <w:rsid w:val="00495EF3"/>
    <w:rsid w:val="0049773C"/>
    <w:rsid w:val="00497DF0"/>
    <w:rsid w:val="00497FF4"/>
    <w:rsid w:val="004A0BC8"/>
    <w:rsid w:val="004A1167"/>
    <w:rsid w:val="004A3127"/>
    <w:rsid w:val="004A7F59"/>
    <w:rsid w:val="004B0095"/>
    <w:rsid w:val="004B0FEA"/>
    <w:rsid w:val="004B10B1"/>
    <w:rsid w:val="004B2521"/>
    <w:rsid w:val="004B2819"/>
    <w:rsid w:val="004B2F4E"/>
    <w:rsid w:val="004B49FB"/>
    <w:rsid w:val="004C043C"/>
    <w:rsid w:val="004C1082"/>
    <w:rsid w:val="004C16C1"/>
    <w:rsid w:val="004C2316"/>
    <w:rsid w:val="004C3178"/>
    <w:rsid w:val="004C3D3F"/>
    <w:rsid w:val="004C6298"/>
    <w:rsid w:val="004C658E"/>
    <w:rsid w:val="004C6863"/>
    <w:rsid w:val="004C749F"/>
    <w:rsid w:val="004D0F8D"/>
    <w:rsid w:val="004D5682"/>
    <w:rsid w:val="004D6AF2"/>
    <w:rsid w:val="004D6E6E"/>
    <w:rsid w:val="004D7744"/>
    <w:rsid w:val="004E0E64"/>
    <w:rsid w:val="004E3E9C"/>
    <w:rsid w:val="004E452D"/>
    <w:rsid w:val="004E58DA"/>
    <w:rsid w:val="004F0F50"/>
    <w:rsid w:val="004F1BE7"/>
    <w:rsid w:val="004F1E7C"/>
    <w:rsid w:val="004F4929"/>
    <w:rsid w:val="004F63E9"/>
    <w:rsid w:val="004F7E7E"/>
    <w:rsid w:val="00501EA2"/>
    <w:rsid w:val="005028DF"/>
    <w:rsid w:val="00504C84"/>
    <w:rsid w:val="00506C12"/>
    <w:rsid w:val="0051316B"/>
    <w:rsid w:val="00514F76"/>
    <w:rsid w:val="00516ADC"/>
    <w:rsid w:val="005219D8"/>
    <w:rsid w:val="00522F61"/>
    <w:rsid w:val="00526204"/>
    <w:rsid w:val="00530F54"/>
    <w:rsid w:val="00531E94"/>
    <w:rsid w:val="00532836"/>
    <w:rsid w:val="00532A14"/>
    <w:rsid w:val="00536DDE"/>
    <w:rsid w:val="0053734F"/>
    <w:rsid w:val="00537AAE"/>
    <w:rsid w:val="005433A4"/>
    <w:rsid w:val="00544804"/>
    <w:rsid w:val="00544A94"/>
    <w:rsid w:val="005452F1"/>
    <w:rsid w:val="0054667C"/>
    <w:rsid w:val="00546FB6"/>
    <w:rsid w:val="0054727F"/>
    <w:rsid w:val="005475C7"/>
    <w:rsid w:val="0055046A"/>
    <w:rsid w:val="00550D8E"/>
    <w:rsid w:val="00553627"/>
    <w:rsid w:val="005536E7"/>
    <w:rsid w:val="0055552D"/>
    <w:rsid w:val="00555539"/>
    <w:rsid w:val="00557E2F"/>
    <w:rsid w:val="00560463"/>
    <w:rsid w:val="00562F02"/>
    <w:rsid w:val="00563577"/>
    <w:rsid w:val="00565930"/>
    <w:rsid w:val="00572AC7"/>
    <w:rsid w:val="00572D17"/>
    <w:rsid w:val="00572FA2"/>
    <w:rsid w:val="005747E4"/>
    <w:rsid w:val="00575FEF"/>
    <w:rsid w:val="005805C8"/>
    <w:rsid w:val="00585418"/>
    <w:rsid w:val="0058588F"/>
    <w:rsid w:val="00585AC0"/>
    <w:rsid w:val="00585DE1"/>
    <w:rsid w:val="00586D94"/>
    <w:rsid w:val="00586E19"/>
    <w:rsid w:val="005900C0"/>
    <w:rsid w:val="00590F68"/>
    <w:rsid w:val="005919DD"/>
    <w:rsid w:val="005937A1"/>
    <w:rsid w:val="00593BF0"/>
    <w:rsid w:val="00594F6F"/>
    <w:rsid w:val="0059529F"/>
    <w:rsid w:val="00597C14"/>
    <w:rsid w:val="00597D5B"/>
    <w:rsid w:val="005A0A74"/>
    <w:rsid w:val="005A293E"/>
    <w:rsid w:val="005A68DD"/>
    <w:rsid w:val="005A6B75"/>
    <w:rsid w:val="005A6D37"/>
    <w:rsid w:val="005A7782"/>
    <w:rsid w:val="005B1BEB"/>
    <w:rsid w:val="005B452F"/>
    <w:rsid w:val="005B5AB7"/>
    <w:rsid w:val="005B778F"/>
    <w:rsid w:val="005B7821"/>
    <w:rsid w:val="005C0C99"/>
    <w:rsid w:val="005C0EED"/>
    <w:rsid w:val="005C1B05"/>
    <w:rsid w:val="005C4628"/>
    <w:rsid w:val="005C468A"/>
    <w:rsid w:val="005C50B4"/>
    <w:rsid w:val="005C54F1"/>
    <w:rsid w:val="005D1B87"/>
    <w:rsid w:val="005D2979"/>
    <w:rsid w:val="005D2EFC"/>
    <w:rsid w:val="005D60EE"/>
    <w:rsid w:val="005D7DEF"/>
    <w:rsid w:val="005D7F77"/>
    <w:rsid w:val="005E04B8"/>
    <w:rsid w:val="005E2F75"/>
    <w:rsid w:val="005E3F7F"/>
    <w:rsid w:val="005E64E4"/>
    <w:rsid w:val="005F3D43"/>
    <w:rsid w:val="005F55D6"/>
    <w:rsid w:val="005F78F7"/>
    <w:rsid w:val="00600FBE"/>
    <w:rsid w:val="00601102"/>
    <w:rsid w:val="00601EC3"/>
    <w:rsid w:val="00603137"/>
    <w:rsid w:val="00604035"/>
    <w:rsid w:val="006062A0"/>
    <w:rsid w:val="00610266"/>
    <w:rsid w:val="006104E5"/>
    <w:rsid w:val="00611189"/>
    <w:rsid w:val="00611D83"/>
    <w:rsid w:val="00614525"/>
    <w:rsid w:val="006150E1"/>
    <w:rsid w:val="0061692E"/>
    <w:rsid w:val="00620277"/>
    <w:rsid w:val="00621388"/>
    <w:rsid w:val="006214EE"/>
    <w:rsid w:val="006234C9"/>
    <w:rsid w:val="00624749"/>
    <w:rsid w:val="00627AB4"/>
    <w:rsid w:val="0063331B"/>
    <w:rsid w:val="00634D8B"/>
    <w:rsid w:val="00634EE3"/>
    <w:rsid w:val="0064014C"/>
    <w:rsid w:val="00640181"/>
    <w:rsid w:val="00643EF9"/>
    <w:rsid w:val="006440D1"/>
    <w:rsid w:val="00644776"/>
    <w:rsid w:val="00646F2F"/>
    <w:rsid w:val="00650AD7"/>
    <w:rsid w:val="006535AB"/>
    <w:rsid w:val="00654706"/>
    <w:rsid w:val="006643E3"/>
    <w:rsid w:val="006657E9"/>
    <w:rsid w:val="0066689B"/>
    <w:rsid w:val="0067091C"/>
    <w:rsid w:val="00671AD9"/>
    <w:rsid w:val="0067269C"/>
    <w:rsid w:val="00672F2B"/>
    <w:rsid w:val="00673942"/>
    <w:rsid w:val="006741F3"/>
    <w:rsid w:val="00674EBF"/>
    <w:rsid w:val="0067751A"/>
    <w:rsid w:val="00677FF5"/>
    <w:rsid w:val="0068003F"/>
    <w:rsid w:val="00681DC7"/>
    <w:rsid w:val="00682F91"/>
    <w:rsid w:val="006831BA"/>
    <w:rsid w:val="00684FE8"/>
    <w:rsid w:val="00687F53"/>
    <w:rsid w:val="00690F3C"/>
    <w:rsid w:val="0069196F"/>
    <w:rsid w:val="00694036"/>
    <w:rsid w:val="00694768"/>
    <w:rsid w:val="0069505C"/>
    <w:rsid w:val="006958BB"/>
    <w:rsid w:val="0069615A"/>
    <w:rsid w:val="006A4061"/>
    <w:rsid w:val="006A60B2"/>
    <w:rsid w:val="006B05F5"/>
    <w:rsid w:val="006B083E"/>
    <w:rsid w:val="006B0BED"/>
    <w:rsid w:val="006B18AD"/>
    <w:rsid w:val="006B2025"/>
    <w:rsid w:val="006B2380"/>
    <w:rsid w:val="006B2497"/>
    <w:rsid w:val="006B2CBC"/>
    <w:rsid w:val="006B5EB6"/>
    <w:rsid w:val="006B729D"/>
    <w:rsid w:val="006C042E"/>
    <w:rsid w:val="006C1274"/>
    <w:rsid w:val="006C3D72"/>
    <w:rsid w:val="006C46E9"/>
    <w:rsid w:val="006C47DB"/>
    <w:rsid w:val="006C7D7A"/>
    <w:rsid w:val="006D0106"/>
    <w:rsid w:val="006D4A6B"/>
    <w:rsid w:val="006D4B43"/>
    <w:rsid w:val="006D4BA4"/>
    <w:rsid w:val="006D5FF7"/>
    <w:rsid w:val="006D6F02"/>
    <w:rsid w:val="006D7205"/>
    <w:rsid w:val="006E0962"/>
    <w:rsid w:val="006E1883"/>
    <w:rsid w:val="006E4F16"/>
    <w:rsid w:val="006E6278"/>
    <w:rsid w:val="006E6CCA"/>
    <w:rsid w:val="006E6E96"/>
    <w:rsid w:val="006E715D"/>
    <w:rsid w:val="006F24E0"/>
    <w:rsid w:val="006F32AB"/>
    <w:rsid w:val="006F41B0"/>
    <w:rsid w:val="006F6513"/>
    <w:rsid w:val="006F68CE"/>
    <w:rsid w:val="006F78C2"/>
    <w:rsid w:val="007003F3"/>
    <w:rsid w:val="007005BE"/>
    <w:rsid w:val="00702A4B"/>
    <w:rsid w:val="0070452C"/>
    <w:rsid w:val="007131ED"/>
    <w:rsid w:val="00714914"/>
    <w:rsid w:val="007155BD"/>
    <w:rsid w:val="00715727"/>
    <w:rsid w:val="00716EF9"/>
    <w:rsid w:val="00723701"/>
    <w:rsid w:val="00723F50"/>
    <w:rsid w:val="00724E31"/>
    <w:rsid w:val="00724F49"/>
    <w:rsid w:val="00726D02"/>
    <w:rsid w:val="007301E8"/>
    <w:rsid w:val="00730ACF"/>
    <w:rsid w:val="007316A0"/>
    <w:rsid w:val="00731F28"/>
    <w:rsid w:val="00732BBA"/>
    <w:rsid w:val="00733BA5"/>
    <w:rsid w:val="007361DD"/>
    <w:rsid w:val="00737B74"/>
    <w:rsid w:val="00742252"/>
    <w:rsid w:val="0074227B"/>
    <w:rsid w:val="007428B9"/>
    <w:rsid w:val="00744097"/>
    <w:rsid w:val="007447B8"/>
    <w:rsid w:val="0074661D"/>
    <w:rsid w:val="00752205"/>
    <w:rsid w:val="00756E51"/>
    <w:rsid w:val="00757827"/>
    <w:rsid w:val="00757D27"/>
    <w:rsid w:val="00764DEF"/>
    <w:rsid w:val="00766F0C"/>
    <w:rsid w:val="00772C47"/>
    <w:rsid w:val="007738E1"/>
    <w:rsid w:val="00773D40"/>
    <w:rsid w:val="00774E3A"/>
    <w:rsid w:val="00775582"/>
    <w:rsid w:val="00776E34"/>
    <w:rsid w:val="00780781"/>
    <w:rsid w:val="00783D22"/>
    <w:rsid w:val="00784FDF"/>
    <w:rsid w:val="007851AC"/>
    <w:rsid w:val="00792966"/>
    <w:rsid w:val="00794A2E"/>
    <w:rsid w:val="00794F96"/>
    <w:rsid w:val="00796422"/>
    <w:rsid w:val="007A3C30"/>
    <w:rsid w:val="007A5FAF"/>
    <w:rsid w:val="007A778E"/>
    <w:rsid w:val="007B53F3"/>
    <w:rsid w:val="007B5906"/>
    <w:rsid w:val="007B69F1"/>
    <w:rsid w:val="007B6EA7"/>
    <w:rsid w:val="007B7CB2"/>
    <w:rsid w:val="007C1AB3"/>
    <w:rsid w:val="007C2467"/>
    <w:rsid w:val="007C3698"/>
    <w:rsid w:val="007C4D98"/>
    <w:rsid w:val="007C766E"/>
    <w:rsid w:val="007D17C2"/>
    <w:rsid w:val="007D2AE1"/>
    <w:rsid w:val="007D2C98"/>
    <w:rsid w:val="007D3C01"/>
    <w:rsid w:val="007D554A"/>
    <w:rsid w:val="007D6D95"/>
    <w:rsid w:val="007D71B6"/>
    <w:rsid w:val="007D7318"/>
    <w:rsid w:val="007E1717"/>
    <w:rsid w:val="007E2888"/>
    <w:rsid w:val="007E2B8B"/>
    <w:rsid w:val="007E31F8"/>
    <w:rsid w:val="007E418E"/>
    <w:rsid w:val="007E43CC"/>
    <w:rsid w:val="007E51AB"/>
    <w:rsid w:val="007E54D2"/>
    <w:rsid w:val="007E6EB0"/>
    <w:rsid w:val="007F053A"/>
    <w:rsid w:val="007F2287"/>
    <w:rsid w:val="007F4008"/>
    <w:rsid w:val="007F40F4"/>
    <w:rsid w:val="007F6509"/>
    <w:rsid w:val="007F720C"/>
    <w:rsid w:val="008010F3"/>
    <w:rsid w:val="00801533"/>
    <w:rsid w:val="00801AE0"/>
    <w:rsid w:val="008051FA"/>
    <w:rsid w:val="0080603A"/>
    <w:rsid w:val="00813163"/>
    <w:rsid w:val="0081638A"/>
    <w:rsid w:val="00816963"/>
    <w:rsid w:val="00817646"/>
    <w:rsid w:val="00820F2B"/>
    <w:rsid w:val="008226F9"/>
    <w:rsid w:val="00822888"/>
    <w:rsid w:val="008237BE"/>
    <w:rsid w:val="00825857"/>
    <w:rsid w:val="008304DF"/>
    <w:rsid w:val="00832363"/>
    <w:rsid w:val="00833E92"/>
    <w:rsid w:val="00834788"/>
    <w:rsid w:val="008355FD"/>
    <w:rsid w:val="008357A8"/>
    <w:rsid w:val="00836C97"/>
    <w:rsid w:val="00837411"/>
    <w:rsid w:val="0084116E"/>
    <w:rsid w:val="00842AB5"/>
    <w:rsid w:val="00843F3B"/>
    <w:rsid w:val="00843FB8"/>
    <w:rsid w:val="008466A1"/>
    <w:rsid w:val="00850DEC"/>
    <w:rsid w:val="008515C7"/>
    <w:rsid w:val="00852115"/>
    <w:rsid w:val="00852215"/>
    <w:rsid w:val="00852FEC"/>
    <w:rsid w:val="008535B2"/>
    <w:rsid w:val="00853603"/>
    <w:rsid w:val="0085387C"/>
    <w:rsid w:val="0085437B"/>
    <w:rsid w:val="0085485C"/>
    <w:rsid w:val="00854F51"/>
    <w:rsid w:val="00856583"/>
    <w:rsid w:val="00856DD8"/>
    <w:rsid w:val="00856ED5"/>
    <w:rsid w:val="008616CE"/>
    <w:rsid w:val="00861B5C"/>
    <w:rsid w:val="008623D0"/>
    <w:rsid w:val="0086246F"/>
    <w:rsid w:val="00862581"/>
    <w:rsid w:val="00862802"/>
    <w:rsid w:val="00864C8A"/>
    <w:rsid w:val="00866ACC"/>
    <w:rsid w:val="00867DF2"/>
    <w:rsid w:val="00870171"/>
    <w:rsid w:val="00872C89"/>
    <w:rsid w:val="008745A4"/>
    <w:rsid w:val="0087498B"/>
    <w:rsid w:val="00876A97"/>
    <w:rsid w:val="00877252"/>
    <w:rsid w:val="0087784E"/>
    <w:rsid w:val="00880C7A"/>
    <w:rsid w:val="00881EF6"/>
    <w:rsid w:val="00882399"/>
    <w:rsid w:val="008866BC"/>
    <w:rsid w:val="00887327"/>
    <w:rsid w:val="00887526"/>
    <w:rsid w:val="0088776C"/>
    <w:rsid w:val="00895ACB"/>
    <w:rsid w:val="008A117D"/>
    <w:rsid w:val="008A280E"/>
    <w:rsid w:val="008B1B5B"/>
    <w:rsid w:val="008B1DB3"/>
    <w:rsid w:val="008B1E5F"/>
    <w:rsid w:val="008B2E3E"/>
    <w:rsid w:val="008B4F54"/>
    <w:rsid w:val="008B5EC2"/>
    <w:rsid w:val="008C170C"/>
    <w:rsid w:val="008C3306"/>
    <w:rsid w:val="008C36B4"/>
    <w:rsid w:val="008C413F"/>
    <w:rsid w:val="008C5450"/>
    <w:rsid w:val="008C5E13"/>
    <w:rsid w:val="008D0580"/>
    <w:rsid w:val="008D089B"/>
    <w:rsid w:val="008D3B4F"/>
    <w:rsid w:val="008D3C73"/>
    <w:rsid w:val="008D4ACC"/>
    <w:rsid w:val="008E0826"/>
    <w:rsid w:val="008E2AA1"/>
    <w:rsid w:val="008E479E"/>
    <w:rsid w:val="008E56C6"/>
    <w:rsid w:val="008F29DE"/>
    <w:rsid w:val="008F342F"/>
    <w:rsid w:val="008F7BC9"/>
    <w:rsid w:val="009051F7"/>
    <w:rsid w:val="00906469"/>
    <w:rsid w:val="0091039E"/>
    <w:rsid w:val="00910E73"/>
    <w:rsid w:val="00910EF7"/>
    <w:rsid w:val="009110E8"/>
    <w:rsid w:val="009111C4"/>
    <w:rsid w:val="009119D6"/>
    <w:rsid w:val="00914158"/>
    <w:rsid w:val="00916086"/>
    <w:rsid w:val="00921B21"/>
    <w:rsid w:val="00922473"/>
    <w:rsid w:val="00922B65"/>
    <w:rsid w:val="009258CF"/>
    <w:rsid w:val="00926E19"/>
    <w:rsid w:val="009312FD"/>
    <w:rsid w:val="00931FC6"/>
    <w:rsid w:val="00935888"/>
    <w:rsid w:val="00935A92"/>
    <w:rsid w:val="0093786B"/>
    <w:rsid w:val="00937F19"/>
    <w:rsid w:val="0094028F"/>
    <w:rsid w:val="0094176C"/>
    <w:rsid w:val="0094200E"/>
    <w:rsid w:val="00946541"/>
    <w:rsid w:val="00946E99"/>
    <w:rsid w:val="0095051E"/>
    <w:rsid w:val="00950BD0"/>
    <w:rsid w:val="00950D5F"/>
    <w:rsid w:val="009525F2"/>
    <w:rsid w:val="0096021B"/>
    <w:rsid w:val="00960AC6"/>
    <w:rsid w:val="00961AEF"/>
    <w:rsid w:val="00961B5A"/>
    <w:rsid w:val="0096266C"/>
    <w:rsid w:val="0096427D"/>
    <w:rsid w:val="00966AFF"/>
    <w:rsid w:val="00966F15"/>
    <w:rsid w:val="009711D6"/>
    <w:rsid w:val="00971962"/>
    <w:rsid w:val="0097225C"/>
    <w:rsid w:val="00974FFD"/>
    <w:rsid w:val="0097557C"/>
    <w:rsid w:val="00976859"/>
    <w:rsid w:val="00981A59"/>
    <w:rsid w:val="00982F2D"/>
    <w:rsid w:val="00983B86"/>
    <w:rsid w:val="0098423E"/>
    <w:rsid w:val="0098476B"/>
    <w:rsid w:val="0098643D"/>
    <w:rsid w:val="00987C6E"/>
    <w:rsid w:val="00991D74"/>
    <w:rsid w:val="009949A7"/>
    <w:rsid w:val="00996783"/>
    <w:rsid w:val="009975A4"/>
    <w:rsid w:val="009A0B84"/>
    <w:rsid w:val="009A1656"/>
    <w:rsid w:val="009A283C"/>
    <w:rsid w:val="009A3778"/>
    <w:rsid w:val="009A3DA9"/>
    <w:rsid w:val="009A3F7C"/>
    <w:rsid w:val="009A49B5"/>
    <w:rsid w:val="009A510D"/>
    <w:rsid w:val="009A5D01"/>
    <w:rsid w:val="009A6A77"/>
    <w:rsid w:val="009A6D73"/>
    <w:rsid w:val="009B1A3F"/>
    <w:rsid w:val="009C142F"/>
    <w:rsid w:val="009C2443"/>
    <w:rsid w:val="009C5668"/>
    <w:rsid w:val="009C6794"/>
    <w:rsid w:val="009C6C4A"/>
    <w:rsid w:val="009D17DA"/>
    <w:rsid w:val="009D2ADB"/>
    <w:rsid w:val="009D6ABC"/>
    <w:rsid w:val="009D795D"/>
    <w:rsid w:val="009E0491"/>
    <w:rsid w:val="009E0BC6"/>
    <w:rsid w:val="009E0CBF"/>
    <w:rsid w:val="009E1526"/>
    <w:rsid w:val="009E4EB5"/>
    <w:rsid w:val="009E664A"/>
    <w:rsid w:val="009F0178"/>
    <w:rsid w:val="009F0975"/>
    <w:rsid w:val="009F4603"/>
    <w:rsid w:val="009F5B6E"/>
    <w:rsid w:val="009F782D"/>
    <w:rsid w:val="00A041DD"/>
    <w:rsid w:val="00A042E8"/>
    <w:rsid w:val="00A06BAB"/>
    <w:rsid w:val="00A07CBD"/>
    <w:rsid w:val="00A119AD"/>
    <w:rsid w:val="00A12301"/>
    <w:rsid w:val="00A1231D"/>
    <w:rsid w:val="00A15429"/>
    <w:rsid w:val="00A16F31"/>
    <w:rsid w:val="00A23B38"/>
    <w:rsid w:val="00A254B4"/>
    <w:rsid w:val="00A3009E"/>
    <w:rsid w:val="00A30449"/>
    <w:rsid w:val="00A317C3"/>
    <w:rsid w:val="00A31BFA"/>
    <w:rsid w:val="00A325F8"/>
    <w:rsid w:val="00A34DB0"/>
    <w:rsid w:val="00A34DD2"/>
    <w:rsid w:val="00A35CD1"/>
    <w:rsid w:val="00A36F0B"/>
    <w:rsid w:val="00A37B20"/>
    <w:rsid w:val="00A416E5"/>
    <w:rsid w:val="00A41C34"/>
    <w:rsid w:val="00A42AE3"/>
    <w:rsid w:val="00A42E75"/>
    <w:rsid w:val="00A437A6"/>
    <w:rsid w:val="00A44401"/>
    <w:rsid w:val="00A448FB"/>
    <w:rsid w:val="00A44BF2"/>
    <w:rsid w:val="00A45758"/>
    <w:rsid w:val="00A457D2"/>
    <w:rsid w:val="00A535F7"/>
    <w:rsid w:val="00A537B2"/>
    <w:rsid w:val="00A540FE"/>
    <w:rsid w:val="00A5772E"/>
    <w:rsid w:val="00A60D21"/>
    <w:rsid w:val="00A62050"/>
    <w:rsid w:val="00A620A3"/>
    <w:rsid w:val="00A63268"/>
    <w:rsid w:val="00A64B8F"/>
    <w:rsid w:val="00A65770"/>
    <w:rsid w:val="00A66109"/>
    <w:rsid w:val="00A6666F"/>
    <w:rsid w:val="00A66FC9"/>
    <w:rsid w:val="00A71CB4"/>
    <w:rsid w:val="00A720C9"/>
    <w:rsid w:val="00A72CB7"/>
    <w:rsid w:val="00A72E2C"/>
    <w:rsid w:val="00A731F9"/>
    <w:rsid w:val="00A75583"/>
    <w:rsid w:val="00A77F25"/>
    <w:rsid w:val="00A81FF3"/>
    <w:rsid w:val="00A840D6"/>
    <w:rsid w:val="00A8484C"/>
    <w:rsid w:val="00A85CDA"/>
    <w:rsid w:val="00A8649B"/>
    <w:rsid w:val="00A91C4C"/>
    <w:rsid w:val="00A924CC"/>
    <w:rsid w:val="00A92A12"/>
    <w:rsid w:val="00A942CC"/>
    <w:rsid w:val="00A96822"/>
    <w:rsid w:val="00A97309"/>
    <w:rsid w:val="00AA0A6C"/>
    <w:rsid w:val="00AA1409"/>
    <w:rsid w:val="00AA1874"/>
    <w:rsid w:val="00AA2514"/>
    <w:rsid w:val="00AA2E79"/>
    <w:rsid w:val="00AA3C8E"/>
    <w:rsid w:val="00AA47BF"/>
    <w:rsid w:val="00AA759B"/>
    <w:rsid w:val="00AB0791"/>
    <w:rsid w:val="00AB1E3B"/>
    <w:rsid w:val="00AB2837"/>
    <w:rsid w:val="00AB3FC9"/>
    <w:rsid w:val="00AB422F"/>
    <w:rsid w:val="00AB4D74"/>
    <w:rsid w:val="00AB54A1"/>
    <w:rsid w:val="00AB66DD"/>
    <w:rsid w:val="00AB6FB2"/>
    <w:rsid w:val="00AC175F"/>
    <w:rsid w:val="00AC20A7"/>
    <w:rsid w:val="00AC2247"/>
    <w:rsid w:val="00AC3B0B"/>
    <w:rsid w:val="00AC4B05"/>
    <w:rsid w:val="00AC4D05"/>
    <w:rsid w:val="00AC4E15"/>
    <w:rsid w:val="00AC7835"/>
    <w:rsid w:val="00AD4FF5"/>
    <w:rsid w:val="00AD5FA4"/>
    <w:rsid w:val="00AD64E5"/>
    <w:rsid w:val="00AD6EF9"/>
    <w:rsid w:val="00AD7835"/>
    <w:rsid w:val="00AE2889"/>
    <w:rsid w:val="00AE47A3"/>
    <w:rsid w:val="00AE4DB3"/>
    <w:rsid w:val="00AE52FD"/>
    <w:rsid w:val="00AE6D1D"/>
    <w:rsid w:val="00AF0D5D"/>
    <w:rsid w:val="00AF2358"/>
    <w:rsid w:val="00AF2840"/>
    <w:rsid w:val="00AF2A4E"/>
    <w:rsid w:val="00AF3EFB"/>
    <w:rsid w:val="00AF6D19"/>
    <w:rsid w:val="00AF6EE3"/>
    <w:rsid w:val="00B00602"/>
    <w:rsid w:val="00B03D95"/>
    <w:rsid w:val="00B05678"/>
    <w:rsid w:val="00B05F75"/>
    <w:rsid w:val="00B06739"/>
    <w:rsid w:val="00B12AF8"/>
    <w:rsid w:val="00B13341"/>
    <w:rsid w:val="00B1652C"/>
    <w:rsid w:val="00B20A82"/>
    <w:rsid w:val="00B227C9"/>
    <w:rsid w:val="00B2648B"/>
    <w:rsid w:val="00B26848"/>
    <w:rsid w:val="00B26C6C"/>
    <w:rsid w:val="00B26D16"/>
    <w:rsid w:val="00B3019A"/>
    <w:rsid w:val="00B31692"/>
    <w:rsid w:val="00B31A20"/>
    <w:rsid w:val="00B32742"/>
    <w:rsid w:val="00B3285E"/>
    <w:rsid w:val="00B32A4A"/>
    <w:rsid w:val="00B33496"/>
    <w:rsid w:val="00B364A3"/>
    <w:rsid w:val="00B37204"/>
    <w:rsid w:val="00B40320"/>
    <w:rsid w:val="00B4205B"/>
    <w:rsid w:val="00B440A0"/>
    <w:rsid w:val="00B44894"/>
    <w:rsid w:val="00B45056"/>
    <w:rsid w:val="00B475ED"/>
    <w:rsid w:val="00B50693"/>
    <w:rsid w:val="00B50CDC"/>
    <w:rsid w:val="00B5131A"/>
    <w:rsid w:val="00B528F8"/>
    <w:rsid w:val="00B53488"/>
    <w:rsid w:val="00B54403"/>
    <w:rsid w:val="00B56B48"/>
    <w:rsid w:val="00B57309"/>
    <w:rsid w:val="00B60CFC"/>
    <w:rsid w:val="00B61F3E"/>
    <w:rsid w:val="00B639D3"/>
    <w:rsid w:val="00B63E6F"/>
    <w:rsid w:val="00B64B1E"/>
    <w:rsid w:val="00B64D4F"/>
    <w:rsid w:val="00B66886"/>
    <w:rsid w:val="00B66B74"/>
    <w:rsid w:val="00B67A3D"/>
    <w:rsid w:val="00B71405"/>
    <w:rsid w:val="00B716D6"/>
    <w:rsid w:val="00B71B8C"/>
    <w:rsid w:val="00B73268"/>
    <w:rsid w:val="00B74CF7"/>
    <w:rsid w:val="00B7578F"/>
    <w:rsid w:val="00B75873"/>
    <w:rsid w:val="00B75F50"/>
    <w:rsid w:val="00B80925"/>
    <w:rsid w:val="00B80DEC"/>
    <w:rsid w:val="00B81681"/>
    <w:rsid w:val="00B82300"/>
    <w:rsid w:val="00B84A61"/>
    <w:rsid w:val="00B8611A"/>
    <w:rsid w:val="00B86515"/>
    <w:rsid w:val="00B8697D"/>
    <w:rsid w:val="00B90F63"/>
    <w:rsid w:val="00B910D1"/>
    <w:rsid w:val="00B91940"/>
    <w:rsid w:val="00B91FD3"/>
    <w:rsid w:val="00B92016"/>
    <w:rsid w:val="00B925E2"/>
    <w:rsid w:val="00B92F27"/>
    <w:rsid w:val="00B9665B"/>
    <w:rsid w:val="00B96FAF"/>
    <w:rsid w:val="00BA1427"/>
    <w:rsid w:val="00BA16E0"/>
    <w:rsid w:val="00BA1A05"/>
    <w:rsid w:val="00BA3337"/>
    <w:rsid w:val="00BA3A4A"/>
    <w:rsid w:val="00BA400D"/>
    <w:rsid w:val="00BA536F"/>
    <w:rsid w:val="00BA7365"/>
    <w:rsid w:val="00BA7BF4"/>
    <w:rsid w:val="00BB0BB2"/>
    <w:rsid w:val="00BB2E4B"/>
    <w:rsid w:val="00BB2F53"/>
    <w:rsid w:val="00BB2FC4"/>
    <w:rsid w:val="00BB5750"/>
    <w:rsid w:val="00BB6545"/>
    <w:rsid w:val="00BB7437"/>
    <w:rsid w:val="00BC42BC"/>
    <w:rsid w:val="00BC53AA"/>
    <w:rsid w:val="00BC6510"/>
    <w:rsid w:val="00BD06F6"/>
    <w:rsid w:val="00BD6594"/>
    <w:rsid w:val="00BE00D6"/>
    <w:rsid w:val="00BE0451"/>
    <w:rsid w:val="00BE3744"/>
    <w:rsid w:val="00BE3F48"/>
    <w:rsid w:val="00BE4FC3"/>
    <w:rsid w:val="00BE5C59"/>
    <w:rsid w:val="00BF048B"/>
    <w:rsid w:val="00BF04EC"/>
    <w:rsid w:val="00BF1363"/>
    <w:rsid w:val="00BF50BF"/>
    <w:rsid w:val="00BF69A8"/>
    <w:rsid w:val="00C01484"/>
    <w:rsid w:val="00C017FC"/>
    <w:rsid w:val="00C024F5"/>
    <w:rsid w:val="00C04C6C"/>
    <w:rsid w:val="00C04D68"/>
    <w:rsid w:val="00C04F43"/>
    <w:rsid w:val="00C0576F"/>
    <w:rsid w:val="00C066E5"/>
    <w:rsid w:val="00C1211E"/>
    <w:rsid w:val="00C1230E"/>
    <w:rsid w:val="00C13C67"/>
    <w:rsid w:val="00C14C5A"/>
    <w:rsid w:val="00C16A3A"/>
    <w:rsid w:val="00C1712C"/>
    <w:rsid w:val="00C34D0E"/>
    <w:rsid w:val="00C35AB6"/>
    <w:rsid w:val="00C366FB"/>
    <w:rsid w:val="00C36E55"/>
    <w:rsid w:val="00C36F14"/>
    <w:rsid w:val="00C37B61"/>
    <w:rsid w:val="00C413CF"/>
    <w:rsid w:val="00C418D3"/>
    <w:rsid w:val="00C42437"/>
    <w:rsid w:val="00C437AD"/>
    <w:rsid w:val="00C4437D"/>
    <w:rsid w:val="00C451C4"/>
    <w:rsid w:val="00C45933"/>
    <w:rsid w:val="00C46DBD"/>
    <w:rsid w:val="00C501D1"/>
    <w:rsid w:val="00C507C1"/>
    <w:rsid w:val="00C5684B"/>
    <w:rsid w:val="00C56B81"/>
    <w:rsid w:val="00C57262"/>
    <w:rsid w:val="00C60B82"/>
    <w:rsid w:val="00C61109"/>
    <w:rsid w:val="00C61304"/>
    <w:rsid w:val="00C629DF"/>
    <w:rsid w:val="00C64F25"/>
    <w:rsid w:val="00C67306"/>
    <w:rsid w:val="00C70CAE"/>
    <w:rsid w:val="00C73B26"/>
    <w:rsid w:val="00C75C6A"/>
    <w:rsid w:val="00C76451"/>
    <w:rsid w:val="00C771D5"/>
    <w:rsid w:val="00C77815"/>
    <w:rsid w:val="00C804FE"/>
    <w:rsid w:val="00C81C1E"/>
    <w:rsid w:val="00C83749"/>
    <w:rsid w:val="00C85658"/>
    <w:rsid w:val="00C85B3F"/>
    <w:rsid w:val="00C874FB"/>
    <w:rsid w:val="00C87A0A"/>
    <w:rsid w:val="00C90141"/>
    <w:rsid w:val="00C92332"/>
    <w:rsid w:val="00C927DF"/>
    <w:rsid w:val="00C92F86"/>
    <w:rsid w:val="00C94296"/>
    <w:rsid w:val="00C94733"/>
    <w:rsid w:val="00CA16C6"/>
    <w:rsid w:val="00CA2E30"/>
    <w:rsid w:val="00CA381A"/>
    <w:rsid w:val="00CA3AAB"/>
    <w:rsid w:val="00CA3F7A"/>
    <w:rsid w:val="00CA4411"/>
    <w:rsid w:val="00CA4C6E"/>
    <w:rsid w:val="00CA5CBC"/>
    <w:rsid w:val="00CA61C2"/>
    <w:rsid w:val="00CA6770"/>
    <w:rsid w:val="00CA6E79"/>
    <w:rsid w:val="00CA797E"/>
    <w:rsid w:val="00CB02C0"/>
    <w:rsid w:val="00CB1265"/>
    <w:rsid w:val="00CB3B34"/>
    <w:rsid w:val="00CB5DB7"/>
    <w:rsid w:val="00CC1F15"/>
    <w:rsid w:val="00CC257C"/>
    <w:rsid w:val="00CC4B96"/>
    <w:rsid w:val="00CC696B"/>
    <w:rsid w:val="00CC701C"/>
    <w:rsid w:val="00CC7EBE"/>
    <w:rsid w:val="00CD018D"/>
    <w:rsid w:val="00CD0564"/>
    <w:rsid w:val="00CD46AF"/>
    <w:rsid w:val="00CD4E95"/>
    <w:rsid w:val="00CD704F"/>
    <w:rsid w:val="00CE0AEE"/>
    <w:rsid w:val="00CE0CD8"/>
    <w:rsid w:val="00CE17F9"/>
    <w:rsid w:val="00CE3295"/>
    <w:rsid w:val="00CE61F4"/>
    <w:rsid w:val="00CF38E7"/>
    <w:rsid w:val="00CF42E6"/>
    <w:rsid w:val="00CF603C"/>
    <w:rsid w:val="00D025A5"/>
    <w:rsid w:val="00D025B0"/>
    <w:rsid w:val="00D027E6"/>
    <w:rsid w:val="00D02BB3"/>
    <w:rsid w:val="00D04F23"/>
    <w:rsid w:val="00D056F9"/>
    <w:rsid w:val="00D104D7"/>
    <w:rsid w:val="00D10679"/>
    <w:rsid w:val="00D1078C"/>
    <w:rsid w:val="00D12422"/>
    <w:rsid w:val="00D12AB5"/>
    <w:rsid w:val="00D13227"/>
    <w:rsid w:val="00D14709"/>
    <w:rsid w:val="00D14EA3"/>
    <w:rsid w:val="00D161A8"/>
    <w:rsid w:val="00D24E60"/>
    <w:rsid w:val="00D250C0"/>
    <w:rsid w:val="00D311DB"/>
    <w:rsid w:val="00D355A7"/>
    <w:rsid w:val="00D40352"/>
    <w:rsid w:val="00D41E60"/>
    <w:rsid w:val="00D42D98"/>
    <w:rsid w:val="00D44337"/>
    <w:rsid w:val="00D4497D"/>
    <w:rsid w:val="00D456E9"/>
    <w:rsid w:val="00D46106"/>
    <w:rsid w:val="00D46248"/>
    <w:rsid w:val="00D474AF"/>
    <w:rsid w:val="00D47942"/>
    <w:rsid w:val="00D47DE3"/>
    <w:rsid w:val="00D50B6C"/>
    <w:rsid w:val="00D5122B"/>
    <w:rsid w:val="00D514CC"/>
    <w:rsid w:val="00D5229E"/>
    <w:rsid w:val="00D53BDE"/>
    <w:rsid w:val="00D5407B"/>
    <w:rsid w:val="00D54436"/>
    <w:rsid w:val="00D55485"/>
    <w:rsid w:val="00D57038"/>
    <w:rsid w:val="00D57E78"/>
    <w:rsid w:val="00D62C05"/>
    <w:rsid w:val="00D64C85"/>
    <w:rsid w:val="00D66915"/>
    <w:rsid w:val="00D6749F"/>
    <w:rsid w:val="00D67838"/>
    <w:rsid w:val="00D72093"/>
    <w:rsid w:val="00D72BD8"/>
    <w:rsid w:val="00D74140"/>
    <w:rsid w:val="00D7469C"/>
    <w:rsid w:val="00D74918"/>
    <w:rsid w:val="00D74E63"/>
    <w:rsid w:val="00D76CB1"/>
    <w:rsid w:val="00D7716F"/>
    <w:rsid w:val="00D77D77"/>
    <w:rsid w:val="00D8340D"/>
    <w:rsid w:val="00D8349B"/>
    <w:rsid w:val="00D84A45"/>
    <w:rsid w:val="00D90118"/>
    <w:rsid w:val="00D9145B"/>
    <w:rsid w:val="00D91E6C"/>
    <w:rsid w:val="00D925EE"/>
    <w:rsid w:val="00D93308"/>
    <w:rsid w:val="00D95169"/>
    <w:rsid w:val="00DA0C20"/>
    <w:rsid w:val="00DA1960"/>
    <w:rsid w:val="00DA249D"/>
    <w:rsid w:val="00DA361C"/>
    <w:rsid w:val="00DA3DE2"/>
    <w:rsid w:val="00DA4479"/>
    <w:rsid w:val="00DB03FE"/>
    <w:rsid w:val="00DB660F"/>
    <w:rsid w:val="00DB7805"/>
    <w:rsid w:val="00DC0357"/>
    <w:rsid w:val="00DC0F17"/>
    <w:rsid w:val="00DC1BD3"/>
    <w:rsid w:val="00DC578F"/>
    <w:rsid w:val="00DC5A2D"/>
    <w:rsid w:val="00DC6129"/>
    <w:rsid w:val="00DC77B4"/>
    <w:rsid w:val="00DD06CD"/>
    <w:rsid w:val="00DD1097"/>
    <w:rsid w:val="00DD1344"/>
    <w:rsid w:val="00DD5EFE"/>
    <w:rsid w:val="00DD662C"/>
    <w:rsid w:val="00DD7668"/>
    <w:rsid w:val="00DE000C"/>
    <w:rsid w:val="00DE1175"/>
    <w:rsid w:val="00DE2AB1"/>
    <w:rsid w:val="00DE4A25"/>
    <w:rsid w:val="00DE4EBC"/>
    <w:rsid w:val="00DE5BB2"/>
    <w:rsid w:val="00DE70C3"/>
    <w:rsid w:val="00DF1DD5"/>
    <w:rsid w:val="00DF3E97"/>
    <w:rsid w:val="00DF53AD"/>
    <w:rsid w:val="00DF6366"/>
    <w:rsid w:val="00DF7335"/>
    <w:rsid w:val="00DF7869"/>
    <w:rsid w:val="00E0038D"/>
    <w:rsid w:val="00E00B49"/>
    <w:rsid w:val="00E01A04"/>
    <w:rsid w:val="00E02BCE"/>
    <w:rsid w:val="00E0322B"/>
    <w:rsid w:val="00E04D0E"/>
    <w:rsid w:val="00E12BB3"/>
    <w:rsid w:val="00E16453"/>
    <w:rsid w:val="00E21A17"/>
    <w:rsid w:val="00E21B90"/>
    <w:rsid w:val="00E220D8"/>
    <w:rsid w:val="00E231EB"/>
    <w:rsid w:val="00E239E6"/>
    <w:rsid w:val="00E2567E"/>
    <w:rsid w:val="00E273A0"/>
    <w:rsid w:val="00E27483"/>
    <w:rsid w:val="00E30CA6"/>
    <w:rsid w:val="00E33403"/>
    <w:rsid w:val="00E3347D"/>
    <w:rsid w:val="00E35E20"/>
    <w:rsid w:val="00E408D5"/>
    <w:rsid w:val="00E4183C"/>
    <w:rsid w:val="00E41B4F"/>
    <w:rsid w:val="00E436BC"/>
    <w:rsid w:val="00E456E9"/>
    <w:rsid w:val="00E46FF7"/>
    <w:rsid w:val="00E51BF1"/>
    <w:rsid w:val="00E55840"/>
    <w:rsid w:val="00E57094"/>
    <w:rsid w:val="00E627F1"/>
    <w:rsid w:val="00E6318F"/>
    <w:rsid w:val="00E63C28"/>
    <w:rsid w:val="00E651D1"/>
    <w:rsid w:val="00E67944"/>
    <w:rsid w:val="00E7066D"/>
    <w:rsid w:val="00E71470"/>
    <w:rsid w:val="00E73AD8"/>
    <w:rsid w:val="00E73D8A"/>
    <w:rsid w:val="00E7431E"/>
    <w:rsid w:val="00E746CE"/>
    <w:rsid w:val="00E80032"/>
    <w:rsid w:val="00E82046"/>
    <w:rsid w:val="00E823DC"/>
    <w:rsid w:val="00E827D4"/>
    <w:rsid w:val="00E82EB0"/>
    <w:rsid w:val="00E855AC"/>
    <w:rsid w:val="00E86594"/>
    <w:rsid w:val="00E86ADC"/>
    <w:rsid w:val="00E938C3"/>
    <w:rsid w:val="00E964EA"/>
    <w:rsid w:val="00E96C6F"/>
    <w:rsid w:val="00EA0673"/>
    <w:rsid w:val="00EA0CBA"/>
    <w:rsid w:val="00EA1A0E"/>
    <w:rsid w:val="00EA35CA"/>
    <w:rsid w:val="00EA4C86"/>
    <w:rsid w:val="00EA4D61"/>
    <w:rsid w:val="00EA6F62"/>
    <w:rsid w:val="00EB051B"/>
    <w:rsid w:val="00EB0E4A"/>
    <w:rsid w:val="00EB1881"/>
    <w:rsid w:val="00EB275D"/>
    <w:rsid w:val="00EB2C19"/>
    <w:rsid w:val="00EB4696"/>
    <w:rsid w:val="00EB4988"/>
    <w:rsid w:val="00EB501D"/>
    <w:rsid w:val="00EB7274"/>
    <w:rsid w:val="00EC40F8"/>
    <w:rsid w:val="00EC4B10"/>
    <w:rsid w:val="00EC6C68"/>
    <w:rsid w:val="00EC7A0C"/>
    <w:rsid w:val="00ED07A0"/>
    <w:rsid w:val="00ED5520"/>
    <w:rsid w:val="00ED55B0"/>
    <w:rsid w:val="00ED7757"/>
    <w:rsid w:val="00EE012E"/>
    <w:rsid w:val="00EE2C4F"/>
    <w:rsid w:val="00EE2FF1"/>
    <w:rsid w:val="00EE3BCA"/>
    <w:rsid w:val="00EE511F"/>
    <w:rsid w:val="00EF1C88"/>
    <w:rsid w:val="00EF489F"/>
    <w:rsid w:val="00EF4C03"/>
    <w:rsid w:val="00EF6B63"/>
    <w:rsid w:val="00EF7487"/>
    <w:rsid w:val="00F002C7"/>
    <w:rsid w:val="00F01553"/>
    <w:rsid w:val="00F03B76"/>
    <w:rsid w:val="00F03FD5"/>
    <w:rsid w:val="00F041DC"/>
    <w:rsid w:val="00F07ABB"/>
    <w:rsid w:val="00F12DF4"/>
    <w:rsid w:val="00F154DB"/>
    <w:rsid w:val="00F15EB9"/>
    <w:rsid w:val="00F16676"/>
    <w:rsid w:val="00F17D1E"/>
    <w:rsid w:val="00F21652"/>
    <w:rsid w:val="00F21DC9"/>
    <w:rsid w:val="00F239BF"/>
    <w:rsid w:val="00F24C45"/>
    <w:rsid w:val="00F25C32"/>
    <w:rsid w:val="00F266CB"/>
    <w:rsid w:val="00F26910"/>
    <w:rsid w:val="00F33617"/>
    <w:rsid w:val="00F33F05"/>
    <w:rsid w:val="00F344CA"/>
    <w:rsid w:val="00F373BD"/>
    <w:rsid w:val="00F40562"/>
    <w:rsid w:val="00F416B9"/>
    <w:rsid w:val="00F45533"/>
    <w:rsid w:val="00F45F9B"/>
    <w:rsid w:val="00F4719D"/>
    <w:rsid w:val="00F47B84"/>
    <w:rsid w:val="00F50533"/>
    <w:rsid w:val="00F54480"/>
    <w:rsid w:val="00F54C03"/>
    <w:rsid w:val="00F56873"/>
    <w:rsid w:val="00F57866"/>
    <w:rsid w:val="00F57B3C"/>
    <w:rsid w:val="00F57D1F"/>
    <w:rsid w:val="00F60D12"/>
    <w:rsid w:val="00F60EA3"/>
    <w:rsid w:val="00F62226"/>
    <w:rsid w:val="00F63ADB"/>
    <w:rsid w:val="00F6512E"/>
    <w:rsid w:val="00F668D0"/>
    <w:rsid w:val="00F66C7B"/>
    <w:rsid w:val="00F73FAA"/>
    <w:rsid w:val="00F75074"/>
    <w:rsid w:val="00F759BF"/>
    <w:rsid w:val="00F7606D"/>
    <w:rsid w:val="00F760AE"/>
    <w:rsid w:val="00F77D52"/>
    <w:rsid w:val="00F81A7D"/>
    <w:rsid w:val="00F83195"/>
    <w:rsid w:val="00F86892"/>
    <w:rsid w:val="00F87265"/>
    <w:rsid w:val="00F872D5"/>
    <w:rsid w:val="00F90E88"/>
    <w:rsid w:val="00F91409"/>
    <w:rsid w:val="00F91D17"/>
    <w:rsid w:val="00F94B7B"/>
    <w:rsid w:val="00F960AF"/>
    <w:rsid w:val="00F977F1"/>
    <w:rsid w:val="00FA3A26"/>
    <w:rsid w:val="00FB49E2"/>
    <w:rsid w:val="00FB5142"/>
    <w:rsid w:val="00FB6412"/>
    <w:rsid w:val="00FB7185"/>
    <w:rsid w:val="00FC16C2"/>
    <w:rsid w:val="00FC34DD"/>
    <w:rsid w:val="00FC594A"/>
    <w:rsid w:val="00FC76CA"/>
    <w:rsid w:val="00FD0241"/>
    <w:rsid w:val="00FD164F"/>
    <w:rsid w:val="00FD25C9"/>
    <w:rsid w:val="00FD2EF6"/>
    <w:rsid w:val="00FD359C"/>
    <w:rsid w:val="00FD4228"/>
    <w:rsid w:val="00FD5E44"/>
    <w:rsid w:val="00FD65DB"/>
    <w:rsid w:val="00FD6D03"/>
    <w:rsid w:val="00FE0AA9"/>
    <w:rsid w:val="00FE3E00"/>
    <w:rsid w:val="00FE3FA3"/>
    <w:rsid w:val="00FE4881"/>
    <w:rsid w:val="00FE4A31"/>
    <w:rsid w:val="00FE61A1"/>
    <w:rsid w:val="00FE77DE"/>
    <w:rsid w:val="00FF030C"/>
    <w:rsid w:val="00FF2D53"/>
    <w:rsid w:val="00FF5C2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EA41"/>
  <w15:docId w15:val="{16FF175C-CC51-406B-8EFC-69AD66C9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1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1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FC9"/>
  </w:style>
  <w:style w:type="paragraph" w:styleId="Stopka">
    <w:name w:val="footer"/>
    <w:basedOn w:val="Normalny"/>
    <w:link w:val="StopkaZnak"/>
    <w:uiPriority w:val="99"/>
    <w:unhideWhenUsed/>
    <w:rsid w:val="00A6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FC9"/>
  </w:style>
  <w:style w:type="character" w:customStyle="1" w:styleId="Nagwek1Znak">
    <w:name w:val="Nagłówek 1 Znak"/>
    <w:basedOn w:val="Domylnaczcionkaakapitu"/>
    <w:link w:val="Nagwek1"/>
    <w:uiPriority w:val="9"/>
    <w:rsid w:val="00D77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716F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1AD9"/>
    <w:pPr>
      <w:ind w:left="720"/>
      <w:contextualSpacing/>
    </w:pPr>
  </w:style>
  <w:style w:type="paragraph" w:styleId="Bezodstpw">
    <w:name w:val="No Spacing"/>
    <w:qFormat/>
    <w:rsid w:val="00671AD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71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1A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5F55D6"/>
    <w:pPr>
      <w:tabs>
        <w:tab w:val="left" w:pos="426"/>
        <w:tab w:val="right" w:leader="dot" w:pos="9344"/>
      </w:tabs>
      <w:spacing w:after="24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71AD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71AD9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671AD9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9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9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9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975"/>
    <w:rPr>
      <w:vertAlign w:val="superscript"/>
    </w:rPr>
  </w:style>
  <w:style w:type="numbering" w:customStyle="1" w:styleId="Styl1">
    <w:name w:val="Styl1"/>
    <w:uiPriority w:val="99"/>
    <w:rsid w:val="00CF38E7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22"/>
    <w:rPr>
      <w:b/>
      <w:bCs/>
      <w:sz w:val="20"/>
      <w:szCs w:val="20"/>
    </w:rPr>
  </w:style>
  <w:style w:type="numbering" w:customStyle="1" w:styleId="Styl2">
    <w:name w:val="Styl2"/>
    <w:uiPriority w:val="99"/>
    <w:rsid w:val="0002789F"/>
    <w:pPr>
      <w:numPr>
        <w:numId w:val="10"/>
      </w:numPr>
    </w:pPr>
  </w:style>
  <w:style w:type="character" w:customStyle="1" w:styleId="WW8Num2z0">
    <w:name w:val="WW8Num2z0"/>
    <w:uiPriority w:val="99"/>
    <w:rsid w:val="00CC257C"/>
  </w:style>
  <w:style w:type="numbering" w:customStyle="1" w:styleId="Styl3">
    <w:name w:val="Styl3"/>
    <w:uiPriority w:val="99"/>
    <w:rsid w:val="00EF7487"/>
    <w:pPr>
      <w:numPr>
        <w:numId w:val="28"/>
      </w:numPr>
    </w:pPr>
  </w:style>
  <w:style w:type="paragraph" w:styleId="Poprawka">
    <w:name w:val="Revision"/>
    <w:hidden/>
    <w:uiPriority w:val="99"/>
    <w:semiHidden/>
    <w:rsid w:val="0036211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0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6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8A67-E4DE-46DC-B67B-F746AA72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6507</Words>
  <Characters>39046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AKW</Company>
  <LinksUpToDate>false</LinksUpToDate>
  <CharactersWithSpaces>45463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Wołyniec</dc:creator>
  <cp:lastModifiedBy>Iwona Dudek</cp:lastModifiedBy>
  <cp:revision>3</cp:revision>
  <cp:lastPrinted>2025-08-07T13:12:00Z</cp:lastPrinted>
  <dcterms:created xsi:type="dcterms:W3CDTF">2025-08-11T10:22:00Z</dcterms:created>
  <dcterms:modified xsi:type="dcterms:W3CDTF">2025-08-11T11:55:00Z</dcterms:modified>
</cp:coreProperties>
</file>