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5460"/>
      </w:tblGrid>
      <w:tr w:rsidR="001710BA" w:rsidRPr="008B7DC0" w14:paraId="5083FAD1" w14:textId="77777777" w:rsidTr="001F2BD0">
        <w:trPr>
          <w:trHeight w:val="569"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DA0D" w14:textId="2BD43A8C" w:rsidR="001710BA" w:rsidRPr="008B7DC0" w:rsidRDefault="001710BA" w:rsidP="001F2BD0">
            <w:pPr>
              <w:keepNext/>
              <w:tabs>
                <w:tab w:val="left" w:pos="0"/>
              </w:tabs>
              <w:suppressAutoHyphens/>
              <w:spacing w:after="0" w:line="276" w:lineRule="auto"/>
              <w:jc w:val="center"/>
              <w:outlineLvl w:val="0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8B7DC0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O F E R T A</w:t>
            </w:r>
          </w:p>
        </w:tc>
      </w:tr>
      <w:tr w:rsidR="001710BA" w:rsidRPr="008B7DC0" w14:paraId="36ADB909" w14:textId="77777777" w:rsidTr="00362EDB">
        <w:trPr>
          <w:trHeight w:val="660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9F273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0D67" w14:textId="77777777" w:rsidR="001710BA" w:rsidRPr="008B7DC0" w:rsidRDefault="001710BA" w:rsidP="001710B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4103F5C9" w14:textId="77777777" w:rsidR="004F59BC" w:rsidRPr="008B7DC0" w:rsidRDefault="001710BA" w:rsidP="004F59BC">
            <w:pPr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B7DC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="004F59BC" w:rsidRPr="008B7DC0">
              <w:rPr>
                <w:rFonts w:cstheme="minorHAnsi"/>
                <w:b/>
                <w:bCs/>
                <w:sz w:val="20"/>
                <w:szCs w:val="20"/>
              </w:rPr>
              <w:t xml:space="preserve">Wykonanie otworu poszukiwawczo-rozpoznawczego </w:t>
            </w:r>
          </w:p>
          <w:p w14:paraId="736A0A59" w14:textId="538370FE" w:rsidR="001710BA" w:rsidRPr="008B7DC0" w:rsidRDefault="00B8651A" w:rsidP="004F59BC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7DC0">
              <w:rPr>
                <w:rFonts w:cstheme="minorHAnsi"/>
                <w:b/>
                <w:bCs/>
                <w:sz w:val="20"/>
                <w:szCs w:val="20"/>
              </w:rPr>
              <w:t xml:space="preserve">wód termalnych </w:t>
            </w:r>
            <w:r w:rsidR="007B6B02">
              <w:rPr>
                <w:rFonts w:cstheme="minorHAnsi"/>
                <w:b/>
                <w:bCs/>
                <w:sz w:val="20"/>
                <w:szCs w:val="20"/>
              </w:rPr>
              <w:t>Legnickie Pole</w:t>
            </w:r>
            <w:r w:rsidR="004F59BC" w:rsidRPr="008B7DC0">
              <w:rPr>
                <w:rFonts w:cstheme="minorHAnsi"/>
                <w:b/>
                <w:bCs/>
                <w:sz w:val="20"/>
                <w:szCs w:val="20"/>
              </w:rPr>
              <w:t xml:space="preserve"> GT-1 w miejscowości </w:t>
            </w:r>
            <w:r w:rsidR="007B6B02">
              <w:rPr>
                <w:rFonts w:cstheme="minorHAnsi"/>
                <w:b/>
                <w:bCs/>
                <w:sz w:val="20"/>
                <w:szCs w:val="20"/>
              </w:rPr>
              <w:t>Legnickie Pole</w:t>
            </w:r>
            <w:r w:rsidR="002314FD" w:rsidRPr="008B7DC0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61BE1AE" w14:textId="77777777" w:rsidR="001710BA" w:rsidRPr="008B7DC0" w:rsidRDefault="001710BA" w:rsidP="001710B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710BA" w:rsidRPr="008B7DC0" w14:paraId="76BE3466" w14:textId="77777777" w:rsidTr="00362EDB">
        <w:trPr>
          <w:trHeight w:val="970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06C88" w14:textId="77777777" w:rsidR="001710BA" w:rsidRPr="008B7DC0" w:rsidRDefault="001710BA" w:rsidP="001710B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9147" w14:textId="382EF0B3" w:rsidR="00CC4DAE" w:rsidRPr="008B7DC0" w:rsidRDefault="00CC4DAE" w:rsidP="00CC4DA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GMINA </w:t>
            </w:r>
            <w:r w:rsidR="007B6B02">
              <w:rPr>
                <w:rFonts w:eastAsia="Times New Roman" w:cstheme="minorHAnsi"/>
                <w:sz w:val="20"/>
                <w:szCs w:val="20"/>
                <w:lang w:eastAsia="ar-SA"/>
              </w:rPr>
              <w:t>LEGNICKIE POLE</w:t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</w:p>
          <w:p w14:paraId="245F4931" w14:textId="77777777" w:rsidR="007B6B02" w:rsidRPr="007B6B02" w:rsidRDefault="007B6B02" w:rsidP="007B6B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B6B02">
              <w:rPr>
                <w:rFonts w:eastAsia="Times New Roman" w:cstheme="minorHAnsi"/>
                <w:sz w:val="20"/>
                <w:szCs w:val="20"/>
                <w:lang w:eastAsia="ar-SA"/>
              </w:rPr>
              <w:t>ul. Klasztorna 20</w:t>
            </w:r>
          </w:p>
          <w:p w14:paraId="514FA01C" w14:textId="7687B0B8" w:rsidR="001710BA" w:rsidRPr="008B7DC0" w:rsidRDefault="007B6B02" w:rsidP="007B6B02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7B6B02">
              <w:rPr>
                <w:rFonts w:eastAsia="Times New Roman" w:cstheme="minorHAnsi"/>
                <w:sz w:val="20"/>
                <w:szCs w:val="20"/>
                <w:lang w:eastAsia="ar-SA"/>
              </w:rPr>
              <w:t>59-241 Legnickie Pole</w:t>
            </w:r>
          </w:p>
        </w:tc>
      </w:tr>
      <w:tr w:rsidR="001710BA" w:rsidRPr="008B7DC0" w14:paraId="5538B8F7" w14:textId="77777777" w:rsidTr="00412659">
        <w:trPr>
          <w:trHeight w:val="5453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D3246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BAEA623" w14:textId="77777777" w:rsidR="001710BA" w:rsidRPr="008B7DC0" w:rsidRDefault="001710BA" w:rsidP="001710B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WYKONAWCA</w:t>
            </w:r>
          </w:p>
          <w:p w14:paraId="16284630" w14:textId="77777777" w:rsidR="001710BA" w:rsidRPr="008B7DC0" w:rsidRDefault="001710BA" w:rsidP="001710BA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5F21" w14:textId="77777777" w:rsidR="001710BA" w:rsidRPr="008B7DC0" w:rsidRDefault="001710BA" w:rsidP="001710BA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Nazwa i adres …………………………………………………………………………………………………………………………………………</w:t>
            </w:r>
          </w:p>
          <w:p w14:paraId="4263379A" w14:textId="77777777" w:rsidR="001710BA" w:rsidRPr="008B7DC0" w:rsidRDefault="001710BA" w:rsidP="001710BA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……………………………………………………………………</w:t>
            </w:r>
          </w:p>
          <w:p w14:paraId="7358D4C7" w14:textId="77777777" w:rsidR="001710BA" w:rsidRPr="008B7DC0" w:rsidRDefault="001710BA" w:rsidP="001710BA">
            <w:pPr>
              <w:suppressAutoHyphens/>
              <w:snapToGri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Tel……………………………………………………………..… </w:t>
            </w:r>
          </w:p>
          <w:p w14:paraId="31E7BB39" w14:textId="77777777" w:rsidR="001710BA" w:rsidRPr="008B7DC0" w:rsidRDefault="001710BA" w:rsidP="001710BA">
            <w:pPr>
              <w:suppressAutoHyphens/>
              <w:snapToGrid w:val="0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e-mail:……………………………………………..……………</w:t>
            </w:r>
          </w:p>
          <w:p w14:paraId="65DD0942" w14:textId="23790621" w:rsidR="001710BA" w:rsidRPr="008B7DC0" w:rsidRDefault="001710BA" w:rsidP="00FB0F2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NIP: ……………………………………………….…………….</w:t>
            </w:r>
          </w:p>
          <w:p w14:paraId="74ECD602" w14:textId="77777777" w:rsidR="00FB0F21" w:rsidRPr="008B7DC0" w:rsidRDefault="00FB0F21" w:rsidP="00FB0F21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BB90429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Kategoria przedsiębiorstwa Wykonawcy</w:t>
            </w:r>
            <w:r w:rsidRPr="008B7DC0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ar-SA"/>
              </w:rPr>
              <w:t>2</w:t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: </w:t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ab/>
            </w:r>
          </w:p>
          <w:p w14:paraId="33E19B45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sym w:font="Symbol" w:char="F092"/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mikroprzedsiębiorstwo  </w:t>
            </w:r>
          </w:p>
          <w:p w14:paraId="710E8200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sym w:font="Symbol" w:char="F092"/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małe przedsiębiorstwo  </w:t>
            </w:r>
          </w:p>
          <w:p w14:paraId="549E3555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sym w:font="Symbol" w:char="F092"/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średnie przedsiębiorstwo    </w:t>
            </w:r>
          </w:p>
          <w:p w14:paraId="5470D71E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sym w:font="Symbol" w:char="F092"/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jednoosobowa działalność gospodarcza   </w:t>
            </w:r>
          </w:p>
          <w:p w14:paraId="07F9808E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sym w:font="Symbol" w:char="F092"/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osoba fizyczna nieprowadząca działalności gospodarczej  </w:t>
            </w:r>
          </w:p>
          <w:p w14:paraId="772EB092" w14:textId="3256113D" w:rsidR="001710BA" w:rsidRPr="008B7DC0" w:rsidRDefault="001710BA" w:rsidP="001710BA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sym w:font="Symbol" w:char="F092"/>
            </w: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 inny rodzaj</w:t>
            </w:r>
          </w:p>
        </w:tc>
      </w:tr>
      <w:tr w:rsidR="001710BA" w:rsidRPr="008B7DC0" w14:paraId="36012F01" w14:textId="77777777" w:rsidTr="004F59BC">
        <w:trPr>
          <w:trHeight w:val="2604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CB32B" w14:textId="77777777" w:rsidR="003D6550" w:rsidRPr="008B7DC0" w:rsidRDefault="003D6550" w:rsidP="003D6550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OFEROWANA CENA RYCZAŁTOWA NETTO I BRUTTO</w:t>
            </w:r>
          </w:p>
          <w:p w14:paraId="741277D9" w14:textId="5AC29A20" w:rsidR="001710BA" w:rsidRPr="008B7DC0" w:rsidRDefault="003D6550" w:rsidP="003D6550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(Z PODATKIEM VAT) ZA CAŁY OKRES OBOWIĄZYWANIA UMOWY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CAA29" w14:textId="2ABFA8EA" w:rsidR="001710BA" w:rsidRPr="008B7DC0" w:rsidRDefault="001710BA" w:rsidP="001710BA">
            <w:pPr>
              <w:snapToGrid w:val="0"/>
              <w:spacing w:line="276" w:lineRule="auto"/>
              <w:jc w:val="both"/>
              <w:rPr>
                <w:rFonts w:cstheme="minorHAnsi"/>
                <w:b/>
                <w:iCs/>
                <w:sz w:val="18"/>
                <w:szCs w:val="18"/>
              </w:rPr>
            </w:pPr>
            <w:r w:rsidRPr="008B7DC0">
              <w:rPr>
                <w:rFonts w:cstheme="minorHAnsi"/>
                <w:b/>
                <w:iCs/>
                <w:sz w:val="18"/>
                <w:szCs w:val="18"/>
              </w:rPr>
              <w:t xml:space="preserve">Cena </w:t>
            </w:r>
            <w:r w:rsidRPr="008B7DC0">
              <w:rPr>
                <w:rFonts w:cstheme="minorHAnsi"/>
                <w:b/>
                <w:sz w:val="18"/>
                <w:szCs w:val="18"/>
              </w:rPr>
              <w:t xml:space="preserve"> za całość zamówienia</w:t>
            </w:r>
            <w:r w:rsidR="00FB0F21" w:rsidRPr="008B7DC0">
              <w:rPr>
                <w:rFonts w:cstheme="minorHAnsi"/>
                <w:b/>
                <w:sz w:val="18"/>
                <w:szCs w:val="18"/>
              </w:rPr>
              <w:t xml:space="preserve"> brutto</w:t>
            </w:r>
          </w:p>
          <w:p w14:paraId="466890C8" w14:textId="16F17076" w:rsidR="001710BA" w:rsidRPr="008B7DC0" w:rsidRDefault="001710BA" w:rsidP="001710BA">
            <w:pPr>
              <w:snapToGrid w:val="0"/>
              <w:spacing w:line="276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8B7DC0">
              <w:rPr>
                <w:rFonts w:cstheme="minorHAnsi"/>
                <w:iCs/>
                <w:sz w:val="18"/>
                <w:szCs w:val="18"/>
              </w:rPr>
              <w:t xml:space="preserve"> …………</w:t>
            </w:r>
            <w:r w:rsidR="003D6550" w:rsidRPr="008B7DC0">
              <w:rPr>
                <w:rFonts w:cstheme="minorHAnsi"/>
                <w:iCs/>
                <w:sz w:val="18"/>
                <w:szCs w:val="18"/>
              </w:rPr>
              <w:t>…………………………………………………….</w:t>
            </w:r>
            <w:r w:rsidRPr="008B7DC0">
              <w:rPr>
                <w:rFonts w:cstheme="minorHAnsi"/>
                <w:iCs/>
                <w:sz w:val="18"/>
                <w:szCs w:val="18"/>
              </w:rPr>
              <w:t xml:space="preserve">…………zł </w:t>
            </w:r>
          </w:p>
          <w:p w14:paraId="348710BD" w14:textId="77777777" w:rsidR="001710BA" w:rsidRPr="008B7DC0" w:rsidRDefault="001710BA" w:rsidP="001710BA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8B7DC0">
              <w:rPr>
                <w:rFonts w:cstheme="minorHAnsi"/>
                <w:sz w:val="18"/>
                <w:szCs w:val="18"/>
              </w:rPr>
              <w:t>słownie.........................</w:t>
            </w:r>
            <w:r w:rsidR="003D6550" w:rsidRPr="008B7DC0">
              <w:rPr>
                <w:rFonts w:cstheme="minorHAnsi"/>
                <w:sz w:val="18"/>
                <w:szCs w:val="18"/>
              </w:rPr>
              <w:t>............</w:t>
            </w:r>
            <w:r w:rsidRPr="008B7DC0">
              <w:rPr>
                <w:rFonts w:cstheme="minorHAnsi"/>
                <w:sz w:val="18"/>
                <w:szCs w:val="18"/>
              </w:rPr>
              <w:t>........................................................</w:t>
            </w:r>
          </w:p>
          <w:p w14:paraId="3C99F276" w14:textId="5B7F3D50" w:rsidR="001710BA" w:rsidRPr="008B7DC0" w:rsidRDefault="001710BA" w:rsidP="001710BA">
            <w:pPr>
              <w:snapToGrid w:val="0"/>
              <w:spacing w:line="276" w:lineRule="auto"/>
              <w:jc w:val="both"/>
              <w:rPr>
                <w:rFonts w:cstheme="minorHAnsi"/>
                <w:b/>
                <w:iCs/>
                <w:sz w:val="18"/>
                <w:szCs w:val="18"/>
              </w:rPr>
            </w:pPr>
            <w:r w:rsidRPr="008B7DC0">
              <w:rPr>
                <w:rFonts w:cstheme="minorHAnsi"/>
                <w:b/>
                <w:iCs/>
                <w:sz w:val="18"/>
                <w:szCs w:val="18"/>
              </w:rPr>
              <w:t xml:space="preserve">Cena </w:t>
            </w:r>
            <w:r w:rsidRPr="008B7DC0">
              <w:rPr>
                <w:rFonts w:cstheme="minorHAnsi"/>
                <w:b/>
                <w:sz w:val="18"/>
                <w:szCs w:val="18"/>
              </w:rPr>
              <w:t xml:space="preserve"> ryczałtowa</w:t>
            </w:r>
            <w:r w:rsidRPr="008B7DC0">
              <w:rPr>
                <w:rFonts w:cstheme="minorHAnsi"/>
                <w:b/>
                <w:iCs/>
                <w:sz w:val="18"/>
                <w:szCs w:val="18"/>
              </w:rPr>
              <w:t xml:space="preserve"> </w:t>
            </w:r>
            <w:r w:rsidRPr="008B7DC0">
              <w:rPr>
                <w:rFonts w:cstheme="minorHAnsi"/>
                <w:b/>
                <w:sz w:val="18"/>
                <w:szCs w:val="18"/>
              </w:rPr>
              <w:t xml:space="preserve"> netto za całość zamówienia</w:t>
            </w:r>
            <w:r w:rsidR="00B560AC" w:rsidRPr="008B7DC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8F75D80" w14:textId="00ECF370" w:rsidR="001710BA" w:rsidRPr="008B7DC0" w:rsidRDefault="001710BA" w:rsidP="001710BA">
            <w:pPr>
              <w:snapToGrid w:val="0"/>
              <w:spacing w:line="276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8B7DC0">
              <w:rPr>
                <w:rFonts w:cstheme="minorHAnsi"/>
                <w:iCs/>
                <w:sz w:val="18"/>
                <w:szCs w:val="18"/>
              </w:rPr>
              <w:t>…………</w:t>
            </w:r>
            <w:r w:rsidR="003D6550" w:rsidRPr="008B7DC0">
              <w:rPr>
                <w:rFonts w:cstheme="minorHAnsi"/>
                <w:iCs/>
                <w:sz w:val="18"/>
                <w:szCs w:val="18"/>
              </w:rPr>
              <w:t>…………………………………………………..</w:t>
            </w:r>
            <w:r w:rsidRPr="008B7DC0">
              <w:rPr>
                <w:rFonts w:cstheme="minorHAnsi"/>
                <w:iCs/>
                <w:sz w:val="18"/>
                <w:szCs w:val="18"/>
              </w:rPr>
              <w:t xml:space="preserve">…………zł </w:t>
            </w:r>
          </w:p>
          <w:p w14:paraId="0C7C5DD2" w14:textId="77777777" w:rsidR="001710BA" w:rsidRPr="008B7DC0" w:rsidRDefault="001710BA" w:rsidP="001710BA">
            <w:pPr>
              <w:suppressAutoHyphens/>
              <w:snapToGrid w:val="0"/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8B7DC0">
              <w:rPr>
                <w:rFonts w:cstheme="minorHAnsi"/>
                <w:sz w:val="18"/>
                <w:szCs w:val="18"/>
              </w:rPr>
              <w:t>słownie...........</w:t>
            </w:r>
            <w:r w:rsidR="003D6550" w:rsidRPr="008B7DC0">
              <w:rPr>
                <w:rFonts w:cstheme="minorHAnsi"/>
                <w:sz w:val="18"/>
                <w:szCs w:val="18"/>
              </w:rPr>
              <w:t>...........</w:t>
            </w:r>
            <w:r w:rsidRPr="008B7DC0">
              <w:rPr>
                <w:rFonts w:cstheme="minorHAnsi"/>
                <w:sz w:val="18"/>
                <w:szCs w:val="18"/>
              </w:rPr>
              <w:t>......................................................................</w:t>
            </w:r>
          </w:p>
          <w:p w14:paraId="44CAE006" w14:textId="1CE079B0" w:rsidR="00B8585B" w:rsidRPr="008B7DC0" w:rsidRDefault="00B8585B" w:rsidP="001710BA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4F59BC" w:rsidRPr="008B7DC0" w14:paraId="298F2605" w14:textId="1038D070" w:rsidTr="00E86C86">
        <w:trPr>
          <w:trHeight w:val="200"/>
        </w:trPr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3A4C2" w14:textId="00C46E7D" w:rsidR="002D5B1A" w:rsidRPr="008B7DC0" w:rsidRDefault="0093600E" w:rsidP="00E86C86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B7DC0">
              <w:rPr>
                <w:rFonts w:eastAsia="Calibri" w:cstheme="minorHAnsi"/>
                <w:sz w:val="20"/>
                <w:szCs w:val="20"/>
              </w:rPr>
              <w:t xml:space="preserve">Okres gwarancji jakości </w:t>
            </w:r>
          </w:p>
          <w:p w14:paraId="0ACF53E1" w14:textId="25EE89E3" w:rsidR="002D5B1A" w:rsidRPr="008B7DC0" w:rsidRDefault="002D5B1A" w:rsidP="00E86C86">
            <w:pPr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B7DC0">
              <w:rPr>
                <w:rFonts w:eastAsia="Calibri" w:cstheme="minorHAnsi"/>
                <w:sz w:val="20"/>
                <w:szCs w:val="20"/>
              </w:rPr>
              <w:t>(min. 36 m-</w:t>
            </w:r>
            <w:proofErr w:type="spellStart"/>
            <w:r w:rsidRPr="008B7DC0">
              <w:rPr>
                <w:rFonts w:eastAsia="Calibri" w:cstheme="minorHAnsi"/>
                <w:sz w:val="20"/>
                <w:szCs w:val="20"/>
              </w:rPr>
              <w:t>cy</w:t>
            </w:r>
            <w:proofErr w:type="spellEnd"/>
            <w:r w:rsidRPr="008B7DC0">
              <w:rPr>
                <w:rFonts w:eastAsia="Calibri" w:cstheme="minorHAnsi"/>
                <w:sz w:val="20"/>
                <w:szCs w:val="20"/>
              </w:rPr>
              <w:t>, max 60 m-</w:t>
            </w:r>
            <w:proofErr w:type="spellStart"/>
            <w:r w:rsidRPr="008B7DC0">
              <w:rPr>
                <w:rFonts w:eastAsia="Calibri" w:cstheme="minorHAnsi"/>
                <w:sz w:val="20"/>
                <w:szCs w:val="20"/>
              </w:rPr>
              <w:t>cy</w:t>
            </w:r>
            <w:proofErr w:type="spellEnd"/>
            <w:r w:rsidRPr="008B7DC0">
              <w:rPr>
                <w:rFonts w:eastAsia="Calibri" w:cstheme="minorHAnsi"/>
                <w:sz w:val="20"/>
                <w:szCs w:val="20"/>
              </w:rPr>
              <w:t>)</w:t>
            </w:r>
          </w:p>
          <w:p w14:paraId="7C39F500" w14:textId="77777777" w:rsidR="00E86C86" w:rsidRPr="008B7DC0" w:rsidRDefault="0093600E" w:rsidP="00E86C8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B7DC0">
              <w:rPr>
                <w:rFonts w:eastAsia="Calibri" w:cstheme="minorHAnsi"/>
                <w:sz w:val="18"/>
                <w:szCs w:val="18"/>
              </w:rPr>
              <w:t>(W przypadku nieokreślenia okresu gwarancji przyjmuje się okres 36 miesięcy</w:t>
            </w:r>
            <w:r w:rsidR="00412659" w:rsidRPr="008B7DC0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5ECAEA66" w14:textId="0904122D" w:rsidR="004F59BC" w:rsidRPr="008B7DC0" w:rsidRDefault="00412659" w:rsidP="00E86C8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B7DC0">
              <w:rPr>
                <w:rFonts w:eastAsia="Calibri" w:cstheme="minorHAnsi"/>
                <w:bCs/>
                <w:sz w:val="18"/>
                <w:szCs w:val="18"/>
              </w:rPr>
              <w:t xml:space="preserve">Za udzielenie gwarancji jakości na okres </w:t>
            </w:r>
            <w:r w:rsidRPr="008B7DC0">
              <w:rPr>
                <w:rFonts w:eastAsia="Calibri" w:cstheme="minorHAnsi"/>
                <w:sz w:val="18"/>
                <w:szCs w:val="18"/>
              </w:rPr>
              <w:t>poniżej 36 miesięcy, oferta zostanie odrzucona</w:t>
            </w:r>
            <w:r w:rsidR="0093600E" w:rsidRPr="008B7DC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3EC71" w14:textId="2688D42A" w:rsidR="004F59BC" w:rsidRPr="008B7DC0" w:rsidRDefault="00E86C86" w:rsidP="00E86C86">
            <w:pPr>
              <w:pStyle w:val="Akapitzlist"/>
              <w:numPr>
                <w:ilvl w:val="0"/>
                <w:numId w:val="12"/>
              </w:numPr>
              <w:spacing w:line="48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8B7DC0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36 </w:t>
            </w:r>
            <w:r w:rsidR="002D5B1A" w:rsidRPr="008B7DC0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miesięcy</w:t>
            </w:r>
          </w:p>
          <w:p w14:paraId="6A400A9A" w14:textId="37603298" w:rsidR="00E86C86" w:rsidRPr="008B7DC0" w:rsidRDefault="00E86C86" w:rsidP="00E86C86">
            <w:pPr>
              <w:pStyle w:val="Akapitzlist"/>
              <w:numPr>
                <w:ilvl w:val="0"/>
                <w:numId w:val="12"/>
              </w:numPr>
              <w:spacing w:line="48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8B7DC0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48 miesięcy </w:t>
            </w:r>
          </w:p>
          <w:p w14:paraId="6EA10B30" w14:textId="5C9E10B2" w:rsidR="00E86C86" w:rsidRPr="008B7DC0" w:rsidRDefault="00E86C86" w:rsidP="00E86C86">
            <w:pPr>
              <w:pStyle w:val="Akapitzlist"/>
              <w:numPr>
                <w:ilvl w:val="0"/>
                <w:numId w:val="12"/>
              </w:numPr>
              <w:spacing w:line="480" w:lineRule="auto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B7DC0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60 miesięcy</w:t>
            </w:r>
          </w:p>
        </w:tc>
      </w:tr>
    </w:tbl>
    <w:p w14:paraId="42AC99DF" w14:textId="77777777" w:rsidR="00CC4DAE" w:rsidRPr="008B7DC0" w:rsidRDefault="00CC4DAE" w:rsidP="004876EE">
      <w:pPr>
        <w:spacing w:before="197" w:line="360" w:lineRule="auto"/>
        <w:contextualSpacing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14:paraId="45DB19E3" w14:textId="77777777" w:rsidR="00CC4DAE" w:rsidRPr="008B7DC0" w:rsidRDefault="00CC4DAE" w:rsidP="004876EE">
      <w:pPr>
        <w:spacing w:before="197" w:line="360" w:lineRule="auto"/>
        <w:contextualSpacing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14:paraId="546542FA" w14:textId="7297D534" w:rsidR="005B3AE5" w:rsidRPr="008B7DC0" w:rsidRDefault="005B3AE5" w:rsidP="004876EE">
      <w:pPr>
        <w:spacing w:before="197" w:line="360" w:lineRule="auto"/>
        <w:contextualSpacing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8B7DC0">
        <w:rPr>
          <w:rFonts w:eastAsia="Times New Roman" w:cstheme="minorHAnsi"/>
          <w:b/>
          <w:color w:val="000000"/>
          <w:sz w:val="20"/>
          <w:szCs w:val="20"/>
        </w:rPr>
        <w:t xml:space="preserve">WYKAZ OSÓB DO PUNKTACJI </w:t>
      </w:r>
    </w:p>
    <w:p w14:paraId="0197AC32" w14:textId="77777777" w:rsidR="008469C3" w:rsidRPr="008B7DC0" w:rsidRDefault="008469C3" w:rsidP="008469C3">
      <w:pPr>
        <w:spacing w:before="197" w:line="360" w:lineRule="auto"/>
        <w:ind w:left="284"/>
        <w:contextualSpacing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14:paraId="4774CDF0" w14:textId="3BB995B9" w:rsidR="008469C3" w:rsidRPr="008B7DC0" w:rsidRDefault="008469C3" w:rsidP="008469C3">
      <w:pPr>
        <w:numPr>
          <w:ilvl w:val="0"/>
          <w:numId w:val="7"/>
        </w:numPr>
        <w:ind w:hanging="720"/>
        <w:contextualSpacing/>
        <w:rPr>
          <w:rFonts w:eastAsia="Times New Roman" w:cstheme="minorHAnsi"/>
          <w:sz w:val="20"/>
          <w:szCs w:val="20"/>
        </w:rPr>
      </w:pPr>
      <w:r w:rsidRPr="008B7DC0">
        <w:rPr>
          <w:rFonts w:eastAsia="Times New Roman" w:cstheme="minorHAnsi"/>
          <w:b/>
          <w:sz w:val="20"/>
          <w:szCs w:val="20"/>
        </w:rPr>
        <w:t xml:space="preserve">Kierownik </w:t>
      </w:r>
      <w:r w:rsidR="009552E3" w:rsidRPr="008B7DC0">
        <w:rPr>
          <w:rFonts w:eastAsia="Times New Roman" w:cstheme="minorHAnsi"/>
          <w:b/>
          <w:sz w:val="20"/>
          <w:szCs w:val="20"/>
        </w:rPr>
        <w:t>Ruchu Zakładu</w:t>
      </w:r>
      <w:r w:rsidRPr="008B7DC0">
        <w:rPr>
          <w:rFonts w:eastAsia="Times New Roman" w:cstheme="minorHAnsi"/>
          <w:sz w:val="20"/>
          <w:szCs w:val="20"/>
        </w:rPr>
        <w:t xml:space="preserve"> </w:t>
      </w:r>
    </w:p>
    <w:p w14:paraId="670D51E4" w14:textId="77777777" w:rsidR="008469C3" w:rsidRPr="008B7DC0" w:rsidRDefault="008469C3" w:rsidP="008469C3">
      <w:pPr>
        <w:rPr>
          <w:rFonts w:cstheme="minorHAnsi"/>
        </w:rPr>
      </w:pPr>
    </w:p>
    <w:p w14:paraId="050B92A4" w14:textId="540CA58E" w:rsidR="008469C3" w:rsidRPr="008B7DC0" w:rsidRDefault="008469C3" w:rsidP="008469C3">
      <w:pPr>
        <w:ind w:firstLine="708"/>
        <w:rPr>
          <w:rFonts w:cstheme="minorHAnsi"/>
          <w:sz w:val="20"/>
          <w:szCs w:val="20"/>
        </w:rPr>
      </w:pPr>
      <w:bookmarkStart w:id="0" w:name="_Hlk104471137"/>
      <w:r w:rsidRPr="008B7DC0">
        <w:rPr>
          <w:rFonts w:cstheme="minorHAnsi"/>
          <w:sz w:val="20"/>
          <w:szCs w:val="20"/>
        </w:rPr>
        <w:t>Imię i nazwisko ……………………………………………………………………………………..</w:t>
      </w:r>
    </w:p>
    <w:bookmarkEnd w:id="0"/>
    <w:p w14:paraId="49B305C9" w14:textId="443FB6CC" w:rsidR="00FE5893" w:rsidRPr="008B7DC0" w:rsidRDefault="00F95339" w:rsidP="00FE5893">
      <w:pPr>
        <w:pStyle w:val="Default"/>
        <w:ind w:left="142" w:right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7DC0">
        <w:rPr>
          <w:rFonts w:asciiTheme="minorHAnsi" w:hAnsiTheme="minorHAnsi" w:cstheme="minorHAnsi"/>
          <w:sz w:val="20"/>
          <w:szCs w:val="20"/>
        </w:rPr>
        <w:t>Posiada u</w:t>
      </w:r>
      <w:r w:rsidR="00FE5893" w:rsidRPr="008B7DC0">
        <w:rPr>
          <w:rFonts w:asciiTheme="minorHAnsi" w:hAnsiTheme="minorHAnsi" w:cstheme="minorHAnsi"/>
          <w:sz w:val="20"/>
          <w:szCs w:val="20"/>
        </w:rPr>
        <w:t>prawnienia Kierownika Ruchu Zakładu wykonującego roboty geologiczne metodą otworową wynikające z ustawy z dnia 9 czerwca 2011 r. Prawo geologiczne i górnicze</w:t>
      </w:r>
      <w:r w:rsidRPr="008B7DC0">
        <w:rPr>
          <w:rFonts w:asciiTheme="minorHAnsi" w:hAnsiTheme="minorHAnsi" w:cstheme="minorHAnsi"/>
          <w:sz w:val="20"/>
          <w:szCs w:val="20"/>
        </w:rPr>
        <w:t xml:space="preserve"> oraz</w:t>
      </w:r>
      <w:r w:rsidR="00FE5893" w:rsidRPr="008B7DC0">
        <w:rPr>
          <w:rFonts w:asciiTheme="minorHAnsi" w:hAnsiTheme="minorHAnsi" w:cstheme="minorHAnsi"/>
          <w:sz w:val="20"/>
          <w:szCs w:val="20"/>
        </w:rPr>
        <w:t xml:space="preserve"> pełni</w:t>
      </w:r>
      <w:r w:rsidR="0012358F" w:rsidRPr="008B7DC0">
        <w:rPr>
          <w:rFonts w:asciiTheme="minorHAnsi" w:hAnsiTheme="minorHAnsi" w:cstheme="minorHAnsi"/>
          <w:sz w:val="20"/>
          <w:szCs w:val="20"/>
        </w:rPr>
        <w:t>ł</w:t>
      </w:r>
      <w:r w:rsidR="00FE5893" w:rsidRPr="008B7DC0">
        <w:rPr>
          <w:rFonts w:asciiTheme="minorHAnsi" w:hAnsiTheme="minorHAnsi" w:cstheme="minorHAnsi"/>
          <w:sz w:val="20"/>
          <w:szCs w:val="20"/>
        </w:rPr>
        <w:t xml:space="preserve"> funkcj</w:t>
      </w:r>
      <w:r w:rsidR="0012358F" w:rsidRPr="008B7DC0">
        <w:rPr>
          <w:rFonts w:asciiTheme="minorHAnsi" w:hAnsiTheme="minorHAnsi" w:cstheme="minorHAnsi"/>
          <w:sz w:val="20"/>
          <w:szCs w:val="20"/>
        </w:rPr>
        <w:t>ę</w:t>
      </w:r>
      <w:r w:rsidR="00FE5893" w:rsidRPr="008B7DC0">
        <w:rPr>
          <w:rFonts w:asciiTheme="minorHAnsi" w:hAnsiTheme="minorHAnsi" w:cstheme="minorHAnsi"/>
          <w:sz w:val="20"/>
          <w:szCs w:val="20"/>
        </w:rPr>
        <w:t xml:space="preserve"> kierownika Ruchu Zakładu podczas wykonywania …………….. otworów wiertniczych o głębokości co najmniej </w:t>
      </w:r>
      <w:r w:rsidR="00CC4DAE" w:rsidRPr="008B7DC0">
        <w:rPr>
          <w:rFonts w:asciiTheme="minorHAnsi" w:hAnsiTheme="minorHAnsi" w:cstheme="minorHAnsi"/>
          <w:sz w:val="20"/>
          <w:szCs w:val="20"/>
        </w:rPr>
        <w:t>20</w:t>
      </w:r>
      <w:r w:rsidR="00FE5893" w:rsidRPr="008B7DC0">
        <w:rPr>
          <w:rFonts w:asciiTheme="minorHAnsi" w:hAnsiTheme="minorHAnsi" w:cstheme="minorHAnsi"/>
          <w:sz w:val="20"/>
          <w:szCs w:val="20"/>
        </w:rPr>
        <w:t>00 m p.p.t.</w:t>
      </w:r>
    </w:p>
    <w:p w14:paraId="73F1D804" w14:textId="77777777" w:rsidR="00FE5893" w:rsidRPr="008B7DC0" w:rsidRDefault="00FE5893" w:rsidP="00FE5893">
      <w:pPr>
        <w:pStyle w:val="Default"/>
        <w:spacing w:line="276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Doświadczenie zostało nabyte na następujących inwestycjach:</w:t>
      </w:r>
    </w:p>
    <w:p w14:paraId="1FF91627" w14:textId="77777777" w:rsidR="00FE5893" w:rsidRPr="008B7DC0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31D3A405" w14:textId="0765552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55807A48" w14:textId="2FD1E9E3" w:rsidR="00860C0A" w:rsidRPr="008B7DC0" w:rsidRDefault="00860C0A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1F482318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2D7709F1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4AC51B32" w14:textId="77777777" w:rsidR="00FE5893" w:rsidRPr="008B7DC0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4A4B40A7" w14:textId="77777777" w:rsidR="009A6369" w:rsidRPr="008B7DC0" w:rsidRDefault="00FE5893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9A6369" w:rsidRPr="008B7D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5BA86BF" w14:textId="6A5497AA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 m p.p.t.</w:t>
      </w:r>
    </w:p>
    <w:p w14:paraId="57098DD3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2492BFBB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2CD227E0" w14:textId="77777777" w:rsidR="00FE5893" w:rsidRPr="008B7DC0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15508608" w14:textId="43FC3616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34FF2D75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4D32A996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2BA0C0AD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510C76E0" w14:textId="77777777" w:rsidR="00FE5893" w:rsidRPr="008B7DC0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66395AE5" w14:textId="0871711B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030CCA6A" w14:textId="1CBE016D" w:rsidR="009A6369" w:rsidRPr="008B7DC0" w:rsidRDefault="009A6369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4160F622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1A6642FD" w14:textId="66E0BD91" w:rsidR="009552E3" w:rsidRPr="008B7DC0" w:rsidRDefault="00FE5893" w:rsidP="00FE5893">
      <w:pPr>
        <w:ind w:firstLine="502"/>
        <w:rPr>
          <w:rFonts w:cstheme="minorHAnsi"/>
          <w:b/>
          <w:bCs/>
          <w:sz w:val="20"/>
          <w:szCs w:val="20"/>
        </w:rPr>
      </w:pPr>
      <w:r w:rsidRPr="008B7DC0">
        <w:rPr>
          <w:rFonts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50632312" w14:textId="77777777" w:rsidR="00FE5893" w:rsidRPr="008B7DC0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06453AD7" w14:textId="40497FED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5EBD82F5" w14:textId="2755E55F" w:rsidR="009A6369" w:rsidRPr="008B7DC0" w:rsidRDefault="009A6369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28EF00A8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73F8E97F" w14:textId="77777777" w:rsidR="00FE5893" w:rsidRPr="008B7DC0" w:rsidRDefault="00FE5893" w:rsidP="00FE5893">
      <w:pPr>
        <w:ind w:firstLine="502"/>
        <w:rPr>
          <w:rFonts w:cstheme="minorHAnsi"/>
          <w:sz w:val="20"/>
          <w:szCs w:val="20"/>
          <w:highlight w:val="yellow"/>
        </w:rPr>
      </w:pPr>
      <w:r w:rsidRPr="008B7DC0">
        <w:rPr>
          <w:rFonts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2F229D61" w14:textId="77777777" w:rsidR="00FE5893" w:rsidRPr="008B7DC0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5DFC6FF9" w14:textId="254D245C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1B78B5C4" w14:textId="00E1D99A" w:rsidR="009A6369" w:rsidRPr="008B7DC0" w:rsidRDefault="009A6369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38608637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6A09AEE4" w14:textId="77777777" w:rsidR="00FE5893" w:rsidRPr="008B7DC0" w:rsidRDefault="00FE5893" w:rsidP="00FE5893">
      <w:pPr>
        <w:ind w:firstLine="502"/>
        <w:rPr>
          <w:rFonts w:cstheme="minorHAnsi"/>
          <w:sz w:val="20"/>
          <w:szCs w:val="20"/>
          <w:highlight w:val="yellow"/>
        </w:rPr>
      </w:pPr>
      <w:r w:rsidRPr="008B7DC0">
        <w:rPr>
          <w:rFonts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7861286D" w14:textId="77777777" w:rsidR="009A6369" w:rsidRPr="008B7DC0" w:rsidRDefault="009A6369" w:rsidP="009A6369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4258DE79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665BB1FB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16034310"/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66C7C4D8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18D78A6F" w14:textId="77777777" w:rsidR="009A6369" w:rsidRPr="008B7DC0" w:rsidRDefault="009A6369" w:rsidP="009A6369">
      <w:pPr>
        <w:ind w:firstLine="502"/>
        <w:rPr>
          <w:rFonts w:cstheme="minorHAnsi"/>
          <w:sz w:val="20"/>
          <w:szCs w:val="20"/>
          <w:highlight w:val="yellow"/>
        </w:rPr>
      </w:pPr>
      <w:r w:rsidRPr="008B7DC0">
        <w:rPr>
          <w:rFonts w:cstheme="minorHAnsi"/>
          <w:b/>
          <w:bCs/>
          <w:sz w:val="20"/>
          <w:szCs w:val="20"/>
        </w:rPr>
        <w:lastRenderedPageBreak/>
        <w:t>Zamawiający: ….…………………………………………………………………</w:t>
      </w:r>
    </w:p>
    <w:bookmarkEnd w:id="1"/>
    <w:p w14:paraId="60249882" w14:textId="77777777" w:rsidR="009552E3" w:rsidRPr="008B7DC0" w:rsidRDefault="009552E3" w:rsidP="009552E3">
      <w:pPr>
        <w:pStyle w:val="Akapitzlist"/>
        <w:numPr>
          <w:ilvl w:val="0"/>
          <w:numId w:val="7"/>
        </w:numPr>
        <w:spacing w:after="0" w:line="276" w:lineRule="auto"/>
        <w:ind w:hanging="720"/>
        <w:rPr>
          <w:rFonts w:asciiTheme="minorHAnsi" w:hAnsiTheme="minorHAnsi" w:cstheme="minorHAnsi"/>
          <w:sz w:val="20"/>
          <w:szCs w:val="20"/>
        </w:rPr>
      </w:pPr>
      <w:r w:rsidRPr="008B7DC0">
        <w:rPr>
          <w:rFonts w:asciiTheme="minorHAnsi" w:hAnsiTheme="minorHAnsi" w:cstheme="minorHAnsi"/>
          <w:b/>
          <w:sz w:val="20"/>
          <w:szCs w:val="20"/>
        </w:rPr>
        <w:t>Kierownik Wiertni</w:t>
      </w:r>
    </w:p>
    <w:p w14:paraId="76FBAC32" w14:textId="77777777" w:rsidR="009552E3" w:rsidRPr="008B7DC0" w:rsidRDefault="009552E3" w:rsidP="009552E3">
      <w:pPr>
        <w:ind w:left="720"/>
        <w:rPr>
          <w:rFonts w:cstheme="minorHAnsi"/>
          <w:sz w:val="20"/>
          <w:szCs w:val="20"/>
        </w:rPr>
      </w:pPr>
    </w:p>
    <w:p w14:paraId="3009F127" w14:textId="77777777" w:rsidR="009552E3" w:rsidRPr="008B7DC0" w:rsidRDefault="009552E3" w:rsidP="009552E3">
      <w:pPr>
        <w:ind w:firstLine="708"/>
        <w:rPr>
          <w:rFonts w:cstheme="minorHAnsi"/>
          <w:sz w:val="20"/>
          <w:szCs w:val="20"/>
        </w:rPr>
      </w:pPr>
      <w:r w:rsidRPr="008B7DC0">
        <w:rPr>
          <w:rFonts w:cstheme="minorHAnsi"/>
          <w:sz w:val="20"/>
          <w:szCs w:val="20"/>
        </w:rPr>
        <w:t>Imię i nazwisko ……………………………………………………………………………………..</w:t>
      </w:r>
    </w:p>
    <w:p w14:paraId="58286732" w14:textId="5EC3F13D" w:rsidR="00FE5893" w:rsidRPr="008B7DC0" w:rsidRDefault="00F95339" w:rsidP="00FE5893">
      <w:pPr>
        <w:pStyle w:val="Default"/>
        <w:ind w:left="142" w:right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7DC0">
        <w:rPr>
          <w:rFonts w:asciiTheme="minorHAnsi" w:hAnsiTheme="minorHAnsi" w:cstheme="minorHAnsi"/>
          <w:sz w:val="20"/>
          <w:szCs w:val="20"/>
        </w:rPr>
        <w:t>Posiada u</w:t>
      </w:r>
      <w:r w:rsidR="00FE5893" w:rsidRPr="008B7DC0">
        <w:rPr>
          <w:rFonts w:asciiTheme="minorHAnsi" w:hAnsiTheme="minorHAnsi" w:cstheme="minorHAnsi"/>
          <w:sz w:val="20"/>
          <w:szCs w:val="20"/>
        </w:rPr>
        <w:t>prawnienia wyższego dozoru ruchu w specjalności wiertniczej</w:t>
      </w:r>
      <w:r w:rsidRPr="008B7DC0">
        <w:rPr>
          <w:rFonts w:asciiTheme="minorHAnsi" w:hAnsiTheme="minorHAnsi" w:cstheme="minorHAnsi"/>
          <w:sz w:val="20"/>
          <w:szCs w:val="20"/>
        </w:rPr>
        <w:t xml:space="preserve"> oraz </w:t>
      </w:r>
      <w:r w:rsidR="0012358F" w:rsidRPr="008B7DC0">
        <w:rPr>
          <w:rFonts w:asciiTheme="minorHAnsi" w:hAnsiTheme="minorHAnsi" w:cstheme="minorHAnsi"/>
          <w:sz w:val="20"/>
          <w:szCs w:val="20"/>
        </w:rPr>
        <w:t xml:space="preserve">pełnił funkcję </w:t>
      </w:r>
      <w:r w:rsidR="00FE5893" w:rsidRPr="008B7DC0">
        <w:rPr>
          <w:rFonts w:asciiTheme="minorHAnsi" w:hAnsiTheme="minorHAnsi" w:cstheme="minorHAnsi"/>
          <w:sz w:val="20"/>
          <w:szCs w:val="20"/>
        </w:rPr>
        <w:t xml:space="preserve">kierownika  wiertni podczas wykonywania …………….. otworów wiertniczych o głębokości co najmniej </w:t>
      </w:r>
      <w:r w:rsidR="00CC4DAE" w:rsidRPr="008B7DC0">
        <w:rPr>
          <w:rFonts w:asciiTheme="minorHAnsi" w:hAnsiTheme="minorHAnsi" w:cstheme="minorHAnsi"/>
          <w:sz w:val="20"/>
          <w:szCs w:val="20"/>
        </w:rPr>
        <w:t>20</w:t>
      </w:r>
      <w:r w:rsidR="00FE5893" w:rsidRPr="008B7DC0">
        <w:rPr>
          <w:rFonts w:asciiTheme="minorHAnsi" w:hAnsiTheme="minorHAnsi" w:cstheme="minorHAnsi"/>
          <w:sz w:val="20"/>
          <w:szCs w:val="20"/>
        </w:rPr>
        <w:t>00 m p.p.t.</w:t>
      </w:r>
    </w:p>
    <w:p w14:paraId="210BC69A" w14:textId="77777777" w:rsidR="00FE5893" w:rsidRPr="008B7DC0" w:rsidRDefault="00FE5893" w:rsidP="00FE5893">
      <w:pPr>
        <w:pStyle w:val="Default"/>
        <w:spacing w:line="276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Doświadczenie zostało nabyte na następujących inwestycjach:</w:t>
      </w:r>
    </w:p>
    <w:p w14:paraId="5BCEC8D3" w14:textId="77777777" w:rsidR="00FE5893" w:rsidRPr="008B7DC0" w:rsidRDefault="00FE5893" w:rsidP="00FE5893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116034418"/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26FB406A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251F3B52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3A3388E3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66174CF8" w14:textId="77777777" w:rsidR="009A6369" w:rsidRPr="008B7DC0" w:rsidRDefault="009A6369" w:rsidP="009A6369">
      <w:pPr>
        <w:ind w:firstLine="502"/>
        <w:rPr>
          <w:rFonts w:cstheme="minorHAnsi"/>
          <w:sz w:val="20"/>
          <w:szCs w:val="20"/>
          <w:highlight w:val="yellow"/>
        </w:rPr>
      </w:pPr>
      <w:r w:rsidRPr="008B7DC0">
        <w:rPr>
          <w:rFonts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774EC470" w14:textId="77777777" w:rsidR="00FE5893" w:rsidRPr="008B7DC0" w:rsidRDefault="00FE5893" w:rsidP="00FE5893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23D2EAC2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6967809B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 m p.p.t.</w:t>
      </w:r>
    </w:p>
    <w:p w14:paraId="42BDAD19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1EC03639" w14:textId="01A67C6A" w:rsidR="00FE5893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4EECE4E0" w14:textId="77777777" w:rsidR="00FE5893" w:rsidRPr="008B7DC0" w:rsidRDefault="00FE5893" w:rsidP="00FE5893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711539BE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42715677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 m p.p.t.</w:t>
      </w:r>
    </w:p>
    <w:p w14:paraId="110EE67B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70485B1B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628F70BE" w14:textId="673526B0" w:rsidR="00FE5893" w:rsidRPr="008B7DC0" w:rsidRDefault="00FE5893" w:rsidP="009A6369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33E50B8E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454296B6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 m p.p.t.</w:t>
      </w:r>
    </w:p>
    <w:p w14:paraId="269CA441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349D0A6B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7A9E4982" w14:textId="322C7B1F" w:rsidR="00FE5893" w:rsidRPr="008B7DC0" w:rsidRDefault="00FE5893" w:rsidP="009A6369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257706CD" w14:textId="77777777" w:rsidR="00FE5893" w:rsidRPr="008B7DC0" w:rsidRDefault="00FE5893" w:rsidP="00FE5893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14CF2441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13902538"/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69AE7C78" w14:textId="77777777" w:rsidR="009A6369" w:rsidRPr="008B7DC0" w:rsidRDefault="009A6369" w:rsidP="009A6369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65EA03E6" w14:textId="77777777" w:rsidR="009A6369" w:rsidRPr="008B7DC0" w:rsidRDefault="009A6369" w:rsidP="009A6369">
      <w:pPr>
        <w:ind w:firstLine="502"/>
        <w:rPr>
          <w:rFonts w:cstheme="minorHAnsi"/>
          <w:sz w:val="20"/>
          <w:szCs w:val="20"/>
          <w:highlight w:val="yellow"/>
        </w:rPr>
      </w:pPr>
      <w:r w:rsidRPr="008B7DC0">
        <w:rPr>
          <w:rFonts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bookmarkEnd w:id="2"/>
    <w:p w14:paraId="5D698ED7" w14:textId="17B6B754" w:rsidR="00CC4DAE" w:rsidRPr="008B7DC0" w:rsidRDefault="00CC4DAE" w:rsidP="008469C3">
      <w:pPr>
        <w:rPr>
          <w:rFonts w:cstheme="minorHAnsi"/>
          <w:sz w:val="20"/>
          <w:szCs w:val="20"/>
        </w:rPr>
      </w:pPr>
      <w:r w:rsidRPr="008B7DC0">
        <w:rPr>
          <w:rFonts w:cstheme="minorHAnsi"/>
          <w:sz w:val="20"/>
          <w:szCs w:val="20"/>
        </w:rPr>
        <w:br w:type="page"/>
      </w:r>
    </w:p>
    <w:p w14:paraId="3599BEE0" w14:textId="3235A82A" w:rsidR="008469C3" w:rsidRPr="008B7DC0" w:rsidRDefault="008469C3" w:rsidP="009552E3">
      <w:pPr>
        <w:pStyle w:val="Akapitzlist"/>
        <w:numPr>
          <w:ilvl w:val="0"/>
          <w:numId w:val="7"/>
        </w:numPr>
        <w:spacing w:after="0" w:line="276" w:lineRule="auto"/>
        <w:ind w:hanging="720"/>
        <w:rPr>
          <w:rFonts w:asciiTheme="minorHAnsi" w:hAnsiTheme="minorHAnsi" w:cstheme="minorHAnsi"/>
          <w:sz w:val="20"/>
          <w:szCs w:val="20"/>
        </w:rPr>
      </w:pPr>
      <w:r w:rsidRPr="008B7DC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Kierownik </w:t>
      </w:r>
      <w:r w:rsidR="009552E3" w:rsidRPr="008B7DC0">
        <w:rPr>
          <w:rFonts w:asciiTheme="minorHAnsi" w:hAnsiTheme="minorHAnsi" w:cstheme="minorHAnsi"/>
          <w:b/>
          <w:sz w:val="20"/>
          <w:szCs w:val="20"/>
        </w:rPr>
        <w:t>Wiertni</w:t>
      </w:r>
    </w:p>
    <w:p w14:paraId="663C5903" w14:textId="77777777" w:rsidR="008469C3" w:rsidRPr="008B7DC0" w:rsidRDefault="008469C3" w:rsidP="008469C3">
      <w:pPr>
        <w:ind w:left="720"/>
        <w:rPr>
          <w:rFonts w:cstheme="minorHAnsi"/>
          <w:sz w:val="20"/>
          <w:szCs w:val="20"/>
        </w:rPr>
      </w:pPr>
    </w:p>
    <w:p w14:paraId="342FA66D" w14:textId="2F6F0E1C" w:rsidR="008469C3" w:rsidRPr="008B7DC0" w:rsidRDefault="008469C3" w:rsidP="008469C3">
      <w:pPr>
        <w:ind w:firstLine="708"/>
        <w:rPr>
          <w:rFonts w:cstheme="minorHAnsi"/>
          <w:sz w:val="20"/>
          <w:szCs w:val="20"/>
        </w:rPr>
      </w:pPr>
      <w:r w:rsidRPr="008B7DC0">
        <w:rPr>
          <w:rFonts w:cstheme="minorHAnsi"/>
          <w:sz w:val="20"/>
          <w:szCs w:val="20"/>
        </w:rPr>
        <w:t>Imię i nazwisko ……………………………………………………………………………………..</w:t>
      </w:r>
    </w:p>
    <w:bookmarkEnd w:id="3"/>
    <w:p w14:paraId="39E5BB59" w14:textId="09B2F956" w:rsidR="00FE5893" w:rsidRPr="008B7DC0" w:rsidRDefault="00C46B10" w:rsidP="00FE5893">
      <w:pPr>
        <w:pStyle w:val="Default"/>
        <w:ind w:left="142" w:right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7DC0">
        <w:rPr>
          <w:rFonts w:asciiTheme="minorHAnsi" w:hAnsiTheme="minorHAnsi" w:cstheme="minorHAnsi"/>
          <w:sz w:val="20"/>
          <w:szCs w:val="20"/>
        </w:rPr>
        <w:t>Posiada u</w:t>
      </w:r>
      <w:r w:rsidR="00FE5893" w:rsidRPr="008B7DC0">
        <w:rPr>
          <w:rFonts w:asciiTheme="minorHAnsi" w:hAnsiTheme="minorHAnsi" w:cstheme="minorHAnsi"/>
          <w:sz w:val="20"/>
          <w:szCs w:val="20"/>
        </w:rPr>
        <w:t>prawnienia wyższego dozoru ruchu w specjalności wiertniczej</w:t>
      </w:r>
      <w:r w:rsidRPr="008B7DC0">
        <w:rPr>
          <w:rFonts w:asciiTheme="minorHAnsi" w:hAnsiTheme="minorHAnsi" w:cstheme="minorHAnsi"/>
          <w:sz w:val="20"/>
          <w:szCs w:val="20"/>
        </w:rPr>
        <w:t xml:space="preserve"> oraz</w:t>
      </w:r>
      <w:r w:rsidR="0012358F" w:rsidRPr="008B7DC0">
        <w:rPr>
          <w:rFonts w:asciiTheme="minorHAnsi" w:hAnsiTheme="minorHAnsi" w:cstheme="minorHAnsi"/>
          <w:sz w:val="20"/>
          <w:szCs w:val="20"/>
        </w:rPr>
        <w:t xml:space="preserve"> pełnił funkcję</w:t>
      </w:r>
      <w:r w:rsidR="00FE5893" w:rsidRPr="008B7DC0">
        <w:rPr>
          <w:rFonts w:asciiTheme="minorHAnsi" w:hAnsiTheme="minorHAnsi" w:cstheme="minorHAnsi"/>
          <w:sz w:val="20"/>
          <w:szCs w:val="20"/>
        </w:rPr>
        <w:t xml:space="preserve"> kierownika  wiertni podczas wykonywania …………….. otworów wiertniczych o głębokości co najmniej </w:t>
      </w:r>
      <w:r w:rsidR="00CC4DAE" w:rsidRPr="008B7DC0">
        <w:rPr>
          <w:rFonts w:asciiTheme="minorHAnsi" w:hAnsiTheme="minorHAnsi" w:cstheme="minorHAnsi"/>
          <w:sz w:val="20"/>
          <w:szCs w:val="20"/>
        </w:rPr>
        <w:t>20</w:t>
      </w:r>
      <w:r w:rsidR="00FE5893" w:rsidRPr="008B7DC0">
        <w:rPr>
          <w:rFonts w:asciiTheme="minorHAnsi" w:hAnsiTheme="minorHAnsi" w:cstheme="minorHAnsi"/>
          <w:sz w:val="20"/>
          <w:szCs w:val="20"/>
        </w:rPr>
        <w:t>00 m p.p.t.</w:t>
      </w:r>
    </w:p>
    <w:p w14:paraId="3D51119C" w14:textId="77777777" w:rsidR="00FE5893" w:rsidRPr="008B7DC0" w:rsidRDefault="00FE5893" w:rsidP="00FE5893">
      <w:pPr>
        <w:pStyle w:val="Default"/>
        <w:spacing w:line="276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Doświadczenie zostało nabyte na następujących inwestycjach:</w:t>
      </w:r>
    </w:p>
    <w:p w14:paraId="4DDF4F7B" w14:textId="77777777" w:rsidR="006C5BA8" w:rsidRPr="008B7DC0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0AF8F2FC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0B8E6419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70A2CF8C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31011E1A" w14:textId="77777777" w:rsidR="006C5BA8" w:rsidRPr="008B7DC0" w:rsidRDefault="006C5BA8" w:rsidP="006C5BA8">
      <w:pPr>
        <w:ind w:firstLine="502"/>
        <w:rPr>
          <w:rFonts w:cstheme="minorHAnsi"/>
          <w:sz w:val="20"/>
          <w:szCs w:val="20"/>
          <w:highlight w:val="yellow"/>
        </w:rPr>
      </w:pPr>
      <w:r w:rsidRPr="008B7DC0">
        <w:rPr>
          <w:rFonts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12ECA92F" w14:textId="77777777" w:rsidR="006C5BA8" w:rsidRPr="008B7DC0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1C232C78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0C6DBA82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 m p.p.t.</w:t>
      </w:r>
    </w:p>
    <w:p w14:paraId="6898C891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48535D7C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41362CB9" w14:textId="77777777" w:rsidR="006C5BA8" w:rsidRPr="008B7DC0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565E8468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030A6366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 m p.p.t.</w:t>
      </w:r>
    </w:p>
    <w:p w14:paraId="4093FCD2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0856EA0C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095D8C1B" w14:textId="77777777" w:rsidR="006C5BA8" w:rsidRPr="008B7DC0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64D48EB2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497326EB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 m p.p.t.</w:t>
      </w:r>
    </w:p>
    <w:p w14:paraId="61A8E08F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26BBA9F7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08741E4F" w14:textId="77777777" w:rsidR="006C5BA8" w:rsidRPr="008B7DC0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inwestycji</w:t>
      </w:r>
      <w:r w:rsidRPr="008B7DC0">
        <w:rPr>
          <w:rFonts w:asciiTheme="minorHAnsi" w:hAnsiTheme="minorHAnsi" w:cstheme="minorHAnsi"/>
          <w:b/>
          <w:bCs/>
          <w:sz w:val="20"/>
          <w:szCs w:val="20"/>
        </w:rPr>
        <w:t>:………………………………………………………………</w:t>
      </w:r>
    </w:p>
    <w:p w14:paraId="69BB6B4D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5610686D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Głębokość otworu ……………………</w:t>
      </w:r>
      <w:r w:rsidRPr="008B7DC0">
        <w:rPr>
          <w:rFonts w:asciiTheme="minorHAnsi" w:hAnsiTheme="minorHAnsi" w:cstheme="minorHAnsi"/>
          <w:sz w:val="20"/>
          <w:szCs w:val="20"/>
        </w:rPr>
        <w:t xml:space="preserve"> m p.p.t.</w:t>
      </w:r>
    </w:p>
    <w:p w14:paraId="4E82F650" w14:textId="77777777" w:rsidR="006C5BA8" w:rsidRPr="008B7DC0" w:rsidRDefault="006C5BA8" w:rsidP="006C5BA8">
      <w:pPr>
        <w:pStyle w:val="Default"/>
        <w:spacing w:line="276" w:lineRule="aut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B7DC0">
        <w:rPr>
          <w:rFonts w:asciiTheme="minorHAnsi" w:hAnsiTheme="minorHAnsi" w:cstheme="minorHAnsi"/>
          <w:b/>
          <w:bCs/>
          <w:sz w:val="20"/>
          <w:szCs w:val="20"/>
        </w:rPr>
        <w:t>Data zakończenia inwestycji:………………………………………………..</w:t>
      </w:r>
    </w:p>
    <w:p w14:paraId="1130374D" w14:textId="77777777" w:rsidR="006C5BA8" w:rsidRPr="008B7DC0" w:rsidRDefault="006C5BA8" w:rsidP="006C5BA8">
      <w:pPr>
        <w:ind w:firstLine="502"/>
        <w:rPr>
          <w:rFonts w:cstheme="minorHAnsi"/>
          <w:sz w:val="20"/>
          <w:szCs w:val="20"/>
          <w:highlight w:val="yellow"/>
        </w:rPr>
      </w:pPr>
      <w:r w:rsidRPr="008B7DC0">
        <w:rPr>
          <w:rFonts w:cstheme="minorHAnsi"/>
          <w:b/>
          <w:bCs/>
          <w:sz w:val="20"/>
          <w:szCs w:val="20"/>
        </w:rPr>
        <w:t>Zamawiający: ….…………………………………………………………………</w:t>
      </w:r>
    </w:p>
    <w:p w14:paraId="04C54BF4" w14:textId="4914C0DB" w:rsidR="00CC4DAE" w:rsidRPr="008B7DC0" w:rsidRDefault="00CC4DAE" w:rsidP="001710BA">
      <w:pPr>
        <w:suppressAutoHyphens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br w:type="page"/>
      </w:r>
    </w:p>
    <w:p w14:paraId="19E39A4A" w14:textId="313743BB" w:rsidR="001710BA" w:rsidRPr="008B7DC0" w:rsidRDefault="001710BA" w:rsidP="001710B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lastRenderedPageBreak/>
        <w:t>Oświadczamy, że zapoznaliśmy się ze specyfikacją warunków zamówienia (SWZ)</w:t>
      </w:r>
      <w:r w:rsidR="00086746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B7DC0">
        <w:rPr>
          <w:rFonts w:eastAsia="Times New Roman" w:cstheme="minorHAnsi"/>
          <w:sz w:val="20"/>
          <w:szCs w:val="20"/>
          <w:lang w:eastAsia="ar-SA"/>
        </w:rPr>
        <w:t xml:space="preserve">i wszystkimi dołączonymi do niej załącznikami, na ich podstawie uzyskaliśmy niezbędne informacje do przygotowania oferty i nie wnosimy do nich zastrzeżeń.  </w:t>
      </w:r>
    </w:p>
    <w:p w14:paraId="64BD872E" w14:textId="16CA5ECF" w:rsidR="00776153" w:rsidRPr="008B7DC0" w:rsidRDefault="001710BA" w:rsidP="00776153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t>Oświadczamy, że w cenie oferty zostały uwzględnione wszystkie koszty wykonania zamówienia i</w:t>
      </w:r>
      <w:r w:rsidR="00CC4DAE" w:rsidRPr="008B7DC0">
        <w:rPr>
          <w:rFonts w:eastAsia="Times New Roman" w:cstheme="minorHAnsi"/>
          <w:sz w:val="20"/>
          <w:szCs w:val="20"/>
          <w:lang w:eastAsia="ar-SA"/>
        </w:rPr>
        <w:t> </w:t>
      </w:r>
      <w:r w:rsidRPr="008B7DC0">
        <w:rPr>
          <w:rFonts w:eastAsia="Times New Roman" w:cstheme="minorHAnsi"/>
          <w:sz w:val="20"/>
          <w:szCs w:val="20"/>
          <w:lang w:eastAsia="ar-SA"/>
        </w:rPr>
        <w:t xml:space="preserve">realizacji przyszłego świadczenia umownego. </w:t>
      </w:r>
    </w:p>
    <w:p w14:paraId="5F482A8E" w14:textId="0D9BF2F8" w:rsidR="00776153" w:rsidRPr="008B7DC0" w:rsidRDefault="00776153" w:rsidP="00776153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t xml:space="preserve">Oświadczamy, że akceptujemy i ofertujemy termin wykonania zamówienia i warunki płatności wskazane w </w:t>
      </w:r>
      <w:r w:rsidR="00CC4DAE" w:rsidRPr="008B7DC0">
        <w:rPr>
          <w:rFonts w:eastAsia="Times New Roman" w:cstheme="minorHAnsi"/>
          <w:sz w:val="20"/>
          <w:szCs w:val="20"/>
          <w:lang w:eastAsia="ar-SA"/>
        </w:rPr>
        <w:t>SWZ</w:t>
      </w:r>
      <w:r w:rsidRPr="008B7DC0">
        <w:rPr>
          <w:rFonts w:eastAsia="Times New Roman" w:cstheme="minorHAnsi"/>
          <w:sz w:val="20"/>
          <w:szCs w:val="20"/>
          <w:lang w:eastAsia="ar-SA"/>
        </w:rPr>
        <w:t>.</w:t>
      </w:r>
    </w:p>
    <w:p w14:paraId="3E79D793" w14:textId="77777777" w:rsidR="001710BA" w:rsidRPr="008B7DC0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t xml:space="preserve">Informacje dotyczące podwykonawców: </w:t>
      </w:r>
    </w:p>
    <w:p w14:paraId="634FFFFC" w14:textId="77777777" w:rsidR="001710BA" w:rsidRPr="008B7DC0" w:rsidRDefault="001710BA" w:rsidP="001710BA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98"/>
        <w:gridCol w:w="2796"/>
      </w:tblGrid>
      <w:tr w:rsidR="001710BA" w:rsidRPr="008B7DC0" w14:paraId="25483FC4" w14:textId="77777777" w:rsidTr="00362EDB">
        <w:tc>
          <w:tcPr>
            <w:tcW w:w="556" w:type="dxa"/>
            <w:shd w:val="clear" w:color="auto" w:fill="auto"/>
            <w:vAlign w:val="center"/>
          </w:tcPr>
          <w:p w14:paraId="0F1C61BB" w14:textId="77777777" w:rsidR="001710BA" w:rsidRPr="008B7DC0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7DC0">
              <w:rPr>
                <w:rFonts w:eastAsia="Times New Roman" w:cstheme="minorHAnsi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4EDE0E16" w14:textId="77777777" w:rsidR="001710BA" w:rsidRPr="008B7DC0" w:rsidRDefault="001710BA" w:rsidP="00171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9"/>
                <w:szCs w:val="19"/>
              </w:rPr>
            </w:pPr>
            <w:r w:rsidRPr="008B7DC0">
              <w:rPr>
                <w:rFonts w:cstheme="minorHAnsi"/>
                <w:sz w:val="19"/>
                <w:szCs w:val="19"/>
              </w:rPr>
              <w:t>Części zamówienia, których wykonanie Wykonawca zamierza powierzyć podwykonawcom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7CF42F3" w14:textId="77777777" w:rsidR="001710BA" w:rsidRPr="008B7DC0" w:rsidRDefault="001710BA" w:rsidP="00171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9"/>
                <w:szCs w:val="19"/>
              </w:rPr>
            </w:pPr>
            <w:r w:rsidRPr="008B7DC0">
              <w:rPr>
                <w:rFonts w:cstheme="minorHAnsi"/>
                <w:sz w:val="19"/>
                <w:szCs w:val="19"/>
              </w:rPr>
              <w:t>Nazwa podwykonawcy (jeżeli jest już znany)</w:t>
            </w:r>
          </w:p>
        </w:tc>
      </w:tr>
      <w:tr w:rsidR="001710BA" w:rsidRPr="008B7DC0" w14:paraId="55DF994F" w14:textId="77777777" w:rsidTr="00362EDB">
        <w:tc>
          <w:tcPr>
            <w:tcW w:w="556" w:type="dxa"/>
            <w:shd w:val="clear" w:color="auto" w:fill="auto"/>
          </w:tcPr>
          <w:p w14:paraId="5FC313B9" w14:textId="77777777" w:rsidR="001710BA" w:rsidRPr="008B7DC0" w:rsidRDefault="001710BA" w:rsidP="00171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14:paraId="59D89206" w14:textId="77777777" w:rsidR="001710BA" w:rsidRPr="008B7DC0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96" w:type="dxa"/>
            <w:shd w:val="clear" w:color="auto" w:fill="auto"/>
          </w:tcPr>
          <w:p w14:paraId="6466C6A5" w14:textId="77777777" w:rsidR="001710BA" w:rsidRPr="008B7DC0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1710BA" w:rsidRPr="008B7DC0" w14:paraId="274FC4B7" w14:textId="77777777" w:rsidTr="00362EDB">
        <w:tc>
          <w:tcPr>
            <w:tcW w:w="556" w:type="dxa"/>
            <w:shd w:val="clear" w:color="auto" w:fill="auto"/>
          </w:tcPr>
          <w:p w14:paraId="7E093EB7" w14:textId="77777777" w:rsidR="001710BA" w:rsidRPr="008B7DC0" w:rsidRDefault="001710BA" w:rsidP="00171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14:paraId="43B7FC93" w14:textId="77777777" w:rsidR="001710BA" w:rsidRPr="008B7DC0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96" w:type="dxa"/>
            <w:shd w:val="clear" w:color="auto" w:fill="auto"/>
          </w:tcPr>
          <w:p w14:paraId="04616441" w14:textId="77777777" w:rsidR="001710BA" w:rsidRPr="008B7DC0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1710BA" w:rsidRPr="008B7DC0" w14:paraId="05FC42B5" w14:textId="77777777" w:rsidTr="00362EDB">
        <w:tc>
          <w:tcPr>
            <w:tcW w:w="556" w:type="dxa"/>
            <w:shd w:val="clear" w:color="auto" w:fill="auto"/>
          </w:tcPr>
          <w:p w14:paraId="3A3A75AD" w14:textId="77777777" w:rsidR="001710BA" w:rsidRPr="008B7DC0" w:rsidRDefault="001710BA" w:rsidP="00171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14:paraId="6FC1357A" w14:textId="77777777" w:rsidR="001710BA" w:rsidRPr="008B7DC0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96" w:type="dxa"/>
            <w:shd w:val="clear" w:color="auto" w:fill="auto"/>
          </w:tcPr>
          <w:p w14:paraId="622D7C09" w14:textId="77777777" w:rsidR="001710BA" w:rsidRPr="008B7DC0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3997E0A3" w14:textId="77777777" w:rsidR="001710BA" w:rsidRPr="008B7DC0" w:rsidRDefault="001710BA" w:rsidP="001710BA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291A09D" w14:textId="6B16720A" w:rsidR="001710BA" w:rsidRPr="008B7DC0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t xml:space="preserve">Oświadczamy, że uważamy się za związanych niniejszą ofertą przez okres </w:t>
      </w:r>
      <w:r w:rsidR="00F124E0" w:rsidRPr="008B7DC0">
        <w:rPr>
          <w:rFonts w:eastAsia="Times New Roman" w:cstheme="minorHAnsi"/>
          <w:sz w:val="20"/>
          <w:szCs w:val="20"/>
          <w:lang w:eastAsia="ar-SA"/>
        </w:rPr>
        <w:t xml:space="preserve">wskazany w </w:t>
      </w:r>
      <w:r w:rsidR="00CC4DAE" w:rsidRPr="008B7DC0">
        <w:rPr>
          <w:rFonts w:eastAsia="Times New Roman" w:cstheme="minorHAnsi"/>
          <w:sz w:val="20"/>
          <w:szCs w:val="20"/>
          <w:lang w:eastAsia="ar-SA"/>
        </w:rPr>
        <w:t>SWZ</w:t>
      </w:r>
      <w:r w:rsidRPr="008B7DC0">
        <w:rPr>
          <w:rFonts w:eastAsia="Times New Roman" w:cstheme="minorHAnsi"/>
          <w:sz w:val="20"/>
          <w:szCs w:val="20"/>
          <w:lang w:eastAsia="ar-SA"/>
        </w:rPr>
        <w:t>.</w:t>
      </w:r>
    </w:p>
    <w:p w14:paraId="77CB60E0" w14:textId="4ABE4C5E" w:rsidR="001710BA" w:rsidRPr="008B7DC0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t>Oświadczamy, że w przypadku wyboru naszej oferty, zobowiązujemy się do zawarcia umowy na</w:t>
      </w:r>
      <w:r w:rsidR="00086746">
        <w:rPr>
          <w:rFonts w:eastAsia="Times New Roman" w:cstheme="minorHAnsi"/>
          <w:sz w:val="20"/>
          <w:szCs w:val="20"/>
          <w:lang w:eastAsia="ar-SA"/>
        </w:rPr>
        <w:t> </w:t>
      </w:r>
      <w:r w:rsidRPr="008B7DC0">
        <w:rPr>
          <w:rFonts w:eastAsia="Times New Roman" w:cstheme="minorHAnsi"/>
          <w:sz w:val="20"/>
          <w:szCs w:val="20"/>
          <w:lang w:eastAsia="ar-SA"/>
        </w:rPr>
        <w:t>warunkach ustalonych w specyfikacji, w miejscu i terminie wyznaczonym  przez Zamawiającego.</w:t>
      </w:r>
      <w:r w:rsidRPr="008B7DC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0507A45" w14:textId="77777777" w:rsidR="001710BA" w:rsidRPr="008B7DC0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B7DC0">
        <w:rPr>
          <w:rFonts w:eastAsia="Times New Roman" w:cstheme="minorHAnsi"/>
          <w:sz w:val="20"/>
          <w:szCs w:val="20"/>
          <w:lang w:eastAsia="ar-SA"/>
        </w:rPr>
        <w:t>Oświadczam, że wypełniłem obowiązki informacyjne przewidziane w art. 13 lub art. 14 RODO</w:t>
      </w:r>
      <w:r w:rsidRPr="008B7DC0">
        <w:rPr>
          <w:rFonts w:eastAsia="Times New Roman" w:cstheme="minorHAnsi"/>
          <w:sz w:val="20"/>
          <w:szCs w:val="20"/>
          <w:vertAlign w:val="superscript"/>
          <w:lang w:eastAsia="ar-SA"/>
        </w:rPr>
        <w:t>1)</w:t>
      </w:r>
      <w:r w:rsidRPr="008B7DC0">
        <w:rPr>
          <w:rFonts w:eastAsia="Times New Roman" w:cstheme="minorHAnsi"/>
          <w:sz w:val="20"/>
          <w:szCs w:val="2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A6F7D83" w14:textId="77777777" w:rsidR="001710BA" w:rsidRPr="008B7DC0" w:rsidRDefault="001710BA" w:rsidP="001710BA">
      <w:pPr>
        <w:suppressAutoHyphens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</w:p>
    <w:p w14:paraId="57ABA345" w14:textId="67296F10" w:rsidR="00CE69ED" w:rsidRPr="008B7DC0" w:rsidRDefault="00CE69ED" w:rsidP="00CE69ED">
      <w:pPr>
        <w:tabs>
          <w:tab w:val="left" w:pos="540"/>
          <w:tab w:val="left" w:pos="780"/>
        </w:tabs>
        <w:jc w:val="center"/>
        <w:rPr>
          <w:rFonts w:cstheme="minorHAnsi"/>
          <w:sz w:val="20"/>
          <w:szCs w:val="20"/>
        </w:rPr>
      </w:pPr>
      <w:bookmarkStart w:id="4" w:name="_Hlk69027743"/>
      <w:r w:rsidRPr="000B21FF">
        <w:rPr>
          <w:rFonts w:cstheme="minorHAnsi"/>
          <w:b/>
          <w:bCs/>
          <w:sz w:val="20"/>
          <w:szCs w:val="20"/>
          <w:highlight w:val="yellow"/>
        </w:rPr>
        <w:t>Dokument</w:t>
      </w:r>
      <w:r w:rsidRPr="000B21FF">
        <w:rPr>
          <w:rFonts w:cstheme="minorHAnsi"/>
          <w:sz w:val="20"/>
          <w:szCs w:val="20"/>
          <w:highlight w:val="yellow"/>
        </w:rPr>
        <w:t xml:space="preserve"> </w:t>
      </w:r>
      <w:r w:rsidRPr="000B21FF">
        <w:rPr>
          <w:rFonts w:cstheme="minorHAnsi"/>
          <w:b/>
          <w:sz w:val="20"/>
          <w:szCs w:val="20"/>
          <w:highlight w:val="yellow"/>
        </w:rPr>
        <w:t>musi</w:t>
      </w:r>
      <w:r w:rsidRPr="000B21FF">
        <w:rPr>
          <w:rFonts w:cstheme="minorHAnsi"/>
          <w:sz w:val="20"/>
          <w:szCs w:val="20"/>
          <w:highlight w:val="yellow"/>
        </w:rPr>
        <w:t xml:space="preserve"> </w:t>
      </w:r>
      <w:r w:rsidRPr="000B21FF">
        <w:rPr>
          <w:rFonts w:cstheme="minorHAnsi"/>
          <w:b/>
          <w:sz w:val="20"/>
          <w:szCs w:val="20"/>
          <w:highlight w:val="yellow"/>
        </w:rPr>
        <w:t>być podpisany kwalifikowanym podpisem elektronicznym lub podpisem zaufanym lub podpisem osobistym</w:t>
      </w:r>
      <w:bookmarkEnd w:id="4"/>
      <w:r w:rsidRPr="000B21FF">
        <w:rPr>
          <w:rFonts w:cstheme="minorHAnsi"/>
          <w:sz w:val="20"/>
          <w:szCs w:val="20"/>
          <w:highlight w:val="yellow"/>
        </w:rPr>
        <w:t xml:space="preserve"> </w:t>
      </w:r>
      <w:r w:rsidRPr="000B21FF">
        <w:rPr>
          <w:rFonts w:cstheme="minorHAnsi"/>
          <w:b/>
          <w:sz w:val="20"/>
          <w:szCs w:val="20"/>
          <w:highlight w:val="yellow"/>
        </w:rPr>
        <w:t>(elektronicznym)</w:t>
      </w:r>
    </w:p>
    <w:p w14:paraId="3FC825A7" w14:textId="14ACDE6C" w:rsidR="001710BA" w:rsidRPr="008B7DC0" w:rsidRDefault="001710BA" w:rsidP="001710BA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</w:p>
    <w:p w14:paraId="46DD9A9E" w14:textId="39FC0B2B" w:rsidR="00072351" w:rsidRPr="008B7DC0" w:rsidRDefault="00072351" w:rsidP="001710BA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</w:p>
    <w:p w14:paraId="154537F5" w14:textId="03AC1194" w:rsidR="00072351" w:rsidRPr="008B7DC0" w:rsidRDefault="00072351" w:rsidP="001710BA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</w:p>
    <w:p w14:paraId="7B2B0DDD" w14:textId="77777777" w:rsidR="00072351" w:rsidRPr="008B7DC0" w:rsidRDefault="00072351" w:rsidP="001710BA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</w:p>
    <w:p w14:paraId="7C5949DC" w14:textId="77777777" w:rsidR="001710BA" w:rsidRPr="008B7DC0" w:rsidRDefault="001710BA" w:rsidP="001710BA">
      <w:pPr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8B7DC0">
        <w:rPr>
          <w:rFonts w:eastAsia="Times New Roman" w:cstheme="minorHAnsi"/>
          <w:sz w:val="16"/>
          <w:szCs w:val="16"/>
          <w:lang w:eastAsia="ar-SA"/>
        </w:rPr>
        <w:t>__________________________</w:t>
      </w:r>
    </w:p>
    <w:p w14:paraId="08738718" w14:textId="77777777" w:rsidR="001710BA" w:rsidRPr="008B7DC0" w:rsidRDefault="001710BA" w:rsidP="001710BA">
      <w:pPr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53125518" w14:textId="573D0096" w:rsidR="001710BA" w:rsidRPr="008B7DC0" w:rsidRDefault="001710BA" w:rsidP="001710BA">
      <w:pPr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8B7DC0">
        <w:rPr>
          <w:rFonts w:eastAsia="Times New Roman" w:cstheme="minorHAnsi"/>
          <w:sz w:val="16"/>
          <w:szCs w:val="16"/>
          <w:vertAlign w:val="superscript"/>
          <w:lang w:eastAsia="ar-SA"/>
        </w:rPr>
        <w:t xml:space="preserve">1) </w:t>
      </w:r>
      <w:r w:rsidRPr="008B7DC0">
        <w:rPr>
          <w:rFonts w:eastAsia="Times New Roman" w:cstheme="minorHAnsi"/>
          <w:sz w:val="16"/>
          <w:szCs w:val="16"/>
          <w:lang w:eastAsia="ar-SA"/>
        </w:rPr>
        <w:t>rozporządzenie Parlamentu Europejskiego i Rady (UE) 2016/679 z dnia 27 kwietnia 2016 r. w sprawie ochrony osób fizycznych w</w:t>
      </w:r>
      <w:r w:rsidR="00086746">
        <w:rPr>
          <w:rFonts w:eastAsia="Times New Roman" w:cstheme="minorHAnsi"/>
          <w:sz w:val="16"/>
          <w:szCs w:val="16"/>
          <w:lang w:eastAsia="ar-SA"/>
        </w:rPr>
        <w:t> </w:t>
      </w:r>
      <w:r w:rsidRPr="008B7DC0">
        <w:rPr>
          <w:rFonts w:eastAsia="Times New Roman" w:cstheme="minorHAnsi"/>
          <w:sz w:val="16"/>
          <w:szCs w:val="16"/>
          <w:lang w:eastAsia="ar-SA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01576E76" w14:textId="77777777" w:rsidR="001710BA" w:rsidRPr="008B7DC0" w:rsidRDefault="001710BA" w:rsidP="001710BA">
      <w:pPr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2355832" w14:textId="77777777" w:rsidR="001710BA" w:rsidRPr="008B7DC0" w:rsidRDefault="001710BA" w:rsidP="001710BA">
      <w:pPr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8B7DC0">
        <w:rPr>
          <w:rFonts w:eastAsia="Times New Roman" w:cstheme="minorHAnsi"/>
          <w:sz w:val="16"/>
          <w:szCs w:val="16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0B19B0" w14:textId="77777777" w:rsidR="00E15C6D" w:rsidRPr="008B7DC0" w:rsidRDefault="00E15C6D">
      <w:pPr>
        <w:rPr>
          <w:rFonts w:cstheme="minorHAnsi"/>
        </w:rPr>
      </w:pPr>
    </w:p>
    <w:sectPr w:rsidR="00E15C6D" w:rsidRPr="008B7DC0" w:rsidSect="00072351">
      <w:headerReference w:type="default" r:id="rId8"/>
      <w:footerReference w:type="default" r:id="rId9"/>
      <w:footnotePr>
        <w:pos w:val="beneathText"/>
      </w:footnotePr>
      <w:pgSz w:w="11905" w:h="16837"/>
      <w:pgMar w:top="570" w:right="141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EE60" w14:textId="77777777" w:rsidR="001710BA" w:rsidRDefault="001710BA" w:rsidP="001710BA">
      <w:pPr>
        <w:spacing w:after="0" w:line="240" w:lineRule="auto"/>
      </w:pPr>
      <w:r>
        <w:separator/>
      </w:r>
    </w:p>
  </w:endnote>
  <w:endnote w:type="continuationSeparator" w:id="0">
    <w:p w14:paraId="6DA56094" w14:textId="77777777" w:rsidR="001710BA" w:rsidRDefault="001710BA" w:rsidP="0017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3697" w14:textId="1192CBB8" w:rsidR="00CC4DAE" w:rsidRDefault="00836F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3E1">
      <w:rPr>
        <w:noProof/>
      </w:rPr>
      <w:t>1</w:t>
    </w:r>
    <w:r>
      <w:fldChar w:fldCharType="end"/>
    </w:r>
  </w:p>
  <w:p w14:paraId="2B34031E" w14:textId="77777777" w:rsidR="00CC4DAE" w:rsidRDefault="00CC4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96CE" w14:textId="77777777" w:rsidR="001710BA" w:rsidRDefault="001710BA" w:rsidP="001710BA">
      <w:pPr>
        <w:spacing w:after="0" w:line="240" w:lineRule="auto"/>
      </w:pPr>
      <w:r>
        <w:separator/>
      </w:r>
    </w:p>
  </w:footnote>
  <w:footnote w:type="continuationSeparator" w:id="0">
    <w:p w14:paraId="49E9DDF5" w14:textId="77777777" w:rsidR="001710BA" w:rsidRDefault="001710BA" w:rsidP="0017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DE8" w14:textId="307D41AD" w:rsidR="00CC4DAE" w:rsidRPr="002314FD" w:rsidRDefault="00836F70" w:rsidP="004F59BC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eastAsia="Calibri" w:hAnsi="Century Gothic" w:cs="Calibri"/>
        <w:sz w:val="18"/>
        <w:szCs w:val="18"/>
      </w:rPr>
    </w:pPr>
    <w:bookmarkStart w:id="5" w:name="_Hlk99350272"/>
    <w:bookmarkStart w:id="6" w:name="_Hlk99350273"/>
    <w:bookmarkStart w:id="7" w:name="_Hlk99350274"/>
    <w:bookmarkStart w:id="8" w:name="_Hlk99350275"/>
    <w:bookmarkStart w:id="9" w:name="_Hlk99350284"/>
    <w:bookmarkStart w:id="10" w:name="_Hlk99350285"/>
    <w:bookmarkStart w:id="11" w:name="_Hlk99350300"/>
    <w:bookmarkStart w:id="12" w:name="_Hlk99350301"/>
    <w:bookmarkStart w:id="13" w:name="_Hlk99350302"/>
    <w:bookmarkStart w:id="14" w:name="_Hlk99350303"/>
    <w:r w:rsidRPr="002314FD">
      <w:rPr>
        <w:rFonts w:ascii="Century Gothic" w:eastAsia="Calibri" w:hAnsi="Century Gothic" w:cs="Arial"/>
        <w:b/>
        <w:sz w:val="18"/>
        <w:szCs w:val="18"/>
      </w:rPr>
      <w:t>Zadanie:</w:t>
    </w:r>
    <w:r w:rsidRPr="002314FD">
      <w:rPr>
        <w:rFonts w:ascii="Century Gothic" w:eastAsia="Calibri" w:hAnsi="Century Gothic" w:cs="Arial"/>
        <w:sz w:val="18"/>
        <w:szCs w:val="18"/>
      </w:rPr>
      <w:t xml:space="preserve">     </w:t>
    </w:r>
    <w:r w:rsidRPr="002314FD">
      <w:rPr>
        <w:rFonts w:ascii="Century Gothic" w:eastAsia="Calibri" w:hAnsi="Century Gothic" w:cs="Arial"/>
        <w:sz w:val="18"/>
        <w:szCs w:val="18"/>
      </w:rPr>
      <w:tab/>
    </w:r>
    <w:r w:rsidRPr="002314FD">
      <w:rPr>
        <w:rFonts w:ascii="Century Gothic" w:eastAsia="Calibri" w:hAnsi="Century Gothic" w:cs="Calibri"/>
        <w:sz w:val="18"/>
        <w:szCs w:val="18"/>
      </w:rPr>
      <w:t>„</w:t>
    </w:r>
    <w:r w:rsidR="004F59BC" w:rsidRPr="004F59BC">
      <w:rPr>
        <w:rFonts w:ascii="Century Gothic" w:hAnsi="Century Gothic"/>
        <w:sz w:val="18"/>
        <w:szCs w:val="18"/>
      </w:rPr>
      <w:t xml:space="preserve">Wykonanie otworu poszukiwawczo-rozpoznawczego </w:t>
    </w:r>
    <w:r w:rsidR="00B8651A">
      <w:rPr>
        <w:rFonts w:ascii="Century Gothic" w:hAnsi="Century Gothic"/>
        <w:sz w:val="18"/>
        <w:szCs w:val="18"/>
      </w:rPr>
      <w:t xml:space="preserve">wód termalnych </w:t>
    </w:r>
    <w:r w:rsidR="007B6B02">
      <w:rPr>
        <w:rFonts w:ascii="Century Gothic" w:hAnsi="Century Gothic"/>
        <w:sz w:val="18"/>
        <w:szCs w:val="18"/>
      </w:rPr>
      <w:t>Legnickie Pole</w:t>
    </w:r>
    <w:r w:rsidR="004F59BC" w:rsidRPr="004F59BC">
      <w:rPr>
        <w:rFonts w:ascii="Century Gothic" w:hAnsi="Century Gothic"/>
        <w:sz w:val="18"/>
        <w:szCs w:val="18"/>
      </w:rPr>
      <w:t xml:space="preserve"> GT-1 w miejscowości </w:t>
    </w:r>
    <w:r w:rsidR="007B6B02">
      <w:rPr>
        <w:rFonts w:ascii="Century Gothic" w:hAnsi="Century Gothic"/>
        <w:sz w:val="18"/>
        <w:szCs w:val="18"/>
      </w:rPr>
      <w:t>Legnickie Pole</w:t>
    </w:r>
    <w:r w:rsidRPr="002314FD">
      <w:rPr>
        <w:rFonts w:ascii="Century Gothic" w:eastAsia="Calibri" w:hAnsi="Century Gothic" w:cs="Calibri"/>
        <w:sz w:val="18"/>
        <w:szCs w:val="18"/>
      </w:rPr>
      <w:t>”</w:t>
    </w:r>
    <w:r w:rsidRPr="002314FD">
      <w:rPr>
        <w:rFonts w:ascii="Century Gothic" w:eastAsia="Calibri" w:hAnsi="Century Gothic" w:cs="Calibri"/>
        <w:b/>
        <w:sz w:val="18"/>
        <w:szCs w:val="18"/>
      </w:rPr>
      <w:t xml:space="preserve"> </w:t>
    </w:r>
  </w:p>
  <w:p w14:paraId="057B8E5C" w14:textId="77777777" w:rsidR="00CC4DAE" w:rsidRPr="004134E7" w:rsidRDefault="00836F70" w:rsidP="002314FD">
    <w:pPr>
      <w:tabs>
        <w:tab w:val="left" w:pos="1418"/>
        <w:tab w:val="right" w:pos="9072"/>
      </w:tabs>
      <w:spacing w:after="0" w:line="240" w:lineRule="auto"/>
      <w:rPr>
        <w:rFonts w:ascii="Century Gothic" w:eastAsia="Calibri" w:hAnsi="Century Gothic" w:cs="Arial"/>
        <w:sz w:val="18"/>
        <w:szCs w:val="18"/>
      </w:rPr>
    </w:pPr>
    <w:r w:rsidRPr="002314FD">
      <w:rPr>
        <w:rFonts w:ascii="Century Gothic" w:eastAsia="Calibri" w:hAnsi="Century Gothic" w:cs="Arial"/>
        <w:b/>
        <w:sz w:val="18"/>
        <w:szCs w:val="18"/>
      </w:rPr>
      <w:t xml:space="preserve">Dokument: </w:t>
    </w:r>
    <w:r w:rsidRPr="002314FD">
      <w:rPr>
        <w:rFonts w:ascii="Century Gothic" w:eastAsia="Calibri" w:hAnsi="Century Gothic" w:cs="Arial"/>
        <w:b/>
        <w:sz w:val="18"/>
        <w:szCs w:val="18"/>
      </w:rPr>
      <w:tab/>
    </w:r>
    <w:r w:rsidRPr="004134E7">
      <w:rPr>
        <w:rFonts w:ascii="Century Gothic" w:eastAsia="Calibri" w:hAnsi="Century Gothic" w:cs="Arial"/>
        <w:sz w:val="18"/>
        <w:szCs w:val="18"/>
      </w:rPr>
      <w:t xml:space="preserve">Załącznik nr 1 </w:t>
    </w:r>
  </w:p>
  <w:p w14:paraId="70110110" w14:textId="70092729" w:rsidR="00CC4DAE" w:rsidRPr="002314FD" w:rsidRDefault="00836F70" w:rsidP="002314FD">
    <w:pPr>
      <w:tabs>
        <w:tab w:val="left" w:pos="1418"/>
        <w:tab w:val="right" w:pos="9072"/>
      </w:tabs>
      <w:spacing w:after="0" w:line="240" w:lineRule="auto"/>
      <w:rPr>
        <w:rFonts w:ascii="Century Gothic" w:eastAsia="Calibri" w:hAnsi="Century Gothic" w:cs="Arial"/>
        <w:sz w:val="18"/>
        <w:szCs w:val="18"/>
      </w:rPr>
    </w:pPr>
    <w:r w:rsidRPr="000B21FF">
      <w:rPr>
        <w:rFonts w:ascii="Century Gothic" w:eastAsia="Calibri" w:hAnsi="Century Gothic" w:cs="Arial"/>
        <w:b/>
        <w:sz w:val="18"/>
        <w:szCs w:val="18"/>
      </w:rPr>
      <w:t>Nr zamówienia:</w:t>
    </w:r>
    <w:r w:rsidRPr="004134E7">
      <w:rPr>
        <w:rFonts w:ascii="Century Gothic" w:eastAsia="Calibri" w:hAnsi="Century Gothic" w:cs="Arial"/>
        <w:sz w:val="18"/>
        <w:szCs w:val="18"/>
      </w:rPr>
      <w:t xml:space="preserve"> </w:t>
    </w:r>
    <w:r w:rsidRPr="004134E7">
      <w:rPr>
        <w:rFonts w:ascii="Century Gothic" w:eastAsia="Calibri" w:hAnsi="Century Gothic" w:cs="Arial"/>
        <w:sz w:val="18"/>
        <w:szCs w:val="18"/>
      </w:rPr>
      <w:tab/>
    </w:r>
    <w:r w:rsidR="000B21FF">
      <w:rPr>
        <w:rFonts w:ascii="Century Gothic" w:eastAsia="Calibri" w:hAnsi="Century Gothic" w:cs="Arial"/>
        <w:sz w:val="18"/>
        <w:szCs w:val="18"/>
      </w:rPr>
      <w:t xml:space="preserve"> ORG.271.06.2025.R.TP</w:t>
    </w:r>
  </w:p>
  <w:p w14:paraId="5762B201" w14:textId="77777777" w:rsidR="00CC4DAE" w:rsidRPr="007C2010" w:rsidRDefault="00836F70" w:rsidP="007C2010">
    <w:pPr>
      <w:tabs>
        <w:tab w:val="center" w:pos="4536"/>
        <w:tab w:val="right" w:pos="9072"/>
      </w:tabs>
      <w:rPr>
        <w:rFonts w:ascii="Calibri" w:eastAsia="Calibri" w:hAnsi="Calibri"/>
      </w:rPr>
    </w:pPr>
    <w:r w:rsidRPr="00386F31"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80AAD" wp14:editId="565E4013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62650" cy="9525"/>
              <wp:effectExtent l="13970" t="5080" r="5080" b="1397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2E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4pt;margin-top:1.9pt;width:46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"/>
          </w:pict>
        </mc:Fallback>
      </mc:AlternateConten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FE2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2E8881E6"/>
    <w:lvl w:ilvl="0" w:tplc="A48ABF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1A0844"/>
    <w:multiLevelType w:val="hybridMultilevel"/>
    <w:tmpl w:val="02FC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7BEE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1E61A6"/>
    <w:multiLevelType w:val="hybridMultilevel"/>
    <w:tmpl w:val="7AFC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6439"/>
    <w:multiLevelType w:val="hybridMultilevel"/>
    <w:tmpl w:val="4AAAADCE"/>
    <w:lvl w:ilvl="0" w:tplc="90DE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E2A36"/>
    <w:multiLevelType w:val="hybridMultilevel"/>
    <w:tmpl w:val="02FC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7292A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8D11C8"/>
    <w:multiLevelType w:val="hybridMultilevel"/>
    <w:tmpl w:val="7C787800"/>
    <w:lvl w:ilvl="0" w:tplc="30E403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2EE7"/>
    <w:multiLevelType w:val="hybridMultilevel"/>
    <w:tmpl w:val="75D4B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35EB"/>
    <w:multiLevelType w:val="hybridMultilevel"/>
    <w:tmpl w:val="4D74D01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B44A7"/>
    <w:multiLevelType w:val="hybridMultilevel"/>
    <w:tmpl w:val="10EA239C"/>
    <w:lvl w:ilvl="0" w:tplc="B2166F8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67502">
    <w:abstractNumId w:val="5"/>
  </w:num>
  <w:num w:numId="2" w16cid:durableId="8338087">
    <w:abstractNumId w:val="10"/>
  </w:num>
  <w:num w:numId="3" w16cid:durableId="520170505">
    <w:abstractNumId w:val="9"/>
  </w:num>
  <w:num w:numId="4" w16cid:durableId="984744588">
    <w:abstractNumId w:val="2"/>
  </w:num>
  <w:num w:numId="5" w16cid:durableId="551962835">
    <w:abstractNumId w:val="6"/>
  </w:num>
  <w:num w:numId="6" w16cid:durableId="310138381">
    <w:abstractNumId w:val="4"/>
  </w:num>
  <w:num w:numId="7" w16cid:durableId="1929607813">
    <w:abstractNumId w:val="11"/>
  </w:num>
  <w:num w:numId="8" w16cid:durableId="327949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3962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0539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5609147">
    <w:abstractNumId w:val="1"/>
  </w:num>
  <w:num w:numId="12" w16cid:durableId="187568741">
    <w:abstractNumId w:val="8"/>
  </w:num>
  <w:num w:numId="13" w16cid:durableId="459034529">
    <w:abstractNumId w:val="3"/>
  </w:num>
  <w:num w:numId="14" w16cid:durableId="33025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BA"/>
    <w:rsid w:val="00066F91"/>
    <w:rsid w:val="00072351"/>
    <w:rsid w:val="00086746"/>
    <w:rsid w:val="000B21FF"/>
    <w:rsid w:val="000D25D7"/>
    <w:rsid w:val="000D6D6E"/>
    <w:rsid w:val="000E53E1"/>
    <w:rsid w:val="000F184D"/>
    <w:rsid w:val="000F74E4"/>
    <w:rsid w:val="0012358F"/>
    <w:rsid w:val="00134BE8"/>
    <w:rsid w:val="001445A1"/>
    <w:rsid w:val="001710BA"/>
    <w:rsid w:val="00184010"/>
    <w:rsid w:val="001F2BD0"/>
    <w:rsid w:val="001F425F"/>
    <w:rsid w:val="00224BDA"/>
    <w:rsid w:val="002314FD"/>
    <w:rsid w:val="002D276C"/>
    <w:rsid w:val="002D5B1A"/>
    <w:rsid w:val="00356460"/>
    <w:rsid w:val="003D6550"/>
    <w:rsid w:val="00412659"/>
    <w:rsid w:val="004134E7"/>
    <w:rsid w:val="00440023"/>
    <w:rsid w:val="00441233"/>
    <w:rsid w:val="004876EE"/>
    <w:rsid w:val="00496417"/>
    <w:rsid w:val="004C4506"/>
    <w:rsid w:val="004F557A"/>
    <w:rsid w:val="004F59BC"/>
    <w:rsid w:val="005A03F3"/>
    <w:rsid w:val="005B3AE5"/>
    <w:rsid w:val="005D636B"/>
    <w:rsid w:val="00625E4C"/>
    <w:rsid w:val="00656783"/>
    <w:rsid w:val="00673DBD"/>
    <w:rsid w:val="006C5BA8"/>
    <w:rsid w:val="006E4DD9"/>
    <w:rsid w:val="006F2948"/>
    <w:rsid w:val="00714755"/>
    <w:rsid w:val="00755D24"/>
    <w:rsid w:val="00776153"/>
    <w:rsid w:val="007A6699"/>
    <w:rsid w:val="007B6B02"/>
    <w:rsid w:val="007F4554"/>
    <w:rsid w:val="00836F70"/>
    <w:rsid w:val="008469C3"/>
    <w:rsid w:val="00860C0A"/>
    <w:rsid w:val="008A5C93"/>
    <w:rsid w:val="008B7DC0"/>
    <w:rsid w:val="008D1A1C"/>
    <w:rsid w:val="0093600E"/>
    <w:rsid w:val="0094464F"/>
    <w:rsid w:val="00944821"/>
    <w:rsid w:val="009552E3"/>
    <w:rsid w:val="009A6369"/>
    <w:rsid w:val="009D3FD6"/>
    <w:rsid w:val="009E401F"/>
    <w:rsid w:val="00A84DE7"/>
    <w:rsid w:val="00B3275D"/>
    <w:rsid w:val="00B40C07"/>
    <w:rsid w:val="00B560AC"/>
    <w:rsid w:val="00B8585B"/>
    <w:rsid w:val="00B8651A"/>
    <w:rsid w:val="00C46B10"/>
    <w:rsid w:val="00C9709F"/>
    <w:rsid w:val="00CA044D"/>
    <w:rsid w:val="00CB6E7F"/>
    <w:rsid w:val="00CC1890"/>
    <w:rsid w:val="00CC4DAE"/>
    <w:rsid w:val="00CE69ED"/>
    <w:rsid w:val="00CF4059"/>
    <w:rsid w:val="00E15C6D"/>
    <w:rsid w:val="00E86C86"/>
    <w:rsid w:val="00EB575F"/>
    <w:rsid w:val="00F124E0"/>
    <w:rsid w:val="00F26A21"/>
    <w:rsid w:val="00F95339"/>
    <w:rsid w:val="00FB0F21"/>
    <w:rsid w:val="00FE02A1"/>
    <w:rsid w:val="00FE5893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A7E52"/>
  <w15:chartTrackingRefBased/>
  <w15:docId w15:val="{55696076-68D9-421B-B0F2-B28CCA8A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BA"/>
  </w:style>
  <w:style w:type="paragraph" w:styleId="Nagwek">
    <w:name w:val="header"/>
    <w:basedOn w:val="Normalny"/>
    <w:link w:val="NagwekZnak"/>
    <w:uiPriority w:val="99"/>
    <w:unhideWhenUsed/>
    <w:rsid w:val="0017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BA"/>
  </w:style>
  <w:style w:type="character" w:styleId="Odwoaniedokomentarza">
    <w:name w:val="annotation reference"/>
    <w:basedOn w:val="Domylnaczcionkaakapitu"/>
    <w:uiPriority w:val="99"/>
    <w:semiHidden/>
    <w:unhideWhenUsed/>
    <w:rsid w:val="0094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8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585B"/>
    <w:pPr>
      <w:spacing w:before="120" w:after="240"/>
      <w:ind w:left="720"/>
      <w:contextualSpacing/>
      <w:jc w:val="both"/>
    </w:pPr>
    <w:rPr>
      <w:rFonts w:ascii="Calibri" w:eastAsiaTheme="minorEastAsia" w:hAnsi="Calibri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8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E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8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B19B-6555-485E-9430-7D1C1101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Iwona Dudek</cp:lastModifiedBy>
  <cp:revision>42</cp:revision>
  <dcterms:created xsi:type="dcterms:W3CDTF">2022-05-25T12:45:00Z</dcterms:created>
  <dcterms:modified xsi:type="dcterms:W3CDTF">2025-02-07T08:35:00Z</dcterms:modified>
</cp:coreProperties>
</file>