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C1ADE" w14:textId="77777777" w:rsidR="005B6E62" w:rsidRPr="009C7541" w:rsidRDefault="005B6E62" w:rsidP="009C7541">
      <w:pPr>
        <w:rPr>
          <w:rFonts w:ascii="Times New Roman" w:hAnsi="Times New Roman" w:cs="Times New Roman"/>
          <w:b/>
        </w:rPr>
      </w:pPr>
      <w:r w:rsidRPr="005B6E62">
        <w:rPr>
          <w:rFonts w:ascii="Times New Roman" w:hAnsi="Times New Roman" w:cs="Times New Roman"/>
        </w:rPr>
        <w:tab/>
      </w:r>
      <w:r w:rsidRPr="005B6E62">
        <w:rPr>
          <w:rFonts w:ascii="Times New Roman" w:hAnsi="Times New Roman" w:cs="Times New Roman"/>
        </w:rPr>
        <w:tab/>
      </w:r>
      <w:r w:rsidRPr="005B6E62">
        <w:rPr>
          <w:rFonts w:ascii="Times New Roman" w:hAnsi="Times New Roman" w:cs="Times New Roman"/>
        </w:rPr>
        <w:tab/>
      </w:r>
      <w:r w:rsidRPr="005B6E62">
        <w:rPr>
          <w:rFonts w:ascii="Times New Roman" w:hAnsi="Times New Roman" w:cs="Times New Roman"/>
        </w:rPr>
        <w:tab/>
      </w:r>
      <w:r w:rsidRPr="005B6E62">
        <w:rPr>
          <w:rFonts w:ascii="Times New Roman" w:hAnsi="Times New Roman" w:cs="Times New Roman"/>
        </w:rPr>
        <w:tab/>
      </w:r>
      <w:r w:rsidRPr="005B6E62">
        <w:rPr>
          <w:rFonts w:ascii="Times New Roman" w:hAnsi="Times New Roman" w:cs="Times New Roman"/>
        </w:rPr>
        <w:tab/>
      </w:r>
      <w:r w:rsidRPr="005B6E62">
        <w:rPr>
          <w:rFonts w:ascii="Times New Roman" w:hAnsi="Times New Roman" w:cs="Times New Roman"/>
        </w:rPr>
        <w:tab/>
      </w:r>
      <w:r w:rsidRPr="005B6E62">
        <w:rPr>
          <w:rFonts w:ascii="Times New Roman" w:hAnsi="Times New Roman" w:cs="Times New Roman"/>
        </w:rPr>
        <w:tab/>
      </w:r>
      <w:r w:rsidRPr="005B6E62">
        <w:rPr>
          <w:rFonts w:ascii="Times New Roman" w:hAnsi="Times New Roman" w:cs="Times New Roman"/>
        </w:rPr>
        <w:tab/>
      </w:r>
      <w:r w:rsidRPr="005B6E62">
        <w:rPr>
          <w:rFonts w:ascii="Times New Roman" w:hAnsi="Times New Roman" w:cs="Times New Roman"/>
        </w:rPr>
        <w:tab/>
      </w:r>
      <w:r w:rsidRPr="005B6E62">
        <w:rPr>
          <w:rFonts w:ascii="Times New Roman" w:hAnsi="Times New Roman" w:cs="Times New Roman"/>
          <w:b/>
        </w:rPr>
        <w:t>Załącznik nr 1</w:t>
      </w:r>
    </w:p>
    <w:p w14:paraId="3F2FB32E" w14:textId="77777777" w:rsidR="005B6E62" w:rsidRDefault="005B6E62" w:rsidP="005B6E6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3F9C135" w14:textId="77777777" w:rsidR="005B6E62" w:rsidRPr="005B6E62" w:rsidRDefault="005B6E62" w:rsidP="005B6E6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B6E62">
        <w:rPr>
          <w:rFonts w:ascii="Times New Roman" w:hAnsi="Times New Roman" w:cs="Times New Roman"/>
          <w:b/>
          <w:sz w:val="32"/>
          <w:szCs w:val="32"/>
          <w:u w:val="single"/>
        </w:rPr>
        <w:t>OPIS PRZEDMIOTU ZAMÓWIENIA</w:t>
      </w:r>
    </w:p>
    <w:p w14:paraId="3F75CB65" w14:textId="59B0C691" w:rsidR="005B6E62" w:rsidRPr="000C5899" w:rsidRDefault="000C5899" w:rsidP="000C58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899">
        <w:rPr>
          <w:rFonts w:ascii="Times New Roman" w:hAnsi="Times New Roman" w:cs="Times New Roman"/>
          <w:b/>
          <w:sz w:val="28"/>
          <w:szCs w:val="28"/>
        </w:rPr>
        <w:t>„Przeprowadzenie prac adaptacyjnych pomieszczeń przeznaczonych na mieszkanie treningowe</w:t>
      </w:r>
      <w:r w:rsidR="00061709">
        <w:rPr>
          <w:rFonts w:ascii="Times New Roman" w:hAnsi="Times New Roman" w:cs="Times New Roman"/>
          <w:b/>
          <w:sz w:val="28"/>
          <w:szCs w:val="28"/>
        </w:rPr>
        <w:t xml:space="preserve"> II</w:t>
      </w:r>
      <w:r w:rsidRPr="000C5899">
        <w:rPr>
          <w:rFonts w:ascii="Times New Roman" w:hAnsi="Times New Roman" w:cs="Times New Roman"/>
          <w:b/>
          <w:sz w:val="28"/>
          <w:szCs w:val="28"/>
        </w:rPr>
        <w:t>”</w:t>
      </w:r>
    </w:p>
    <w:p w14:paraId="2508C3ED" w14:textId="77777777" w:rsidR="005B6E62" w:rsidRDefault="005B6E62" w:rsidP="005B6E6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 ramach postępowania</w:t>
      </w:r>
      <w:r w:rsidRPr="005B6E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zaplanował przeprowadzenie prac </w:t>
      </w:r>
      <w:r w:rsidRPr="005B6E62">
        <w:rPr>
          <w:rFonts w:ascii="Times New Roman" w:hAnsi="Times New Roman" w:cs="Times New Roman"/>
          <w:sz w:val="24"/>
          <w:szCs w:val="24"/>
        </w:rPr>
        <w:t>adaptacyjnych w lokalu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mieszkalnym przeznaczonym na mieszkanie treningowe</w:t>
      </w:r>
      <w:r>
        <w:rPr>
          <w:rFonts w:ascii="Times New Roman" w:hAnsi="Times New Roman" w:cs="Times New Roman"/>
          <w:sz w:val="24"/>
          <w:szCs w:val="24"/>
        </w:rPr>
        <w:t xml:space="preserve">. W ramach prac adaptacyjnych Wykonawca </w:t>
      </w:r>
      <w:r w:rsidRPr="005B6E62">
        <w:rPr>
          <w:rFonts w:ascii="Times New Roman" w:hAnsi="Times New Roman" w:cs="Times New Roman"/>
          <w:sz w:val="24"/>
          <w:szCs w:val="24"/>
        </w:rPr>
        <w:t xml:space="preserve">przeprowadzi prace w następujących pomieszczeniach: </w:t>
      </w:r>
    </w:p>
    <w:p w14:paraId="5C511398" w14:textId="77777777" w:rsidR="005B6E62" w:rsidRDefault="005B6E62" w:rsidP="005B6E6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 xml:space="preserve">2 pokoje mieszkalne, </w:t>
      </w:r>
    </w:p>
    <w:p w14:paraId="2D698669" w14:textId="77777777" w:rsidR="005B6E62" w:rsidRDefault="005B6E62" w:rsidP="005B6E6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kuchnia z jadalnią,</w:t>
      </w:r>
    </w:p>
    <w:p w14:paraId="44563BF7" w14:textId="77777777" w:rsidR="005B6E62" w:rsidRDefault="005B6E62" w:rsidP="005B6E6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łazienka,</w:t>
      </w:r>
    </w:p>
    <w:p w14:paraId="3B475A0F" w14:textId="77777777" w:rsidR="005B6E62" w:rsidRDefault="005B6E62" w:rsidP="005B6E6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przedpokój</w:t>
      </w:r>
    </w:p>
    <w:p w14:paraId="3B56B76F" w14:textId="77777777" w:rsidR="005B6E62" w:rsidRDefault="005B6E62" w:rsidP="005B6E6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8C7E9D4" w14:textId="77777777" w:rsidR="005B6E62" w:rsidRPr="005B6E62" w:rsidRDefault="005B6E62" w:rsidP="000C5899">
      <w:pPr>
        <w:pStyle w:val="Akapitzlist"/>
        <w:ind w:left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B6E62">
        <w:rPr>
          <w:rFonts w:ascii="Times New Roman" w:hAnsi="Times New Roman" w:cs="Times New Roman"/>
          <w:b/>
          <w:sz w:val="32"/>
          <w:szCs w:val="32"/>
          <w:u w:val="single"/>
        </w:rPr>
        <w:t>Zakres prac:</w:t>
      </w:r>
    </w:p>
    <w:p w14:paraId="78622EF2" w14:textId="77777777" w:rsidR="005B6E62" w:rsidRPr="005B6E62" w:rsidRDefault="005B6E62" w:rsidP="005B6E6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B6E62">
        <w:rPr>
          <w:rFonts w:ascii="Times New Roman" w:hAnsi="Times New Roman" w:cs="Times New Roman"/>
          <w:b/>
          <w:i/>
          <w:sz w:val="24"/>
          <w:szCs w:val="24"/>
          <w:u w:val="single"/>
        </w:rPr>
        <w:t>Pokój mieszkalny 1:</w:t>
      </w:r>
    </w:p>
    <w:p w14:paraId="69AFFE4F" w14:textId="77777777"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Docieplenie pomieszczeń i podłogi</w:t>
      </w:r>
    </w:p>
    <w:p w14:paraId="1FBC1B68" w14:textId="77777777"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Maty grzewcze-ogrzewanie podłogowe</w:t>
      </w:r>
    </w:p>
    <w:p w14:paraId="0E741E2E" w14:textId="77777777"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Wylewka betonowa</w:t>
      </w:r>
    </w:p>
    <w:p w14:paraId="17B6836F" w14:textId="77777777"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Płytki ceramiczne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- podłogowe</w:t>
      </w:r>
    </w:p>
    <w:p w14:paraId="4FDD000E" w14:textId="77777777"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Ściany ( tynki, gładzie, regipsy, farby)</w:t>
      </w:r>
    </w:p>
    <w:p w14:paraId="6C5804E8" w14:textId="77777777"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Sufity (regipsy, tynki, gładzie, farby)</w:t>
      </w:r>
    </w:p>
    <w:p w14:paraId="07C120BC" w14:textId="77777777"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Ścianki działowe- cegła ceramiczna</w:t>
      </w:r>
    </w:p>
    <w:p w14:paraId="171187DE" w14:textId="77777777"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Wymiana okien</w:t>
      </w:r>
    </w:p>
    <w:p w14:paraId="169612A3" w14:textId="77777777"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Drzwi wewnętrzne z ościeżnicami</w:t>
      </w:r>
    </w:p>
    <w:p w14:paraId="1655B987" w14:textId="77777777"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Instalacja elektryczna (rozprowadzenie instalacji, punkty świetlne, kontakty, włączniki):</w:t>
      </w:r>
    </w:p>
    <w:p w14:paraId="71BB405D" w14:textId="77777777"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Wentylacja</w:t>
      </w:r>
    </w:p>
    <w:p w14:paraId="37A12533" w14:textId="77777777"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Instalacja PPOŻ</w:t>
      </w:r>
    </w:p>
    <w:p w14:paraId="3C1CE148" w14:textId="77777777"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Prace rozbiórkowo-przygotowawcze:</w:t>
      </w:r>
    </w:p>
    <w:p w14:paraId="3AFB5322" w14:textId="77777777" w:rsidR="000C5899" w:rsidRDefault="000C5899" w:rsidP="005B6E6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56B1203C" w14:textId="77777777" w:rsidR="005B6E62" w:rsidRPr="005B6E62" w:rsidRDefault="005B6E62" w:rsidP="005B6E6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B6E62">
        <w:rPr>
          <w:rFonts w:ascii="Times New Roman" w:hAnsi="Times New Roman" w:cs="Times New Roman"/>
          <w:b/>
          <w:i/>
          <w:sz w:val="24"/>
          <w:szCs w:val="24"/>
          <w:u w:val="single"/>
        </w:rPr>
        <w:t>Pokój mieszkalny 2:</w:t>
      </w:r>
    </w:p>
    <w:p w14:paraId="642E7250" w14:textId="77777777"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Docieplenie pomieszczeń i podłogi</w:t>
      </w:r>
    </w:p>
    <w:p w14:paraId="64E46311" w14:textId="77777777"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Maty grzewcze-ogrzewanie podłogowe</w:t>
      </w:r>
    </w:p>
    <w:p w14:paraId="28B9749E" w14:textId="77777777"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Wylewka betonowa</w:t>
      </w:r>
    </w:p>
    <w:p w14:paraId="6DBBAB63" w14:textId="77777777"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Płytki ceramiczne- podłogowe</w:t>
      </w:r>
    </w:p>
    <w:p w14:paraId="53AAD493" w14:textId="77777777"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Ściany ( tynki, gładzie, regipsy, farby)</w:t>
      </w:r>
    </w:p>
    <w:p w14:paraId="5BA9DC8C" w14:textId="77777777"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Sufity (regipsy, tynki, gładzie, farby)</w:t>
      </w:r>
    </w:p>
    <w:p w14:paraId="1E7EDC33" w14:textId="77777777"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Ścianki działowe- cegła ceramiczna</w:t>
      </w:r>
    </w:p>
    <w:p w14:paraId="03D2553E" w14:textId="77777777"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Wymiana okien</w:t>
      </w:r>
    </w:p>
    <w:p w14:paraId="371CCE4B" w14:textId="77777777"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Drzwi wewnętrzne z ościeżnicami</w:t>
      </w:r>
    </w:p>
    <w:p w14:paraId="6722D182" w14:textId="77777777"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Instalacja elektryczna (rozprowadzenie instalacji, punkty świetlne, kontakty, włączniki)</w:t>
      </w:r>
    </w:p>
    <w:p w14:paraId="3DCC6642" w14:textId="77777777"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Wentylacja</w:t>
      </w:r>
    </w:p>
    <w:p w14:paraId="657BB962" w14:textId="77777777"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Instalacja PPOŻ</w:t>
      </w:r>
    </w:p>
    <w:p w14:paraId="5683C269" w14:textId="77777777"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Prace rozbiórkowo-przygotowawcze</w:t>
      </w:r>
    </w:p>
    <w:p w14:paraId="17C61FDF" w14:textId="77777777" w:rsidR="000C5899" w:rsidRDefault="000C5899" w:rsidP="005B6E6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26C16CCE" w14:textId="77777777" w:rsidR="005B6E62" w:rsidRPr="005B6E62" w:rsidRDefault="005B6E62" w:rsidP="005B6E6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B6E62">
        <w:rPr>
          <w:rFonts w:ascii="Times New Roman" w:hAnsi="Times New Roman" w:cs="Times New Roman"/>
          <w:b/>
          <w:i/>
          <w:sz w:val="24"/>
          <w:szCs w:val="24"/>
          <w:u w:val="single"/>
        </w:rPr>
        <w:t>Kuchnia i jadalnia:</w:t>
      </w:r>
    </w:p>
    <w:p w14:paraId="6577D68D" w14:textId="77777777"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 w:rsidR="009C7541"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Docieplenie pomieszczeń i podłogi</w:t>
      </w:r>
    </w:p>
    <w:p w14:paraId="416ED682" w14:textId="77777777"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 w:rsidR="009C7541"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Maty grzewcze-ogrzewanie podłogowe</w:t>
      </w:r>
    </w:p>
    <w:p w14:paraId="542819A9" w14:textId="77777777"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 w:rsidR="009C7541"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Wylewka betonowa</w:t>
      </w:r>
    </w:p>
    <w:p w14:paraId="216D3978" w14:textId="77777777"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 w:rsidR="009C7541"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Płytki ceramiczne- podłogowe</w:t>
      </w:r>
    </w:p>
    <w:p w14:paraId="76427899" w14:textId="77777777"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 w:rsidR="009C7541"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Płytki ceramiczne –ścienne</w:t>
      </w:r>
    </w:p>
    <w:p w14:paraId="6F1974C6" w14:textId="77777777"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 w:rsidR="009C7541"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Ściany ( tynki, gładzie, regipsy, farby)</w:t>
      </w:r>
    </w:p>
    <w:p w14:paraId="3EA1BF0C" w14:textId="77777777"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 w:rsidR="009C7541"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Sufity (regipsy, tynki, gładzie, farby)</w:t>
      </w:r>
    </w:p>
    <w:p w14:paraId="5E2B1795" w14:textId="77777777"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 w:rsidR="009C7541"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Wymiana okien</w:t>
      </w:r>
    </w:p>
    <w:p w14:paraId="3634A25F" w14:textId="77777777"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 w:rsidR="009C7541"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Drzwi wewnętrzne z ościeżnicami</w:t>
      </w:r>
    </w:p>
    <w:p w14:paraId="1C45D7ED" w14:textId="77777777"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 w:rsidR="009C7541"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Instalacja elektryczna (rozprowadzenie instalacji, punkty świetlne, kontakty, włączniki</w:t>
      </w:r>
    </w:p>
    <w:p w14:paraId="3E796887" w14:textId="77777777"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 w:rsidR="009C7541"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Instalacja wodno</w:t>
      </w:r>
      <w:r w:rsidR="009C7541">
        <w:rPr>
          <w:rFonts w:ascii="Times New Roman" w:hAnsi="Times New Roman" w:cs="Times New Roman"/>
          <w:sz w:val="24"/>
          <w:szCs w:val="24"/>
        </w:rPr>
        <w:t xml:space="preserve"> - kanalizacyjna</w:t>
      </w:r>
    </w:p>
    <w:p w14:paraId="52ABDD2E" w14:textId="77777777"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 w:rsidR="009C7541"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Prace rozbiórkowo-przygotowawcze</w:t>
      </w:r>
    </w:p>
    <w:p w14:paraId="26511B42" w14:textId="77777777" w:rsidR="000C5899" w:rsidRDefault="000C5899" w:rsidP="005B6E6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108F7BE3" w14:textId="77777777" w:rsidR="005B6E62" w:rsidRPr="009C7541" w:rsidRDefault="005B6E62" w:rsidP="005B6E6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C7541">
        <w:rPr>
          <w:rFonts w:ascii="Times New Roman" w:hAnsi="Times New Roman" w:cs="Times New Roman"/>
          <w:b/>
          <w:i/>
          <w:sz w:val="24"/>
          <w:szCs w:val="24"/>
          <w:u w:val="single"/>
        </w:rPr>
        <w:t>Łazienka:</w:t>
      </w:r>
    </w:p>
    <w:p w14:paraId="6B905CD3" w14:textId="77777777"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 w:rsidR="009C7541"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Docieplenie pomieszczeń i podłogi</w:t>
      </w:r>
    </w:p>
    <w:p w14:paraId="1C45EEAF" w14:textId="77777777"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 w:rsidR="009C7541"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Maty grzewcze-ogrzewanie podłogowe</w:t>
      </w:r>
    </w:p>
    <w:p w14:paraId="41E275EF" w14:textId="77777777"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 w:rsidR="009C7541"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Wylewka betonowa</w:t>
      </w:r>
    </w:p>
    <w:p w14:paraId="27D31ACE" w14:textId="77777777"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9C7541"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Płytki ceramiczne- podłogowe</w:t>
      </w:r>
    </w:p>
    <w:p w14:paraId="68B82787" w14:textId="77777777"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 w:rsidR="009C7541"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Płytki ceramiczne –ścienne</w:t>
      </w:r>
    </w:p>
    <w:p w14:paraId="7BD145F3" w14:textId="77777777"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 w:rsidR="009C7541"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Ściany ( tynki, gładzie, regipsy, farby)</w:t>
      </w:r>
    </w:p>
    <w:p w14:paraId="2675684D" w14:textId="77777777"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 w:rsidR="009C7541"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Sufity (regipsy, tynki, gładzie, farby)</w:t>
      </w:r>
    </w:p>
    <w:p w14:paraId="012F108B" w14:textId="77777777"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 w:rsidR="009C7541"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Ścianki działowe- cegła ceramiczna</w:t>
      </w:r>
    </w:p>
    <w:p w14:paraId="059A4B50" w14:textId="77777777"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 w:rsidR="009C7541"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Drzwi wewnętrzne z ościeżnicami</w:t>
      </w:r>
    </w:p>
    <w:p w14:paraId="0B47F2FD" w14:textId="77777777"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 w:rsidR="009C7541"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Instalacja elektryczna (rozprowadzenie instalacji, punkty świetlne, kontakty, włączniki)</w:t>
      </w:r>
    </w:p>
    <w:p w14:paraId="6241985A" w14:textId="77777777"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 w:rsidR="009C7541"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Instalacja wodno-kanalizacyjna</w:t>
      </w:r>
    </w:p>
    <w:p w14:paraId="097E975C" w14:textId="77777777"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 w:rsidR="009C7541"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Wentylacja</w:t>
      </w:r>
    </w:p>
    <w:p w14:paraId="5881683B" w14:textId="77777777"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 w:rsidR="009C7541"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Instalacja PPOŻ</w:t>
      </w:r>
    </w:p>
    <w:p w14:paraId="77888808" w14:textId="77777777"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 w:rsidR="009C7541"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Prace rozbiórkowo-przygotowawcze</w:t>
      </w:r>
    </w:p>
    <w:p w14:paraId="4BD78AA0" w14:textId="77777777"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 w:rsidR="009C7541"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Misa ustępowa</w:t>
      </w:r>
      <w:r w:rsidR="009C7541"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+</w:t>
      </w:r>
      <w:r w:rsidR="009C7541"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stelaż</w:t>
      </w:r>
    </w:p>
    <w:p w14:paraId="26EDEF5F" w14:textId="77777777" w:rsidR="000C5899" w:rsidRDefault="000C5899" w:rsidP="005B6E6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1104E1C9" w14:textId="77777777" w:rsidR="005B6E62" w:rsidRPr="009C7541" w:rsidRDefault="005B6E62" w:rsidP="005B6E6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C7541">
        <w:rPr>
          <w:rFonts w:ascii="Times New Roman" w:hAnsi="Times New Roman" w:cs="Times New Roman"/>
          <w:b/>
          <w:i/>
          <w:sz w:val="24"/>
          <w:szCs w:val="24"/>
          <w:u w:val="single"/>
        </w:rPr>
        <w:t>Przedpokój:</w:t>
      </w:r>
    </w:p>
    <w:p w14:paraId="0356A06F" w14:textId="77777777"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 w:rsidR="009C7541"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Docieplenie pomieszczeń i podłogi</w:t>
      </w:r>
    </w:p>
    <w:p w14:paraId="2D556F95" w14:textId="77777777"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 w:rsidR="009C7541"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Maty grzewcze-ogrzewanie podłogowe</w:t>
      </w:r>
    </w:p>
    <w:p w14:paraId="41A675E1" w14:textId="77777777"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 w:rsidR="009C7541"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Wylewka betonowa</w:t>
      </w:r>
    </w:p>
    <w:p w14:paraId="2A050EE8" w14:textId="77777777"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 w:rsidR="009C7541"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Płytki ceramiczne- podłogowe</w:t>
      </w:r>
    </w:p>
    <w:p w14:paraId="1F19AFC7" w14:textId="77777777"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 w:rsidR="009C7541"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Ściany ( tynki, gładzie, regipsy, farby)</w:t>
      </w:r>
    </w:p>
    <w:p w14:paraId="3779226F" w14:textId="77777777"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 w:rsidR="009C7541"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Sufity (regipsy, tynki, gładzie, farby)</w:t>
      </w:r>
    </w:p>
    <w:p w14:paraId="3D2ADE8E" w14:textId="77777777"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 w:rsidR="009C7541"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Ścianki działowe</w:t>
      </w:r>
    </w:p>
    <w:p w14:paraId="30A8CC72" w14:textId="77777777"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 w:rsidR="009C7541"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Wymiana okien</w:t>
      </w:r>
    </w:p>
    <w:p w14:paraId="56B8099B" w14:textId="77777777"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 w:rsidR="009C7541"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Drzwi wewnętrzne z ościeżnicami</w:t>
      </w:r>
    </w:p>
    <w:p w14:paraId="6D555121" w14:textId="77777777"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 w:rsidR="009C7541"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D</w:t>
      </w:r>
      <w:r w:rsidR="009C7541">
        <w:rPr>
          <w:rFonts w:ascii="Times New Roman" w:hAnsi="Times New Roman" w:cs="Times New Roman"/>
          <w:sz w:val="24"/>
          <w:szCs w:val="24"/>
        </w:rPr>
        <w:t>r</w:t>
      </w:r>
      <w:r w:rsidRPr="005B6E62">
        <w:rPr>
          <w:rFonts w:ascii="Times New Roman" w:hAnsi="Times New Roman" w:cs="Times New Roman"/>
          <w:sz w:val="24"/>
          <w:szCs w:val="24"/>
        </w:rPr>
        <w:t>zwi wejściowe</w:t>
      </w:r>
    </w:p>
    <w:p w14:paraId="7D164650" w14:textId="77777777"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 w:rsidR="009C7541"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Instalacja elektryczna (rozprowadzenie instalacji, punkty świetlne, kontakty, włączniki)</w:t>
      </w:r>
    </w:p>
    <w:p w14:paraId="5A94577C" w14:textId="77777777"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 w:rsidR="009C7541"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Wentylacja</w:t>
      </w:r>
    </w:p>
    <w:p w14:paraId="07ED0398" w14:textId="77777777"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 w:rsidR="009C7541"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Instalacja PPOŻ</w:t>
      </w:r>
    </w:p>
    <w:p w14:paraId="2AAFA600" w14:textId="77777777" w:rsidR="005B6E62" w:rsidRPr="005B6E62" w:rsidRDefault="005B6E62" w:rsidP="005B6E62">
      <w:pPr>
        <w:rPr>
          <w:rFonts w:ascii="Times New Roman" w:hAnsi="Times New Roman" w:cs="Times New Roman"/>
          <w:sz w:val="24"/>
          <w:szCs w:val="24"/>
        </w:rPr>
      </w:pPr>
      <w:r w:rsidRPr="005B6E62">
        <w:rPr>
          <w:rFonts w:ascii="Times New Roman" w:hAnsi="Times New Roman" w:cs="Times New Roman"/>
          <w:sz w:val="24"/>
          <w:szCs w:val="24"/>
        </w:rPr>
        <w:t>-</w:t>
      </w:r>
      <w:r w:rsidR="009C7541">
        <w:rPr>
          <w:rFonts w:ascii="Times New Roman" w:hAnsi="Times New Roman" w:cs="Times New Roman"/>
          <w:sz w:val="24"/>
          <w:szCs w:val="24"/>
        </w:rPr>
        <w:t xml:space="preserve"> </w:t>
      </w:r>
      <w:r w:rsidRPr="005B6E62">
        <w:rPr>
          <w:rFonts w:ascii="Times New Roman" w:hAnsi="Times New Roman" w:cs="Times New Roman"/>
          <w:sz w:val="24"/>
          <w:szCs w:val="24"/>
        </w:rPr>
        <w:t>Prace rozbiórkowo-przygotowawcze</w:t>
      </w:r>
    </w:p>
    <w:sectPr w:rsidR="005B6E62" w:rsidRPr="005B6E6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A4C7C" w14:textId="77777777" w:rsidR="009C7541" w:rsidRDefault="009C7541" w:rsidP="009C7541">
      <w:pPr>
        <w:spacing w:after="0" w:line="240" w:lineRule="auto"/>
      </w:pPr>
      <w:r>
        <w:separator/>
      </w:r>
    </w:p>
  </w:endnote>
  <w:endnote w:type="continuationSeparator" w:id="0">
    <w:p w14:paraId="689CD894" w14:textId="77777777" w:rsidR="009C7541" w:rsidRDefault="009C7541" w:rsidP="009C7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8614224"/>
      <w:docPartObj>
        <w:docPartGallery w:val="Page Numbers (Bottom of Page)"/>
        <w:docPartUnique/>
      </w:docPartObj>
    </w:sdtPr>
    <w:sdtEndPr/>
    <w:sdtContent>
      <w:p w14:paraId="44FD3B82" w14:textId="77777777" w:rsidR="009C7541" w:rsidRDefault="009C75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899">
          <w:rPr>
            <w:noProof/>
          </w:rPr>
          <w:t>3</w:t>
        </w:r>
        <w:r>
          <w:fldChar w:fldCharType="end"/>
        </w:r>
      </w:p>
    </w:sdtContent>
  </w:sdt>
  <w:p w14:paraId="41E0CD0F" w14:textId="77777777" w:rsidR="009C7541" w:rsidRDefault="009C75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67400" w14:textId="77777777" w:rsidR="009C7541" w:rsidRDefault="009C7541" w:rsidP="009C7541">
      <w:pPr>
        <w:spacing w:after="0" w:line="240" w:lineRule="auto"/>
      </w:pPr>
      <w:r>
        <w:separator/>
      </w:r>
    </w:p>
  </w:footnote>
  <w:footnote w:type="continuationSeparator" w:id="0">
    <w:p w14:paraId="60CCDC04" w14:textId="77777777" w:rsidR="009C7541" w:rsidRDefault="009C7541" w:rsidP="009C75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303AF"/>
    <w:multiLevelType w:val="hybridMultilevel"/>
    <w:tmpl w:val="09845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412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E62"/>
    <w:rsid w:val="00061709"/>
    <w:rsid w:val="000C5899"/>
    <w:rsid w:val="005B6E62"/>
    <w:rsid w:val="006361ED"/>
    <w:rsid w:val="008F7EC8"/>
    <w:rsid w:val="009C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C2BDC"/>
  <w15:chartTrackingRefBased/>
  <w15:docId w15:val="{67603143-26FD-46E0-A5CC-12842422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6E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7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541"/>
  </w:style>
  <w:style w:type="paragraph" w:styleId="Stopka">
    <w:name w:val="footer"/>
    <w:basedOn w:val="Normalny"/>
    <w:link w:val="StopkaZnak"/>
    <w:uiPriority w:val="99"/>
    <w:unhideWhenUsed/>
    <w:rsid w:val="009C7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7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Dudek</dc:creator>
  <cp:keywords/>
  <dc:description/>
  <cp:lastModifiedBy>Iwona Dudek</cp:lastModifiedBy>
  <cp:revision>3</cp:revision>
  <dcterms:created xsi:type="dcterms:W3CDTF">2024-10-10T08:32:00Z</dcterms:created>
  <dcterms:modified xsi:type="dcterms:W3CDTF">2024-11-05T08:55:00Z</dcterms:modified>
</cp:coreProperties>
</file>