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C6" w:rsidRPr="00C97C8D" w:rsidRDefault="00294C1E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Sandomierz</w:t>
      </w:r>
      <w:r w:rsidR="00AF05C6" w:rsidRPr="00C97C8D">
        <w:rPr>
          <w:rFonts w:asciiTheme="majorHAnsi" w:hAnsiTheme="majorHAnsi" w:cstheme="majorHAnsi"/>
        </w:rPr>
        <w:t>, dnia ................................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 xml:space="preserve">..................................................                                                           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imię i nazwisko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Wnioskodawcy/Przedstawiciela Ustawowego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..................................................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...................................................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adres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..................................................</w:t>
      </w:r>
    </w:p>
    <w:p w:rsidR="001057C1" w:rsidRPr="00C97C8D" w:rsidRDefault="00AF05C6" w:rsidP="00F3002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 xml:space="preserve">telefon kontaktowy/ adres e-mail                             </w:t>
      </w:r>
      <w:r w:rsidR="00F30026" w:rsidRPr="00C97C8D">
        <w:rPr>
          <w:rFonts w:asciiTheme="majorHAnsi" w:hAnsiTheme="majorHAnsi" w:cstheme="majorHAnsi"/>
        </w:rPr>
        <w:t xml:space="preserve">                           </w:t>
      </w:r>
    </w:p>
    <w:p w:rsidR="00AF05C6" w:rsidRPr="00C97C8D" w:rsidRDefault="00F30026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 w:rsidRPr="00C97C8D">
        <w:rPr>
          <w:rFonts w:asciiTheme="majorHAnsi" w:hAnsiTheme="majorHAnsi" w:cstheme="majorHAnsi"/>
          <w:b/>
          <w:bCs/>
        </w:rPr>
        <w:t>Starostwo Powiatowe</w:t>
      </w:r>
    </w:p>
    <w:p w:rsidR="00AF05C6" w:rsidRPr="00C97C8D" w:rsidRDefault="00AF05C6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 w:rsidRPr="00C97C8D">
        <w:rPr>
          <w:rFonts w:asciiTheme="majorHAnsi" w:hAnsiTheme="majorHAnsi" w:cstheme="majorHAnsi"/>
          <w:b/>
          <w:bCs/>
        </w:rPr>
        <w:t xml:space="preserve">w </w:t>
      </w:r>
      <w:r w:rsidR="00294C1E">
        <w:rPr>
          <w:rFonts w:asciiTheme="majorHAnsi" w:hAnsiTheme="majorHAnsi" w:cstheme="majorHAnsi"/>
          <w:b/>
          <w:bCs/>
        </w:rPr>
        <w:t>Sandomierzu</w:t>
      </w:r>
    </w:p>
    <w:p w:rsidR="00AF05C6" w:rsidRPr="00C97C8D" w:rsidRDefault="001057C1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 w:rsidRPr="00C97C8D">
        <w:rPr>
          <w:rFonts w:asciiTheme="majorHAnsi" w:hAnsiTheme="majorHAnsi" w:cstheme="majorHAnsi"/>
          <w:b/>
          <w:bCs/>
        </w:rPr>
        <w:t>u</w:t>
      </w:r>
      <w:r w:rsidR="00AF05C6" w:rsidRPr="00C97C8D">
        <w:rPr>
          <w:rFonts w:asciiTheme="majorHAnsi" w:hAnsiTheme="majorHAnsi" w:cstheme="majorHAnsi"/>
          <w:b/>
          <w:bCs/>
        </w:rPr>
        <w:t>l.</w:t>
      </w:r>
      <w:r w:rsidR="00F30026" w:rsidRPr="00C97C8D">
        <w:rPr>
          <w:rFonts w:asciiTheme="majorHAnsi" w:hAnsiTheme="majorHAnsi" w:cstheme="majorHAnsi"/>
          <w:b/>
          <w:bCs/>
        </w:rPr>
        <w:t xml:space="preserve"> </w:t>
      </w:r>
      <w:r w:rsidR="00294C1E">
        <w:rPr>
          <w:rFonts w:asciiTheme="majorHAnsi" w:hAnsiTheme="majorHAnsi" w:cstheme="majorHAnsi"/>
          <w:b/>
          <w:bCs/>
        </w:rPr>
        <w:t>Mickiewicza 34</w:t>
      </w:r>
    </w:p>
    <w:p w:rsidR="00AF05C6" w:rsidRPr="00C97C8D" w:rsidRDefault="001057C1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Theme="majorHAnsi" w:hAnsiTheme="majorHAnsi" w:cstheme="majorHAnsi"/>
          <w:b/>
          <w:bCs/>
        </w:rPr>
      </w:pPr>
      <w:r w:rsidRPr="00C97C8D">
        <w:rPr>
          <w:rFonts w:asciiTheme="majorHAnsi" w:hAnsiTheme="majorHAnsi" w:cstheme="majorHAnsi"/>
          <w:b/>
          <w:bCs/>
        </w:rPr>
        <w:t>27-</w:t>
      </w:r>
      <w:r w:rsidR="00294C1E">
        <w:rPr>
          <w:rFonts w:asciiTheme="majorHAnsi" w:hAnsiTheme="majorHAnsi" w:cstheme="majorHAnsi"/>
          <w:b/>
          <w:bCs/>
        </w:rPr>
        <w:t>6</w:t>
      </w:r>
      <w:r w:rsidRPr="00C97C8D">
        <w:rPr>
          <w:rFonts w:asciiTheme="majorHAnsi" w:hAnsiTheme="majorHAnsi" w:cstheme="majorHAnsi"/>
          <w:b/>
          <w:bCs/>
        </w:rPr>
        <w:t xml:space="preserve">00 </w:t>
      </w:r>
      <w:r w:rsidR="00294C1E">
        <w:rPr>
          <w:rFonts w:asciiTheme="majorHAnsi" w:hAnsiTheme="majorHAnsi" w:cstheme="majorHAnsi"/>
          <w:b/>
          <w:bCs/>
        </w:rPr>
        <w:t>Sandomierz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</w:rPr>
      </w:pP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C97C8D">
        <w:rPr>
          <w:rFonts w:asciiTheme="majorHAnsi" w:hAnsiTheme="majorHAnsi" w:cstheme="majorHAnsi"/>
          <w:b/>
          <w:bCs/>
        </w:rPr>
        <w:t>WN</w:t>
      </w:r>
      <w:r w:rsidR="00A84112" w:rsidRPr="00C97C8D">
        <w:rPr>
          <w:rFonts w:asciiTheme="majorHAnsi" w:hAnsiTheme="majorHAnsi" w:cstheme="majorHAnsi"/>
          <w:b/>
          <w:bCs/>
        </w:rPr>
        <w:t>IOSEK O ZAPEWNIENIE DOSTĘPNOŚCI</w:t>
      </w:r>
    </w:p>
    <w:p w:rsidR="00AF05C6" w:rsidRPr="00C97C8D" w:rsidRDefault="00AF05C6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 w:cstheme="majorHAnsi"/>
          <w:b/>
          <w:bCs/>
        </w:rPr>
      </w:pPr>
    </w:p>
    <w:p w:rsidR="0063724C" w:rsidRPr="00C97C8D" w:rsidRDefault="00AF05C6" w:rsidP="00655C9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 xml:space="preserve">Na podstawie </w:t>
      </w:r>
      <w:bookmarkStart w:id="0" w:name="_Hlk58234062"/>
      <w:r w:rsidR="00A84112" w:rsidRPr="00C97C8D">
        <w:rPr>
          <w:rFonts w:asciiTheme="majorHAnsi" w:hAnsiTheme="majorHAnsi" w:cstheme="majorHAnsi"/>
        </w:rPr>
        <w:t xml:space="preserve">art. </w:t>
      </w:r>
      <w:r w:rsidR="0063724C" w:rsidRPr="00C97C8D">
        <w:rPr>
          <w:rFonts w:asciiTheme="majorHAnsi" w:hAnsiTheme="majorHAnsi" w:cstheme="majorHAnsi"/>
        </w:rPr>
        <w:t>30 ust. 1 ustawy z dnia 19 lipca 2019 r. o zapewnianiu dostępności osobom ze szczególnymi potrzebami (Dz. U. z 2022 r. poz. 2240), jako*:</w:t>
      </w:r>
    </w:p>
    <w:p w:rsidR="0063724C" w:rsidRPr="00C97C8D" w:rsidRDefault="00B83E5A" w:rsidP="00655C93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9.4pt;margin-top:14.7pt;width:13.5pt;height:1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">
            <v:textbox>
              <w:txbxContent>
                <w:p w:rsidR="00C60DC7" w:rsidRPr="00C60DC7" w:rsidRDefault="00C60DC7" w:rsidP="0016727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63724C" w:rsidRPr="00C97C8D" w:rsidRDefault="0063724C" w:rsidP="00655C93">
      <w:pPr>
        <w:pStyle w:val="Akapitzlist"/>
        <w:spacing w:after="0" w:line="276" w:lineRule="auto"/>
        <w:ind w:left="765"/>
        <w:contextualSpacing w:val="0"/>
        <w:jc w:val="both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osoba ze szczególnymi potrzebami</w:t>
      </w:r>
      <w:r w:rsidRPr="00C97C8D">
        <w:rPr>
          <w:rStyle w:val="Odwoanieprzypisudolnego"/>
          <w:rFonts w:asciiTheme="majorHAnsi" w:hAnsiTheme="majorHAnsi" w:cstheme="majorHAnsi"/>
        </w:rPr>
        <w:footnoteReference w:id="1"/>
      </w:r>
      <w:r w:rsidRPr="00C97C8D">
        <w:rPr>
          <w:rFonts w:asciiTheme="majorHAnsi" w:hAnsiTheme="majorHAnsi" w:cstheme="majorHAnsi"/>
        </w:rPr>
        <w:t>,</w:t>
      </w:r>
    </w:p>
    <w:p w:rsidR="0063724C" w:rsidRPr="00C97C8D" w:rsidRDefault="00B83E5A" w:rsidP="00655C93">
      <w:pPr>
        <w:pStyle w:val="Akapitzlist"/>
        <w:spacing w:after="0" w:line="276" w:lineRule="auto"/>
        <w:ind w:left="765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w:pict>
          <v:shape id="_x0000_s1027" type="#_x0000_t202" style="position:absolute;left:0;text-align:left;margin-left:19.4pt;margin-top:5pt;width:13.5pt;height:1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">
            <v:textbox>
              <w:txbxContent>
                <w:p w:rsidR="0016727F" w:rsidRPr="00C60DC7" w:rsidRDefault="0016727F" w:rsidP="0016727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3724C" w:rsidRPr="00C97C8D">
        <w:rPr>
          <w:rFonts w:asciiTheme="majorHAnsi" w:hAnsiTheme="majorHAnsi" w:cstheme="majorHAnsi"/>
        </w:rPr>
        <w:t>przedstawiciel osoby ze szczególnymi potrzebami (proszę podać imię i nazwisko osoby ze szczególnymi potrzebami) ………………</w:t>
      </w:r>
      <w:r w:rsidR="00DC52CF" w:rsidRPr="00C97C8D">
        <w:rPr>
          <w:rFonts w:asciiTheme="majorHAnsi" w:hAnsiTheme="majorHAnsi" w:cstheme="majorHAnsi"/>
        </w:rPr>
        <w:t>…</w:t>
      </w:r>
      <w:r w:rsidR="0063724C" w:rsidRPr="00C97C8D">
        <w:rPr>
          <w:rFonts w:asciiTheme="majorHAnsi" w:hAnsiTheme="majorHAnsi" w:cstheme="majorHAnsi"/>
        </w:rPr>
        <w:t>………………………………………………………………………………….……</w:t>
      </w:r>
    </w:p>
    <w:p w:rsidR="0063724C" w:rsidRPr="00C97C8D" w:rsidRDefault="0063724C" w:rsidP="00655C9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Theme="majorHAnsi" w:hAnsiTheme="majorHAnsi" w:cstheme="majorHAnsi"/>
        </w:rPr>
      </w:pPr>
    </w:p>
    <w:p w:rsidR="0063724C" w:rsidRPr="00C97C8D" w:rsidRDefault="00B83E5A" w:rsidP="00655C93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w:pict>
          <v:shape id="_x0000_s1028" type="#_x0000_t202" style="position:absolute;left:0;text-align:left;margin-left:19.4pt;margin-top:17.45pt;width:13.5pt;height:17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">
            <v:textbox>
              <w:txbxContent>
                <w:p w:rsidR="0016727F" w:rsidRPr="00C60DC7" w:rsidRDefault="0016727F" w:rsidP="0016727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3724C" w:rsidRPr="00C97C8D">
        <w:rPr>
          <w:rFonts w:asciiTheme="majorHAnsi" w:hAnsiTheme="majorHAnsi" w:cstheme="majorHAnsi"/>
        </w:rPr>
        <w:t>wnoszę o zapewnienie dostępności w zakresie*:</w:t>
      </w:r>
    </w:p>
    <w:p w:rsidR="0063724C" w:rsidRPr="00C97C8D" w:rsidRDefault="0063724C" w:rsidP="00655C93">
      <w:pPr>
        <w:pStyle w:val="Akapitzlist"/>
        <w:spacing w:after="0" w:line="360" w:lineRule="auto"/>
        <w:contextualSpacing w:val="0"/>
        <w:jc w:val="both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 xml:space="preserve">dostępności architektonicznej, </w:t>
      </w:r>
    </w:p>
    <w:p w:rsidR="0063724C" w:rsidRPr="00C97C8D" w:rsidRDefault="00B83E5A" w:rsidP="00655C93">
      <w:pPr>
        <w:pStyle w:val="Akapitzlist"/>
        <w:spacing w:after="0" w:line="360" w:lineRule="auto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w:pict>
          <v:shape id="_x0000_s1029" type="#_x0000_t202" style="position:absolute;left:0;text-align:left;margin-left:19.4pt;margin-top:-.65pt;width:13.5pt;height:17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">
            <v:textbox>
              <w:txbxContent>
                <w:p w:rsidR="0016727F" w:rsidRPr="00C60DC7" w:rsidRDefault="0016727F" w:rsidP="0016727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3724C" w:rsidRPr="00C97C8D">
        <w:rPr>
          <w:rFonts w:asciiTheme="majorHAnsi" w:hAnsiTheme="majorHAnsi" w:cstheme="majorHAnsi"/>
        </w:rPr>
        <w:t xml:space="preserve">dostępności informacyjno-komunikacyjnej. </w:t>
      </w:r>
    </w:p>
    <w:p w:rsidR="00C60DC7" w:rsidRPr="00C97C8D" w:rsidRDefault="00C60DC7" w:rsidP="00655C93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63724C" w:rsidRPr="00C97C8D" w:rsidRDefault="0063724C" w:rsidP="00655C9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Wskazanie bariery utrudniającej lub uniemożliwiającej zapewnienie dostępności w St</w:t>
      </w:r>
      <w:r w:rsidR="00CD28E2">
        <w:rPr>
          <w:rFonts w:asciiTheme="majorHAnsi" w:hAnsiTheme="majorHAnsi" w:cstheme="majorHAnsi"/>
        </w:rPr>
        <w:t xml:space="preserve">arostwie Powiatowym  </w:t>
      </w:r>
      <w:r w:rsidR="00CD28E2">
        <w:rPr>
          <w:rFonts w:asciiTheme="majorHAnsi" w:hAnsiTheme="majorHAnsi" w:cstheme="majorHAnsi"/>
        </w:rPr>
        <w:br/>
        <w:t>w Sandomierzu</w:t>
      </w:r>
      <w:r w:rsidRPr="00C97C8D">
        <w:rPr>
          <w:rFonts w:asciiTheme="majorHAnsi" w:hAnsiTheme="majorHAnsi" w:cstheme="majorHAnsi"/>
        </w:rPr>
        <w:t xml:space="preserve"> obszarze architektonicznym lub informacyjno-</w:t>
      </w:r>
      <w:r w:rsidR="00D919E2">
        <w:rPr>
          <w:rFonts w:asciiTheme="majorHAnsi" w:hAnsiTheme="majorHAnsi" w:cstheme="majorHAnsi"/>
        </w:rPr>
        <w:t xml:space="preserve">komunikacyjnym (proszę wskazać </w:t>
      </w:r>
      <w:r w:rsidRPr="00C97C8D">
        <w:rPr>
          <w:rFonts w:asciiTheme="majorHAnsi" w:hAnsiTheme="majorHAnsi" w:cstheme="majorHAnsi"/>
        </w:rPr>
        <w:t>i opisać barierę wraz z podaniem jej lokalizacji):</w:t>
      </w:r>
      <w:bookmarkEnd w:id="0"/>
      <w:r w:rsidR="002F23CA" w:rsidRPr="00C97C8D">
        <w:rPr>
          <w:rFonts w:asciiTheme="majorHAnsi" w:hAnsiTheme="majorHAnsi" w:cstheme="majorHAnsi"/>
        </w:rPr>
        <w:t xml:space="preserve"> </w:t>
      </w:r>
      <w:r w:rsidR="00C60DC7" w:rsidRPr="00C97C8D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…………………………………………………………………………………………………………………………..</w:t>
      </w:r>
      <w:r w:rsidRPr="00C97C8D">
        <w:rPr>
          <w:rFonts w:asciiTheme="majorHAnsi" w:hAnsiTheme="majorHAnsi" w:cstheme="maj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112" w:rsidRPr="00C97C8D" w:rsidRDefault="00A84112" w:rsidP="00C60DC7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63724C" w:rsidRPr="00C97C8D" w:rsidRDefault="0063724C" w:rsidP="00B445D2">
      <w:pPr>
        <w:spacing w:line="360" w:lineRule="auto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 xml:space="preserve">Wskazanie interesu faktycznego (w tym krótki opis rodzaju sprawy, którą Wnioskodawca pragnie załatwić </w:t>
      </w:r>
      <w:r w:rsidR="00C60DC7" w:rsidRPr="00C97C8D">
        <w:rPr>
          <w:rFonts w:asciiTheme="majorHAnsi" w:hAnsiTheme="majorHAnsi" w:cstheme="majorHAnsi"/>
        </w:rPr>
        <w:t xml:space="preserve"> </w:t>
      </w:r>
      <w:r w:rsidR="00C60DC7" w:rsidRPr="00C97C8D">
        <w:rPr>
          <w:rFonts w:asciiTheme="majorHAnsi" w:hAnsiTheme="majorHAnsi" w:cstheme="majorHAnsi"/>
        </w:rPr>
        <w:br/>
      </w:r>
      <w:r w:rsidRPr="00C97C8D">
        <w:rPr>
          <w:rFonts w:asciiTheme="majorHAnsi" w:hAnsiTheme="majorHAnsi" w:cstheme="majorHAnsi"/>
        </w:rPr>
        <w:t>w</w:t>
      </w:r>
      <w:r w:rsidR="0081159B">
        <w:rPr>
          <w:rFonts w:asciiTheme="majorHAnsi" w:hAnsiTheme="majorHAnsi" w:cstheme="majorHAnsi"/>
        </w:rPr>
        <w:t xml:space="preserve"> </w:t>
      </w:r>
      <w:r w:rsidR="00884B78" w:rsidRPr="00C97C8D">
        <w:rPr>
          <w:rFonts w:asciiTheme="majorHAnsi" w:hAnsiTheme="majorHAnsi" w:cstheme="majorHAnsi"/>
        </w:rPr>
        <w:t>Starostwie</w:t>
      </w:r>
      <w:r w:rsidR="0081159B">
        <w:rPr>
          <w:rFonts w:asciiTheme="majorHAnsi" w:hAnsiTheme="majorHAnsi" w:cstheme="majorHAnsi"/>
        </w:rPr>
        <w:t xml:space="preserve"> </w:t>
      </w:r>
      <w:r w:rsidR="00B445D2">
        <w:rPr>
          <w:rFonts w:asciiTheme="majorHAnsi" w:hAnsiTheme="majorHAnsi" w:cstheme="majorHAnsi"/>
        </w:rPr>
        <w:t xml:space="preserve"> </w:t>
      </w:r>
      <w:r w:rsidR="00884B78" w:rsidRPr="00C97C8D">
        <w:rPr>
          <w:rFonts w:asciiTheme="majorHAnsi" w:hAnsiTheme="majorHAnsi" w:cstheme="majorHAnsi"/>
        </w:rPr>
        <w:t>Powiatowym ........................................................................................................................</w:t>
      </w:r>
    </w:p>
    <w:p w:rsidR="00884B78" w:rsidRPr="00C97C8D" w:rsidRDefault="00884B78" w:rsidP="00884B78">
      <w:pPr>
        <w:spacing w:line="360" w:lineRule="auto"/>
        <w:jc w:val="both"/>
        <w:rPr>
          <w:rFonts w:asciiTheme="majorHAnsi" w:hAnsiTheme="majorHAnsi" w:cstheme="majorHAnsi"/>
        </w:rPr>
      </w:pPr>
      <w:r w:rsidRPr="00C97C8D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………………………………………………………………………………………………………………………………………………………………………….……</w:t>
      </w:r>
    </w:p>
    <w:p w:rsidR="0063724C" w:rsidRPr="0063724C" w:rsidRDefault="0063724C" w:rsidP="0063724C">
      <w:pPr>
        <w:spacing w:after="0" w:line="360" w:lineRule="auto"/>
        <w:rPr>
          <w:rFonts w:asciiTheme="majorHAnsi" w:hAnsiTheme="majorHAnsi" w:cstheme="majorHAnsi"/>
        </w:rPr>
      </w:pPr>
      <w:r w:rsidRPr="0063724C">
        <w:rPr>
          <w:rFonts w:asciiTheme="majorHAnsi" w:hAnsiTheme="majorHAnsi" w:cstheme="majorHAnsi"/>
        </w:rPr>
        <w:t>Wskazanie preferowanego sposobu zapewnienia dostępności, jeżeli dotyczy:</w:t>
      </w:r>
    </w:p>
    <w:p w:rsidR="0063724C" w:rsidRPr="00F55202" w:rsidRDefault="0063724C" w:rsidP="0063724C">
      <w:pPr>
        <w:spacing w:after="0" w:line="360" w:lineRule="auto"/>
        <w:rPr>
          <w:rFonts w:asciiTheme="majorHAnsi" w:hAnsiTheme="majorHAnsi" w:cstheme="majorHAnsi"/>
        </w:rPr>
      </w:pPr>
      <w:r w:rsidRPr="00F55202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337F" w:rsidRPr="00F55202">
        <w:rPr>
          <w:rFonts w:asciiTheme="majorHAnsi" w:hAnsiTheme="majorHAnsi" w:cstheme="majorHAnsi"/>
        </w:rPr>
        <w:t>.............................</w:t>
      </w:r>
      <w:r w:rsidRPr="00F55202">
        <w:rPr>
          <w:rFonts w:asciiTheme="majorHAnsi" w:hAnsiTheme="majorHAnsi" w:cstheme="majorHAnsi"/>
        </w:rPr>
        <w:t>.......................................................................</w:t>
      </w:r>
      <w:r w:rsidR="00B7337F" w:rsidRPr="00F55202">
        <w:rPr>
          <w:rFonts w:asciiTheme="majorHAnsi" w:hAnsiTheme="majorHAnsi" w:cstheme="majorHAnsi"/>
        </w:rPr>
        <w:t>....</w:t>
      </w:r>
      <w:r w:rsidRPr="00F55202">
        <w:rPr>
          <w:rFonts w:asciiTheme="majorHAnsi" w:hAnsiTheme="majorHAnsi" w:cstheme="majorHAnsi"/>
        </w:rPr>
        <w:t>....</w:t>
      </w:r>
    </w:p>
    <w:p w:rsidR="00AF05C6" w:rsidRPr="00F55202" w:rsidRDefault="0063724C" w:rsidP="00B7337F">
      <w:pPr>
        <w:spacing w:after="0" w:line="360" w:lineRule="auto"/>
        <w:rPr>
          <w:rFonts w:asciiTheme="majorHAnsi" w:hAnsiTheme="majorHAnsi" w:cstheme="majorHAnsi"/>
        </w:rPr>
      </w:pPr>
      <w:r w:rsidRPr="00F55202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</w:t>
      </w:r>
      <w:r w:rsidR="00B7337F" w:rsidRPr="00F55202">
        <w:rPr>
          <w:rFonts w:asciiTheme="majorHAnsi" w:hAnsiTheme="majorHAnsi" w:cstheme="majorHAnsi"/>
        </w:rPr>
        <w:t>.............</w:t>
      </w:r>
      <w:r w:rsidRPr="00F55202">
        <w:rPr>
          <w:rFonts w:asciiTheme="majorHAnsi" w:hAnsiTheme="majorHAnsi" w:cstheme="majorHAnsi"/>
        </w:rPr>
        <w:t>....................</w:t>
      </w:r>
      <w:r w:rsidR="00B7337F" w:rsidRPr="00F55202">
        <w:rPr>
          <w:rFonts w:asciiTheme="majorHAnsi" w:hAnsiTheme="majorHAnsi" w:cstheme="majorHAnsi"/>
        </w:rPr>
        <w:t>..</w:t>
      </w:r>
      <w:r w:rsidRPr="00F55202">
        <w:rPr>
          <w:rFonts w:asciiTheme="majorHAnsi" w:hAnsiTheme="majorHAnsi" w:cstheme="majorHAnsi"/>
        </w:rPr>
        <w:t>.......</w:t>
      </w:r>
    </w:p>
    <w:p w:rsidR="0063724C" w:rsidRPr="00F55202" w:rsidRDefault="0063724C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63724C" w:rsidRPr="00F55202" w:rsidRDefault="0063724C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9918" w:type="dxa"/>
        <w:tblLook w:val="04A0"/>
      </w:tblPr>
      <w:tblGrid>
        <w:gridCol w:w="4106"/>
        <w:gridCol w:w="5812"/>
      </w:tblGrid>
      <w:tr w:rsidR="00AF05C6" w:rsidRPr="00F55202" w:rsidTr="00357A86">
        <w:trPr>
          <w:trHeight w:val="340"/>
        </w:trPr>
        <w:tc>
          <w:tcPr>
            <w:tcW w:w="9918" w:type="dxa"/>
            <w:gridSpan w:val="2"/>
            <w:vAlign w:val="center"/>
          </w:tcPr>
          <w:p w:rsidR="00AF05C6" w:rsidRPr="00F55202" w:rsidRDefault="00AF05C6" w:rsidP="00357A86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F55202">
              <w:rPr>
                <w:rFonts w:asciiTheme="majorHAnsi" w:hAnsiTheme="majorHAnsi" w:cstheme="majorHAnsi"/>
                <w:b/>
              </w:rPr>
              <w:t xml:space="preserve">Sposób kontaktu z wnioskodawcą * </w:t>
            </w:r>
          </w:p>
        </w:tc>
      </w:tr>
      <w:tr w:rsidR="00AF05C6" w:rsidRPr="00F55202" w:rsidTr="00357A86">
        <w:trPr>
          <w:trHeight w:val="340"/>
        </w:trPr>
        <w:tc>
          <w:tcPr>
            <w:tcW w:w="4106" w:type="dxa"/>
            <w:vAlign w:val="center"/>
          </w:tcPr>
          <w:p w:rsidR="00AF05C6" w:rsidRPr="00F55202" w:rsidRDefault="00AC229D" w:rsidP="00357A86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F55202">
              <w:rPr>
                <w:rFonts w:asciiTheme="majorHAnsi" w:hAnsiTheme="majorHAnsi" w:cstheme="majorHAnsi"/>
              </w:rPr>
              <w:t>Wysłać pocztą tradycyjną</w:t>
            </w:r>
          </w:p>
        </w:tc>
        <w:tc>
          <w:tcPr>
            <w:tcW w:w="5812" w:type="dxa"/>
          </w:tcPr>
          <w:p w:rsidR="00AF05C6" w:rsidRPr="00F55202" w:rsidRDefault="00AF05C6" w:rsidP="00357A86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F05C6" w:rsidRPr="00F55202" w:rsidTr="00357A86">
        <w:trPr>
          <w:trHeight w:val="340"/>
        </w:trPr>
        <w:tc>
          <w:tcPr>
            <w:tcW w:w="4106" w:type="dxa"/>
            <w:vAlign w:val="center"/>
          </w:tcPr>
          <w:p w:rsidR="00AF05C6" w:rsidRPr="00F55202" w:rsidRDefault="00AF05C6" w:rsidP="00357A86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F55202">
              <w:rPr>
                <w:rFonts w:asciiTheme="majorHAnsi" w:hAnsiTheme="majorHAnsi" w:cstheme="majorHAnsi"/>
              </w:rPr>
              <w:t>Wysłać na adres e-mail</w:t>
            </w:r>
          </w:p>
        </w:tc>
        <w:tc>
          <w:tcPr>
            <w:tcW w:w="5812" w:type="dxa"/>
          </w:tcPr>
          <w:p w:rsidR="00AF05C6" w:rsidRPr="00F55202" w:rsidRDefault="00AF05C6" w:rsidP="00357A86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AF05C6" w:rsidRPr="00F55202" w:rsidTr="00357A86">
        <w:trPr>
          <w:trHeight w:val="340"/>
        </w:trPr>
        <w:tc>
          <w:tcPr>
            <w:tcW w:w="4106" w:type="dxa"/>
            <w:vAlign w:val="center"/>
          </w:tcPr>
          <w:p w:rsidR="00AF05C6" w:rsidRPr="00F55202" w:rsidRDefault="00AF05C6" w:rsidP="00357A86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F55202">
              <w:rPr>
                <w:rFonts w:asciiTheme="majorHAnsi" w:hAnsiTheme="majorHAnsi" w:cstheme="majorHAnsi"/>
              </w:rPr>
              <w:t>Odbiór osobisty</w:t>
            </w:r>
          </w:p>
        </w:tc>
        <w:tc>
          <w:tcPr>
            <w:tcW w:w="5812" w:type="dxa"/>
          </w:tcPr>
          <w:p w:rsidR="00AF05C6" w:rsidRPr="00F55202" w:rsidRDefault="00AF05C6" w:rsidP="00357A86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2C0041" w:rsidRPr="00F55202" w:rsidTr="00357A86">
        <w:trPr>
          <w:trHeight w:val="340"/>
        </w:trPr>
        <w:tc>
          <w:tcPr>
            <w:tcW w:w="4106" w:type="dxa"/>
            <w:vAlign w:val="center"/>
          </w:tcPr>
          <w:p w:rsidR="002C0041" w:rsidRPr="00F55202" w:rsidRDefault="002C0041" w:rsidP="00357A86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F55202">
              <w:rPr>
                <w:rFonts w:asciiTheme="majorHAnsi" w:hAnsiTheme="majorHAnsi" w:cstheme="majorHAnsi"/>
              </w:rPr>
              <w:t>Kontakt telefoniczny</w:t>
            </w:r>
          </w:p>
        </w:tc>
        <w:tc>
          <w:tcPr>
            <w:tcW w:w="5812" w:type="dxa"/>
          </w:tcPr>
          <w:p w:rsidR="002C0041" w:rsidRPr="00F55202" w:rsidRDefault="002C0041" w:rsidP="00357A86">
            <w:pPr>
              <w:pStyle w:val="Akapitzlist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:rsidR="00AF05C6" w:rsidRPr="00F55202" w:rsidRDefault="00AF05C6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AF05C6" w:rsidRPr="00F55202" w:rsidRDefault="00AF05C6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42131A" w:rsidRDefault="0042131A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Pr="00F55202" w:rsidRDefault="00847197" w:rsidP="00847197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1" w:name="_Hlk72132299"/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</w:t>
      </w:r>
      <w:r w:rsidRPr="00F55202">
        <w:rPr>
          <w:rFonts w:asciiTheme="majorHAnsi" w:eastAsia="Times New Roman" w:hAnsiTheme="majorHAnsi" w:cstheme="majorHAnsi"/>
          <w:lang w:eastAsia="pl-PL"/>
        </w:rPr>
        <w:t>................................................</w:t>
      </w:r>
    </w:p>
    <w:p w:rsidR="00847197" w:rsidRPr="00F55202" w:rsidRDefault="00847197" w:rsidP="00847197">
      <w:pPr>
        <w:spacing w:after="0" w:line="360" w:lineRule="auto"/>
        <w:ind w:left="5954"/>
        <w:rPr>
          <w:rFonts w:asciiTheme="majorHAnsi" w:eastAsia="Times New Roman" w:hAnsiTheme="majorHAnsi" w:cstheme="majorHAnsi"/>
          <w:lang w:eastAsia="pl-PL"/>
        </w:rPr>
      </w:pPr>
      <w:r w:rsidRPr="00F55202">
        <w:rPr>
          <w:rFonts w:asciiTheme="majorHAnsi" w:eastAsia="Times New Roman" w:hAnsiTheme="majorHAnsi" w:cstheme="majorHAnsi"/>
          <w:lang w:eastAsia="pl-PL"/>
        </w:rPr>
        <w:t xml:space="preserve">    (podpis wnioskodawcy)</w:t>
      </w:r>
      <w:bookmarkEnd w:id="1"/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Default="00847197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AE3312" w:rsidRDefault="00AE331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2B44C4" w:rsidRPr="0063724C" w:rsidRDefault="002B44C4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47197" w:rsidRPr="00CD4420" w:rsidRDefault="00AF05C6" w:rsidP="00CD4420">
      <w:pPr>
        <w:rPr>
          <w:rFonts w:asciiTheme="majorHAnsi" w:hAnsiTheme="majorHAnsi" w:cstheme="majorHAnsi"/>
          <w:sz w:val="18"/>
          <w:szCs w:val="18"/>
        </w:rPr>
      </w:pPr>
      <w:bookmarkStart w:id="2" w:name="_Hlk53133581"/>
      <w:r w:rsidRPr="00AE3312">
        <w:rPr>
          <w:rFonts w:asciiTheme="majorHAnsi" w:hAnsiTheme="majorHAnsi" w:cstheme="majorHAnsi"/>
          <w:sz w:val="18"/>
          <w:szCs w:val="18"/>
        </w:rPr>
        <w:t>______________</w:t>
      </w:r>
      <w:r w:rsidRPr="00AE3312">
        <w:rPr>
          <w:rFonts w:asciiTheme="majorHAnsi" w:hAnsiTheme="majorHAnsi" w:cstheme="majorHAnsi"/>
          <w:sz w:val="18"/>
          <w:szCs w:val="18"/>
        </w:rPr>
        <w:br/>
        <w:t xml:space="preserve">* </w:t>
      </w:r>
      <w:r w:rsidR="00AE3312">
        <w:rPr>
          <w:rFonts w:asciiTheme="majorHAnsi" w:hAnsiTheme="majorHAnsi" w:cstheme="majorHAnsi"/>
          <w:sz w:val="18"/>
          <w:szCs w:val="18"/>
        </w:rPr>
        <w:t>właściwe</w:t>
      </w:r>
      <w:r w:rsidRPr="00AE3312">
        <w:rPr>
          <w:rFonts w:asciiTheme="majorHAnsi" w:hAnsiTheme="majorHAnsi" w:cstheme="majorHAnsi"/>
          <w:sz w:val="18"/>
          <w:szCs w:val="18"/>
        </w:rPr>
        <w:t xml:space="preserve"> zaznaczyć</w:t>
      </w:r>
      <w:r w:rsidR="00847197" w:rsidRPr="00AE3312">
        <w:rPr>
          <w:rFonts w:asciiTheme="majorHAnsi" w:hAnsiTheme="majorHAnsi" w:cstheme="majorHAnsi"/>
          <w:sz w:val="18"/>
          <w:szCs w:val="18"/>
        </w:rPr>
        <w:t xml:space="preserve"> znakiem </w:t>
      </w:r>
      <w:r w:rsidR="00847197" w:rsidRPr="00F55202">
        <w:rPr>
          <w:rFonts w:asciiTheme="majorHAnsi" w:hAnsiTheme="majorHAnsi" w:cstheme="majorHAnsi"/>
          <w:b/>
          <w:sz w:val="18"/>
          <w:szCs w:val="18"/>
        </w:rPr>
        <w:t>x</w:t>
      </w:r>
    </w:p>
    <w:p w:rsidR="0069566D" w:rsidRDefault="0069566D" w:rsidP="004C1C5D">
      <w:pPr>
        <w:pStyle w:val="artartustawynprozporzdzenia"/>
        <w:spacing w:before="120" w:beforeAutospacing="0" w:after="0" w:afterAutospacing="0"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F55202">
        <w:rPr>
          <w:rFonts w:asciiTheme="majorHAnsi" w:hAnsiTheme="majorHAnsi" w:cstheme="majorHAnsi"/>
          <w:color w:val="000000"/>
          <w:sz w:val="22"/>
          <w:szCs w:val="22"/>
          <w:u w:val="single"/>
        </w:rPr>
        <w:lastRenderedPageBreak/>
        <w:t>Pouczenie:</w:t>
      </w:r>
    </w:p>
    <w:p w:rsidR="004C1C5D" w:rsidRPr="00F55202" w:rsidRDefault="004C1C5D" w:rsidP="004C1C5D">
      <w:pPr>
        <w:pStyle w:val="artartustawynprozporzdzenia"/>
        <w:spacing w:before="120" w:beforeAutospacing="0" w:after="0" w:afterAutospacing="0"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:rsidR="0069566D" w:rsidRPr="00F55202" w:rsidRDefault="0069566D" w:rsidP="00B7337F">
      <w:pPr>
        <w:pStyle w:val="litlitera"/>
        <w:spacing w:before="0" w:beforeAutospacing="0" w:after="0" w:afterAutospacing="0" w:line="360" w:lineRule="auto"/>
        <w:ind w:firstLine="51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55202">
        <w:rPr>
          <w:rFonts w:asciiTheme="majorHAnsi" w:hAnsiTheme="majorHAnsi" w:cstheme="majorHAnsi"/>
          <w:color w:val="000000"/>
          <w:sz w:val="22"/>
          <w:szCs w:val="22"/>
        </w:rPr>
        <w:t xml:space="preserve">Wnioskodawca ma prawo do złożenia skargi do Prezesa Zarządu PFRON, w terminie 30 dni od dnia, </w:t>
      </w:r>
      <w:r w:rsidR="00F55202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F55202">
        <w:rPr>
          <w:rFonts w:asciiTheme="majorHAnsi" w:hAnsiTheme="majorHAnsi" w:cstheme="majorHAnsi"/>
          <w:color w:val="000000"/>
          <w:sz w:val="22"/>
          <w:szCs w:val="22"/>
        </w:rPr>
        <w:t xml:space="preserve">w którym upłynął odpowiednio termin określony w art. 31 ust. 1 ustawy </w:t>
      </w:r>
      <w:r w:rsidRPr="00F55202">
        <w:rPr>
          <w:rFonts w:asciiTheme="majorHAnsi" w:hAnsiTheme="majorHAnsi" w:cstheme="majorHAnsi"/>
          <w:sz w:val="22"/>
          <w:szCs w:val="22"/>
        </w:rPr>
        <w:t>o zapewnianiu dostępności osobom ze szczególnymi potrzebami z dnia 19 lica 2019 r.</w:t>
      </w:r>
      <w:r w:rsidRPr="00F55202">
        <w:rPr>
          <w:rFonts w:asciiTheme="majorHAnsi" w:hAnsiTheme="majorHAnsi" w:cstheme="majorHAnsi"/>
          <w:color w:val="000000"/>
          <w:sz w:val="22"/>
          <w:szCs w:val="22"/>
        </w:rPr>
        <w:t xml:space="preserve"> ( tj. po  14 dniach od dnia złożenia wniosku o zapewnienie dostępności) albo wskazany w powiadomieniu, o którym mowa w art. 31 ust. 2 ww. ustawy ( tj. po upływie 2 miesięcy</w:t>
      </w:r>
      <w:r w:rsidR="00135F0B" w:rsidRPr="00F55202">
        <w:rPr>
          <w:rFonts w:asciiTheme="majorHAnsi" w:hAnsiTheme="majorHAnsi" w:cstheme="majorHAnsi"/>
          <w:color w:val="000000"/>
          <w:sz w:val="22"/>
          <w:szCs w:val="22"/>
        </w:rPr>
        <w:t xml:space="preserve"> od dnia </w:t>
      </w:r>
      <w:r w:rsidRPr="00F55202">
        <w:rPr>
          <w:rFonts w:asciiTheme="majorHAnsi" w:hAnsiTheme="majorHAnsi" w:cstheme="majorHAnsi"/>
          <w:color w:val="000000"/>
          <w:sz w:val="22"/>
          <w:szCs w:val="22"/>
        </w:rPr>
        <w:t xml:space="preserve">złożenia wniosku zapewnienie dostępności). </w:t>
      </w:r>
    </w:p>
    <w:p w:rsidR="0069566D" w:rsidRPr="00F55202" w:rsidRDefault="0069566D" w:rsidP="00B7337F">
      <w:pPr>
        <w:pStyle w:val="litlitera"/>
        <w:spacing w:before="0" w:beforeAutospacing="0" w:after="0" w:afterAutospacing="0" w:line="360" w:lineRule="auto"/>
        <w:ind w:firstLine="51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55202">
        <w:rPr>
          <w:rFonts w:asciiTheme="majorHAnsi" w:hAnsiTheme="majorHAnsi" w:cstheme="majorHAnsi"/>
          <w:color w:val="000000"/>
          <w:sz w:val="22"/>
          <w:szCs w:val="22"/>
        </w:rPr>
        <w:t xml:space="preserve">Skarga może być złożona w przypadku, gdy nie zapewniono dostępności co do sposobu </w:t>
      </w:r>
      <w:r w:rsidR="00135F0B" w:rsidRPr="00F55202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F55202">
        <w:rPr>
          <w:rFonts w:asciiTheme="majorHAnsi" w:hAnsiTheme="majorHAnsi" w:cstheme="majorHAnsi"/>
          <w:color w:val="000000"/>
          <w:sz w:val="22"/>
          <w:szCs w:val="22"/>
        </w:rPr>
        <w:t>i w terminach określonych powyżej lub powodów otrzymanych w zawiadomieniu o braku możliwości zapewnienia dostępności z uwagi na  okoliczności, gdy zapewnienie dostępności w zakresie określonym we wniosku jest niemożliwe lub znacznie utrudnione, w szczególności ze względów technicznych lub prawnych.</w:t>
      </w:r>
    </w:p>
    <w:p w:rsidR="00F30026" w:rsidRDefault="00F30026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69566D" w:rsidRDefault="0069566D" w:rsidP="00630BD3">
      <w:pPr>
        <w:rPr>
          <w:rFonts w:cstheme="minorHAnsi"/>
          <w:b/>
        </w:rPr>
      </w:pPr>
    </w:p>
    <w:p w:rsidR="00A220B3" w:rsidRDefault="00A220B3" w:rsidP="00630BD3">
      <w:pPr>
        <w:rPr>
          <w:rFonts w:cstheme="minorHAnsi"/>
          <w:b/>
        </w:rPr>
      </w:pPr>
    </w:p>
    <w:p w:rsidR="00A220B3" w:rsidRDefault="00A220B3" w:rsidP="00630BD3">
      <w:pPr>
        <w:rPr>
          <w:rFonts w:cstheme="minorHAnsi"/>
          <w:b/>
        </w:rPr>
      </w:pPr>
    </w:p>
    <w:p w:rsidR="00CD4420" w:rsidRDefault="00CD4420" w:rsidP="00630BD3">
      <w:pPr>
        <w:rPr>
          <w:rFonts w:cstheme="minorHAnsi"/>
          <w:b/>
        </w:rPr>
      </w:pPr>
    </w:p>
    <w:bookmarkEnd w:id="2"/>
    <w:p w:rsidR="00340126" w:rsidRPr="007634E2" w:rsidRDefault="00340126" w:rsidP="00BE6726">
      <w:pPr>
        <w:jc w:val="center"/>
        <w:rPr>
          <w:rFonts w:cstheme="minorHAnsi"/>
          <w:b/>
          <w:sz w:val="21"/>
          <w:szCs w:val="21"/>
        </w:rPr>
      </w:pPr>
      <w:r w:rsidRPr="007634E2">
        <w:rPr>
          <w:rFonts w:cstheme="minorHAnsi"/>
          <w:b/>
        </w:rPr>
        <w:lastRenderedPageBreak/>
        <w:t>Klauzula informacyjna</w:t>
      </w:r>
      <w:r w:rsidR="00BE6726" w:rsidRPr="007634E2">
        <w:rPr>
          <w:rFonts w:cstheme="minorHAnsi"/>
          <w:b/>
          <w:sz w:val="21"/>
          <w:szCs w:val="21"/>
        </w:rPr>
        <w:br/>
      </w:r>
      <w:r w:rsidR="005228EB" w:rsidRPr="005228EB">
        <w:rPr>
          <w:rFonts w:cstheme="minorHAnsi"/>
          <w:b/>
          <w:sz w:val="21"/>
          <w:szCs w:val="21"/>
        </w:rPr>
        <w:t xml:space="preserve">w związku z rozpatrzeniem wniosku o zapewnienie </w:t>
      </w:r>
      <w:r w:rsidR="0002251F" w:rsidRPr="0002251F">
        <w:rPr>
          <w:rFonts w:cstheme="minorHAnsi"/>
          <w:b/>
          <w:sz w:val="21"/>
          <w:szCs w:val="21"/>
        </w:rPr>
        <w:t xml:space="preserve">dostępności architektonicznej </w:t>
      </w:r>
      <w:r w:rsidR="005228EB">
        <w:rPr>
          <w:rFonts w:cstheme="minorHAnsi"/>
          <w:b/>
          <w:sz w:val="21"/>
          <w:szCs w:val="21"/>
        </w:rPr>
        <w:br/>
      </w:r>
      <w:r w:rsidR="0002251F" w:rsidRPr="0002251F">
        <w:rPr>
          <w:rFonts w:cstheme="minorHAnsi"/>
          <w:b/>
          <w:sz w:val="21"/>
          <w:szCs w:val="21"/>
        </w:rPr>
        <w:t>lub informacyjno-komunikacyjnej</w:t>
      </w:r>
    </w:p>
    <w:p w:rsidR="00340126" w:rsidRPr="007634E2" w:rsidRDefault="00340126" w:rsidP="008951BB">
      <w:pPr>
        <w:jc w:val="both"/>
        <w:rPr>
          <w:rFonts w:cstheme="minorHAnsi"/>
          <w:sz w:val="21"/>
          <w:szCs w:val="21"/>
        </w:rPr>
      </w:pPr>
      <w:r w:rsidRPr="007634E2">
        <w:rPr>
          <w:rFonts w:cstheme="minorHAnsi"/>
          <w:sz w:val="21"/>
          <w:szCs w:val="21"/>
        </w:rPr>
        <w:t xml:space="preserve">Zgodnie z art. 13 ust. 1 i 2 rozporządzenia Parlamentu Europejskiego i Rady (UE) 2016/679 z dnia 27 kwietnia 2016 r. w  sprawie ochrony osób fizycznych w związku z przetwarzaniem danych osobowych i w sprawie swobodnego przepływu takich danych oraz uchylenia dyrektywy 95/46/WE (ogólne rozporządzenie o ochronie danych) (Dz. U. UE. L. z 2016 r. Nr 119, str. 1, z 2018 r. Nr 127, str. 2 oraz z 2021 r. Nr 74, str. 35) - tzw. RODO i przepisami krajowymi z zakresu ochrony danych osobowych, wskazuje się, że: </w:t>
      </w:r>
    </w:p>
    <w:tbl>
      <w:tblPr>
        <w:tblW w:w="10031" w:type="dxa"/>
        <w:tblBorders>
          <w:top w:val="single" w:sz="4" w:space="0" w:color="7F7F7F"/>
          <w:bottom w:val="single" w:sz="4" w:space="0" w:color="7F7F7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68"/>
        <w:gridCol w:w="8363"/>
      </w:tblGrid>
      <w:tr w:rsidR="00340126" w:rsidRPr="007634E2" w:rsidTr="00340126">
        <w:trPr>
          <w:trHeight w:val="20"/>
        </w:trPr>
        <w:tc>
          <w:tcPr>
            <w:tcW w:w="1668" w:type="dxa"/>
            <w:tcBorders>
              <w:top w:val="single" w:sz="4" w:space="0" w:color="7F7F7F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bCs/>
                <w:sz w:val="21"/>
                <w:szCs w:val="21"/>
              </w:rPr>
              <w:t>Administrator danych</w:t>
            </w:r>
          </w:p>
        </w:tc>
        <w:tc>
          <w:tcPr>
            <w:tcW w:w="8363" w:type="dxa"/>
            <w:tcBorders>
              <w:top w:val="single" w:sz="4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7634E2" w:rsidRDefault="00340126" w:rsidP="00294C1E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sz w:val="21"/>
                <w:szCs w:val="21"/>
              </w:rPr>
              <w:t>Administratorem Państwa danych osobowych</w:t>
            </w:r>
            <w:r w:rsidRPr="007634E2">
              <w:rPr>
                <w:rFonts w:eastAsia="Times New Roman" w:cstheme="minorHAnsi"/>
                <w:sz w:val="21"/>
                <w:szCs w:val="21"/>
              </w:rPr>
              <w:t xml:space="preserve"> jest Starosta </w:t>
            </w:r>
            <w:r w:rsidR="00294C1E">
              <w:rPr>
                <w:rFonts w:eastAsia="Times New Roman" w:cstheme="minorHAnsi"/>
                <w:sz w:val="21"/>
                <w:szCs w:val="21"/>
              </w:rPr>
              <w:t>Sandomierski</w:t>
            </w:r>
            <w:r w:rsidRPr="007634E2">
              <w:rPr>
                <w:rFonts w:eastAsia="Times New Roman" w:cstheme="minorHAnsi"/>
                <w:sz w:val="21"/>
                <w:szCs w:val="21"/>
              </w:rPr>
              <w:t xml:space="preserve">, z którym można się skontaktować korespondencyjnie na adres: ul. </w:t>
            </w:r>
            <w:r w:rsidR="00294C1E">
              <w:rPr>
                <w:rFonts w:eastAsia="Times New Roman" w:cstheme="minorHAnsi"/>
                <w:sz w:val="21"/>
                <w:szCs w:val="21"/>
              </w:rPr>
              <w:t>Mickiewicza 34</w:t>
            </w:r>
            <w:r w:rsidRPr="007634E2">
              <w:rPr>
                <w:rFonts w:eastAsia="Times New Roman" w:cstheme="minorHAnsi"/>
                <w:sz w:val="21"/>
                <w:szCs w:val="21"/>
              </w:rPr>
              <w:t>, 27-</w:t>
            </w:r>
            <w:r w:rsidR="00294C1E">
              <w:rPr>
                <w:rFonts w:eastAsia="Times New Roman" w:cstheme="minorHAnsi"/>
                <w:sz w:val="21"/>
                <w:szCs w:val="21"/>
              </w:rPr>
              <w:t>6</w:t>
            </w:r>
            <w:r w:rsidRPr="007634E2">
              <w:rPr>
                <w:rFonts w:eastAsia="Times New Roman" w:cstheme="minorHAnsi"/>
                <w:sz w:val="21"/>
                <w:szCs w:val="21"/>
              </w:rPr>
              <w:t xml:space="preserve">00 </w:t>
            </w:r>
            <w:r w:rsidR="00294C1E">
              <w:rPr>
                <w:rFonts w:eastAsia="Times New Roman" w:cstheme="minorHAnsi"/>
                <w:sz w:val="21"/>
                <w:szCs w:val="21"/>
              </w:rPr>
              <w:t>Sandomierz</w:t>
            </w:r>
            <w:r w:rsidRPr="007634E2">
              <w:rPr>
                <w:rFonts w:eastAsia="Times New Roman" w:cstheme="minorHAnsi"/>
                <w:sz w:val="21"/>
                <w:szCs w:val="21"/>
              </w:rPr>
              <w:t xml:space="preserve">, email: </w:t>
            </w:r>
            <w:hyperlink r:id="rId7" w:history="1">
              <w:r w:rsidR="00294C1E" w:rsidRPr="00F21ED6">
                <w:rPr>
                  <w:rStyle w:val="Hipercze"/>
                  <w:rFonts w:eastAsia="Times New Roman" w:cstheme="minorHAnsi"/>
                  <w:sz w:val="21"/>
                  <w:szCs w:val="21"/>
                </w:rPr>
                <w:t>starostwo</w:t>
              </w:r>
              <w:r w:rsidR="00294C1E" w:rsidRPr="00F21ED6">
                <w:rPr>
                  <w:rStyle w:val="Hipercze"/>
                  <w:rFonts w:eastAsia="Times New Roman" w:cstheme="minorHAnsi"/>
                  <w:sz w:val="21"/>
                  <w:szCs w:val="21"/>
                  <w:shd w:val="clear" w:color="auto" w:fill="FFFFFF"/>
                </w:rPr>
                <w:t>@powiat.sandomierz.pl</w:t>
              </w:r>
            </w:hyperlink>
            <w:r w:rsidR="00294C1E">
              <w:rPr>
                <w:rFonts w:eastAsia="Times New Roman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7634E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lub telefonicznie  tel. (15) </w:t>
            </w:r>
            <w:r w:rsidR="00294C1E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644 10 </w:t>
            </w:r>
            <w:proofErr w:type="spellStart"/>
            <w:r w:rsidR="00294C1E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10</w:t>
            </w:r>
            <w:proofErr w:type="spellEnd"/>
            <w:r w:rsidR="00BE6726" w:rsidRPr="007634E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40126" w:rsidRPr="007634E2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bCs/>
                <w:sz w:val="21"/>
                <w:szCs w:val="21"/>
              </w:rPr>
              <w:t>Inspektor danych osobowych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7634E2" w:rsidRDefault="00340126" w:rsidP="00294C1E">
            <w:pPr>
              <w:shd w:val="clear" w:color="auto" w:fill="FFFFFF"/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sz w:val="21"/>
                <w:szCs w:val="21"/>
              </w:rPr>
              <w:t xml:space="preserve">Administrator powołał </w:t>
            </w:r>
            <w:r w:rsidRPr="007634E2">
              <w:rPr>
                <w:rFonts w:eastAsia="Times New Roman" w:cstheme="minorHAnsi"/>
                <w:b/>
                <w:sz w:val="21"/>
                <w:szCs w:val="21"/>
              </w:rPr>
              <w:t>Inspektora Ochrony Danych</w:t>
            </w:r>
            <w:r w:rsidRPr="007634E2">
              <w:rPr>
                <w:rFonts w:eastAsia="Times New Roman" w:cstheme="minorHAnsi"/>
                <w:sz w:val="21"/>
                <w:szCs w:val="21"/>
              </w:rPr>
              <w:t xml:space="preserve"> Pana </w:t>
            </w:r>
            <w:r w:rsidR="00294C1E">
              <w:rPr>
                <w:rFonts w:eastAsia="Times New Roman" w:cstheme="minorHAnsi"/>
                <w:sz w:val="21"/>
                <w:szCs w:val="21"/>
              </w:rPr>
              <w:t xml:space="preserve">Cezarego </w:t>
            </w:r>
            <w:proofErr w:type="spellStart"/>
            <w:r w:rsidR="00294C1E">
              <w:rPr>
                <w:rFonts w:eastAsia="Times New Roman" w:cstheme="minorHAnsi"/>
                <w:sz w:val="21"/>
                <w:szCs w:val="21"/>
              </w:rPr>
              <w:t>Gradzińskiego</w:t>
            </w:r>
            <w:proofErr w:type="spellEnd"/>
            <w:r w:rsidRPr="007634E2">
              <w:rPr>
                <w:rFonts w:eastAsia="Times New Roman" w:cstheme="minorHAnsi"/>
                <w:sz w:val="21"/>
                <w:szCs w:val="21"/>
              </w:rPr>
              <w:t xml:space="preserve">, z którym można się kontaktować wysyłając e-mail na adres: </w:t>
            </w:r>
            <w:r w:rsidR="00294C1E">
              <w:rPr>
                <w:rFonts w:eastAsia="Times New Roman" w:cstheme="minorHAnsi"/>
                <w:sz w:val="21"/>
                <w:szCs w:val="21"/>
              </w:rPr>
              <w:t>iod@powiat</w:t>
            </w:r>
            <w:r w:rsidR="000B5D3E">
              <w:rPr>
                <w:rFonts w:eastAsia="Times New Roman" w:cstheme="minorHAnsi"/>
                <w:sz w:val="21"/>
                <w:szCs w:val="21"/>
              </w:rPr>
              <w:t>.sandomierz.pl</w:t>
            </w:r>
          </w:p>
        </w:tc>
      </w:tr>
      <w:tr w:rsidR="00340126" w:rsidRPr="007634E2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Cel przetwarzania oraz podstawa prawna przetwarzania 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441A42" w:rsidRDefault="00342DD7" w:rsidP="00A62004">
            <w:pPr>
              <w:spacing w:after="0" w:line="276" w:lineRule="auto"/>
              <w:jc w:val="both"/>
            </w:pPr>
            <w:r w:rsidRPr="007634E2">
              <w:rPr>
                <w:rFonts w:eastAsia="Times New Roman" w:cstheme="minorHAnsi"/>
                <w:b/>
                <w:sz w:val="21"/>
                <w:szCs w:val="21"/>
              </w:rPr>
              <w:t>Państwa dane osobowe oraz Państwa przedstawicieli ustawowych</w:t>
            </w:r>
            <w:r w:rsidR="00A62004">
              <w:rPr>
                <w:rFonts w:eastAsia="Times New Roman" w:cstheme="minorHAnsi"/>
                <w:b/>
                <w:sz w:val="21"/>
                <w:szCs w:val="21"/>
              </w:rPr>
              <w:t xml:space="preserve"> </w:t>
            </w:r>
            <w:r w:rsidR="00A62004" w:rsidRPr="00A62004">
              <w:rPr>
                <w:rFonts w:eastAsia="Times New Roman" w:cstheme="minorHAnsi"/>
                <w:sz w:val="21"/>
                <w:szCs w:val="21"/>
              </w:rPr>
              <w:t xml:space="preserve">będą przetwarzane w celu rozpatrzenia wniosku o zapewnienie dostępności architektonicznej lub </w:t>
            </w:r>
            <w:r w:rsidR="004C5E22" w:rsidRPr="004C5E22">
              <w:rPr>
                <w:rFonts w:eastAsia="Times New Roman" w:cstheme="minorHAnsi"/>
                <w:sz w:val="21"/>
                <w:szCs w:val="21"/>
              </w:rPr>
              <w:t>informacyjno-komunikacyjnej</w:t>
            </w:r>
            <w:r w:rsidR="00A62004" w:rsidRPr="00A62004">
              <w:rPr>
                <w:rFonts w:eastAsia="Times New Roman" w:cstheme="minorHAnsi"/>
                <w:sz w:val="21"/>
                <w:szCs w:val="21"/>
              </w:rPr>
              <w:t xml:space="preserve">. Podstawą prawną przetwarzania danych osobowych jest art. 6 ust. 1 lit. </w:t>
            </w:r>
            <w:r w:rsidR="00310E43">
              <w:rPr>
                <w:rFonts w:eastAsia="Times New Roman" w:cstheme="minorHAnsi"/>
                <w:sz w:val="21"/>
                <w:szCs w:val="21"/>
              </w:rPr>
              <w:t>e</w:t>
            </w:r>
            <w:r w:rsidR="00A62004" w:rsidRPr="00A62004">
              <w:rPr>
                <w:rFonts w:eastAsia="Times New Roman" w:cstheme="minorHAnsi"/>
                <w:sz w:val="21"/>
                <w:szCs w:val="21"/>
              </w:rPr>
              <w:t xml:space="preserve"> RODO tj. </w:t>
            </w:r>
            <w:r w:rsidR="00441A42">
              <w:t>przetwarzanie jest niezbędne do wykonania zadania realizowanego w interesie publicznym lub w ramach sprawowania władzy publicznej powierzonej administratorowi</w:t>
            </w:r>
          </w:p>
          <w:p w:rsidR="00A62004" w:rsidRPr="00441A42" w:rsidRDefault="00A62004" w:rsidP="00A62004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A62004">
              <w:rPr>
                <w:rFonts w:eastAsia="Times New Roman" w:cstheme="minorHAnsi"/>
                <w:sz w:val="21"/>
                <w:szCs w:val="21"/>
              </w:rPr>
              <w:t>art. 30 ustawy z dnia 19 lipca 2019 r. o zapewnieniu dostępności osobom ze szczególnymi potrzebami</w:t>
            </w:r>
            <w:r w:rsidR="00AC2E8A">
              <w:rPr>
                <w:rFonts w:eastAsia="Times New Roman" w:cstheme="minorHAnsi"/>
                <w:sz w:val="21"/>
                <w:szCs w:val="21"/>
              </w:rPr>
              <w:t>.</w:t>
            </w:r>
          </w:p>
          <w:p w:rsidR="00340126" w:rsidRPr="007634E2" w:rsidRDefault="00A62004" w:rsidP="00340126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P</w:t>
            </w:r>
            <w:r w:rsidR="00342DD7" w:rsidRPr="007634E2">
              <w:rPr>
                <w:rFonts w:eastAsia="Times New Roman" w:cstheme="minorHAnsi"/>
                <w:sz w:val="21"/>
                <w:szCs w:val="21"/>
              </w:rPr>
              <w:t xml:space="preserve">odanie przez Państwa oraz Państwa przedstawicieli ustawowych danych osobowych </w:t>
            </w:r>
            <w:r w:rsidR="00342DD7" w:rsidRPr="007634E2">
              <w:rPr>
                <w:rFonts w:eastAsia="Times New Roman" w:cstheme="minorHAnsi"/>
                <w:sz w:val="21"/>
                <w:szCs w:val="21"/>
              </w:rPr>
              <w:br/>
              <w:t xml:space="preserve">w zakresie wynikającym z ww. podstawy prawnej jest </w:t>
            </w:r>
            <w:r w:rsidR="00AC2E8A">
              <w:rPr>
                <w:rFonts w:eastAsia="Times New Roman" w:cstheme="minorHAnsi"/>
                <w:sz w:val="21"/>
                <w:szCs w:val="21"/>
              </w:rPr>
              <w:t xml:space="preserve">dobrowolne ale </w:t>
            </w:r>
            <w:r w:rsidR="00342DD7" w:rsidRPr="007634E2">
              <w:rPr>
                <w:rFonts w:eastAsia="Times New Roman" w:cstheme="minorHAnsi"/>
                <w:sz w:val="21"/>
                <w:szCs w:val="21"/>
              </w:rPr>
              <w:t>niezbędne, aby Administrator mógł realizować zadania z zakresu zapewnienia dostępności architektonicznej lub informacyjno-komunikacyjnej osobom ze szczególnymi potrzebami. Niepodanie danych może wpłynąć na rozpatrzenie oraz realizację Państwa wniosków o zapewnienie dostępności;</w:t>
            </w:r>
          </w:p>
        </w:tc>
      </w:tr>
      <w:tr w:rsidR="00340126" w:rsidRPr="007634E2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Okres, przez który dane będą przechowywane 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7634E2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Dane osobowe po zrealizowaniu celu, dla którego zostały zebrane, będą przechowywane przez czas wskazany w przepisach prawa (tj.</w:t>
            </w:r>
            <w:r w:rsidRPr="007634E2">
              <w:rPr>
                <w:rFonts w:eastAsia="Times New Roman" w:cstheme="minorHAnsi"/>
                <w:sz w:val="21"/>
                <w:szCs w:val="21"/>
              </w:rPr>
              <w:t xml:space="preserve"> § 63 ust. 1 załącznika do rozporządzenia Prezesa Rady Ministrów z  dnia 18 stycznia 2011 r. w sprawie instrukcji kancelaryjnej, jednolitych rzeczowych wykazów akt oraz instrukcji w sprawie organizacji i zakresu działania archiwów zakładowych</w:t>
            </w:r>
            <w:r w:rsidRPr="007634E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), a</w:t>
            </w:r>
            <w:r w:rsidR="00AC2E8A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7634E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następnie archiwizowane zgodnie z obowiązującymi w tym zakresie przepisami prawa (okres wskazany ww. rozporządzeniu). </w:t>
            </w:r>
          </w:p>
        </w:tc>
      </w:tr>
      <w:tr w:rsidR="00340126" w:rsidRPr="007634E2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bCs/>
                <w:sz w:val="21"/>
                <w:szCs w:val="21"/>
              </w:rPr>
              <w:t>Odbiorcy danych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7634E2" w:rsidRDefault="00BE6726" w:rsidP="00BE6726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Dane osobowe </w:t>
            </w:r>
            <w:r w:rsidR="00340126" w:rsidRPr="007634E2">
              <w:rPr>
                <w:rFonts w:eastAsia="Times New Roman" w:cstheme="minorHAnsi"/>
                <w:color w:val="000000"/>
                <w:sz w:val="21"/>
                <w:szCs w:val="21"/>
              </w:rPr>
              <w:t>co do zasady nie są udostępniane innym odbiorc</w:t>
            </w:r>
            <w:r w:rsidR="006611E9">
              <w:rPr>
                <w:rFonts w:eastAsia="Times New Roman" w:cstheme="minorHAnsi"/>
                <w:color w:val="000000"/>
                <w:sz w:val="21"/>
                <w:szCs w:val="21"/>
              </w:rPr>
              <w:t>om</w:t>
            </w:r>
            <w:r w:rsidR="00340126" w:rsidRPr="007634E2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poza ustawowo uprawnionymi.</w:t>
            </w:r>
          </w:p>
        </w:tc>
      </w:tr>
      <w:tr w:rsidR="00340126" w:rsidRPr="007634E2" w:rsidTr="00340126">
        <w:trPr>
          <w:trHeight w:val="20"/>
        </w:trPr>
        <w:tc>
          <w:tcPr>
            <w:tcW w:w="16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bCs/>
                <w:sz w:val="21"/>
                <w:szCs w:val="21"/>
              </w:rPr>
              <w:t>Prawa osoby, której dane dotyczą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7634E2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sz w:val="21"/>
                <w:szCs w:val="21"/>
              </w:rPr>
              <w:t>Osobie, której dane dotyczą przysługuje:</w:t>
            </w:r>
          </w:p>
          <w:p w:rsidR="00340126" w:rsidRPr="007634E2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sz w:val="21"/>
                <w:szCs w:val="21"/>
              </w:rPr>
              <w:t xml:space="preserve">- prawo dostępu do swoich danych osobowych, </w:t>
            </w:r>
          </w:p>
          <w:p w:rsidR="00340126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sz w:val="21"/>
                <w:szCs w:val="21"/>
              </w:rPr>
              <w:t>- prawo żądania ich sprostowania</w:t>
            </w:r>
            <w:r w:rsidR="00441A42">
              <w:rPr>
                <w:rFonts w:eastAsia="Times New Roman" w:cstheme="minorHAnsi"/>
                <w:sz w:val="21"/>
                <w:szCs w:val="21"/>
              </w:rPr>
              <w:t>,</w:t>
            </w:r>
          </w:p>
          <w:p w:rsidR="00441A42" w:rsidRPr="007634E2" w:rsidRDefault="00441A42" w:rsidP="00340126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- prawo ograniczenia ich przetwarzania.</w:t>
            </w:r>
          </w:p>
          <w:p w:rsidR="00340126" w:rsidRPr="007634E2" w:rsidRDefault="00340126" w:rsidP="00340126">
            <w:pPr>
              <w:spacing w:after="0" w:line="276" w:lineRule="auto"/>
              <w:ind w:left="30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sz w:val="21"/>
                <w:szCs w:val="21"/>
              </w:rPr>
              <w:t>Osobie, której dane dotyczą przysługuje prawo wniesienia skargi do Prezesa Urzędu Ochrony Danych Osobowych na niezgodne z prawem przetwarzanie jej danych osobowych.</w:t>
            </w:r>
          </w:p>
        </w:tc>
      </w:tr>
      <w:tr w:rsidR="00340126" w:rsidRPr="007634E2" w:rsidTr="00340126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7F7F7F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76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7634E2">
              <w:rPr>
                <w:rFonts w:eastAsia="Times New Roman" w:cstheme="minorHAnsi"/>
                <w:b/>
                <w:bCs/>
                <w:sz w:val="21"/>
                <w:szCs w:val="21"/>
              </w:rPr>
              <w:t>Informacje dodatkowe</w:t>
            </w: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hideMark/>
          </w:tcPr>
          <w:p w:rsidR="00340126" w:rsidRPr="007634E2" w:rsidRDefault="00340126" w:rsidP="00340126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color w:val="000000"/>
                <w:sz w:val="21"/>
                <w:szCs w:val="21"/>
                <w:lang w:bidi="pl-PL"/>
              </w:rPr>
              <w:t>Dane osobowe nie będą przetwarzane w sposób zautomatyzowany, w tym również w formie profilowania.</w:t>
            </w:r>
          </w:p>
        </w:tc>
      </w:tr>
      <w:tr w:rsidR="00340126" w:rsidRPr="007634E2" w:rsidTr="00340126">
        <w:trPr>
          <w:trHeight w:val="20"/>
        </w:trPr>
        <w:tc>
          <w:tcPr>
            <w:tcW w:w="0" w:type="auto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7F7F7F"/>
              <w:right w:val="single" w:sz="4" w:space="0" w:color="808080" w:themeColor="background1" w:themeShade="80"/>
            </w:tcBorders>
            <w:vAlign w:val="center"/>
            <w:hideMark/>
          </w:tcPr>
          <w:p w:rsidR="00340126" w:rsidRPr="007634E2" w:rsidRDefault="00340126" w:rsidP="00340126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/>
              <w:right w:val="nil"/>
            </w:tcBorders>
            <w:hideMark/>
          </w:tcPr>
          <w:p w:rsidR="00340126" w:rsidRPr="007634E2" w:rsidRDefault="00340126" w:rsidP="0034012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7634E2">
              <w:rPr>
                <w:rFonts w:eastAsia="Times New Roman" w:cstheme="minorHAnsi"/>
                <w:color w:val="000000"/>
                <w:sz w:val="21"/>
                <w:szCs w:val="21"/>
              </w:rPr>
              <w:t>Dane osobowe nie będą przekazywane do państwa trzeciego lub organizacji międzynarodowej.</w:t>
            </w:r>
          </w:p>
        </w:tc>
      </w:tr>
    </w:tbl>
    <w:p w:rsidR="00EC0B37" w:rsidRPr="007634E2" w:rsidRDefault="00EC0B37" w:rsidP="0069566D">
      <w:pPr>
        <w:pStyle w:val="litlitera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C0B37" w:rsidRPr="007634E2" w:rsidSect="00884B78">
      <w:footerReference w:type="default" r:id="rId8"/>
      <w:pgSz w:w="11906" w:h="16838"/>
      <w:pgMar w:top="992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34" w:rsidRDefault="007B5D34" w:rsidP="00630BD3">
      <w:pPr>
        <w:spacing w:after="0" w:line="240" w:lineRule="auto"/>
      </w:pPr>
      <w:r>
        <w:separator/>
      </w:r>
    </w:p>
  </w:endnote>
  <w:endnote w:type="continuationSeparator" w:id="0">
    <w:p w:rsidR="007B5D34" w:rsidRDefault="007B5D34" w:rsidP="0063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D3" w:rsidRDefault="00630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34" w:rsidRDefault="007B5D34" w:rsidP="00630BD3">
      <w:pPr>
        <w:spacing w:after="0" w:line="240" w:lineRule="auto"/>
      </w:pPr>
      <w:r>
        <w:separator/>
      </w:r>
    </w:p>
  </w:footnote>
  <w:footnote w:type="continuationSeparator" w:id="0">
    <w:p w:rsidR="007B5D34" w:rsidRDefault="007B5D34" w:rsidP="00630BD3">
      <w:pPr>
        <w:spacing w:after="0" w:line="240" w:lineRule="auto"/>
      </w:pPr>
      <w:r>
        <w:continuationSeparator/>
      </w:r>
    </w:p>
  </w:footnote>
  <w:footnote w:id="1">
    <w:p w:rsidR="0063724C" w:rsidRDefault="0063724C" w:rsidP="00884B7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63724C" w:rsidRDefault="0063724C" w:rsidP="0063724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63724C" w:rsidRPr="00024731" w:rsidRDefault="00847197" w:rsidP="0063724C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>* właściwe zaznaczyć</w:t>
      </w:r>
      <w:r w:rsidR="00F55202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znakiem </w:t>
      </w:r>
      <w:r w:rsidRPr="00F55202">
        <w:rPr>
          <w:rFonts w:asciiTheme="majorHAnsi" w:hAnsiTheme="majorHAnsi" w:cstheme="majorHAnsi"/>
          <w:b/>
          <w:sz w:val="18"/>
          <w:szCs w:val="18"/>
        </w:rPr>
        <w:t>x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F05C6"/>
    <w:rsid w:val="0002251F"/>
    <w:rsid w:val="00090FFA"/>
    <w:rsid w:val="000A56B9"/>
    <w:rsid w:val="000B5D3E"/>
    <w:rsid w:val="001057C1"/>
    <w:rsid w:val="00135F0B"/>
    <w:rsid w:val="0016727F"/>
    <w:rsid w:val="00181A78"/>
    <w:rsid w:val="001A294D"/>
    <w:rsid w:val="001D7BFD"/>
    <w:rsid w:val="00226432"/>
    <w:rsid w:val="00230C8D"/>
    <w:rsid w:val="00270D72"/>
    <w:rsid w:val="00294C1E"/>
    <w:rsid w:val="00294E41"/>
    <w:rsid w:val="002B44C4"/>
    <w:rsid w:val="002C0041"/>
    <w:rsid w:val="002F23CA"/>
    <w:rsid w:val="00310E43"/>
    <w:rsid w:val="00330CB0"/>
    <w:rsid w:val="00340126"/>
    <w:rsid w:val="00342DD7"/>
    <w:rsid w:val="00345F66"/>
    <w:rsid w:val="003D0649"/>
    <w:rsid w:val="0042131A"/>
    <w:rsid w:val="00441A42"/>
    <w:rsid w:val="004479A5"/>
    <w:rsid w:val="004A46FB"/>
    <w:rsid w:val="004B093F"/>
    <w:rsid w:val="004B1FBA"/>
    <w:rsid w:val="004C1C5D"/>
    <w:rsid w:val="004C5E22"/>
    <w:rsid w:val="004F0486"/>
    <w:rsid w:val="005228EB"/>
    <w:rsid w:val="00591DB8"/>
    <w:rsid w:val="0063018D"/>
    <w:rsid w:val="00630BD3"/>
    <w:rsid w:val="0063724C"/>
    <w:rsid w:val="00655C93"/>
    <w:rsid w:val="006611E9"/>
    <w:rsid w:val="006910FE"/>
    <w:rsid w:val="0069566D"/>
    <w:rsid w:val="006A18E6"/>
    <w:rsid w:val="006C3529"/>
    <w:rsid w:val="006D6A25"/>
    <w:rsid w:val="007634E2"/>
    <w:rsid w:val="0077336E"/>
    <w:rsid w:val="007B5D34"/>
    <w:rsid w:val="007E1F3A"/>
    <w:rsid w:val="0081159B"/>
    <w:rsid w:val="00814113"/>
    <w:rsid w:val="00847197"/>
    <w:rsid w:val="00884B78"/>
    <w:rsid w:val="008951BB"/>
    <w:rsid w:val="008B2584"/>
    <w:rsid w:val="008C5C3B"/>
    <w:rsid w:val="0090409F"/>
    <w:rsid w:val="009A6EC0"/>
    <w:rsid w:val="009D775E"/>
    <w:rsid w:val="00A220B3"/>
    <w:rsid w:val="00A62004"/>
    <w:rsid w:val="00A84112"/>
    <w:rsid w:val="00AC229D"/>
    <w:rsid w:val="00AC2E8A"/>
    <w:rsid w:val="00AD56A4"/>
    <w:rsid w:val="00AE3312"/>
    <w:rsid w:val="00AF05C6"/>
    <w:rsid w:val="00B3550A"/>
    <w:rsid w:val="00B379B3"/>
    <w:rsid w:val="00B445D2"/>
    <w:rsid w:val="00B47F11"/>
    <w:rsid w:val="00B7337F"/>
    <w:rsid w:val="00B77924"/>
    <w:rsid w:val="00B83E5A"/>
    <w:rsid w:val="00BA3C5B"/>
    <w:rsid w:val="00BE1265"/>
    <w:rsid w:val="00BE6726"/>
    <w:rsid w:val="00C254BB"/>
    <w:rsid w:val="00C60DC7"/>
    <w:rsid w:val="00C62A23"/>
    <w:rsid w:val="00C97C8D"/>
    <w:rsid w:val="00CD28E2"/>
    <w:rsid w:val="00CD4420"/>
    <w:rsid w:val="00D11480"/>
    <w:rsid w:val="00D15E3A"/>
    <w:rsid w:val="00D27768"/>
    <w:rsid w:val="00D472ED"/>
    <w:rsid w:val="00D84938"/>
    <w:rsid w:val="00D919E2"/>
    <w:rsid w:val="00DA40C7"/>
    <w:rsid w:val="00DC52CF"/>
    <w:rsid w:val="00E37B76"/>
    <w:rsid w:val="00E67C39"/>
    <w:rsid w:val="00E861D3"/>
    <w:rsid w:val="00EC0B37"/>
    <w:rsid w:val="00EC72EA"/>
    <w:rsid w:val="00F13392"/>
    <w:rsid w:val="00F30026"/>
    <w:rsid w:val="00F55202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0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D3"/>
  </w:style>
  <w:style w:type="paragraph" w:styleId="Stopka">
    <w:name w:val="footer"/>
    <w:basedOn w:val="Normalny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3"/>
  </w:style>
  <w:style w:type="paragraph" w:styleId="NormalnyWeb">
    <w:name w:val="Normal (Web)"/>
    <w:basedOn w:val="Normalny"/>
    <w:uiPriority w:val="99"/>
    <w:unhideWhenUsed/>
    <w:rsid w:val="003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012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2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C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84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5C6"/>
    <w:pPr>
      <w:ind w:left="720"/>
      <w:contextualSpacing/>
    </w:pPr>
  </w:style>
  <w:style w:type="table" w:styleId="Tabela-Siatka">
    <w:name w:val="Table Grid"/>
    <w:basedOn w:val="Standardowy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0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0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D3"/>
  </w:style>
  <w:style w:type="paragraph" w:styleId="Stopka">
    <w:name w:val="footer"/>
    <w:basedOn w:val="Normalny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D3"/>
  </w:style>
  <w:style w:type="paragraph" w:styleId="NormalnyWeb">
    <w:name w:val="Normal (Web)"/>
    <w:basedOn w:val="Normalny"/>
    <w:uiPriority w:val="99"/>
    <w:unhideWhenUsed/>
    <w:rsid w:val="003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012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2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C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84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.sandom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Wiatrowski</dc:creator>
  <cp:lastModifiedBy>gradzinski</cp:lastModifiedBy>
  <cp:revision>8</cp:revision>
  <cp:lastPrinted>2023-01-12T09:46:00Z</cp:lastPrinted>
  <dcterms:created xsi:type="dcterms:W3CDTF">2025-03-12T12:45:00Z</dcterms:created>
  <dcterms:modified xsi:type="dcterms:W3CDTF">2025-03-13T10:14:00Z</dcterms:modified>
</cp:coreProperties>
</file>