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BD8A" w14:textId="1B1C33F4" w:rsidR="00296375" w:rsidRPr="00426AB8" w:rsidRDefault="00296375" w:rsidP="00296375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6AB8">
        <w:rPr>
          <w:rFonts w:ascii="Arial" w:eastAsia="Times New Roman" w:hAnsi="Arial" w:cs="Arial"/>
          <w:sz w:val="20"/>
          <w:szCs w:val="20"/>
          <w:lang w:eastAsia="pl-PL"/>
        </w:rPr>
        <w:t xml:space="preserve">Buczek, dnia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E8730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426AB8">
        <w:rPr>
          <w:rFonts w:ascii="Arial" w:eastAsia="Times New Roman" w:hAnsi="Arial" w:cs="Arial"/>
          <w:sz w:val="20"/>
          <w:szCs w:val="20"/>
          <w:lang w:eastAsia="pl-PL"/>
        </w:rPr>
        <w:t>.02.2025 r.</w:t>
      </w:r>
    </w:p>
    <w:p w14:paraId="766F4D4B" w14:textId="77777777" w:rsidR="00296375" w:rsidRPr="00426AB8" w:rsidRDefault="00296375" w:rsidP="002963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F52152" w14:textId="77777777" w:rsidR="00296375" w:rsidRPr="00426AB8" w:rsidRDefault="00296375" w:rsidP="002963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0C0FFF" w14:textId="77777777" w:rsidR="00296375" w:rsidRPr="00426AB8" w:rsidRDefault="00296375" w:rsidP="002963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6AB8">
        <w:rPr>
          <w:rFonts w:ascii="Arial" w:eastAsia="Times New Roman" w:hAnsi="Arial" w:cs="Arial"/>
          <w:sz w:val="20"/>
          <w:szCs w:val="20"/>
          <w:lang w:eastAsia="pl-PL"/>
        </w:rPr>
        <w:t xml:space="preserve">Znak: PAWK.6733.3.2025           </w:t>
      </w:r>
    </w:p>
    <w:p w14:paraId="5ACE6EDF" w14:textId="77777777" w:rsidR="00296375" w:rsidRPr="00426AB8" w:rsidRDefault="00296375" w:rsidP="0029637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80348F" w14:textId="77777777" w:rsidR="00296375" w:rsidRPr="00426AB8" w:rsidRDefault="00296375" w:rsidP="0029637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6AB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D6D19BC" w14:textId="77777777" w:rsidR="00296375" w:rsidRPr="00426AB8" w:rsidRDefault="00296375" w:rsidP="002963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6AB8">
        <w:rPr>
          <w:rFonts w:ascii="Arial" w:eastAsia="Times New Roman" w:hAnsi="Arial" w:cs="Arial"/>
          <w:b/>
          <w:sz w:val="20"/>
          <w:szCs w:val="20"/>
          <w:lang w:eastAsia="pl-PL"/>
        </w:rPr>
        <w:t>OBWIESZCZENIE</w:t>
      </w:r>
    </w:p>
    <w:p w14:paraId="7D80F538" w14:textId="77777777" w:rsidR="00296375" w:rsidRPr="00426AB8" w:rsidRDefault="00296375" w:rsidP="00296375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6AB8">
        <w:rPr>
          <w:rFonts w:ascii="Arial" w:eastAsia="Times New Roman" w:hAnsi="Arial" w:cs="Arial"/>
          <w:b/>
          <w:sz w:val="20"/>
          <w:szCs w:val="20"/>
          <w:lang w:eastAsia="pl-PL"/>
        </w:rPr>
        <w:t>WÓJTA GMINY BUCZEK</w:t>
      </w:r>
    </w:p>
    <w:p w14:paraId="574C60D3" w14:textId="77777777" w:rsidR="00296375" w:rsidRPr="006766CF" w:rsidRDefault="00296375" w:rsidP="00296375">
      <w:pPr>
        <w:spacing w:after="0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82B65AE" w14:textId="649B9D9E" w:rsidR="00296375" w:rsidRPr="00A13A8A" w:rsidRDefault="00296375" w:rsidP="00296375">
      <w:pPr>
        <w:pStyle w:val="Bezodstpw"/>
        <w:spacing w:before="120" w:after="36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A8A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53 ust. 1 ustawy z dnia 27 marca 2003 r. o planowaniu i zagospodarowaniu przestrzennym (t. j. Dz. U. z 2023 r., poz. 977 z późn. zm.) oraz art. 49 ustawy z dnia 14 czerwca </w:t>
      </w:r>
      <w:r w:rsidRPr="00A13A8A">
        <w:rPr>
          <w:rFonts w:ascii="Arial" w:eastAsia="Times New Roman" w:hAnsi="Arial" w:cs="Arial"/>
          <w:sz w:val="20"/>
          <w:szCs w:val="20"/>
          <w:lang w:eastAsia="pl-PL"/>
        </w:rPr>
        <w:br/>
        <w:t>1960 r. Kodeks postępowania administracyjnego (t. j. Dz. U. z 2024 r., poz. 572) zawiadamia się, że na wniosek złożony w dniu 18.02.2025 r., przez Gminę Buczek, ul. Główna 20,</w:t>
      </w:r>
      <w:r w:rsidR="00DC7D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13A8A">
        <w:rPr>
          <w:rFonts w:ascii="Arial" w:eastAsia="Times New Roman" w:hAnsi="Arial" w:cs="Arial"/>
          <w:sz w:val="20"/>
          <w:szCs w:val="20"/>
          <w:lang w:eastAsia="pl-PL"/>
        </w:rPr>
        <w:t xml:space="preserve">98-113 Buczek, działającą przez pełnomocnika – Pana Sylwestra Drozdowskiego reprezentującego firmę EL-PROJEKT Sylwester Drozdowski, ul. Zofii 14, 97-425 Zelów, </w:t>
      </w:r>
    </w:p>
    <w:p w14:paraId="23E894B0" w14:textId="77777777" w:rsidR="00296375" w:rsidRPr="00A13A8A" w:rsidRDefault="00296375" w:rsidP="00296375">
      <w:pPr>
        <w:pStyle w:val="Bezodstpw"/>
        <w:spacing w:before="120" w:after="36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3A8A">
        <w:rPr>
          <w:rFonts w:ascii="Arial" w:eastAsia="Times New Roman" w:hAnsi="Arial" w:cs="Arial"/>
          <w:b/>
          <w:sz w:val="20"/>
          <w:szCs w:val="20"/>
          <w:lang w:eastAsia="pl-PL"/>
        </w:rPr>
        <w:t>zostało wszczęte postępowanie</w:t>
      </w:r>
    </w:p>
    <w:p w14:paraId="2C9CDA90" w14:textId="77777777" w:rsidR="00296375" w:rsidRPr="00A13A8A" w:rsidRDefault="00296375" w:rsidP="00296375">
      <w:pPr>
        <w:pStyle w:val="Bezodstpw"/>
        <w:spacing w:before="120"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13A8A">
        <w:rPr>
          <w:rFonts w:ascii="Arial" w:eastAsia="Times New Roman" w:hAnsi="Arial" w:cs="Arial"/>
          <w:sz w:val="20"/>
          <w:szCs w:val="20"/>
          <w:lang w:eastAsia="pl-PL"/>
        </w:rPr>
        <w:t xml:space="preserve">w sprawie ustalenia lokalizacji inwestycji celu publicznego dla inwestycji pn. </w:t>
      </w:r>
      <w:bookmarkStart w:id="0" w:name="_Hlk169521357"/>
      <w:bookmarkStart w:id="1" w:name="_Hlk155690859"/>
      <w:r w:rsidRPr="00A13A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Budowa oświetlenia ulicznego 0,4 </w:t>
      </w:r>
      <w:proofErr w:type="spellStart"/>
      <w:r w:rsidRPr="00A13A8A">
        <w:rPr>
          <w:rFonts w:ascii="Arial" w:eastAsia="Times New Roman" w:hAnsi="Arial" w:cs="Arial"/>
          <w:b/>
          <w:sz w:val="20"/>
          <w:szCs w:val="20"/>
          <w:lang w:eastAsia="pl-PL"/>
        </w:rPr>
        <w:t>kV</w:t>
      </w:r>
      <w:proofErr w:type="spellEnd"/>
      <w:r w:rsidRPr="00A13A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A13A8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zlokalizowanej na działkach nr </w:t>
      </w:r>
      <w:proofErr w:type="spellStart"/>
      <w:r w:rsidRPr="00A13A8A">
        <w:rPr>
          <w:rFonts w:ascii="Arial" w:eastAsia="Times New Roman" w:hAnsi="Arial" w:cs="Arial"/>
          <w:bCs/>
          <w:sz w:val="20"/>
          <w:szCs w:val="20"/>
          <w:lang w:eastAsia="pl-PL"/>
        </w:rPr>
        <w:t>ewid</w:t>
      </w:r>
      <w:proofErr w:type="spellEnd"/>
      <w:r w:rsidRPr="00A13A8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bookmarkStart w:id="2" w:name="_Hlk190864841"/>
      <w:r w:rsidRPr="00A13A8A">
        <w:rPr>
          <w:rFonts w:ascii="Arial" w:eastAsia="Times New Roman" w:hAnsi="Arial" w:cs="Arial"/>
          <w:b/>
          <w:sz w:val="20"/>
          <w:szCs w:val="20"/>
          <w:lang w:eastAsia="pl-PL"/>
        </w:rPr>
        <w:t>377/7, 377/4, 725/1, 726/1, 376/5, 753/1,</w:t>
      </w:r>
      <w:r w:rsidRPr="00A13A8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bookmarkEnd w:id="2"/>
      <w:r w:rsidRPr="00A13A8A">
        <w:rPr>
          <w:rFonts w:ascii="Arial" w:hAnsi="Arial" w:cs="Arial"/>
          <w:b/>
          <w:sz w:val="20"/>
          <w:szCs w:val="20"/>
        </w:rPr>
        <w:t xml:space="preserve">obręb 0004 </w:t>
      </w:r>
      <w:bookmarkEnd w:id="0"/>
      <w:r w:rsidRPr="00A13A8A">
        <w:rPr>
          <w:rFonts w:ascii="Arial" w:hAnsi="Arial" w:cs="Arial"/>
          <w:b/>
          <w:sz w:val="20"/>
          <w:szCs w:val="20"/>
        </w:rPr>
        <w:t>Buczek</w:t>
      </w:r>
      <w:r w:rsidRPr="00A13A8A">
        <w:rPr>
          <w:rFonts w:ascii="Arial" w:hAnsi="Arial" w:cs="Arial"/>
          <w:sz w:val="20"/>
          <w:szCs w:val="20"/>
        </w:rPr>
        <w:t>, gmina Buczek.</w:t>
      </w:r>
    </w:p>
    <w:bookmarkEnd w:id="1"/>
    <w:p w14:paraId="187989C0" w14:textId="77777777" w:rsidR="00296375" w:rsidRPr="00A13A8A" w:rsidRDefault="00296375" w:rsidP="0029637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A8A">
        <w:rPr>
          <w:rFonts w:ascii="Arial" w:eastAsia="Times New Roman" w:hAnsi="Arial" w:cs="Arial"/>
          <w:sz w:val="20"/>
          <w:szCs w:val="20"/>
          <w:lang w:eastAsia="pl-PL"/>
        </w:rPr>
        <w:t>Dokumentacja dotycząca w/w wniosku znajduje się w siedzibie Urzędu Gminy w Buczku</w:t>
      </w:r>
      <w:r w:rsidRPr="00A13A8A">
        <w:rPr>
          <w:rFonts w:ascii="Arial" w:eastAsia="Times New Roman" w:hAnsi="Arial" w:cs="Arial"/>
          <w:sz w:val="20"/>
          <w:szCs w:val="20"/>
          <w:lang w:eastAsia="pl-PL"/>
        </w:rPr>
        <w:br/>
        <w:t>przy ul. Głównej 20, 98-113 Buczek,  pokój nr 3.</w:t>
      </w:r>
    </w:p>
    <w:p w14:paraId="09A65083" w14:textId="77777777" w:rsidR="00296375" w:rsidRPr="00A13A8A" w:rsidRDefault="00296375" w:rsidP="0029637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A8A">
        <w:rPr>
          <w:rFonts w:ascii="Arial" w:eastAsia="Times New Roman" w:hAnsi="Arial" w:cs="Arial"/>
          <w:sz w:val="20"/>
          <w:szCs w:val="20"/>
          <w:lang w:eastAsia="pl-PL"/>
        </w:rPr>
        <w:t>Obwieszczenie niniejsze uważa się za dokonane po upływie czternastu dni od dnia umieszczenia na tablicy ogłoszeń w siedzibie Urzędu Gminy w Buczku.</w:t>
      </w:r>
    </w:p>
    <w:p w14:paraId="4C6B6930" w14:textId="77777777" w:rsidR="00296375" w:rsidRPr="006766CF" w:rsidRDefault="00296375" w:rsidP="0029637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FAF27BC" w14:textId="77777777" w:rsidR="00296375" w:rsidRPr="006766CF" w:rsidRDefault="00296375" w:rsidP="0029637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F087758" w14:textId="77777777" w:rsidR="00296375" w:rsidRDefault="00296375" w:rsidP="00296375">
      <w:pPr>
        <w:widowControl w:val="0"/>
        <w:spacing w:after="0" w:line="240" w:lineRule="auto"/>
        <w:ind w:left="5664" w:firstLine="708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>Wójt Gminy Buczek</w:t>
      </w:r>
    </w:p>
    <w:p w14:paraId="12D7512D" w14:textId="77777777" w:rsidR="00296375" w:rsidRPr="006958FE" w:rsidRDefault="00296375" w:rsidP="00296375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  <w:t>( - )</w:t>
      </w:r>
    </w:p>
    <w:p w14:paraId="6951D588" w14:textId="77777777" w:rsidR="00296375" w:rsidRPr="006958FE" w:rsidRDefault="00296375" w:rsidP="00296375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  <w:t xml:space="preserve">          mgr Bronisław Węglewski</w:t>
      </w:r>
    </w:p>
    <w:p w14:paraId="0D943436" w14:textId="77777777" w:rsidR="00296375" w:rsidRPr="006766CF" w:rsidRDefault="00296375" w:rsidP="00296375">
      <w:pPr>
        <w:spacing w:after="0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9A3B817" w14:textId="77777777" w:rsidR="00296375" w:rsidRPr="006766CF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8D9EDDF" w14:textId="77777777" w:rsidR="00296375" w:rsidRPr="006766CF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B87619A" w14:textId="77777777" w:rsidR="00296375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3B7FF66" w14:textId="77777777" w:rsidR="00296375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E4B9C6B" w14:textId="77777777" w:rsidR="00296375" w:rsidRPr="006766CF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5BC87E5" w14:textId="77777777" w:rsidR="00296375" w:rsidRPr="00A13A8A" w:rsidRDefault="00296375" w:rsidP="00296375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67794014"/>
      <w:bookmarkStart w:id="4" w:name="_Hlk169521412"/>
      <w:r w:rsidRPr="00A13A8A">
        <w:rPr>
          <w:rFonts w:ascii="Arial" w:eastAsia="Times New Roman" w:hAnsi="Arial" w:cs="Arial"/>
          <w:sz w:val="20"/>
          <w:szCs w:val="20"/>
          <w:lang w:eastAsia="pl-PL"/>
        </w:rPr>
        <w:t>Strony postępowania:</w:t>
      </w:r>
    </w:p>
    <w:p w14:paraId="4CB6198F" w14:textId="77777777" w:rsidR="00296375" w:rsidRPr="00A13A8A" w:rsidRDefault="00296375" w:rsidP="00296375">
      <w:pPr>
        <w:numPr>
          <w:ilvl w:val="0"/>
          <w:numId w:val="1"/>
        </w:numPr>
        <w:spacing w:after="0" w:line="20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5" w:name="_Hlk187411971"/>
      <w:r w:rsidRPr="00A13A8A">
        <w:rPr>
          <w:rFonts w:ascii="Arial" w:eastAsia="Times New Roman" w:hAnsi="Arial" w:cs="Arial"/>
          <w:sz w:val="20"/>
          <w:szCs w:val="20"/>
          <w:lang w:eastAsia="pl-PL"/>
        </w:rPr>
        <w:t xml:space="preserve">Wnioskodawca – </w:t>
      </w:r>
      <w:bookmarkStart w:id="6" w:name="_Hlk183590117"/>
      <w:r w:rsidRPr="00A13A8A">
        <w:rPr>
          <w:rFonts w:ascii="Arial" w:eastAsia="Times New Roman" w:hAnsi="Arial" w:cs="Arial"/>
          <w:sz w:val="20"/>
          <w:szCs w:val="20"/>
          <w:lang w:eastAsia="pl-PL"/>
        </w:rPr>
        <w:t>Gmina Buczek, ul. Główna 20,98-113 Buczek, działająca przez pełnomocnika - Pana Sylwestra Drozdowskiego reprezentującego firmę EL-PROJEKT Sylwester Drozdowski, ul. Zofii 14, 97-425 Zelów,</w:t>
      </w:r>
    </w:p>
    <w:bookmarkEnd w:id="3"/>
    <w:bookmarkEnd w:id="5"/>
    <w:bookmarkEnd w:id="6"/>
    <w:p w14:paraId="00FF53BA" w14:textId="77777777" w:rsidR="00296375" w:rsidRPr="00A13A8A" w:rsidRDefault="00296375" w:rsidP="00296375">
      <w:pPr>
        <w:numPr>
          <w:ilvl w:val="0"/>
          <w:numId w:val="1"/>
        </w:numPr>
        <w:spacing w:after="0" w:line="20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A13A8A">
        <w:rPr>
          <w:rFonts w:ascii="Arial" w:hAnsi="Arial" w:cs="Arial"/>
          <w:sz w:val="20"/>
          <w:szCs w:val="20"/>
        </w:rPr>
        <w:t xml:space="preserve">Właściciele działek nr </w:t>
      </w:r>
      <w:proofErr w:type="spellStart"/>
      <w:r w:rsidRPr="00A13A8A">
        <w:rPr>
          <w:rFonts w:ascii="Arial" w:hAnsi="Arial" w:cs="Arial"/>
          <w:sz w:val="20"/>
          <w:szCs w:val="20"/>
        </w:rPr>
        <w:t>ewid</w:t>
      </w:r>
      <w:proofErr w:type="spellEnd"/>
      <w:r w:rsidRPr="00A13A8A">
        <w:rPr>
          <w:rFonts w:ascii="Arial" w:hAnsi="Arial" w:cs="Arial"/>
          <w:sz w:val="20"/>
          <w:szCs w:val="20"/>
        </w:rPr>
        <w:t>.</w:t>
      </w:r>
      <w:r w:rsidRPr="00A13A8A">
        <w:rPr>
          <w:rFonts w:ascii="Arial" w:hAnsi="Arial" w:cs="Arial"/>
          <w:sz w:val="18"/>
          <w:szCs w:val="18"/>
        </w:rPr>
        <w:t xml:space="preserve"> </w:t>
      </w:r>
      <w:r w:rsidRPr="00A13A8A">
        <w:rPr>
          <w:rFonts w:ascii="Arial" w:eastAsia="Times New Roman" w:hAnsi="Arial" w:cs="Arial"/>
          <w:bCs/>
          <w:sz w:val="20"/>
          <w:szCs w:val="20"/>
          <w:lang w:eastAsia="pl-PL"/>
        </w:rPr>
        <w:t>377/7, 377/4, 725/1, 726/1, 376/5, 753/1,</w:t>
      </w:r>
      <w:r w:rsidRPr="00A13A8A">
        <w:rPr>
          <w:rFonts w:ascii="Arial" w:hAnsi="Arial" w:cs="Arial"/>
          <w:sz w:val="18"/>
          <w:szCs w:val="18"/>
        </w:rPr>
        <w:t xml:space="preserve"> </w:t>
      </w:r>
      <w:r w:rsidRPr="00A13A8A">
        <w:rPr>
          <w:rFonts w:ascii="Arial" w:hAnsi="Arial" w:cs="Arial"/>
          <w:sz w:val="20"/>
          <w:szCs w:val="20"/>
        </w:rPr>
        <w:t>obręb 0004 Buczek, gm. Buczek,</w:t>
      </w:r>
    </w:p>
    <w:p w14:paraId="5E3BB2B4" w14:textId="77777777" w:rsidR="00296375" w:rsidRPr="00A13A8A" w:rsidRDefault="00296375" w:rsidP="00296375">
      <w:pPr>
        <w:numPr>
          <w:ilvl w:val="0"/>
          <w:numId w:val="1"/>
        </w:numPr>
        <w:spacing w:after="0" w:line="20" w:lineRule="atLeast"/>
        <w:ind w:left="284" w:hanging="284"/>
        <w:rPr>
          <w:rFonts w:ascii="Arial" w:hAnsi="Arial" w:cs="Arial"/>
          <w:sz w:val="18"/>
          <w:szCs w:val="18"/>
        </w:rPr>
      </w:pPr>
      <w:r w:rsidRPr="00A13A8A">
        <w:rPr>
          <w:rFonts w:ascii="Arial" w:hAnsi="Arial" w:cs="Arial"/>
          <w:sz w:val="20"/>
          <w:szCs w:val="20"/>
        </w:rPr>
        <w:t>a/a.</w:t>
      </w:r>
    </w:p>
    <w:p w14:paraId="33437CB5" w14:textId="77777777" w:rsidR="00296375" w:rsidRPr="00A13A8A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3FE7A" w14:textId="77777777" w:rsidR="00296375" w:rsidRPr="00A13A8A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16562C" w14:textId="77777777" w:rsidR="00296375" w:rsidRPr="00A13A8A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F4DD9A" w14:textId="77777777" w:rsidR="00296375" w:rsidRPr="00A13A8A" w:rsidRDefault="00296375" w:rsidP="00296375">
      <w:pPr>
        <w:spacing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13A8A">
        <w:rPr>
          <w:rFonts w:ascii="Arial" w:eastAsia="Times New Roman" w:hAnsi="Arial" w:cs="Arial"/>
          <w:sz w:val="18"/>
          <w:szCs w:val="18"/>
          <w:lang w:eastAsia="pl-PL"/>
        </w:rPr>
        <w:t xml:space="preserve">Obwieszczenie umieszczono na tablicy ogłoszeń w dniu ……………………….. zdjęto w dniu …………………….. </w:t>
      </w:r>
    </w:p>
    <w:p w14:paraId="38E65475" w14:textId="77777777" w:rsidR="00296375" w:rsidRPr="00A13A8A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42DB7A" w14:textId="77777777" w:rsidR="00296375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5D83FB" w14:textId="77777777" w:rsidR="00296375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9DB6F9" w14:textId="77777777" w:rsidR="00296375" w:rsidRPr="00A13A8A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523D45" w14:textId="24355018" w:rsidR="00B62EF5" w:rsidRPr="00296375" w:rsidRDefault="00296375" w:rsidP="0029637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13A8A">
        <w:rPr>
          <w:rFonts w:ascii="Arial" w:eastAsia="Times New Roman" w:hAnsi="Arial" w:cs="Arial"/>
          <w:sz w:val="16"/>
          <w:szCs w:val="16"/>
          <w:lang w:eastAsia="pl-PL"/>
        </w:rPr>
        <w:t xml:space="preserve">Sporządziła: </w:t>
      </w:r>
      <w:bookmarkEnd w:id="4"/>
      <w:r w:rsidRPr="00A13A8A">
        <w:rPr>
          <w:rFonts w:ascii="Arial" w:eastAsia="Times New Roman" w:hAnsi="Arial" w:cs="Arial"/>
          <w:sz w:val="16"/>
          <w:szCs w:val="16"/>
          <w:lang w:eastAsia="pl-PL"/>
        </w:rPr>
        <w:t>Karolina Bartosik</w:t>
      </w:r>
    </w:p>
    <w:sectPr w:rsidR="00B62EF5" w:rsidRPr="00296375" w:rsidSect="0029637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017"/>
    <w:multiLevelType w:val="hybridMultilevel"/>
    <w:tmpl w:val="FEA469D8"/>
    <w:lvl w:ilvl="0" w:tplc="0C4C3254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8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75"/>
    <w:rsid w:val="002144AD"/>
    <w:rsid w:val="00296375"/>
    <w:rsid w:val="00B62EF5"/>
    <w:rsid w:val="00CD4E39"/>
    <w:rsid w:val="00D75BC5"/>
    <w:rsid w:val="00DC7DB5"/>
    <w:rsid w:val="00E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583C"/>
  <w15:chartTrackingRefBased/>
  <w15:docId w15:val="{741190CD-6AA9-491F-9ADF-A8B07F3F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37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3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3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3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3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3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3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3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3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3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3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37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296375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3</cp:revision>
  <dcterms:created xsi:type="dcterms:W3CDTF">2025-02-19T13:32:00Z</dcterms:created>
  <dcterms:modified xsi:type="dcterms:W3CDTF">2025-02-20T13:51:00Z</dcterms:modified>
</cp:coreProperties>
</file>