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3595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WÓJT GMINY LIPNO</w:t>
      </w:r>
    </w:p>
    <w:p w14:paraId="58D1606E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 xml:space="preserve">OGŁASZA NABÓR NA WOLNE STANOWISKO </w:t>
      </w:r>
      <w:r w:rsidR="00367ED0" w:rsidRPr="00AE3F87">
        <w:rPr>
          <w:rFonts w:eastAsia="Times New Roman" w:cstheme="minorHAnsi"/>
          <w:b/>
          <w:bCs/>
          <w:lang w:eastAsia="pl-PL"/>
        </w:rPr>
        <w:t>URZĘDNICZE</w:t>
      </w:r>
    </w:p>
    <w:p w14:paraId="736D4ADA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W URZĘDZIE GMINY LIPNO</w:t>
      </w:r>
    </w:p>
    <w:p w14:paraId="42DD86CE" w14:textId="77777777" w:rsidR="0045181F" w:rsidRPr="00AE3F87" w:rsidRDefault="0045181F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UL. MICKIEWICZA 29, 87-600 LIPNO</w:t>
      </w:r>
    </w:p>
    <w:p w14:paraId="47895F2F" w14:textId="77777777" w:rsidR="0045181F" w:rsidRPr="003952FA" w:rsidRDefault="0045181F" w:rsidP="00B81212">
      <w:pPr>
        <w:spacing w:after="0"/>
        <w:rPr>
          <w:rFonts w:eastAsia="Times New Roman" w:cstheme="minorHAnsi"/>
          <w:sz w:val="8"/>
          <w:szCs w:val="8"/>
          <w:lang w:eastAsia="pl-PL"/>
        </w:rPr>
      </w:pPr>
      <w:r w:rsidRPr="003952FA">
        <w:rPr>
          <w:rFonts w:eastAsia="Times New Roman" w:cstheme="minorHAnsi"/>
          <w:b/>
          <w:bCs/>
          <w:sz w:val="8"/>
          <w:szCs w:val="8"/>
          <w:lang w:eastAsia="pl-PL"/>
        </w:rPr>
        <w:t>  </w:t>
      </w:r>
    </w:p>
    <w:p w14:paraId="7C155973" w14:textId="29EB0843" w:rsidR="00C53349" w:rsidRPr="00E83EA0" w:rsidRDefault="00E83EA0" w:rsidP="00B8121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83EA0">
        <w:rPr>
          <w:rFonts w:eastAsia="Times New Roman" w:cstheme="minorHAnsi"/>
          <w:b/>
          <w:bCs/>
          <w:sz w:val="24"/>
          <w:szCs w:val="24"/>
          <w:lang w:eastAsia="pl-PL"/>
        </w:rPr>
        <w:t>Referat Organizacyjny i Spraw Obywatelskich</w:t>
      </w:r>
    </w:p>
    <w:p w14:paraId="5A1586A3" w14:textId="77777777" w:rsidR="00C21F46" w:rsidRPr="00B81212" w:rsidRDefault="00C21F46" w:rsidP="00B8121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B81212">
        <w:rPr>
          <w:rFonts w:eastAsia="Times New Roman" w:cstheme="minorHAnsi"/>
          <w:sz w:val="20"/>
          <w:szCs w:val="20"/>
          <w:lang w:eastAsia="pl-PL"/>
        </w:rPr>
        <w:t>(nazwa komórki organizacyjnej)</w:t>
      </w:r>
    </w:p>
    <w:p w14:paraId="06DB10C8" w14:textId="77777777" w:rsidR="00C21F46" w:rsidRPr="003952FA" w:rsidRDefault="00C21F46" w:rsidP="00B81212">
      <w:pPr>
        <w:spacing w:after="0"/>
        <w:jc w:val="center"/>
        <w:rPr>
          <w:rFonts w:eastAsia="Times New Roman" w:cstheme="minorHAnsi"/>
          <w:b/>
          <w:bCs/>
          <w:sz w:val="8"/>
          <w:szCs w:val="8"/>
          <w:lang w:eastAsia="pl-PL"/>
        </w:rPr>
      </w:pPr>
    </w:p>
    <w:p w14:paraId="5BE15669" w14:textId="32DC3F22" w:rsidR="0045181F" w:rsidRPr="00B81212" w:rsidRDefault="00B77D15" w:rsidP="00B8121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4F432E">
        <w:rPr>
          <w:rFonts w:cstheme="minorHAnsi"/>
          <w:b/>
        </w:rPr>
        <w:t>Stanowisko</w:t>
      </w:r>
      <w:r w:rsidR="00642561">
        <w:rPr>
          <w:rFonts w:cstheme="minorHAnsi"/>
          <w:b/>
        </w:rPr>
        <w:t>:</w:t>
      </w:r>
      <w:r w:rsidRPr="004F432E">
        <w:rPr>
          <w:rFonts w:cstheme="minorHAnsi"/>
          <w:b/>
        </w:rPr>
        <w:t xml:space="preserve"> </w:t>
      </w:r>
      <w:r w:rsidR="00E83EA0" w:rsidRPr="00E83EA0">
        <w:rPr>
          <w:rFonts w:cstheme="minorHAnsi"/>
          <w:b/>
          <w:bCs/>
        </w:rPr>
        <w:t>Sekretarka – Archiwista</w:t>
      </w:r>
      <w:r w:rsidR="004F432E" w:rsidRPr="004F432E">
        <w:rPr>
          <w:rFonts w:cstheme="minorHAnsi"/>
          <w:b/>
          <w:sz w:val="24"/>
          <w:szCs w:val="24"/>
        </w:rPr>
        <w:br/>
      </w:r>
      <w:r w:rsidR="0045181F" w:rsidRPr="00B81212">
        <w:rPr>
          <w:rFonts w:eastAsia="Times New Roman" w:cstheme="minorHAnsi"/>
          <w:sz w:val="20"/>
          <w:szCs w:val="20"/>
          <w:lang w:eastAsia="pl-PL"/>
        </w:rPr>
        <w:t>(nazwa stanowiska pracy)</w:t>
      </w:r>
    </w:p>
    <w:p w14:paraId="6EBCDFE5" w14:textId="77777777" w:rsidR="00791053" w:rsidRPr="00B81212" w:rsidRDefault="00791053" w:rsidP="00B81212">
      <w:pPr>
        <w:spacing w:after="0"/>
        <w:jc w:val="center"/>
        <w:rPr>
          <w:rFonts w:cstheme="minorHAnsi"/>
          <w:sz w:val="8"/>
          <w:szCs w:val="8"/>
        </w:rPr>
      </w:pPr>
    </w:p>
    <w:p w14:paraId="5EE647A8" w14:textId="77777777" w:rsidR="0045181F" w:rsidRPr="00AE3F87" w:rsidRDefault="00791053" w:rsidP="00B81212">
      <w:pPr>
        <w:spacing w:after="0"/>
        <w:jc w:val="center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w pełnym wymiarze czasu pracy</w:t>
      </w:r>
      <w:r w:rsidRPr="00AE3F87">
        <w:rPr>
          <w:rFonts w:cstheme="minorHAnsi"/>
        </w:rPr>
        <w:br/>
      </w:r>
      <w:r w:rsidRPr="00AE3F87">
        <w:rPr>
          <w:rFonts w:cstheme="minorHAnsi"/>
          <w:b/>
          <w:bCs/>
        </w:rPr>
        <w:t>liczba kandydatów do wyłonienia: 1 osoba</w:t>
      </w:r>
      <w:r w:rsidR="0045181F" w:rsidRPr="00AE3F87">
        <w:rPr>
          <w:rFonts w:eastAsia="Times New Roman" w:cstheme="minorHAnsi"/>
          <w:lang w:eastAsia="pl-PL"/>
        </w:rPr>
        <w:t> </w:t>
      </w:r>
    </w:p>
    <w:p w14:paraId="4357CE6C" w14:textId="268BE96A" w:rsidR="00791053" w:rsidRPr="00AE3F87" w:rsidRDefault="00966D0E" w:rsidP="00B81212">
      <w:pPr>
        <w:spacing w:after="0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Wynagrodzenie: </w:t>
      </w:r>
      <w:r w:rsidR="00265239">
        <w:rPr>
          <w:rFonts w:eastAsia="Times New Roman" w:cstheme="minorHAnsi"/>
          <w:lang w:eastAsia="pl-PL"/>
        </w:rPr>
        <w:t>5500-6500</w:t>
      </w:r>
      <w:r>
        <w:rPr>
          <w:rFonts w:eastAsia="Times New Roman" w:cstheme="minorHAnsi"/>
          <w:lang w:eastAsia="pl-PL"/>
        </w:rPr>
        <w:t xml:space="preserve"> plus dodatek stażowy </w:t>
      </w:r>
    </w:p>
    <w:p w14:paraId="1A96EFA3" w14:textId="77777777" w:rsidR="0045181F" w:rsidRPr="00AE3F87" w:rsidRDefault="0045181F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Wymagania niezbędne</w:t>
      </w:r>
      <w:r w:rsidR="006057C4" w:rsidRPr="00AE3F87">
        <w:rPr>
          <w:rFonts w:eastAsia="Times New Roman" w:cstheme="minorHAnsi"/>
          <w:b/>
          <w:lang w:eastAsia="pl-PL"/>
        </w:rPr>
        <w:t xml:space="preserve"> </w:t>
      </w:r>
      <w:r w:rsidR="006057C4" w:rsidRPr="00AE3F87">
        <w:rPr>
          <w:rFonts w:eastAsia="Times New Roman" w:cstheme="minorHAnsi"/>
          <w:b/>
          <w:bCs/>
          <w:lang w:eastAsia="pl-PL"/>
        </w:rPr>
        <w:t>(konieczne):</w:t>
      </w:r>
    </w:p>
    <w:p w14:paraId="2B73F0FF" w14:textId="77777777" w:rsidR="002172E2" w:rsidRPr="00AE3F87" w:rsidRDefault="009347BF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obywatelstwo polskie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19F123A2" w14:textId="77777777" w:rsidR="00367ED0" w:rsidRPr="00AE3F87" w:rsidRDefault="00367ED0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pełna zdolność do czynności prawnych oraz ko</w:t>
      </w:r>
      <w:r w:rsidR="002D0D39" w:rsidRPr="00AE3F87">
        <w:rPr>
          <w:rFonts w:cstheme="minorHAnsi"/>
        </w:rPr>
        <w:t>rzysta z pełni praw publicznych;</w:t>
      </w:r>
    </w:p>
    <w:p w14:paraId="52F0ABC8" w14:textId="77777777" w:rsidR="00367ED0" w:rsidRPr="00AE3F87" w:rsidRDefault="002D0D39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nieskazanie prawomocnym wyrokiem sądu za umyślne przestępstwo ścigane z oskarżenia publicznego lub umyślne przestępstwo skarbowe;</w:t>
      </w:r>
    </w:p>
    <w:p w14:paraId="3781615E" w14:textId="5A8A6068" w:rsidR="00CA0627" w:rsidRPr="000E55B1" w:rsidRDefault="00CA0627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0E55B1">
        <w:rPr>
          <w:rFonts w:eastAsia="Times New Roman" w:cstheme="minorHAnsi"/>
          <w:lang w:eastAsia="pl-PL"/>
        </w:rPr>
        <w:t>wykształcenie</w:t>
      </w:r>
      <w:r w:rsidR="00310DAC">
        <w:rPr>
          <w:rFonts w:eastAsia="Times New Roman" w:cstheme="minorHAnsi"/>
          <w:lang w:eastAsia="pl-PL"/>
        </w:rPr>
        <w:t xml:space="preserve"> wyższe administracyjne;</w:t>
      </w:r>
    </w:p>
    <w:p w14:paraId="4842D8F7" w14:textId="77777777" w:rsidR="00081C9B" w:rsidRPr="0061399C" w:rsidRDefault="00081C9B" w:rsidP="00081C9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t>posiadanie studiów podyplomowych z zakresu archiwistyki lub ukończonego kurs kancelaryjno</w:t>
      </w:r>
      <w:hyperlink r:id="rId6" w:tooltip="Informacja o kursach" w:history="1">
        <w:r>
          <w:rPr>
            <w:rStyle w:val="Hipercze"/>
          </w:rPr>
          <w:t>–</w:t>
        </w:r>
      </w:hyperlink>
      <w:r>
        <w:t>archiwalnego minimum pierwszego stopnia;</w:t>
      </w:r>
    </w:p>
    <w:p w14:paraId="0A2A6393" w14:textId="55D52746" w:rsidR="00B15E7E" w:rsidRPr="00B15E7E" w:rsidRDefault="00B15E7E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lang w:eastAsia="pl-PL"/>
        </w:rPr>
      </w:pPr>
      <w:r w:rsidRPr="00037679">
        <w:t xml:space="preserve">posiada co najmniej </w:t>
      </w:r>
      <w:r w:rsidR="00E83EA0">
        <w:t>dwuletni</w:t>
      </w:r>
      <w:r w:rsidRPr="00037679">
        <w:t xml:space="preserve"> staż pracy w </w:t>
      </w:r>
      <w:r>
        <w:t xml:space="preserve">samorządowych </w:t>
      </w:r>
      <w:r w:rsidRPr="00037679">
        <w:t>jednostkach organizacyjnych</w:t>
      </w:r>
      <w:r>
        <w:rPr>
          <w:rFonts w:eastAsia="Times New Roman" w:cstheme="minorHAnsi"/>
          <w:bCs/>
          <w:lang w:eastAsia="pl-PL"/>
        </w:rPr>
        <w:t>;</w:t>
      </w:r>
    </w:p>
    <w:p w14:paraId="07F00506" w14:textId="77777777" w:rsidR="000D1C1F" w:rsidRPr="00AE3F87" w:rsidRDefault="000D1C1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umiejętność biegłej obsługi urządzeń informatycznych i biurowych;</w:t>
      </w:r>
    </w:p>
    <w:p w14:paraId="23972350" w14:textId="4155587A" w:rsidR="002D0D39" w:rsidRPr="00AE3F87" w:rsidRDefault="002D0D39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cieszy się nieposzlakowaną opinią</w:t>
      </w:r>
      <w:r w:rsidRPr="00AE3F87">
        <w:rPr>
          <w:rFonts w:eastAsia="Times New Roman" w:cstheme="minorHAnsi"/>
          <w:lang w:eastAsia="pl-PL"/>
        </w:rPr>
        <w:t>;</w:t>
      </w:r>
    </w:p>
    <w:p w14:paraId="78327ED6" w14:textId="77777777" w:rsidR="006057C4" w:rsidRPr="00AE3F87" w:rsidRDefault="006057C4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wysoka kultura osobista</w:t>
      </w:r>
      <w:r w:rsidR="002D0D39" w:rsidRPr="00AE3F87">
        <w:rPr>
          <w:rFonts w:eastAsia="Times New Roman" w:cstheme="minorHAnsi"/>
          <w:lang w:eastAsia="pl-PL"/>
        </w:rPr>
        <w:t>;</w:t>
      </w:r>
    </w:p>
    <w:p w14:paraId="4438E296" w14:textId="77777777" w:rsidR="009347BF" w:rsidRPr="00AE3F87" w:rsidRDefault="009347BF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stan zdrowia pozwalający na wykonywanie cz</w:t>
      </w:r>
      <w:r w:rsidR="007915D6" w:rsidRPr="00AE3F87">
        <w:rPr>
          <w:rFonts w:cstheme="minorHAnsi"/>
        </w:rPr>
        <w:t>ynności objętych zakresem zadań.</w:t>
      </w:r>
    </w:p>
    <w:p w14:paraId="55595E4C" w14:textId="77777777" w:rsidR="00A85EE6" w:rsidRPr="00AE3F87" w:rsidRDefault="00A85EE6" w:rsidP="00B81212">
      <w:pPr>
        <w:spacing w:after="0"/>
        <w:rPr>
          <w:rFonts w:eastAsia="Times New Roman" w:cstheme="minorHAnsi"/>
          <w:b/>
          <w:lang w:eastAsia="pl-PL"/>
        </w:rPr>
      </w:pPr>
    </w:p>
    <w:p w14:paraId="6083603A" w14:textId="015DD408" w:rsidR="0045181F" w:rsidRPr="00AE3F87" w:rsidRDefault="0045181F" w:rsidP="00B81212">
      <w:pPr>
        <w:spacing w:after="0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 xml:space="preserve">2. Wymagania </w:t>
      </w:r>
      <w:r w:rsidR="006057C4" w:rsidRPr="00AE3F87">
        <w:rPr>
          <w:rFonts w:eastAsia="Times New Roman" w:cstheme="minorHAnsi"/>
          <w:b/>
          <w:lang w:eastAsia="pl-PL"/>
        </w:rPr>
        <w:t>dodatkowe (</w:t>
      </w:r>
      <w:r w:rsidRPr="00AE3F87">
        <w:rPr>
          <w:rFonts w:eastAsia="Times New Roman" w:cstheme="minorHAnsi"/>
          <w:b/>
          <w:lang w:eastAsia="pl-PL"/>
        </w:rPr>
        <w:t>pożądane</w:t>
      </w:r>
      <w:r w:rsidR="00310DAC">
        <w:rPr>
          <w:rFonts w:eastAsia="Times New Roman" w:cstheme="minorHAnsi"/>
          <w:b/>
          <w:lang w:eastAsia="pl-PL"/>
        </w:rPr>
        <w:t>/fakultatywne</w:t>
      </w:r>
      <w:r w:rsidR="006057C4" w:rsidRPr="00AE3F87">
        <w:rPr>
          <w:rFonts w:eastAsia="Times New Roman" w:cstheme="minorHAnsi"/>
          <w:b/>
          <w:lang w:eastAsia="pl-PL"/>
        </w:rPr>
        <w:t>)</w:t>
      </w:r>
      <w:r w:rsidRPr="00AE3F87">
        <w:rPr>
          <w:rFonts w:eastAsia="Times New Roman" w:cstheme="minorHAnsi"/>
          <w:b/>
          <w:lang w:eastAsia="pl-PL"/>
        </w:rPr>
        <w:t>:</w:t>
      </w:r>
    </w:p>
    <w:p w14:paraId="05EB4737" w14:textId="3A07A77E" w:rsidR="00310DAC" w:rsidRDefault="00310DAC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preferowane doświadczenie zawodowe na podobnym stanowisku;</w:t>
      </w:r>
    </w:p>
    <w:p w14:paraId="2B0F6A03" w14:textId="51FB692F" w:rsidR="00064DF6" w:rsidRPr="00AE3F87" w:rsidRDefault="00064DF6">
      <w:pPr>
        <w:pStyle w:val="Akapitzlist"/>
        <w:numPr>
          <w:ilvl w:val="0"/>
          <w:numId w:val="10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znajomość przepisów w zakresie ustaw: </w:t>
      </w:r>
      <w:r w:rsidR="00A628F9" w:rsidRPr="00AE3F87">
        <w:rPr>
          <w:rFonts w:eastAsia="Times New Roman" w:cstheme="minorHAnsi"/>
          <w:lang w:eastAsia="pl-PL"/>
        </w:rPr>
        <w:t>Kodeksu postępowania administracyjnego</w:t>
      </w:r>
      <w:r w:rsidR="00A628F9">
        <w:rPr>
          <w:rFonts w:cstheme="minorHAnsi"/>
        </w:rPr>
        <w:t>,</w:t>
      </w:r>
      <w:r w:rsidR="00A628F9" w:rsidRPr="00AE3F87">
        <w:rPr>
          <w:rFonts w:eastAsia="Times New Roman" w:cstheme="minorHAnsi"/>
          <w:lang w:eastAsia="pl-PL"/>
        </w:rPr>
        <w:t xml:space="preserve"> </w:t>
      </w:r>
      <w:r w:rsidRPr="00AE3F87">
        <w:rPr>
          <w:rFonts w:eastAsia="Times New Roman" w:cstheme="minorHAnsi"/>
          <w:lang w:eastAsia="pl-PL"/>
        </w:rPr>
        <w:t>o samorządzie gminnym, pracownikach samorządowych;</w:t>
      </w:r>
    </w:p>
    <w:p w14:paraId="0C592926" w14:textId="77777777" w:rsidR="000D1C1F" w:rsidRDefault="000D1C1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t>znajomość systemów kancelaryjnych oraz znajomość przepisów kancelaryjno-archiwalnych i regulacji ogólnie obowiązujących dotyczących postępowania z dokumentacją;</w:t>
      </w:r>
    </w:p>
    <w:p w14:paraId="538C4E40" w14:textId="77777777" w:rsidR="000D1C1F" w:rsidRPr="00AE3F87" w:rsidRDefault="000D1C1F">
      <w:pPr>
        <w:pStyle w:val="Akapitzlist"/>
        <w:numPr>
          <w:ilvl w:val="0"/>
          <w:numId w:val="10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bardzo dobra znajomość obsługi komputera: pakietu Microsoft Office, w tym Excel, Word;</w:t>
      </w:r>
    </w:p>
    <w:p w14:paraId="48A2D6F9" w14:textId="77777777" w:rsidR="000D1C1F" w:rsidRPr="00AE3F87" w:rsidRDefault="000D1C1F">
      <w:pPr>
        <w:pStyle w:val="Akapitzlist"/>
        <w:numPr>
          <w:ilvl w:val="0"/>
          <w:numId w:val="10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umiejętność interpretacji i stosowania odpowiednich aktów normatywnych oraz przepisów prawa </w:t>
      </w:r>
      <w:r>
        <w:rPr>
          <w:rFonts w:eastAsia="Times New Roman" w:cstheme="minorHAnsi"/>
          <w:lang w:eastAsia="pl-PL"/>
        </w:rPr>
        <w:br/>
      </w:r>
      <w:r w:rsidRPr="00AE3F87">
        <w:rPr>
          <w:rFonts w:eastAsia="Times New Roman" w:cstheme="minorHAnsi"/>
          <w:lang w:eastAsia="pl-PL"/>
        </w:rPr>
        <w:t>z zakresu wykonywanych zadań;</w:t>
      </w:r>
    </w:p>
    <w:p w14:paraId="2A1DF39D" w14:textId="77777777" w:rsidR="000D1C1F" w:rsidRPr="00AE3F87" w:rsidRDefault="000D1C1F">
      <w:pPr>
        <w:pStyle w:val="Akapitzlist"/>
        <w:numPr>
          <w:ilvl w:val="0"/>
          <w:numId w:val="10"/>
        </w:numPr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wskazane doświadczenie zawodowe przy wykonywaniu podobnych czynności w administracji, w tym na pokrewnych stanowiskach;</w:t>
      </w:r>
    </w:p>
    <w:p w14:paraId="5A1789C0" w14:textId="77777777" w:rsidR="000D1C1F" w:rsidRPr="00C279D3" w:rsidRDefault="000D1C1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E3F87">
        <w:rPr>
          <w:rFonts w:eastAsia="Times New Roman" w:cstheme="minorHAnsi"/>
          <w:lang w:eastAsia="pl-PL"/>
        </w:rPr>
        <w:t xml:space="preserve">dokładność, sumienność, komunikatywność, umiejętność pracy w zespole, samodzielność, </w:t>
      </w:r>
      <w:r w:rsidRPr="00AE3F87">
        <w:rPr>
          <w:rFonts w:cstheme="minorHAnsi"/>
        </w:rPr>
        <w:t>zdolność analitycznego myślenia</w:t>
      </w:r>
      <w:r>
        <w:rPr>
          <w:rFonts w:cstheme="minorHAnsi"/>
        </w:rPr>
        <w:t xml:space="preserve">, </w:t>
      </w:r>
      <w:r w:rsidRPr="00C279D3">
        <w:rPr>
          <w:rFonts w:eastAsia="Times New Roman" w:cstheme="minorHAnsi"/>
          <w:lang w:eastAsia="pl-PL"/>
        </w:rPr>
        <w:t>dyspozycyjność.</w:t>
      </w:r>
    </w:p>
    <w:p w14:paraId="43DBB4A2" w14:textId="77777777" w:rsidR="00B8250E" w:rsidRPr="005D7F3E" w:rsidRDefault="0045181F" w:rsidP="00B81212">
      <w:pPr>
        <w:spacing w:after="0"/>
        <w:rPr>
          <w:rFonts w:eastAsia="Times New Roman" w:cstheme="minorHAnsi"/>
          <w:lang w:eastAsia="pl-PL"/>
        </w:rPr>
      </w:pPr>
      <w:r w:rsidRPr="005D7F3E">
        <w:rPr>
          <w:rFonts w:eastAsia="Times New Roman" w:cstheme="minorHAnsi"/>
          <w:lang w:eastAsia="pl-PL"/>
        </w:rPr>
        <w:t> </w:t>
      </w:r>
    </w:p>
    <w:p w14:paraId="5EAD7388" w14:textId="77777777" w:rsidR="00B77D15" w:rsidRPr="005D7F3E" w:rsidRDefault="0045181F">
      <w:pPr>
        <w:pStyle w:val="Akapitzlist"/>
        <w:numPr>
          <w:ilvl w:val="0"/>
          <w:numId w:val="5"/>
        </w:numPr>
        <w:spacing w:after="0"/>
        <w:rPr>
          <w:rFonts w:eastAsia="Times New Roman" w:cstheme="minorHAnsi"/>
          <w:b/>
          <w:lang w:eastAsia="pl-PL"/>
        </w:rPr>
      </w:pPr>
      <w:r w:rsidRPr="005D7F3E">
        <w:rPr>
          <w:rFonts w:eastAsia="Times New Roman" w:cstheme="minorHAnsi"/>
          <w:b/>
          <w:lang w:eastAsia="pl-PL"/>
        </w:rPr>
        <w:t>Zakres wykonywanych zadań na stanowisku:</w:t>
      </w:r>
    </w:p>
    <w:p w14:paraId="64607F6F" w14:textId="30E268E3" w:rsidR="00DD549F" w:rsidRPr="007F2B3E" w:rsidRDefault="00DD549F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cstheme="minorHAnsi"/>
        </w:rPr>
      </w:pPr>
      <w:r w:rsidRPr="007F2B3E">
        <w:rPr>
          <w:rFonts w:cstheme="minorHAnsi"/>
        </w:rPr>
        <w:t>obsługa kancelaryjno – techniczna Wójta</w:t>
      </w:r>
      <w:r>
        <w:rPr>
          <w:rFonts w:cstheme="minorHAnsi"/>
        </w:rPr>
        <w:t>;</w:t>
      </w:r>
    </w:p>
    <w:p w14:paraId="6505AF7F" w14:textId="108AB0EB" w:rsidR="00DD549F" w:rsidRDefault="00DD549F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cstheme="minorHAnsi"/>
        </w:rPr>
      </w:pPr>
      <w:r w:rsidRPr="007F2B3E">
        <w:rPr>
          <w:rFonts w:cstheme="minorHAnsi"/>
        </w:rPr>
        <w:t>obsługa kancelaryjno – techniczna Rady</w:t>
      </w:r>
      <w:r>
        <w:rPr>
          <w:rFonts w:cstheme="minorHAnsi"/>
        </w:rPr>
        <w:t>;</w:t>
      </w:r>
    </w:p>
    <w:p w14:paraId="262A83BD" w14:textId="47AA1993" w:rsidR="00DD549F" w:rsidRPr="00A579F5" w:rsidRDefault="00DD549F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cstheme="minorHAnsi"/>
        </w:rPr>
      </w:pPr>
      <w:r w:rsidRPr="00A579F5">
        <w:rPr>
          <w:rFonts w:cstheme="minorHAnsi"/>
        </w:rPr>
        <w:t>prowadzenie obsługi kancelaryjna Urzędu</w:t>
      </w:r>
      <w:r>
        <w:rPr>
          <w:rFonts w:cstheme="minorHAnsi"/>
        </w:rPr>
        <w:t>;</w:t>
      </w:r>
    </w:p>
    <w:p w14:paraId="78897A5F" w14:textId="2521AF13" w:rsidR="00DD549F" w:rsidRDefault="00DD549F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cstheme="minorHAnsi"/>
        </w:rPr>
      </w:pPr>
      <w:r w:rsidRPr="007F2B3E">
        <w:rPr>
          <w:rFonts w:eastAsia="Times New Roman" w:cstheme="minorHAnsi"/>
          <w:lang w:eastAsia="pl-PL"/>
        </w:rPr>
        <w:t xml:space="preserve">obsługa </w:t>
      </w:r>
      <w:r w:rsidRPr="007F2B3E">
        <w:rPr>
          <w:rFonts w:cstheme="minorHAnsi"/>
        </w:rPr>
        <w:t>posiedzeń Rady Gminy i jej komisji oraz innych zebrań, i spotkań polegająca na dokonywaniu zakupów, przygotowaniu Sali konferencyjnej</w:t>
      </w:r>
      <w:r>
        <w:rPr>
          <w:rFonts w:cstheme="minorHAnsi"/>
        </w:rPr>
        <w:t>;</w:t>
      </w:r>
      <w:r w:rsidRPr="007F2B3E">
        <w:rPr>
          <w:rFonts w:cstheme="minorHAnsi"/>
        </w:rPr>
        <w:t xml:space="preserve"> </w:t>
      </w:r>
    </w:p>
    <w:p w14:paraId="2A3C73A0" w14:textId="597E6C3F" w:rsidR="00DD549F" w:rsidRPr="00DD549F" w:rsidRDefault="00DD549F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DD549F">
        <w:rPr>
          <w:rFonts w:cstheme="minorHAnsi"/>
        </w:rPr>
        <w:t>koordynacja przyjęć interesantów do Wójta</w:t>
      </w:r>
      <w:r>
        <w:rPr>
          <w:rFonts w:cstheme="minorHAnsi"/>
        </w:rPr>
        <w:t>;</w:t>
      </w:r>
    </w:p>
    <w:p w14:paraId="6C2C8C6D" w14:textId="737AEE5B" w:rsidR="00DD549F" w:rsidRPr="007F2B3E" w:rsidRDefault="00DD549F">
      <w:pPr>
        <w:numPr>
          <w:ilvl w:val="0"/>
          <w:numId w:val="11"/>
        </w:numPr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udzielanie informacji interesantom, kierowanie do właściwych pracowników</w:t>
      </w:r>
      <w:r>
        <w:rPr>
          <w:rFonts w:cstheme="minorHAnsi"/>
        </w:rPr>
        <w:t>;</w:t>
      </w:r>
    </w:p>
    <w:p w14:paraId="0414207F" w14:textId="63A499F4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przyjmowanie skarg i wniosków mieszkańców oraz prowadzenie rejestru skarg i wniosków</w:t>
      </w:r>
      <w:r>
        <w:rPr>
          <w:rFonts w:cstheme="minorHAnsi"/>
        </w:rPr>
        <w:t>;</w:t>
      </w:r>
    </w:p>
    <w:p w14:paraId="132F5506" w14:textId="3AA97BBA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koordynacja i zapewnienie realizacji harmonogramu spotkań, kontaktów i narad Wójta</w:t>
      </w:r>
      <w:r>
        <w:rPr>
          <w:rFonts w:cstheme="minorHAnsi"/>
        </w:rPr>
        <w:t>;</w:t>
      </w:r>
    </w:p>
    <w:p w14:paraId="19DD7317" w14:textId="763BCCF6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współpraca z gminnymi jednostkami organizacyjnymi</w:t>
      </w:r>
      <w:r>
        <w:rPr>
          <w:rFonts w:cstheme="minorHAnsi"/>
        </w:rPr>
        <w:t>;</w:t>
      </w:r>
    </w:p>
    <w:p w14:paraId="5F94FDC3" w14:textId="12DC3982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lastRenderedPageBreak/>
        <w:t xml:space="preserve">prowadzenie rejestru ogłoszeń, </w:t>
      </w:r>
      <w:proofErr w:type="spellStart"/>
      <w:r w:rsidRPr="007F2B3E">
        <w:rPr>
          <w:rFonts w:cstheme="minorHAnsi"/>
        </w:rPr>
        <w:t>obwieszczeń</w:t>
      </w:r>
      <w:proofErr w:type="spellEnd"/>
      <w:r w:rsidRPr="007F2B3E">
        <w:rPr>
          <w:rFonts w:cstheme="minorHAnsi"/>
        </w:rPr>
        <w:t xml:space="preserve"> dotyczących licytacji nieruchomości</w:t>
      </w:r>
      <w:r>
        <w:rPr>
          <w:rFonts w:cstheme="minorHAnsi"/>
        </w:rPr>
        <w:t>;</w:t>
      </w:r>
    </w:p>
    <w:p w14:paraId="71D81BD2" w14:textId="2B22A59D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przyjmowanie i prowadzenie rejestru oświadczeń majątkowych</w:t>
      </w:r>
      <w:r>
        <w:rPr>
          <w:rFonts w:cstheme="minorHAnsi"/>
        </w:rPr>
        <w:t>;</w:t>
      </w:r>
    </w:p>
    <w:p w14:paraId="0AB03C68" w14:textId="66F53AB9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przyjmowanie i prowadzenie rejestru ofert przetargowych</w:t>
      </w:r>
      <w:r>
        <w:rPr>
          <w:rFonts w:cstheme="minorHAnsi"/>
        </w:rPr>
        <w:t>;</w:t>
      </w:r>
    </w:p>
    <w:p w14:paraId="260A11AA" w14:textId="297E7210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prowadzenie rejestru delegacji służbowych pracowników</w:t>
      </w:r>
      <w:r>
        <w:rPr>
          <w:rFonts w:cstheme="minorHAnsi"/>
        </w:rPr>
        <w:t>;</w:t>
      </w:r>
    </w:p>
    <w:p w14:paraId="6B545CDB" w14:textId="2F0E0241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prowadzenie rejestru szkoleń pracowników Urzędu Gminy</w:t>
      </w:r>
      <w:r>
        <w:rPr>
          <w:rFonts w:cstheme="minorHAnsi"/>
        </w:rPr>
        <w:t>;</w:t>
      </w:r>
    </w:p>
    <w:p w14:paraId="1E7B1CF2" w14:textId="149E1C29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sporządzanie list obecności oraz nadzór nad nimi</w:t>
      </w:r>
      <w:r>
        <w:rPr>
          <w:rFonts w:cstheme="minorHAnsi"/>
        </w:rPr>
        <w:t>;</w:t>
      </w:r>
    </w:p>
    <w:p w14:paraId="74122C3A" w14:textId="0C85BA2B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odbiór korespondencji, paczek i czasopism od operatora</w:t>
      </w:r>
      <w:r>
        <w:rPr>
          <w:rFonts w:cstheme="minorHAnsi"/>
        </w:rPr>
        <w:t>;</w:t>
      </w:r>
    </w:p>
    <w:p w14:paraId="7837B5BD" w14:textId="1FB6F608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prowadzenie rejestru poczty przychodzącej</w:t>
      </w:r>
      <w:r>
        <w:rPr>
          <w:rFonts w:cstheme="minorHAnsi"/>
        </w:rPr>
        <w:t>;</w:t>
      </w:r>
    </w:p>
    <w:p w14:paraId="0C43F97E" w14:textId="033B04A9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obsługa poczty elektronicznej oraz prowadzenie rejestru poczty e-mail i faksu</w:t>
      </w:r>
      <w:r>
        <w:rPr>
          <w:rFonts w:cstheme="minorHAnsi"/>
        </w:rPr>
        <w:t>;</w:t>
      </w:r>
    </w:p>
    <w:p w14:paraId="26C7048E" w14:textId="3BA114B8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 xml:space="preserve">doręczanie korespondencji </w:t>
      </w:r>
      <w:r w:rsidR="005F6C58">
        <w:rPr>
          <w:rFonts w:cstheme="minorHAnsi"/>
        </w:rPr>
        <w:t xml:space="preserve">na </w:t>
      </w:r>
      <w:r w:rsidRPr="007F2B3E">
        <w:rPr>
          <w:rFonts w:cstheme="minorHAnsi"/>
        </w:rPr>
        <w:t>odpowiedni</w:t>
      </w:r>
      <w:r w:rsidR="005F6C58">
        <w:rPr>
          <w:rFonts w:cstheme="minorHAnsi"/>
        </w:rPr>
        <w:t>e</w:t>
      </w:r>
      <w:r w:rsidRPr="007F2B3E">
        <w:rPr>
          <w:rFonts w:cstheme="minorHAnsi"/>
        </w:rPr>
        <w:t xml:space="preserve"> </w:t>
      </w:r>
      <w:r w:rsidR="005F6C58">
        <w:rPr>
          <w:rFonts w:cstheme="minorHAnsi"/>
        </w:rPr>
        <w:t>stanowiska pracy</w:t>
      </w:r>
      <w:r w:rsidRPr="007F2B3E">
        <w:rPr>
          <w:rFonts w:cstheme="minorHAnsi"/>
        </w:rPr>
        <w:t xml:space="preserve"> zgodnie z dekretacją</w:t>
      </w:r>
      <w:r>
        <w:rPr>
          <w:rFonts w:cstheme="minorHAnsi"/>
        </w:rPr>
        <w:t>;</w:t>
      </w:r>
    </w:p>
    <w:p w14:paraId="3C0694C0" w14:textId="77777777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prowadzenie rejestru korespondencji wychodzącej i doręczenie jej do operatora pocztowego;</w:t>
      </w:r>
    </w:p>
    <w:p w14:paraId="6385696E" w14:textId="65057BE6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sporządzanie dziennych oraz miesięcznych sprawozdań z wysyłanej poczty listowej</w:t>
      </w:r>
      <w:r>
        <w:rPr>
          <w:rFonts w:cstheme="minorHAnsi"/>
        </w:rPr>
        <w:t>;</w:t>
      </w:r>
    </w:p>
    <w:p w14:paraId="102A9F71" w14:textId="25984B6F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zamówienia materiałów biurowych dla pracowników Urzędu</w:t>
      </w:r>
      <w:r>
        <w:rPr>
          <w:rFonts w:cstheme="minorHAnsi"/>
        </w:rPr>
        <w:t>;</w:t>
      </w:r>
    </w:p>
    <w:p w14:paraId="4E337CE7" w14:textId="39A53FA9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wydawanie i prowadzenie rejestru materiałów biurowych dla pracowników Urzędu</w:t>
      </w:r>
      <w:r>
        <w:rPr>
          <w:rFonts w:cstheme="minorHAnsi"/>
        </w:rPr>
        <w:t>;</w:t>
      </w:r>
    </w:p>
    <w:p w14:paraId="284B955E" w14:textId="65A46250" w:rsidR="00DD549F" w:rsidRPr="007F2B3E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prowadzenie kalendarza spotkań, zaplanowanych uroczystości oraz szkoleń Wójta Gminy Lipno</w:t>
      </w:r>
      <w:r>
        <w:rPr>
          <w:rFonts w:cstheme="minorHAnsi"/>
        </w:rPr>
        <w:t>;</w:t>
      </w:r>
    </w:p>
    <w:p w14:paraId="76ADFCC1" w14:textId="6D69884F" w:rsidR="00DD549F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7F2B3E">
        <w:rPr>
          <w:rFonts w:cstheme="minorHAnsi"/>
        </w:rPr>
        <w:t>prenumerata czasopism, publikacji, wydawnictw specjalistycznych</w:t>
      </w:r>
      <w:r>
        <w:rPr>
          <w:rFonts w:cstheme="minorHAnsi"/>
        </w:rPr>
        <w:t>;</w:t>
      </w:r>
    </w:p>
    <w:p w14:paraId="0BC66E81" w14:textId="6A430C6D" w:rsidR="00DD549F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A579F5">
        <w:rPr>
          <w:rFonts w:eastAsia="Times New Roman" w:cstheme="minorHAnsi"/>
          <w:lang w:eastAsia="pl-PL"/>
        </w:rPr>
        <w:t>obsługa urządzeń biurowych: kserokopiarki, centrali telefonicznej</w:t>
      </w:r>
      <w:r>
        <w:rPr>
          <w:rFonts w:eastAsia="Times New Roman" w:cstheme="minorHAnsi"/>
          <w:lang w:eastAsia="pl-PL"/>
        </w:rPr>
        <w:t>;</w:t>
      </w:r>
    </w:p>
    <w:p w14:paraId="5689FE0A" w14:textId="77777777" w:rsidR="00DD549F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A579F5">
        <w:rPr>
          <w:rFonts w:eastAsia="Times New Roman" w:cstheme="minorHAnsi"/>
          <w:lang w:eastAsia="pl-PL"/>
        </w:rPr>
        <w:t>prowadzenie rejestru dokumentów mylnie skierowanych do Urzędu Gminy;</w:t>
      </w:r>
    </w:p>
    <w:p w14:paraId="7F8B283F" w14:textId="2CA23451" w:rsidR="00DD549F" w:rsidRDefault="00DD549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przygotowanie </w:t>
      </w:r>
      <w:r w:rsidRPr="00A579F5">
        <w:rPr>
          <w:rFonts w:eastAsia="Times New Roman" w:cstheme="minorHAnsi"/>
          <w:lang w:eastAsia="pl-PL"/>
        </w:rPr>
        <w:t xml:space="preserve">korespondencji </w:t>
      </w:r>
      <w:r>
        <w:rPr>
          <w:rFonts w:eastAsia="Times New Roman" w:cstheme="minorHAnsi"/>
          <w:lang w:eastAsia="pl-PL"/>
        </w:rPr>
        <w:t>dla</w:t>
      </w:r>
      <w:r w:rsidRPr="00A579F5">
        <w:rPr>
          <w:rFonts w:eastAsia="Times New Roman" w:cstheme="minorHAnsi"/>
          <w:lang w:eastAsia="pl-PL"/>
        </w:rPr>
        <w:t xml:space="preserve"> gońca na teren gminy i miasta Lipna</w:t>
      </w:r>
      <w:r>
        <w:rPr>
          <w:rFonts w:eastAsia="Times New Roman" w:cstheme="minorHAnsi"/>
          <w:lang w:eastAsia="pl-PL"/>
        </w:rPr>
        <w:t>;</w:t>
      </w:r>
      <w:r w:rsidRPr="00A579F5">
        <w:rPr>
          <w:rFonts w:eastAsia="Times New Roman" w:cstheme="minorHAnsi"/>
          <w:lang w:eastAsia="pl-PL"/>
        </w:rPr>
        <w:t xml:space="preserve"> </w:t>
      </w:r>
    </w:p>
    <w:p w14:paraId="2B722EDE" w14:textId="00BD8840" w:rsidR="00081C9B" w:rsidRDefault="00081C9B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bookmarkStart w:id="0" w:name="_Hlk208561604"/>
      <w:r>
        <w:rPr>
          <w:rFonts w:cstheme="minorHAnsi"/>
        </w:rPr>
        <w:t>stała współpraca z komórkami organizacyjnymi w zakresie prawidłowego postępowania z dokumentacją;</w:t>
      </w:r>
    </w:p>
    <w:bookmarkEnd w:id="0"/>
    <w:p w14:paraId="146E6954" w14:textId="07037A29" w:rsidR="00DD549F" w:rsidRDefault="000D1C1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DD549F">
        <w:rPr>
          <w:rFonts w:cstheme="minorHAnsi"/>
        </w:rPr>
        <w:t>przyjmowanie materiałów archiwalnych i dokumentacji niearchiwalnej z poszczególnych stanowisk pracy Urzędu;</w:t>
      </w:r>
    </w:p>
    <w:p w14:paraId="48D9A8BB" w14:textId="34554CE5" w:rsidR="00DD549F" w:rsidRDefault="000D1C1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DD549F">
        <w:rPr>
          <w:rFonts w:cstheme="minorHAnsi"/>
        </w:rPr>
        <w:t>opracowywanie przyjętej dokumentacji, prowadzenie jej ewidencji oraz przechowywanie</w:t>
      </w:r>
      <w:r w:rsidR="005F6C58">
        <w:rPr>
          <w:rFonts w:cstheme="minorHAnsi"/>
        </w:rPr>
        <w:t xml:space="preserve"> </w:t>
      </w:r>
      <w:r w:rsidRPr="00DD549F">
        <w:rPr>
          <w:rFonts w:cstheme="minorHAnsi"/>
        </w:rPr>
        <w:t>i zabezpieczanie;</w:t>
      </w:r>
    </w:p>
    <w:p w14:paraId="46491DD1" w14:textId="77777777" w:rsidR="00DD549F" w:rsidRDefault="000D1C1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DD549F">
        <w:rPr>
          <w:rFonts w:cstheme="minorHAnsi"/>
        </w:rPr>
        <w:t>udostępnianie materiałów archiwalnych i dokumentacji niearchiwalnej;</w:t>
      </w:r>
    </w:p>
    <w:p w14:paraId="0EF4B5AE" w14:textId="77777777" w:rsidR="00DD549F" w:rsidRDefault="000D1C1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DD549F">
        <w:rPr>
          <w:rFonts w:cstheme="minorHAnsi"/>
        </w:rPr>
        <w:t>przekazywanie materiałów archiwalnych do Archiwum Państwowego;</w:t>
      </w:r>
    </w:p>
    <w:p w14:paraId="13783988" w14:textId="77777777" w:rsidR="00DD549F" w:rsidRDefault="000D1C1F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DD549F">
        <w:rPr>
          <w:rFonts w:cstheme="minorHAnsi"/>
        </w:rPr>
        <w:t>inicjowanie brakowania dokumentacji niearchiwalnej, udział w komisyjnym brakowaniu oraz przekazywanie wybrakowanej dokumentacji na makulaturę po uprzednim uzyskaniu zezwolenia właściwego archiwum państwowego</w:t>
      </w:r>
      <w:r w:rsidR="00DD549F">
        <w:rPr>
          <w:rFonts w:cstheme="minorHAnsi"/>
        </w:rPr>
        <w:t>;</w:t>
      </w:r>
    </w:p>
    <w:p w14:paraId="1DDE49B4" w14:textId="77F880F5" w:rsidR="003952FA" w:rsidRPr="00DD549F" w:rsidRDefault="003952FA">
      <w:pPr>
        <w:numPr>
          <w:ilvl w:val="0"/>
          <w:numId w:val="11"/>
        </w:numPr>
        <w:spacing w:before="120" w:after="0" w:line="240" w:lineRule="auto"/>
        <w:ind w:left="357" w:hanging="357"/>
        <w:contextualSpacing/>
        <w:jc w:val="both"/>
        <w:rPr>
          <w:rFonts w:cstheme="minorHAnsi"/>
        </w:rPr>
      </w:pPr>
      <w:r w:rsidRPr="0090744A">
        <w:t>prowadzenie koniecznej sprawozdawczości zgodnej z zakresem obowiązków</w:t>
      </w:r>
      <w:r>
        <w:t>;</w:t>
      </w:r>
    </w:p>
    <w:p w14:paraId="5403A81B" w14:textId="77777777" w:rsidR="00AB772F" w:rsidRDefault="00AB772F" w:rsidP="00B8121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54FC1C" w14:textId="77777777" w:rsidR="0092082C" w:rsidRPr="00AE3F87" w:rsidRDefault="00AB772F" w:rsidP="00B81212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4</w:t>
      </w:r>
      <w:r w:rsidR="0092082C" w:rsidRPr="00AE3F87">
        <w:rPr>
          <w:rFonts w:eastAsia="Times New Roman" w:cstheme="minorHAnsi"/>
          <w:b/>
          <w:lang w:eastAsia="pl-PL"/>
        </w:rPr>
        <w:t xml:space="preserve">. Warunki pracy na stanowisku: </w:t>
      </w:r>
    </w:p>
    <w:p w14:paraId="07D99532" w14:textId="09133378" w:rsidR="001B09CB" w:rsidRDefault="001B09CB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>
        <w:t xml:space="preserve">umowa o pracę na czas określony, z możliwością zawarcia umowy o </w:t>
      </w:r>
      <w:r w:rsidR="000D0D1E">
        <w:t>pracę na</w:t>
      </w:r>
      <w:r>
        <w:t xml:space="preserve"> czas nieokreślony;</w:t>
      </w:r>
    </w:p>
    <w:p w14:paraId="4E59EA8B" w14:textId="3A8B0EBE" w:rsidR="000D0D1E" w:rsidRPr="000D0D1E" w:rsidRDefault="00A74951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miejsce pracy – praca wykonywana będzie w Urzędzie Gminy Lipno</w:t>
      </w:r>
      <w:r w:rsidR="00E053B7">
        <w:rPr>
          <w:rFonts w:eastAsia="Times New Roman" w:cstheme="minorHAnsi"/>
          <w:lang w:eastAsia="pl-PL"/>
        </w:rPr>
        <w:t>,</w:t>
      </w:r>
      <w:r w:rsidRPr="00AE3F87">
        <w:rPr>
          <w:rFonts w:eastAsia="Times New Roman" w:cstheme="minorHAnsi"/>
          <w:lang w:eastAsia="pl-PL"/>
        </w:rPr>
        <w:t xml:space="preserve"> ul. Mickiewicza 29, </w:t>
      </w:r>
      <w:r w:rsidR="0009495F">
        <w:rPr>
          <w:rFonts w:eastAsia="Times New Roman" w:cstheme="minorHAnsi"/>
          <w:lang w:eastAsia="pl-PL"/>
        </w:rPr>
        <w:t xml:space="preserve">biuro </w:t>
      </w:r>
      <w:r w:rsidRPr="00AE3F87">
        <w:rPr>
          <w:rFonts w:eastAsia="Times New Roman" w:cstheme="minorHAnsi"/>
          <w:lang w:eastAsia="pl-PL"/>
        </w:rPr>
        <w:t xml:space="preserve">na I piętrze (obiekt Urzędu nie jest </w:t>
      </w:r>
      <w:r w:rsidRPr="00AE3F87">
        <w:rPr>
          <w:rFonts w:cstheme="minorHAnsi"/>
        </w:rPr>
        <w:t>dostosowany do potrzeb osób niepełnosprawnych poruszających się na wózkach inwalidzkich)</w:t>
      </w:r>
      <w:r w:rsidR="00E053B7">
        <w:rPr>
          <w:rFonts w:cstheme="minorHAnsi"/>
        </w:rPr>
        <w:t>.</w:t>
      </w:r>
    </w:p>
    <w:p w14:paraId="3EE6871C" w14:textId="7D43EFA1" w:rsidR="0092082C" w:rsidRPr="00AE3F87" w:rsidRDefault="0092082C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wymiar czasu pracy – praca w pełnym wymiarze czasu pracy (40-godzinny tygodniowy wymiar czasu pracy), od poniedziałku do piątku</w:t>
      </w:r>
      <w:r w:rsidR="000D0D1E">
        <w:rPr>
          <w:rFonts w:eastAsia="Times New Roman" w:cstheme="minorHAnsi"/>
          <w:lang w:eastAsia="pl-PL"/>
        </w:rPr>
        <w:t xml:space="preserve"> (może wystąpić konieczność nadgodzin)</w:t>
      </w:r>
      <w:r w:rsidRPr="00AE3F87">
        <w:rPr>
          <w:rFonts w:eastAsia="Times New Roman" w:cstheme="minorHAnsi"/>
          <w:lang w:eastAsia="pl-PL"/>
        </w:rPr>
        <w:t>;</w:t>
      </w:r>
    </w:p>
    <w:p w14:paraId="2CDA0721" w14:textId="77777777" w:rsidR="00B77D15" w:rsidRPr="00AE3F87" w:rsidRDefault="00B77D1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>praca w pokoju wieloosobowym;</w:t>
      </w:r>
    </w:p>
    <w:p w14:paraId="43503B2E" w14:textId="06EF431F" w:rsidR="0092082C" w:rsidRDefault="0092082C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stanowisko pracy – praca ma charakter biurowy, wymaga częstego kontaktu z klientami oraz z różnego rodzaju powiązanymi instytucjami,</w:t>
      </w:r>
      <w:r w:rsidR="00F76BF6" w:rsidRPr="00AE3F87">
        <w:rPr>
          <w:rFonts w:eastAsia="Times New Roman" w:cstheme="minorHAnsi"/>
          <w:lang w:eastAsia="pl-PL"/>
        </w:rPr>
        <w:t xml:space="preserve"> z wykorzystaniem sprzętu komputerowego powyżej 4 godzin dziennie</w:t>
      </w:r>
      <w:r w:rsidR="006664AC">
        <w:rPr>
          <w:rFonts w:eastAsia="Times New Roman" w:cstheme="minorHAnsi"/>
          <w:lang w:eastAsia="pl-PL"/>
        </w:rPr>
        <w:t xml:space="preserve"> (</w:t>
      </w:r>
      <w:r w:rsidR="006664AC" w:rsidRPr="0099559B">
        <w:rPr>
          <w:rFonts w:eastAsia="Times New Roman" w:cstheme="minorHAnsi"/>
          <w:lang w:eastAsia="pl-PL"/>
        </w:rPr>
        <w:t>praca przy monitorze ekranowym</w:t>
      </w:r>
      <w:r w:rsidR="006664AC">
        <w:rPr>
          <w:rFonts w:eastAsia="Times New Roman" w:cstheme="minorHAnsi"/>
          <w:lang w:eastAsia="pl-PL"/>
        </w:rPr>
        <w:t>);</w:t>
      </w:r>
    </w:p>
    <w:p w14:paraId="18B301FF" w14:textId="14789EE4" w:rsidR="006664AC" w:rsidRPr="006664AC" w:rsidRDefault="006664AC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99559B">
        <w:rPr>
          <w:rFonts w:eastAsia="Times New Roman" w:cstheme="minorHAnsi"/>
          <w:lang w:eastAsia="pl-PL"/>
        </w:rPr>
        <w:t>brak uciążliwych i szkodliwych warunków pracy</w:t>
      </w:r>
      <w:r>
        <w:rPr>
          <w:rFonts w:eastAsia="Times New Roman" w:cstheme="minorHAnsi"/>
          <w:lang w:eastAsia="pl-PL"/>
        </w:rPr>
        <w:t>.</w:t>
      </w:r>
    </w:p>
    <w:p w14:paraId="77FB2468" w14:textId="77777777" w:rsidR="0092082C" w:rsidRPr="00AE3F87" w:rsidRDefault="0092082C" w:rsidP="00B8121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B09BAB" w14:textId="77777777" w:rsidR="0045181F" w:rsidRPr="00AE3F87" w:rsidRDefault="00AB772F" w:rsidP="00B81212">
      <w:pPr>
        <w:spacing w:after="0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b/>
          <w:lang w:eastAsia="pl-PL"/>
        </w:rPr>
        <w:t>5</w:t>
      </w:r>
      <w:r w:rsidR="0045181F" w:rsidRPr="00AE3F87">
        <w:rPr>
          <w:rFonts w:eastAsia="Times New Roman" w:cstheme="minorHAnsi"/>
          <w:b/>
          <w:lang w:eastAsia="pl-PL"/>
        </w:rPr>
        <w:t>. Wymagane dokumenty:</w:t>
      </w:r>
    </w:p>
    <w:p w14:paraId="2A50F2EC" w14:textId="4747A1E5" w:rsidR="00687B6F" w:rsidRPr="00AE3F87" w:rsidRDefault="001B09CB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własnoręcznie podpisany </w:t>
      </w:r>
      <w:r w:rsidR="00687B6F" w:rsidRPr="00AE3F87">
        <w:rPr>
          <w:rFonts w:cstheme="minorHAnsi"/>
        </w:rPr>
        <w:t>list motywacyjny;</w:t>
      </w:r>
    </w:p>
    <w:p w14:paraId="7E840EB0" w14:textId="176E2B28" w:rsidR="00687B6F" w:rsidRPr="00AE3F87" w:rsidRDefault="001B09CB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własnoręcznie podpisany </w:t>
      </w:r>
      <w:r w:rsidR="00F76BF6" w:rsidRPr="00AE3F87">
        <w:rPr>
          <w:rFonts w:cstheme="minorHAnsi"/>
        </w:rPr>
        <w:t>życiorys;</w:t>
      </w:r>
    </w:p>
    <w:p w14:paraId="0761ED61" w14:textId="7EFE0D36" w:rsid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wypełniony i własnoręcznie podpisany kwestionariusz osobowy dla osoby ubiegającej się </w:t>
      </w:r>
      <w:r>
        <w:br/>
        <w:t xml:space="preserve">o zatrudnienie </w:t>
      </w:r>
      <w:r w:rsidR="000D0D1E">
        <w:t>wraz z</w:t>
      </w:r>
      <w:r>
        <w:rPr>
          <w:b/>
          <w:bCs/>
        </w:rPr>
        <w:t xml:space="preserve"> </w:t>
      </w:r>
      <w:r w:rsidRPr="00935039">
        <w:t>numer</w:t>
      </w:r>
      <w:r w:rsidR="000D0D1E">
        <w:t>em</w:t>
      </w:r>
      <w:r w:rsidRPr="00935039">
        <w:t xml:space="preserve"> telefonu;</w:t>
      </w:r>
    </w:p>
    <w:p w14:paraId="64CC7549" w14:textId="0650CCE2" w:rsidR="00935039" w:rsidRP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kopie świadectw pracy lub </w:t>
      </w:r>
      <w:r w:rsidR="008721B2">
        <w:t>oświadczenie</w:t>
      </w:r>
      <w:r>
        <w:t xml:space="preserve"> w przypadku kontynuacji zatrudnienia potwierdzające wymagany staż pracy; </w:t>
      </w:r>
    </w:p>
    <w:p w14:paraId="247B5A54" w14:textId="6532B166" w:rsidR="00935039" w:rsidRP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lastRenderedPageBreak/>
        <w:t>kopia dokumentu potwierdzającego wykształcenie;</w:t>
      </w:r>
    </w:p>
    <w:p w14:paraId="5A0C881D" w14:textId="77521EFA" w:rsidR="00687B6F" w:rsidRPr="00AE3F87" w:rsidRDefault="00687B6F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AE3F87">
        <w:rPr>
          <w:rFonts w:cstheme="minorHAnsi"/>
        </w:rPr>
        <w:t xml:space="preserve">kserokopie </w:t>
      </w:r>
      <w:r w:rsidR="00F76BF6" w:rsidRPr="00AE3F87">
        <w:rPr>
          <w:rFonts w:cstheme="minorHAnsi"/>
        </w:rPr>
        <w:t xml:space="preserve">dokumentów, </w:t>
      </w:r>
      <w:r w:rsidRPr="00AE3F87">
        <w:rPr>
          <w:rFonts w:cstheme="minorHAnsi"/>
        </w:rPr>
        <w:t xml:space="preserve">zaświadczeń </w:t>
      </w:r>
      <w:r w:rsidR="00F76BF6" w:rsidRPr="00AE3F87">
        <w:rPr>
          <w:rFonts w:cstheme="minorHAnsi"/>
        </w:rPr>
        <w:t>potwierdzających dodatkowe kwalifikacje (</w:t>
      </w:r>
      <w:r w:rsidRPr="00AE3F87">
        <w:rPr>
          <w:rFonts w:cstheme="minorHAnsi"/>
        </w:rPr>
        <w:t xml:space="preserve">o ukończonych </w:t>
      </w:r>
      <w:r w:rsidR="00F76BF6" w:rsidRPr="00AE3F87">
        <w:rPr>
          <w:rFonts w:cstheme="minorHAnsi"/>
        </w:rPr>
        <w:t xml:space="preserve">studiach podyplomowych, </w:t>
      </w:r>
      <w:r w:rsidRPr="00AE3F87">
        <w:rPr>
          <w:rFonts w:cstheme="minorHAnsi"/>
        </w:rPr>
        <w:t>kursach, szkoleniach</w:t>
      </w:r>
      <w:r w:rsidR="00C4102C" w:rsidRPr="00AE3F87">
        <w:rPr>
          <w:rFonts w:cstheme="minorHAnsi"/>
        </w:rPr>
        <w:t>, uprawnieniach</w:t>
      </w:r>
      <w:r w:rsidR="00F76BF6" w:rsidRPr="00AE3F87">
        <w:rPr>
          <w:rFonts w:cstheme="minorHAnsi"/>
        </w:rPr>
        <w:t>)</w:t>
      </w:r>
      <w:r w:rsidRPr="00AE3F87">
        <w:rPr>
          <w:rFonts w:cstheme="minorHAnsi"/>
        </w:rPr>
        <w:t>;</w:t>
      </w:r>
    </w:p>
    <w:p w14:paraId="77D4843E" w14:textId="6583D2BC" w:rsidR="00935039" w:rsidRPr="00935039" w:rsidRDefault="00935039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>
        <w:t xml:space="preserve">własnoręcznie podpisane oświadczenia </w:t>
      </w:r>
      <w:r w:rsidR="00D25BCD">
        <w:t>o:</w:t>
      </w:r>
    </w:p>
    <w:p w14:paraId="4A0FA55F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 xml:space="preserve">posiadaniu obywatelstwa polskiego; </w:t>
      </w:r>
    </w:p>
    <w:p w14:paraId="33344B34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>pełnej zdolności do czynności prawnych oraz korzystaniu z pełni z praw publicznych;</w:t>
      </w:r>
    </w:p>
    <w:p w14:paraId="4C374B6E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 xml:space="preserve">nieposzlakowanej opinii; </w:t>
      </w:r>
    </w:p>
    <w:p w14:paraId="66F9B537" w14:textId="77777777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 xml:space="preserve">niekaralności prawomocnym wyrokiem sądu za umyślne przestępstwo ścigane z oskarżenia publicznego lub umyślne przestępstwo skarbowe; </w:t>
      </w:r>
    </w:p>
    <w:p w14:paraId="619D40CD" w14:textId="25D2D06B" w:rsidR="00935039" w:rsidRPr="00935039" w:rsidRDefault="00935039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t>wyrażeniu zgody na przetwarzanie przez Urząd Gminy Lipno, ul. Mickiewicza 29, 87-600 Lipno danych osobowych, do celów rekrutacji, stosownie do art. 6 ust.1 lit. a Rozporządzenia Parlamentu Europejskiego i Rady (UE) nr 2016/679 z dnia 27 kwietnia 2016 r. (Dz. Urz. UE L 2018.127.2) w sprawie ochrony osób fizycznych w związku z przetwarzaniem danych osobowych i w sprawie swobodnego przepływu takich danych oraz uchylenia dyrektywy 95/46/WE (ogólne rozporządzenie o ochronie danych);</w:t>
      </w:r>
    </w:p>
    <w:p w14:paraId="709D5E38" w14:textId="115F7E83" w:rsidR="00935039" w:rsidRPr="002A550C" w:rsidRDefault="009D42C8">
      <w:pPr>
        <w:numPr>
          <w:ilvl w:val="0"/>
          <w:numId w:val="3"/>
        </w:numPr>
        <w:spacing w:after="0"/>
        <w:jc w:val="both"/>
        <w:rPr>
          <w:rFonts w:cstheme="minorHAnsi"/>
        </w:rPr>
      </w:pPr>
      <w:r w:rsidRPr="002A550C">
        <w:t>k</w:t>
      </w:r>
      <w:r w:rsidR="00935039" w:rsidRPr="002A550C">
        <w:t xml:space="preserve">opia dokumentu potwierdzającego niepełnosprawność, jeżeli kandydat zamierza skorzystać </w:t>
      </w:r>
      <w:r w:rsidR="006664AC" w:rsidRPr="002A550C">
        <w:t>z</w:t>
      </w:r>
      <w:r w:rsidR="00935039" w:rsidRPr="002A550C">
        <w:t xml:space="preserve"> uprawnienia, o którym mowa w art.13a ust. 2 ustawy z dnia 21 listopada 2008 r. o pracownikach samorządowych (</w:t>
      </w:r>
      <w:r w:rsidR="002A550C" w:rsidRPr="002A550C">
        <w:t>Dz. U. z 2024 r. poz. 1135</w:t>
      </w:r>
      <w:r w:rsidR="00935039" w:rsidRPr="002A550C">
        <w:t>);</w:t>
      </w:r>
    </w:p>
    <w:p w14:paraId="4E762E62" w14:textId="77777777" w:rsidR="00A85EE6" w:rsidRPr="0009495F" w:rsidRDefault="00A85EE6" w:rsidP="00B81212">
      <w:pPr>
        <w:spacing w:after="0"/>
        <w:rPr>
          <w:rFonts w:eastAsia="Times New Roman" w:cstheme="minorHAnsi"/>
          <w:b/>
          <w:bCs/>
          <w:color w:val="FF0000"/>
          <w:lang w:eastAsia="pl-PL"/>
        </w:rPr>
      </w:pPr>
    </w:p>
    <w:p w14:paraId="5FC74BE9" w14:textId="77777777" w:rsidR="00370100" w:rsidRPr="00AE3F87" w:rsidRDefault="00AB772F" w:rsidP="00B81212">
      <w:pPr>
        <w:spacing w:after="0"/>
        <w:jc w:val="both"/>
        <w:rPr>
          <w:rFonts w:eastAsia="Times New Roman" w:cstheme="minorHAnsi"/>
          <w:b/>
          <w:lang w:eastAsia="pl-PL"/>
        </w:rPr>
      </w:pPr>
      <w:r w:rsidRPr="00AE3F87">
        <w:rPr>
          <w:rFonts w:eastAsia="Times New Roman" w:cstheme="minorHAnsi"/>
          <w:b/>
          <w:bCs/>
          <w:lang w:eastAsia="pl-PL"/>
        </w:rPr>
        <w:t>6</w:t>
      </w:r>
      <w:r w:rsidR="00370100" w:rsidRPr="00AE3F87">
        <w:rPr>
          <w:rFonts w:eastAsia="Times New Roman" w:cstheme="minorHAnsi"/>
          <w:b/>
          <w:bCs/>
          <w:lang w:eastAsia="pl-PL"/>
        </w:rPr>
        <w:t>. Miejsce i termin złożenia dokumentów:</w:t>
      </w:r>
    </w:p>
    <w:p w14:paraId="5E985023" w14:textId="0C9F3615" w:rsidR="0045181F" w:rsidRPr="00AE3F87" w:rsidRDefault="00FB0EA3" w:rsidP="00B81212">
      <w:p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cstheme="minorHAnsi"/>
        </w:rPr>
        <w:t xml:space="preserve">Dokumenty aplikacyjne przyjmowane są wyłącznie w formie pisemnej, </w:t>
      </w:r>
      <w:r w:rsidRPr="00AE3F87">
        <w:rPr>
          <w:rFonts w:eastAsia="Times New Roman" w:cstheme="minorHAnsi"/>
          <w:lang w:eastAsia="pl-PL"/>
        </w:rPr>
        <w:t xml:space="preserve">należy </w:t>
      </w:r>
      <w:r w:rsidR="00221A4B" w:rsidRPr="00AE3F87">
        <w:rPr>
          <w:rFonts w:eastAsia="Times New Roman" w:cstheme="minorHAnsi"/>
          <w:lang w:eastAsia="pl-PL"/>
        </w:rPr>
        <w:t xml:space="preserve">je </w:t>
      </w:r>
      <w:r w:rsidRPr="00AE3F87">
        <w:rPr>
          <w:rFonts w:eastAsia="Times New Roman" w:cstheme="minorHAnsi"/>
          <w:lang w:eastAsia="pl-PL"/>
        </w:rPr>
        <w:t xml:space="preserve">składać osobiście w siedzibie Urzędu Gminy Lipno, ul. Mickiewicza 29, pokój nr </w:t>
      </w:r>
      <w:r w:rsidR="00A939E4" w:rsidRPr="00AE3F87">
        <w:rPr>
          <w:rFonts w:eastAsia="Times New Roman" w:cstheme="minorHAnsi"/>
          <w:lang w:eastAsia="pl-PL"/>
        </w:rPr>
        <w:t>17</w:t>
      </w:r>
      <w:r w:rsidR="0001033D" w:rsidRPr="00AE3F87">
        <w:rPr>
          <w:rFonts w:eastAsia="Times New Roman" w:cstheme="minorHAnsi"/>
          <w:lang w:eastAsia="pl-PL"/>
        </w:rPr>
        <w:t xml:space="preserve"> </w:t>
      </w:r>
      <w:r w:rsidR="0001033D" w:rsidRPr="00AE3F87">
        <w:rPr>
          <w:rFonts w:cstheme="minorHAnsi"/>
        </w:rPr>
        <w:t xml:space="preserve">lub przesłać pocztą (decyduje data wpływu do Urzędu) na adres: Urząd Gminy Lipno, ul. Mickiewicza 29, 87-600 Lipno. </w:t>
      </w:r>
      <w:r w:rsidR="00B8250E" w:rsidRPr="00AE3F87">
        <w:rPr>
          <w:rFonts w:cstheme="minorHAnsi"/>
        </w:rPr>
        <w:t>O</w:t>
      </w:r>
      <w:r w:rsidR="00221A4B" w:rsidRPr="00AE3F87">
        <w:rPr>
          <w:rFonts w:eastAsia="Times New Roman" w:cstheme="minorHAnsi"/>
          <w:lang w:eastAsia="pl-PL"/>
        </w:rPr>
        <w:t>ferty zapakowane w zaklejone</w:t>
      </w:r>
      <w:r w:rsidR="00A939E4" w:rsidRPr="00AE3F87">
        <w:rPr>
          <w:rFonts w:eastAsia="Times New Roman" w:cstheme="minorHAnsi"/>
          <w:lang w:eastAsia="pl-PL"/>
        </w:rPr>
        <w:t>j</w:t>
      </w:r>
      <w:r w:rsidR="00221A4B" w:rsidRPr="00AE3F87">
        <w:rPr>
          <w:rFonts w:eastAsia="Times New Roman" w:cstheme="minorHAnsi"/>
          <w:lang w:eastAsia="pl-PL"/>
        </w:rPr>
        <w:t xml:space="preserve"> koper</w:t>
      </w:r>
      <w:r w:rsidR="00A939E4" w:rsidRPr="00AE3F87">
        <w:rPr>
          <w:rFonts w:eastAsia="Times New Roman" w:cstheme="minorHAnsi"/>
          <w:lang w:eastAsia="pl-PL"/>
        </w:rPr>
        <w:t>cie</w:t>
      </w:r>
      <w:r w:rsidR="00221A4B" w:rsidRPr="00AE3F87">
        <w:rPr>
          <w:rFonts w:eastAsia="Times New Roman" w:cstheme="minorHAnsi"/>
          <w:lang w:eastAsia="pl-PL"/>
        </w:rPr>
        <w:t xml:space="preserve"> powinny zostać opatrzone </w:t>
      </w:r>
      <w:r w:rsidR="0045181F" w:rsidRPr="00AE3F87">
        <w:rPr>
          <w:rFonts w:eastAsia="Times New Roman" w:cstheme="minorHAnsi"/>
          <w:lang w:eastAsia="pl-PL"/>
        </w:rPr>
        <w:t>dopiskiem:</w:t>
      </w:r>
      <w:r w:rsidR="00EB2053" w:rsidRPr="00AE3F87">
        <w:rPr>
          <w:rFonts w:eastAsia="Times New Roman" w:cstheme="minorHAnsi"/>
          <w:lang w:eastAsia="pl-PL"/>
        </w:rPr>
        <w:t xml:space="preserve"> </w:t>
      </w:r>
      <w:r w:rsidR="0045181F" w:rsidRPr="00AE3F87">
        <w:rPr>
          <w:rFonts w:eastAsia="Times New Roman" w:cstheme="minorHAnsi"/>
          <w:b/>
          <w:lang w:eastAsia="pl-PL"/>
        </w:rPr>
        <w:t xml:space="preserve">„Dotyczy naboru na stanowisko </w:t>
      </w:r>
      <w:r w:rsidR="00642561" w:rsidRPr="00E83EA0">
        <w:rPr>
          <w:rFonts w:cstheme="minorHAnsi"/>
          <w:b/>
          <w:bCs/>
        </w:rPr>
        <w:t>Sekretarka – Archiwista</w:t>
      </w:r>
      <w:r w:rsidR="00221A4B" w:rsidRPr="00AE3F87">
        <w:rPr>
          <w:rFonts w:cstheme="minorHAnsi"/>
          <w:b/>
        </w:rPr>
        <w:t>”</w:t>
      </w:r>
      <w:r w:rsidR="00FC3C42" w:rsidRPr="00AE3F87">
        <w:rPr>
          <w:rFonts w:eastAsia="Times New Roman" w:cstheme="minorHAnsi"/>
          <w:lang w:eastAsia="pl-PL"/>
        </w:rPr>
        <w:t xml:space="preserve"> </w:t>
      </w:r>
      <w:r w:rsidR="00B8250E" w:rsidRPr="00AE3F87">
        <w:rPr>
          <w:rFonts w:eastAsia="Times New Roman" w:cstheme="minorHAnsi"/>
          <w:lang w:eastAsia="pl-PL"/>
        </w:rPr>
        <w:t xml:space="preserve">i dostarczone </w:t>
      </w:r>
      <w:r w:rsidR="0045181F" w:rsidRPr="00AE3F87">
        <w:rPr>
          <w:rFonts w:eastAsia="Times New Roman" w:cstheme="minorHAnsi"/>
          <w:lang w:eastAsia="pl-PL"/>
        </w:rPr>
        <w:t xml:space="preserve">w terminie do dnia </w:t>
      </w:r>
      <w:r w:rsidR="00265239" w:rsidRPr="00265239">
        <w:rPr>
          <w:rFonts w:eastAsia="Times New Roman" w:cstheme="minorHAnsi"/>
          <w:b/>
          <w:bCs/>
          <w:lang w:eastAsia="pl-PL"/>
        </w:rPr>
        <w:t>30</w:t>
      </w:r>
      <w:r w:rsidR="00D2499F" w:rsidRPr="00265239">
        <w:rPr>
          <w:rFonts w:eastAsia="Times New Roman" w:cstheme="minorHAnsi"/>
          <w:b/>
          <w:lang w:eastAsia="pl-PL"/>
        </w:rPr>
        <w:t xml:space="preserve"> </w:t>
      </w:r>
      <w:r w:rsidR="000D0D1E" w:rsidRPr="00265239">
        <w:rPr>
          <w:rFonts w:eastAsia="Times New Roman" w:cstheme="minorHAnsi"/>
          <w:b/>
          <w:lang w:eastAsia="pl-PL"/>
        </w:rPr>
        <w:t>września</w:t>
      </w:r>
      <w:r w:rsidR="0045181F" w:rsidRPr="00265239">
        <w:rPr>
          <w:rFonts w:eastAsia="Times New Roman" w:cstheme="minorHAnsi"/>
          <w:b/>
          <w:lang w:eastAsia="pl-PL"/>
        </w:rPr>
        <w:t xml:space="preserve"> 20</w:t>
      </w:r>
      <w:r w:rsidR="00FE7511" w:rsidRPr="00265239">
        <w:rPr>
          <w:rFonts w:eastAsia="Times New Roman" w:cstheme="minorHAnsi"/>
          <w:b/>
          <w:lang w:eastAsia="pl-PL"/>
        </w:rPr>
        <w:t>2</w:t>
      </w:r>
      <w:r w:rsidR="000D0D1E" w:rsidRPr="00265239">
        <w:rPr>
          <w:rFonts w:eastAsia="Times New Roman" w:cstheme="minorHAnsi"/>
          <w:b/>
          <w:lang w:eastAsia="pl-PL"/>
        </w:rPr>
        <w:t>5</w:t>
      </w:r>
      <w:r w:rsidR="0045181F" w:rsidRPr="00265239">
        <w:rPr>
          <w:rFonts w:eastAsia="Times New Roman" w:cstheme="minorHAnsi"/>
          <w:b/>
          <w:lang w:eastAsia="pl-PL"/>
        </w:rPr>
        <w:t xml:space="preserve"> roku</w:t>
      </w:r>
      <w:r w:rsidR="007818F4" w:rsidRPr="00265239">
        <w:rPr>
          <w:rFonts w:eastAsia="Times New Roman" w:cstheme="minorHAnsi"/>
          <w:b/>
          <w:lang w:eastAsia="pl-PL"/>
        </w:rPr>
        <w:t>,</w:t>
      </w:r>
      <w:r w:rsidR="00B8250E" w:rsidRPr="00265239">
        <w:rPr>
          <w:rFonts w:eastAsia="Times New Roman" w:cstheme="minorHAnsi"/>
          <w:b/>
          <w:lang w:eastAsia="pl-PL"/>
        </w:rPr>
        <w:t xml:space="preserve"> do godz. 1</w:t>
      </w:r>
      <w:r w:rsidR="00265239">
        <w:rPr>
          <w:rFonts w:eastAsia="Times New Roman" w:cstheme="minorHAnsi"/>
          <w:b/>
          <w:lang w:eastAsia="pl-PL"/>
        </w:rPr>
        <w:t>6</w:t>
      </w:r>
      <w:r w:rsidR="007818F4" w:rsidRPr="00265239">
        <w:rPr>
          <w:rFonts w:eastAsia="Times New Roman" w:cstheme="minorHAnsi"/>
          <w:b/>
          <w:lang w:eastAsia="pl-PL"/>
        </w:rPr>
        <w:t>:</w:t>
      </w:r>
      <w:r w:rsidR="00FE7511" w:rsidRPr="00265239">
        <w:rPr>
          <w:rFonts w:eastAsia="Times New Roman" w:cstheme="minorHAnsi"/>
          <w:b/>
          <w:lang w:eastAsia="pl-PL"/>
        </w:rPr>
        <w:t>15</w:t>
      </w:r>
      <w:r w:rsidR="0045181F" w:rsidRPr="00265239">
        <w:rPr>
          <w:rFonts w:eastAsia="Times New Roman" w:cstheme="minorHAnsi"/>
          <w:lang w:eastAsia="pl-PL"/>
        </w:rPr>
        <w:t>.</w:t>
      </w:r>
      <w:r w:rsidR="00D907FE" w:rsidRPr="00265239">
        <w:rPr>
          <w:rFonts w:eastAsia="Times New Roman" w:cstheme="minorHAnsi"/>
          <w:lang w:eastAsia="pl-PL"/>
        </w:rPr>
        <w:t xml:space="preserve"> </w:t>
      </w:r>
      <w:r w:rsidR="0045181F" w:rsidRPr="00AE3F87">
        <w:rPr>
          <w:rFonts w:eastAsia="Times New Roman" w:cstheme="minorHAnsi"/>
          <w:lang w:eastAsia="pl-PL"/>
        </w:rPr>
        <w:t xml:space="preserve">Aplikacje, które wpłyną do urzędu </w:t>
      </w:r>
      <w:proofErr w:type="gramStart"/>
      <w:r w:rsidR="0045181F" w:rsidRPr="00AE3F87">
        <w:rPr>
          <w:rFonts w:eastAsia="Times New Roman" w:cstheme="minorHAnsi"/>
          <w:lang w:eastAsia="pl-PL"/>
        </w:rPr>
        <w:t>po wyżej</w:t>
      </w:r>
      <w:proofErr w:type="gramEnd"/>
      <w:r w:rsidR="0045181F" w:rsidRPr="00AE3F87">
        <w:rPr>
          <w:rFonts w:eastAsia="Times New Roman" w:cstheme="minorHAnsi"/>
          <w:lang w:eastAsia="pl-PL"/>
        </w:rPr>
        <w:t xml:space="preserve"> określonym terminie </w:t>
      </w:r>
      <w:r w:rsidR="00A939E4" w:rsidRPr="00AE3F87">
        <w:rPr>
          <w:rFonts w:eastAsia="Times New Roman" w:cstheme="minorHAnsi"/>
          <w:lang w:eastAsia="pl-PL"/>
        </w:rPr>
        <w:t xml:space="preserve">lub niekompletne </w:t>
      </w:r>
      <w:r w:rsidR="0045181F" w:rsidRPr="00AE3F87">
        <w:rPr>
          <w:rFonts w:eastAsia="Times New Roman" w:cstheme="minorHAnsi"/>
          <w:lang w:eastAsia="pl-PL"/>
        </w:rPr>
        <w:t>nie będą rozpatrywane.</w:t>
      </w:r>
      <w:r w:rsidR="00D907FE" w:rsidRPr="00AE3F87">
        <w:rPr>
          <w:rFonts w:eastAsia="Times New Roman" w:cstheme="minorHAnsi"/>
          <w:lang w:eastAsia="pl-PL"/>
        </w:rPr>
        <w:t xml:space="preserve"> </w:t>
      </w:r>
    </w:p>
    <w:p w14:paraId="144743D5" w14:textId="77777777" w:rsidR="003178BB" w:rsidRPr="00AE3F87" w:rsidRDefault="003178BB" w:rsidP="00B81212">
      <w:pPr>
        <w:spacing w:after="0"/>
        <w:rPr>
          <w:rFonts w:eastAsia="Times New Roman" w:cstheme="minorHAnsi"/>
          <w:lang w:eastAsia="pl-PL"/>
        </w:rPr>
      </w:pPr>
    </w:p>
    <w:p w14:paraId="48573207" w14:textId="77777777" w:rsidR="00D522E5" w:rsidRPr="00F17A77" w:rsidRDefault="00D522E5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/>
          <w:b/>
        </w:rPr>
      </w:pPr>
      <w:r w:rsidRPr="00F17A77">
        <w:rPr>
          <w:rFonts w:ascii="Calibri" w:hAnsi="Calibri"/>
          <w:b/>
        </w:rPr>
        <w:t>Etapy naboru.</w:t>
      </w:r>
    </w:p>
    <w:p w14:paraId="78871E76" w14:textId="77777777" w:rsidR="00D522E5" w:rsidRPr="00F17A77" w:rsidRDefault="00D522E5" w:rsidP="00B81212">
      <w:pPr>
        <w:spacing w:after="0"/>
        <w:jc w:val="both"/>
        <w:rPr>
          <w:rFonts w:eastAsia="Times New Roman" w:cstheme="minorHAnsi"/>
          <w:lang w:eastAsia="pl-PL"/>
        </w:rPr>
      </w:pPr>
      <w:r w:rsidRPr="00F17A77">
        <w:rPr>
          <w:rFonts w:eastAsia="Times New Roman" w:cstheme="minorHAnsi"/>
          <w:lang w:eastAsia="pl-PL"/>
        </w:rPr>
        <w:t>I etap – wstępna selekcja kandydatów – weryfikacja spełni</w:t>
      </w:r>
      <w:r>
        <w:rPr>
          <w:rFonts w:eastAsia="Times New Roman" w:cstheme="minorHAnsi"/>
          <w:lang w:eastAsia="pl-PL"/>
        </w:rPr>
        <w:t>e</w:t>
      </w:r>
      <w:r w:rsidRPr="00F17A77">
        <w:rPr>
          <w:rFonts w:eastAsia="Times New Roman" w:cstheme="minorHAnsi"/>
          <w:lang w:eastAsia="pl-PL"/>
        </w:rPr>
        <w:t xml:space="preserve">nia przez kandydatki/kandydatów wymagań formalnych dokonana zostanie na podstawie dokumentów wymienionych w części „wymagane dokumenty”. W związku z tym podkreślamy, że kompletne aplikacje to takie, które zawierają wszystkie wymagane dokumenty i własnoręcznie podpisane oświadczenia. Dokumenty aplikacyjne, które zostaną złożone w innej formie niż zamknięta koperta albo wpłyną po wyżej określonym terminie nie będą rozpatrywane. </w:t>
      </w:r>
      <w:r>
        <w:rPr>
          <w:rFonts w:eastAsia="Times New Roman" w:cstheme="minorHAnsi"/>
          <w:lang w:eastAsia="pl-PL"/>
        </w:rPr>
        <w:br/>
      </w:r>
      <w:r w:rsidRPr="00F17A77">
        <w:rPr>
          <w:rFonts w:eastAsia="Times New Roman" w:cstheme="minorHAnsi"/>
          <w:lang w:eastAsia="pl-PL"/>
        </w:rPr>
        <w:t xml:space="preserve">W przypadku przesłania dokumentów pocztą decyduje data wpływu do urzędu.  </w:t>
      </w:r>
    </w:p>
    <w:p w14:paraId="481B28E8" w14:textId="2B6139ED" w:rsidR="00D522E5" w:rsidRDefault="00D522E5" w:rsidP="00B81212">
      <w:pPr>
        <w:spacing w:after="0"/>
        <w:rPr>
          <w:rFonts w:eastAsia="Times New Roman" w:cstheme="minorHAnsi"/>
          <w:lang w:eastAsia="pl-PL"/>
        </w:rPr>
      </w:pPr>
      <w:r w:rsidRPr="00F17A77">
        <w:rPr>
          <w:rFonts w:eastAsia="Times New Roman" w:cstheme="minorHAnsi"/>
          <w:lang w:eastAsia="pl-PL"/>
        </w:rPr>
        <w:t xml:space="preserve">II etap </w:t>
      </w:r>
      <w:r>
        <w:rPr>
          <w:rFonts w:eastAsia="Times New Roman" w:cstheme="minorHAnsi"/>
          <w:lang w:eastAsia="pl-PL"/>
        </w:rPr>
        <w:t>–</w:t>
      </w:r>
      <w:r w:rsidRPr="00F17A77">
        <w:rPr>
          <w:rFonts w:eastAsia="Times New Roman" w:cstheme="minorHAnsi"/>
          <w:lang w:eastAsia="pl-PL"/>
        </w:rPr>
        <w:t xml:space="preserve"> selekcja końcowa </w:t>
      </w:r>
      <w:r w:rsidR="00D25BCD" w:rsidRPr="00F17A77">
        <w:rPr>
          <w:rFonts w:eastAsia="Times New Roman" w:cstheme="minorHAnsi"/>
          <w:lang w:eastAsia="pl-PL"/>
        </w:rPr>
        <w:t>kandydatów: test</w:t>
      </w:r>
      <w:r w:rsidRPr="00F17A77">
        <w:rPr>
          <w:rFonts w:eastAsia="Times New Roman" w:cstheme="minorHAnsi"/>
          <w:lang w:eastAsia="pl-PL"/>
        </w:rPr>
        <w:t xml:space="preserve"> i rozmowa kwalifikacyjna.</w:t>
      </w:r>
      <w:r>
        <w:rPr>
          <w:rFonts w:eastAsia="Times New Roman" w:cstheme="minorHAnsi"/>
          <w:lang w:eastAsia="pl-PL"/>
        </w:rPr>
        <w:t xml:space="preserve"> Przy czym, </w:t>
      </w:r>
      <w:r>
        <w:rPr>
          <w:rFonts w:ascii="Calibri" w:hAnsi="Calibri" w:cs="Arial"/>
        </w:rPr>
        <w:t>d</w:t>
      </w:r>
      <w:r w:rsidRPr="00AA729A">
        <w:rPr>
          <w:rFonts w:ascii="Calibri" w:hAnsi="Calibri" w:cs="Arial"/>
        </w:rPr>
        <w:t>opuszcza się możliwość odstąpienia od przeprowadzania testu wiedzy w przypadku małej liczby kandydatów</w:t>
      </w:r>
      <w:r>
        <w:rPr>
          <w:rFonts w:eastAsia="Times New Roman" w:cstheme="minorHAnsi"/>
          <w:lang w:eastAsia="pl-PL"/>
        </w:rPr>
        <w:t>.</w:t>
      </w:r>
    </w:p>
    <w:p w14:paraId="0FB4B90A" w14:textId="059013D6" w:rsidR="00D522E5" w:rsidRPr="006102A3" w:rsidRDefault="00D25BCD" w:rsidP="00B81212">
      <w:pPr>
        <w:spacing w:after="0"/>
        <w:jc w:val="both"/>
        <w:rPr>
          <w:rFonts w:eastAsia="Times New Roman" w:cstheme="minorHAnsi"/>
          <w:lang w:eastAsia="pl-PL"/>
        </w:rPr>
      </w:pPr>
      <w:r w:rsidRPr="006102A3">
        <w:rPr>
          <w:rFonts w:eastAsia="Times New Roman" w:cstheme="minorHAnsi"/>
          <w:lang w:eastAsia="pl-PL"/>
        </w:rPr>
        <w:t>Kandydaci, którzy przejdą I</w:t>
      </w:r>
      <w:r w:rsidR="00D522E5" w:rsidRPr="006102A3">
        <w:rPr>
          <w:rFonts w:eastAsia="Times New Roman" w:cstheme="minorHAnsi"/>
          <w:lang w:eastAsia="pl-PL"/>
        </w:rPr>
        <w:t xml:space="preserve"> </w:t>
      </w:r>
      <w:r w:rsidRPr="006102A3">
        <w:rPr>
          <w:rFonts w:eastAsia="Times New Roman" w:cstheme="minorHAnsi"/>
          <w:lang w:eastAsia="pl-PL"/>
        </w:rPr>
        <w:t>etap zostaną powiadomieni telefonicznie o terminie dalszego</w:t>
      </w:r>
      <w:r w:rsidR="00D522E5" w:rsidRPr="006102A3">
        <w:rPr>
          <w:rFonts w:eastAsia="Times New Roman" w:cstheme="minorHAnsi"/>
          <w:lang w:eastAsia="pl-PL"/>
        </w:rPr>
        <w:t xml:space="preserve"> postępowania kwalifikacyjnego. informacja o wyniku końcowym naboru będzie umieszczona na stronie internetowej Biuletynu Informacji Publicznej: www.bip.uglipno.pl oraz na tablicy informacyjnej Urzędu Gminy. </w:t>
      </w:r>
    </w:p>
    <w:p w14:paraId="0E9D6C7A" w14:textId="77777777" w:rsidR="00D522E5" w:rsidRDefault="00D522E5" w:rsidP="00B81212">
      <w:pPr>
        <w:spacing w:after="0"/>
        <w:rPr>
          <w:rFonts w:eastAsia="Times New Roman" w:cstheme="minorHAnsi"/>
          <w:b/>
          <w:bCs/>
          <w:lang w:eastAsia="pl-PL"/>
        </w:rPr>
      </w:pPr>
    </w:p>
    <w:p w14:paraId="0D01F230" w14:textId="34583B66" w:rsidR="00B8250E" w:rsidRPr="00AE3F87" w:rsidRDefault="00D522E5" w:rsidP="00B81212">
      <w:pPr>
        <w:spacing w:after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8</w:t>
      </w:r>
      <w:r w:rsidR="00B8250E" w:rsidRPr="00AE3F87">
        <w:rPr>
          <w:rFonts w:eastAsia="Times New Roman" w:cstheme="minorHAnsi"/>
          <w:b/>
          <w:bCs/>
          <w:lang w:eastAsia="pl-PL"/>
        </w:rPr>
        <w:t>. Dodatkowe informacje:</w:t>
      </w:r>
    </w:p>
    <w:p w14:paraId="1EB4CA92" w14:textId="741D0D76" w:rsidR="00B8250E" w:rsidRPr="00AE3F87" w:rsidRDefault="0001033D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i</w:t>
      </w:r>
      <w:r w:rsidR="00B8250E" w:rsidRPr="00AE3F87">
        <w:rPr>
          <w:rFonts w:eastAsia="Times New Roman" w:cstheme="minorHAnsi"/>
          <w:lang w:eastAsia="pl-PL"/>
        </w:rPr>
        <w:t>nformacja wynikająca z art. 13 ust. 2 pkt 4b ustawy o pracownikach samorządowych – w miesiącu poprzedzającym datę upublicznienia ogłoszenia wskaźnik zatrudnienia osób niepełnosprawnych w Urzędzie Gminy Lipno w rozumieniu przepisów o rehabilitacji zawodowej i społecznej oraz zatrudnianiu osób niepełnosprawnych wyniósł poniżej 6 %.</w:t>
      </w:r>
    </w:p>
    <w:p w14:paraId="18CC002F" w14:textId="71BB4FDE" w:rsidR="00B8250E" w:rsidRPr="002A550C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s</w:t>
      </w:r>
      <w:r w:rsidR="00B8250E" w:rsidRPr="00AE3F87">
        <w:rPr>
          <w:rFonts w:eastAsia="Times New Roman" w:cstheme="minorHAnsi"/>
          <w:lang w:eastAsia="pl-PL"/>
        </w:rPr>
        <w:t xml:space="preserve">zczegółowe </w:t>
      </w:r>
      <w:r w:rsidR="00B8250E" w:rsidRPr="00AE3F87">
        <w:rPr>
          <w:rFonts w:cstheme="minorHAnsi"/>
        </w:rPr>
        <w:t>zasady zatrudniania na stanowiskach urzędniczych, w tym kierowniczych stanowiskach urzędniczych oraz kierowników jednostek organizacyjnych Gminy Lipno w oparciu o otwarty i konkurencyjny nabór na wolne stanowiska urzędnicze określone w ustawie z dnia 21 listopada 2008</w:t>
      </w:r>
      <w:r w:rsidR="000D0D1E">
        <w:rPr>
          <w:rFonts w:cstheme="minorHAnsi"/>
        </w:rPr>
        <w:t xml:space="preserve"> </w:t>
      </w:r>
      <w:r w:rsidR="00B8250E" w:rsidRPr="00AE3F87">
        <w:rPr>
          <w:rFonts w:cstheme="minorHAnsi"/>
        </w:rPr>
        <w:t xml:space="preserve">r. o </w:t>
      </w:r>
      <w:r w:rsidR="00B8250E" w:rsidRPr="002A550C">
        <w:rPr>
          <w:rFonts w:cstheme="minorHAnsi"/>
        </w:rPr>
        <w:t xml:space="preserve">pracownikach samorządowych </w:t>
      </w:r>
      <w:r w:rsidR="00A76222" w:rsidRPr="002A550C">
        <w:rPr>
          <w:rFonts w:eastAsia="Times New Roman" w:cstheme="minorHAnsi"/>
          <w:lang w:eastAsia="pl-PL"/>
        </w:rPr>
        <w:t>(</w:t>
      </w:r>
      <w:r w:rsidR="002A550C" w:rsidRPr="002A550C">
        <w:t>Dz. U. z 2024 r. poz. 1135</w:t>
      </w:r>
      <w:r w:rsidR="00A76222" w:rsidRPr="002A550C">
        <w:rPr>
          <w:rFonts w:eastAsia="Times New Roman" w:cstheme="minorHAnsi"/>
          <w:lang w:eastAsia="pl-PL"/>
        </w:rPr>
        <w:t>)</w:t>
      </w:r>
      <w:r w:rsidR="00B8250E" w:rsidRPr="002A550C">
        <w:rPr>
          <w:rFonts w:cstheme="minorHAnsi"/>
        </w:rPr>
        <w:t xml:space="preserve"> zawarte zostały w Regulaminie naboru.</w:t>
      </w:r>
    </w:p>
    <w:p w14:paraId="0916906E" w14:textId="77777777" w:rsidR="00D522E5" w:rsidRPr="006102A3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6102A3">
        <w:rPr>
          <w:rFonts w:cstheme="minorHAnsi"/>
        </w:rPr>
        <w:lastRenderedPageBreak/>
        <w:t xml:space="preserve">kserokopie dokumentów, które składa kandydat powinny być przez niego potwierdzone za zgodność </w:t>
      </w:r>
      <w:r>
        <w:rPr>
          <w:rFonts w:cstheme="minorHAnsi"/>
        </w:rPr>
        <w:br/>
      </w:r>
      <w:r w:rsidRPr="006102A3">
        <w:rPr>
          <w:rFonts w:cstheme="minorHAnsi"/>
        </w:rPr>
        <w:t>z oryginałem;</w:t>
      </w:r>
    </w:p>
    <w:p w14:paraId="41AF85A8" w14:textId="77777777" w:rsidR="00D522E5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</w:t>
      </w:r>
      <w:r w:rsidRPr="0024636F">
        <w:rPr>
          <w:rFonts w:cstheme="minorHAnsi"/>
        </w:rPr>
        <w:t>okumenty składane w oryginale winny być opatrzone własnoręcznym podpisem</w:t>
      </w:r>
      <w:r>
        <w:rPr>
          <w:rFonts w:cstheme="minorHAnsi"/>
        </w:rPr>
        <w:t>;</w:t>
      </w:r>
    </w:p>
    <w:p w14:paraId="05A752A1" w14:textId="61DDDDDB" w:rsidR="00D522E5" w:rsidRPr="00AE3F87" w:rsidRDefault="00D522E5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</w:t>
      </w:r>
      <w:r w:rsidRPr="00AE3F87">
        <w:rPr>
          <w:rFonts w:cstheme="minorHAnsi"/>
        </w:rPr>
        <w:t xml:space="preserve">ferty niewykorzystane w naborze i nieodebrane osobiście (w pok. </w:t>
      </w:r>
      <w:r w:rsidR="007818F4">
        <w:rPr>
          <w:rFonts w:cstheme="minorHAnsi"/>
        </w:rPr>
        <w:t>24</w:t>
      </w:r>
      <w:r w:rsidRPr="00AE3F87">
        <w:rPr>
          <w:rFonts w:cstheme="minorHAnsi"/>
        </w:rPr>
        <w:t>)</w:t>
      </w:r>
      <w:r>
        <w:rPr>
          <w:rFonts w:cstheme="minorHAnsi"/>
        </w:rPr>
        <w:t xml:space="preserve"> </w:t>
      </w:r>
      <w:r>
        <w:t>w terminie jednego miesiąca od daty opublikowania informacji o wyniku naboru w Biuletynie Informacji Publicznej</w:t>
      </w:r>
      <w:r w:rsidRPr="00AE3F87">
        <w:rPr>
          <w:rFonts w:cstheme="minorHAnsi"/>
        </w:rPr>
        <w:t xml:space="preserve"> zostaną zniszczone.</w:t>
      </w:r>
    </w:p>
    <w:p w14:paraId="287AB403" w14:textId="77777777" w:rsidR="00462675" w:rsidRPr="00AE3F87" w:rsidRDefault="00462675" w:rsidP="00B81212">
      <w:pPr>
        <w:pStyle w:val="Akapitzlist"/>
        <w:spacing w:after="0"/>
        <w:ind w:left="360"/>
        <w:jc w:val="both"/>
        <w:rPr>
          <w:rFonts w:cstheme="minorHAnsi"/>
        </w:rPr>
      </w:pPr>
    </w:p>
    <w:p w14:paraId="065898F5" w14:textId="77777777" w:rsidR="00B8250E" w:rsidRDefault="00B8250E" w:rsidP="00B81212">
      <w:pPr>
        <w:spacing w:after="0"/>
        <w:rPr>
          <w:rFonts w:eastAsia="Times New Roman" w:cstheme="minorHAnsi"/>
          <w:lang w:eastAsia="pl-PL"/>
        </w:rPr>
      </w:pPr>
    </w:p>
    <w:p w14:paraId="5D74AD2F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490ABFEB" w14:textId="77777777" w:rsidR="00B81212" w:rsidRPr="00AE3F87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FF09585" w14:textId="77777777" w:rsidR="00B8250E" w:rsidRPr="00AE3F87" w:rsidRDefault="00D2499F" w:rsidP="00B81212">
      <w:pPr>
        <w:spacing w:after="0"/>
        <w:ind w:left="5664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>Wójt Gminy Lipno</w:t>
      </w:r>
    </w:p>
    <w:p w14:paraId="1BA4D0BB" w14:textId="71C680F6" w:rsidR="00FE31D3" w:rsidRDefault="00D2499F" w:rsidP="00B81212">
      <w:pPr>
        <w:spacing w:after="0"/>
        <w:ind w:left="5664"/>
        <w:jc w:val="center"/>
        <w:rPr>
          <w:rFonts w:eastAsia="Times New Roman" w:cstheme="minorHAnsi"/>
          <w:lang w:eastAsia="pl-PL"/>
        </w:rPr>
      </w:pPr>
      <w:r w:rsidRPr="00AE3F87">
        <w:rPr>
          <w:rFonts w:eastAsia="Times New Roman" w:cstheme="minorHAnsi"/>
          <w:lang w:eastAsia="pl-PL"/>
        </w:rPr>
        <w:t xml:space="preserve">Andrzej Piotr Szychulski </w:t>
      </w:r>
    </w:p>
    <w:p w14:paraId="2C211EA4" w14:textId="0DA15512" w:rsidR="00C81FA9" w:rsidRDefault="00C81FA9" w:rsidP="00B81212">
      <w:pPr>
        <w:spacing w:after="0"/>
        <w:rPr>
          <w:rFonts w:eastAsia="Times New Roman" w:cstheme="minorHAnsi"/>
          <w:lang w:eastAsia="pl-PL"/>
        </w:rPr>
      </w:pPr>
    </w:p>
    <w:p w14:paraId="2A1E37A5" w14:textId="77777777" w:rsidR="00720E33" w:rsidRDefault="00720E33" w:rsidP="00B81212">
      <w:pPr>
        <w:spacing w:after="0"/>
        <w:rPr>
          <w:rFonts w:eastAsia="Times New Roman" w:cstheme="minorHAnsi"/>
          <w:lang w:eastAsia="pl-PL"/>
        </w:rPr>
      </w:pPr>
    </w:p>
    <w:p w14:paraId="6FD89B4C" w14:textId="77777777" w:rsidR="00720E33" w:rsidRDefault="00720E33" w:rsidP="00B81212">
      <w:pPr>
        <w:spacing w:after="0"/>
        <w:rPr>
          <w:rFonts w:eastAsia="Times New Roman" w:cstheme="minorHAnsi"/>
          <w:lang w:eastAsia="pl-PL"/>
        </w:rPr>
      </w:pPr>
    </w:p>
    <w:p w14:paraId="7212691E" w14:textId="77777777" w:rsidR="00720E33" w:rsidRDefault="00720E33" w:rsidP="00B81212">
      <w:pPr>
        <w:spacing w:after="0"/>
        <w:rPr>
          <w:rFonts w:eastAsia="Times New Roman" w:cstheme="minorHAnsi"/>
          <w:lang w:eastAsia="pl-PL"/>
        </w:rPr>
      </w:pPr>
    </w:p>
    <w:p w14:paraId="69C8B32A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11E7F99E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7720FE18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4D79D260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750BE4F7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2F3EC29D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81A4114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1C35F1F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50BA7F5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60422105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7C097AB0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379ED236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254E8AEF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6C0207F6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6677B5E3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544EAFDB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B210B77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63F322C3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18DF034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FA2C0A9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5C698F3D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64187FD5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3131EC7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4526B7D9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E9DDE1A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FFCB145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C3ADCB3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D01E27F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780BC84D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431CBD33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66EA235F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4420567B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2342FB01" w14:textId="77777777" w:rsidR="00642561" w:rsidRDefault="00642561" w:rsidP="00B81212">
      <w:pPr>
        <w:spacing w:after="0"/>
        <w:rPr>
          <w:rFonts w:eastAsia="Times New Roman" w:cstheme="minorHAnsi"/>
          <w:lang w:eastAsia="pl-PL"/>
        </w:rPr>
      </w:pPr>
    </w:p>
    <w:p w14:paraId="1E112FEE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08B576DA" w14:textId="77777777" w:rsidR="00B81212" w:rsidRDefault="00B81212" w:rsidP="00B81212">
      <w:pPr>
        <w:spacing w:after="0"/>
        <w:rPr>
          <w:rFonts w:eastAsia="Times New Roman" w:cstheme="minorHAnsi"/>
          <w:lang w:eastAsia="pl-PL"/>
        </w:rPr>
      </w:pPr>
    </w:p>
    <w:p w14:paraId="6D1BA20D" w14:textId="77777777" w:rsidR="00FE7511" w:rsidRDefault="00FE7511" w:rsidP="00B81212">
      <w:pPr>
        <w:spacing w:after="0" w:line="360" w:lineRule="auto"/>
        <w:jc w:val="center"/>
        <w:rPr>
          <w:b/>
          <w:sz w:val="20"/>
          <w:szCs w:val="20"/>
        </w:rPr>
      </w:pPr>
      <w:r w:rsidRPr="00B56BB4">
        <w:rPr>
          <w:b/>
          <w:sz w:val="20"/>
          <w:szCs w:val="20"/>
        </w:rPr>
        <w:t>KLAUZULA INFORMACYJNA O PRZETWARZANIU DANYCH</w:t>
      </w:r>
    </w:p>
    <w:p w14:paraId="4CC47826" w14:textId="77777777" w:rsidR="00B81212" w:rsidRPr="00B56BB4" w:rsidRDefault="00B81212" w:rsidP="00B81212">
      <w:pPr>
        <w:spacing w:after="0" w:line="360" w:lineRule="auto"/>
        <w:jc w:val="center"/>
        <w:rPr>
          <w:sz w:val="20"/>
          <w:szCs w:val="20"/>
        </w:rPr>
      </w:pPr>
    </w:p>
    <w:p w14:paraId="5824D132" w14:textId="77777777" w:rsidR="00FE7511" w:rsidRPr="00B56BB4" w:rsidRDefault="00FE7511" w:rsidP="00B81212">
      <w:pPr>
        <w:spacing w:after="0" w:line="360" w:lineRule="auto"/>
        <w:ind w:firstLine="708"/>
        <w:jc w:val="both"/>
        <w:rPr>
          <w:i/>
          <w:sz w:val="20"/>
          <w:szCs w:val="20"/>
        </w:rPr>
      </w:pPr>
      <w:r w:rsidRPr="00B56BB4">
        <w:rPr>
          <w:i/>
          <w:sz w:val="20"/>
          <w:szCs w:val="20"/>
        </w:rPr>
        <w:t xml:space="preserve">Na podstawie art. 13 ust. 1 i 2 Rozporządzenia Parlamentu Europejskiego i Rady (UE) 2016/679 z dnia </w:t>
      </w:r>
      <w:r>
        <w:rPr>
          <w:i/>
          <w:sz w:val="20"/>
          <w:szCs w:val="20"/>
        </w:rPr>
        <w:br/>
      </w:r>
      <w:r w:rsidRPr="00B56BB4">
        <w:rPr>
          <w:i/>
          <w:sz w:val="20"/>
          <w:szCs w:val="20"/>
        </w:rPr>
        <w:t>27 kwietnia 2016 r. w sprawie ochrony osób fizycznych w związku z przetwarzaniem danych osobowych i w sprawie swobodnego przepływu takich danych oraz uchylenia dyrektywy 95/46/WE (dalej RODO), informuję, że:</w:t>
      </w:r>
    </w:p>
    <w:p w14:paraId="177A4A67" w14:textId="7A8782A5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Administratorem</w:t>
      </w:r>
      <w:r>
        <w:rPr>
          <w:b/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 xml:space="preserve">Danych Osobowych </w:t>
      </w:r>
      <w:r w:rsidRPr="00B56BB4">
        <w:rPr>
          <w:sz w:val="20"/>
          <w:szCs w:val="20"/>
        </w:rPr>
        <w:t>jest Wójt Gminy z siedzibą w Lipnie</w:t>
      </w:r>
      <w:r>
        <w:rPr>
          <w:sz w:val="20"/>
          <w:szCs w:val="20"/>
        </w:rPr>
        <w:t>,</w:t>
      </w:r>
      <w:r w:rsidRPr="00B56BB4">
        <w:rPr>
          <w:sz w:val="20"/>
          <w:szCs w:val="20"/>
        </w:rPr>
        <w:t xml:space="preserve"> 87 – </w:t>
      </w:r>
      <w:r w:rsidR="00D25BCD" w:rsidRPr="00B56BB4">
        <w:rPr>
          <w:sz w:val="20"/>
          <w:szCs w:val="20"/>
        </w:rPr>
        <w:t>600, ul.</w:t>
      </w:r>
      <w:r w:rsidRPr="00B56BB4">
        <w:rPr>
          <w:sz w:val="20"/>
          <w:szCs w:val="20"/>
        </w:rPr>
        <w:t xml:space="preserve"> Mickiewicza 29.</w:t>
      </w:r>
    </w:p>
    <w:p w14:paraId="4984FFB9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B56BB4">
        <w:rPr>
          <w:sz w:val="20"/>
          <w:szCs w:val="20"/>
        </w:rPr>
        <w:t xml:space="preserve">W razie pytań dotyczących zasad przetwarzania danych osobowych </w:t>
      </w:r>
      <w:r>
        <w:rPr>
          <w:sz w:val="20"/>
          <w:szCs w:val="20"/>
        </w:rPr>
        <w:t>można</w:t>
      </w:r>
      <w:r w:rsidRPr="00B56BB4">
        <w:rPr>
          <w:sz w:val="20"/>
          <w:szCs w:val="20"/>
        </w:rPr>
        <w:t xml:space="preserve"> kontaktować się z</w:t>
      </w:r>
      <w:r w:rsidRPr="00B56BB4">
        <w:rPr>
          <w:b/>
          <w:sz w:val="20"/>
          <w:szCs w:val="20"/>
        </w:rPr>
        <w:t xml:space="preserve"> Inspektorem Ochrony Danych </w:t>
      </w:r>
      <w:r w:rsidRPr="00B56BB4">
        <w:rPr>
          <w:sz w:val="20"/>
          <w:szCs w:val="20"/>
        </w:rPr>
        <w:t xml:space="preserve">pod adresem e-mail: </w:t>
      </w:r>
      <w:hyperlink r:id="rId7" w:history="1">
        <w:r w:rsidRPr="00B56BB4">
          <w:rPr>
            <w:rStyle w:val="Hipercze"/>
            <w:sz w:val="20"/>
            <w:szCs w:val="20"/>
          </w:rPr>
          <w:t>ochronadanych@uglipno.pl</w:t>
        </w:r>
      </w:hyperlink>
      <w:r w:rsidRPr="00B56BB4">
        <w:rPr>
          <w:sz w:val="20"/>
          <w:szCs w:val="20"/>
        </w:rPr>
        <w:t xml:space="preserve"> lub numerem telefonu: 54</w:t>
      </w:r>
      <w:r>
        <w:rPr>
          <w:sz w:val="20"/>
          <w:szCs w:val="20"/>
        </w:rPr>
        <w:t xml:space="preserve"> 288 62 32. </w:t>
      </w:r>
    </w:p>
    <w:p w14:paraId="0E533FCA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B56BB4">
        <w:rPr>
          <w:sz w:val="20"/>
          <w:szCs w:val="20"/>
        </w:rPr>
        <w:t>ane osobowe</w:t>
      </w:r>
      <w:r>
        <w:rPr>
          <w:b/>
          <w:sz w:val="20"/>
          <w:szCs w:val="20"/>
        </w:rPr>
        <w:t xml:space="preserve"> </w:t>
      </w:r>
      <w:r w:rsidRPr="00A13ECA">
        <w:rPr>
          <w:b/>
          <w:sz w:val="20"/>
          <w:szCs w:val="20"/>
        </w:rPr>
        <w:t xml:space="preserve">będą przetwarzane w celu przeprowadzenia rekrutacji na </w:t>
      </w:r>
      <w:r>
        <w:rPr>
          <w:b/>
          <w:sz w:val="20"/>
          <w:szCs w:val="20"/>
        </w:rPr>
        <w:t xml:space="preserve">powyższe </w:t>
      </w:r>
      <w:r w:rsidRPr="00A13ECA">
        <w:rPr>
          <w:b/>
          <w:sz w:val="20"/>
          <w:szCs w:val="20"/>
        </w:rPr>
        <w:t>stanowisko.</w:t>
      </w:r>
      <w:r>
        <w:rPr>
          <w:sz w:val="20"/>
          <w:szCs w:val="20"/>
        </w:rPr>
        <w:t xml:space="preserve"> Po przeprowadzeniu procesu rekrutacji dane osobowe </w:t>
      </w:r>
      <w:r w:rsidRPr="00B56BB4">
        <w:rPr>
          <w:b/>
          <w:sz w:val="20"/>
          <w:szCs w:val="20"/>
        </w:rPr>
        <w:t>zostaną usunięte z naszych rejestrów</w:t>
      </w:r>
      <w:r>
        <w:rPr>
          <w:sz w:val="20"/>
          <w:szCs w:val="20"/>
        </w:rPr>
        <w:t xml:space="preserve"> i </w:t>
      </w:r>
      <w:r w:rsidRPr="00B56BB4">
        <w:rPr>
          <w:b/>
          <w:sz w:val="20"/>
          <w:szCs w:val="20"/>
        </w:rPr>
        <w:t>nie będą przetwarzane w żadnym innym celu.</w:t>
      </w:r>
      <w:r>
        <w:rPr>
          <w:b/>
          <w:sz w:val="20"/>
          <w:szCs w:val="20"/>
        </w:rPr>
        <w:t xml:space="preserve"> </w:t>
      </w:r>
      <w:r w:rsidRPr="00462751">
        <w:rPr>
          <w:bCs/>
          <w:sz w:val="20"/>
          <w:szCs w:val="20"/>
        </w:rPr>
        <w:t>Ap</w:t>
      </w:r>
      <w:r>
        <w:rPr>
          <w:sz w:val="20"/>
          <w:szCs w:val="20"/>
        </w:rPr>
        <w:t xml:space="preserve">likacji nie odsyłamy. Kontaktujemy się jedynie z osobami wyłonionymi w poszczególnych etapach procesu rekrutacji.  </w:t>
      </w:r>
    </w:p>
    <w:p w14:paraId="2AC2EB38" w14:textId="77777777" w:rsidR="00FE7511" w:rsidRPr="00B56BB4" w:rsidRDefault="00FE7511" w:rsidP="00B81212">
      <w:pPr>
        <w:spacing w:after="0" w:line="360" w:lineRule="auto"/>
        <w:jc w:val="both"/>
        <w:rPr>
          <w:b/>
          <w:sz w:val="20"/>
          <w:szCs w:val="20"/>
        </w:rPr>
      </w:pPr>
      <w:r w:rsidRPr="00D2743C">
        <w:rPr>
          <w:bCs/>
          <w:sz w:val="20"/>
          <w:szCs w:val="20"/>
        </w:rPr>
        <w:t>W zakresie przetwarzania danych osobowych</w:t>
      </w:r>
      <w:r>
        <w:rPr>
          <w:b/>
          <w:sz w:val="20"/>
          <w:szCs w:val="20"/>
        </w:rPr>
        <w:t xml:space="preserve"> przysługują następujące uprawnienia</w:t>
      </w:r>
      <w:r w:rsidRPr="00B56BB4">
        <w:rPr>
          <w:b/>
          <w:sz w:val="20"/>
          <w:szCs w:val="20"/>
        </w:rPr>
        <w:t>:</w:t>
      </w:r>
    </w:p>
    <w:p w14:paraId="12C69E16" w14:textId="77777777" w:rsidR="00FE7511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prawo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dostępu do treści</w:t>
      </w:r>
      <w:r w:rsidRPr="00B56BB4">
        <w:rPr>
          <w:sz w:val="20"/>
          <w:szCs w:val="20"/>
        </w:rPr>
        <w:t xml:space="preserve"> swoich danych osobowych,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ich </w:t>
      </w:r>
      <w:r w:rsidRPr="00B56BB4">
        <w:rPr>
          <w:b/>
          <w:sz w:val="20"/>
          <w:szCs w:val="20"/>
        </w:rPr>
        <w:t>sprostowania</w:t>
      </w:r>
      <w:r w:rsidRPr="00B56BB4">
        <w:rPr>
          <w:sz w:val="20"/>
          <w:szCs w:val="20"/>
        </w:rPr>
        <w:t xml:space="preserve">, jeśli są niezgodne ze stanem rzeczywistym, a także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żądania usunięcia</w:t>
      </w:r>
      <w:r w:rsidRPr="00B56BB4">
        <w:rPr>
          <w:sz w:val="20"/>
          <w:szCs w:val="20"/>
        </w:rPr>
        <w:t xml:space="preserve"> lub </w:t>
      </w:r>
      <w:r w:rsidRPr="00B56BB4">
        <w:rPr>
          <w:b/>
          <w:sz w:val="20"/>
          <w:szCs w:val="20"/>
        </w:rPr>
        <w:t>ograniczenia ich przetwarzania</w:t>
      </w:r>
      <w:r w:rsidRPr="00B56BB4">
        <w:rPr>
          <w:sz w:val="20"/>
          <w:szCs w:val="20"/>
        </w:rPr>
        <w:t>,</w:t>
      </w:r>
    </w:p>
    <w:p w14:paraId="68AB6431" w14:textId="77777777" w:rsidR="00FE7511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B56BB4">
        <w:rPr>
          <w:sz w:val="20"/>
          <w:szCs w:val="20"/>
        </w:rPr>
        <w:t xml:space="preserve">w przypadkach przewidzianych prawem, z zachowaniem wymogu, że prawo to nie może niekorzystnie wpływać na prawa i wolności innych osób, przysługuje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przeniesienia swoich danych osobowych</w:t>
      </w:r>
      <w:r w:rsidRPr="00B56BB4">
        <w:rPr>
          <w:sz w:val="20"/>
          <w:szCs w:val="20"/>
        </w:rPr>
        <w:t xml:space="preserve"> w zakresie technicznie możliwym oraz </w:t>
      </w:r>
      <w:r w:rsidRPr="00B56BB4">
        <w:rPr>
          <w:b/>
          <w:sz w:val="20"/>
          <w:szCs w:val="20"/>
        </w:rPr>
        <w:t>prawo do uzyskania ich kopii</w:t>
      </w:r>
      <w:r w:rsidRPr="00B56BB4">
        <w:rPr>
          <w:sz w:val="20"/>
          <w:szCs w:val="20"/>
        </w:rPr>
        <w:t xml:space="preserve">; </w:t>
      </w:r>
    </w:p>
    <w:p w14:paraId="122FA078" w14:textId="77777777" w:rsidR="00FE7511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0"/>
          <w:szCs w:val="20"/>
        </w:rPr>
      </w:pP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wniesienia sprzeciwu</w:t>
      </w:r>
      <w:r w:rsidRPr="00B56BB4">
        <w:rPr>
          <w:sz w:val="20"/>
          <w:szCs w:val="20"/>
        </w:rPr>
        <w:t xml:space="preserve"> wobec dalszego przetwarzania swoich danych osobowych,</w:t>
      </w:r>
    </w:p>
    <w:p w14:paraId="482BC7F3" w14:textId="77777777" w:rsidR="00FE7511" w:rsidRPr="00B56BB4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b/>
          <w:sz w:val="20"/>
          <w:szCs w:val="20"/>
        </w:rPr>
      </w:pPr>
      <w:r w:rsidRPr="00B56BB4">
        <w:rPr>
          <w:sz w:val="20"/>
          <w:szCs w:val="20"/>
        </w:rPr>
        <w:t xml:space="preserve">jeśli przetwarzanie danych osobowych odbywa się na podstawie zgody, przysługuje </w:t>
      </w:r>
      <w:r w:rsidRPr="00B56BB4">
        <w:rPr>
          <w:b/>
          <w:sz w:val="20"/>
          <w:szCs w:val="20"/>
        </w:rPr>
        <w:t>prawo do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wycofania wszystkich lub niektórych zgód</w:t>
      </w:r>
      <w:r w:rsidRPr="00B56BB4">
        <w:rPr>
          <w:sz w:val="20"/>
          <w:szCs w:val="20"/>
        </w:rPr>
        <w:t xml:space="preserve"> dotyczących przetwarzania danych w określonym celu. Wycofanie zgody nie będzie miało wpływu na przetwarzanie danych przed jego zgłoszeniem ani na podstawę prawną tego przetwarzania</w:t>
      </w:r>
      <w:r>
        <w:rPr>
          <w:sz w:val="20"/>
          <w:szCs w:val="20"/>
        </w:rPr>
        <w:t>,</w:t>
      </w:r>
    </w:p>
    <w:p w14:paraId="52A2A37F" w14:textId="77777777" w:rsidR="00FE7511" w:rsidRPr="00B56BB4" w:rsidRDefault="00FE7511">
      <w:pPr>
        <w:pStyle w:val="Akapitzlist"/>
        <w:numPr>
          <w:ilvl w:val="0"/>
          <w:numId w:val="8"/>
        </w:num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B56BB4">
        <w:rPr>
          <w:b/>
          <w:sz w:val="20"/>
          <w:szCs w:val="20"/>
        </w:rPr>
        <w:t>rawo wniesienia skargi</w:t>
      </w:r>
      <w:r w:rsidRPr="00B56BB4">
        <w:rPr>
          <w:sz w:val="20"/>
          <w:szCs w:val="20"/>
        </w:rPr>
        <w:t xml:space="preserve"> do organu nadzorczego – </w:t>
      </w:r>
      <w:r w:rsidRPr="00B56BB4">
        <w:rPr>
          <w:b/>
          <w:sz w:val="20"/>
          <w:szCs w:val="20"/>
        </w:rPr>
        <w:t>Prezesa Urzędu Ochrony Danych Osobowych.</w:t>
      </w:r>
    </w:p>
    <w:p w14:paraId="44672065" w14:textId="77777777" w:rsidR="00FE7511" w:rsidRPr="00B56BB4" w:rsidRDefault="00FE7511" w:rsidP="00B81212">
      <w:pPr>
        <w:spacing w:after="0" w:line="360" w:lineRule="auto"/>
        <w:jc w:val="both"/>
        <w:rPr>
          <w:b/>
          <w:sz w:val="20"/>
          <w:szCs w:val="20"/>
        </w:rPr>
      </w:pPr>
      <w:r w:rsidRPr="00B56BB4">
        <w:rPr>
          <w:b/>
          <w:sz w:val="20"/>
          <w:szCs w:val="20"/>
        </w:rPr>
        <w:t>Konsekwencj</w:t>
      </w:r>
      <w:r>
        <w:rPr>
          <w:b/>
          <w:sz w:val="20"/>
          <w:szCs w:val="20"/>
        </w:rPr>
        <w:t>ą</w:t>
      </w:r>
      <w:r w:rsidRPr="00B56BB4">
        <w:rPr>
          <w:b/>
          <w:sz w:val="20"/>
          <w:szCs w:val="20"/>
        </w:rPr>
        <w:t xml:space="preserve"> niepodania danych osobowych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będzie</w:t>
      </w:r>
      <w:r>
        <w:rPr>
          <w:sz w:val="20"/>
          <w:szCs w:val="20"/>
        </w:rPr>
        <w:t xml:space="preserve"> odrzucenie aplikacji w procesie rekrutacji. </w:t>
      </w:r>
    </w:p>
    <w:p w14:paraId="435293B0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D2743C">
        <w:rPr>
          <w:bCs/>
          <w:sz w:val="20"/>
          <w:szCs w:val="20"/>
        </w:rPr>
        <w:t>Dane osobowe</w:t>
      </w:r>
      <w:r>
        <w:rPr>
          <w:b/>
          <w:sz w:val="20"/>
          <w:szCs w:val="20"/>
        </w:rPr>
        <w:t xml:space="preserve"> nie będą przekazywane </w:t>
      </w:r>
      <w:r w:rsidRPr="00D2743C">
        <w:rPr>
          <w:bCs/>
          <w:sz w:val="20"/>
          <w:szCs w:val="20"/>
        </w:rPr>
        <w:t>innym podmiotom.</w:t>
      </w:r>
    </w:p>
    <w:p w14:paraId="51F8AE56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 w:rsidRPr="00D2743C">
        <w:rPr>
          <w:bCs/>
          <w:sz w:val="20"/>
          <w:szCs w:val="20"/>
        </w:rPr>
        <w:t>Dane osobowe</w:t>
      </w:r>
      <w:r>
        <w:rPr>
          <w:b/>
          <w:sz w:val="20"/>
          <w:szCs w:val="20"/>
        </w:rPr>
        <w:t xml:space="preserve"> nie będą przekazywane</w:t>
      </w:r>
      <w:r w:rsidRPr="00B56BB4">
        <w:rPr>
          <w:sz w:val="20"/>
          <w:szCs w:val="20"/>
        </w:rPr>
        <w:t xml:space="preserve"> do państwa trzeciego l</w:t>
      </w:r>
      <w:r>
        <w:rPr>
          <w:sz w:val="20"/>
          <w:szCs w:val="20"/>
        </w:rPr>
        <w:t>ub</w:t>
      </w:r>
      <w:r w:rsidRPr="00B56BB4">
        <w:rPr>
          <w:sz w:val="20"/>
          <w:szCs w:val="20"/>
        </w:rPr>
        <w:t xml:space="preserve"> organizacji międzynarodowej.</w:t>
      </w:r>
    </w:p>
    <w:p w14:paraId="4C450C8E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</w:t>
      </w:r>
      <w:r w:rsidRPr="00B56BB4">
        <w:rPr>
          <w:sz w:val="20"/>
          <w:szCs w:val="20"/>
        </w:rPr>
        <w:t xml:space="preserve"> osobowe </w:t>
      </w:r>
      <w:r w:rsidRPr="00A13ECA">
        <w:rPr>
          <w:b/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będą przetwarzane w środowisku informatycznym</w:t>
      </w:r>
      <w:r w:rsidRPr="00B56BB4">
        <w:rPr>
          <w:sz w:val="20"/>
          <w:szCs w:val="20"/>
        </w:rPr>
        <w:t xml:space="preserve">, </w:t>
      </w:r>
      <w:r>
        <w:rPr>
          <w:sz w:val="20"/>
          <w:szCs w:val="20"/>
        </w:rPr>
        <w:t>w tym</w:t>
      </w:r>
      <w:r w:rsidRPr="00B56BB4">
        <w:rPr>
          <w:sz w:val="20"/>
          <w:szCs w:val="20"/>
        </w:rPr>
        <w:t xml:space="preserve"> </w:t>
      </w:r>
      <w:r w:rsidRPr="00B56BB4">
        <w:rPr>
          <w:b/>
          <w:sz w:val="20"/>
          <w:szCs w:val="20"/>
        </w:rPr>
        <w:t>w sposób zautomatyzowany</w:t>
      </w:r>
      <w:r>
        <w:rPr>
          <w:sz w:val="20"/>
          <w:szCs w:val="20"/>
        </w:rPr>
        <w:t>.</w:t>
      </w:r>
    </w:p>
    <w:p w14:paraId="0FFF9255" w14:textId="77777777" w:rsidR="00FE7511" w:rsidRPr="00B56BB4" w:rsidRDefault="00FE7511" w:rsidP="00B8121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B56BB4">
        <w:rPr>
          <w:sz w:val="20"/>
          <w:szCs w:val="20"/>
        </w:rPr>
        <w:t xml:space="preserve">ane osobowe </w:t>
      </w:r>
      <w:r w:rsidRPr="00B56BB4">
        <w:rPr>
          <w:b/>
          <w:sz w:val="20"/>
          <w:szCs w:val="20"/>
        </w:rPr>
        <w:t>nie będą profilowane</w:t>
      </w:r>
      <w:r w:rsidRPr="00B56BB4">
        <w:rPr>
          <w:sz w:val="20"/>
          <w:szCs w:val="20"/>
        </w:rPr>
        <w:t xml:space="preserve">. </w:t>
      </w:r>
    </w:p>
    <w:p w14:paraId="5A9D8C30" w14:textId="77777777" w:rsidR="00FE7511" w:rsidRPr="00AE3F87" w:rsidRDefault="00FE7511" w:rsidP="00B81212">
      <w:pPr>
        <w:spacing w:after="0" w:line="360" w:lineRule="auto"/>
        <w:rPr>
          <w:rFonts w:eastAsia="Times New Roman" w:cstheme="minorHAnsi"/>
          <w:lang w:eastAsia="pl-PL"/>
        </w:rPr>
      </w:pPr>
    </w:p>
    <w:p w14:paraId="313F5927" w14:textId="77777777" w:rsidR="00C81FA9" w:rsidRPr="00AE3F87" w:rsidRDefault="00C81FA9" w:rsidP="00B81212">
      <w:pPr>
        <w:spacing w:after="0"/>
        <w:jc w:val="center"/>
        <w:rPr>
          <w:rFonts w:eastAsia="Times New Roman" w:cstheme="minorHAnsi"/>
          <w:lang w:eastAsia="pl-PL"/>
        </w:rPr>
      </w:pPr>
    </w:p>
    <w:sectPr w:rsidR="00C81FA9" w:rsidRPr="00AE3F87" w:rsidSect="00F206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2A76"/>
    <w:multiLevelType w:val="hybridMultilevel"/>
    <w:tmpl w:val="C9A4351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B200E"/>
    <w:multiLevelType w:val="hybridMultilevel"/>
    <w:tmpl w:val="4C1AF9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D24C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02999"/>
    <w:multiLevelType w:val="hybridMultilevel"/>
    <w:tmpl w:val="BB2AC910"/>
    <w:lvl w:ilvl="0" w:tplc="E500D0FE">
      <w:start w:val="7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A726A"/>
    <w:multiLevelType w:val="hybridMultilevel"/>
    <w:tmpl w:val="481601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8D07B8"/>
    <w:multiLevelType w:val="hybridMultilevel"/>
    <w:tmpl w:val="77080F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AC4E9D"/>
    <w:multiLevelType w:val="hybridMultilevel"/>
    <w:tmpl w:val="37808716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86A3C"/>
    <w:multiLevelType w:val="hybridMultilevel"/>
    <w:tmpl w:val="7FE6F9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8B5138"/>
    <w:multiLevelType w:val="hybridMultilevel"/>
    <w:tmpl w:val="24A63D5C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6B207F27"/>
    <w:multiLevelType w:val="hybridMultilevel"/>
    <w:tmpl w:val="DA3A893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076451"/>
    <w:multiLevelType w:val="hybridMultilevel"/>
    <w:tmpl w:val="6A92E7EE"/>
    <w:lvl w:ilvl="0" w:tplc="A5B6D2D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D1F28"/>
    <w:multiLevelType w:val="hybridMultilevel"/>
    <w:tmpl w:val="B632124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DFA01C4">
      <w:start w:val="1"/>
      <w:numFmt w:val="lowerLetter"/>
      <w:lvlText w:val="%2)"/>
      <w:lvlJc w:val="left"/>
      <w:pPr>
        <w:ind w:left="2912" w:hanging="2172"/>
      </w:pPr>
      <w:rPr>
        <w:rFonts w:cstheme="minorBid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 w16cid:durableId="1013189224">
    <w:abstractNumId w:val="1"/>
  </w:num>
  <w:num w:numId="2" w16cid:durableId="310184023">
    <w:abstractNumId w:val="4"/>
  </w:num>
  <w:num w:numId="3" w16cid:durableId="1210411611">
    <w:abstractNumId w:val="10"/>
  </w:num>
  <w:num w:numId="4" w16cid:durableId="2005620357">
    <w:abstractNumId w:val="6"/>
  </w:num>
  <w:num w:numId="5" w16cid:durableId="1644459299">
    <w:abstractNumId w:val="8"/>
  </w:num>
  <w:num w:numId="6" w16cid:durableId="384136691">
    <w:abstractNumId w:val="3"/>
  </w:num>
  <w:num w:numId="7" w16cid:durableId="898319785">
    <w:abstractNumId w:val="7"/>
  </w:num>
  <w:num w:numId="8" w16cid:durableId="107356446">
    <w:abstractNumId w:val="5"/>
  </w:num>
  <w:num w:numId="9" w16cid:durableId="550271965">
    <w:abstractNumId w:val="2"/>
  </w:num>
  <w:num w:numId="10" w16cid:durableId="2027248121">
    <w:abstractNumId w:val="9"/>
  </w:num>
  <w:num w:numId="11" w16cid:durableId="102709724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1F"/>
    <w:rsid w:val="0001033D"/>
    <w:rsid w:val="0001486E"/>
    <w:rsid w:val="00033BD1"/>
    <w:rsid w:val="00064DF6"/>
    <w:rsid w:val="00066DAA"/>
    <w:rsid w:val="00081C9B"/>
    <w:rsid w:val="0009308F"/>
    <w:rsid w:val="0009495F"/>
    <w:rsid w:val="000B5106"/>
    <w:rsid w:val="000D0D1E"/>
    <w:rsid w:val="000D1C1F"/>
    <w:rsid w:val="000D5A05"/>
    <w:rsid w:val="000D6ABD"/>
    <w:rsid w:val="000E55B1"/>
    <w:rsid w:val="000E78FA"/>
    <w:rsid w:val="000F4395"/>
    <w:rsid w:val="00100409"/>
    <w:rsid w:val="00130924"/>
    <w:rsid w:val="0014046B"/>
    <w:rsid w:val="00147D43"/>
    <w:rsid w:val="001844A9"/>
    <w:rsid w:val="001B09CB"/>
    <w:rsid w:val="001C4471"/>
    <w:rsid w:val="001F0C6D"/>
    <w:rsid w:val="00212E84"/>
    <w:rsid w:val="002172E2"/>
    <w:rsid w:val="00221A4B"/>
    <w:rsid w:val="002231B4"/>
    <w:rsid w:val="00223C4C"/>
    <w:rsid w:val="00246C52"/>
    <w:rsid w:val="00253554"/>
    <w:rsid w:val="00265239"/>
    <w:rsid w:val="00295A40"/>
    <w:rsid w:val="002A550C"/>
    <w:rsid w:val="002A57DF"/>
    <w:rsid w:val="002D0D39"/>
    <w:rsid w:val="002D1721"/>
    <w:rsid w:val="002F59D7"/>
    <w:rsid w:val="00310DAC"/>
    <w:rsid w:val="003178BB"/>
    <w:rsid w:val="00334BC1"/>
    <w:rsid w:val="00350895"/>
    <w:rsid w:val="0036362D"/>
    <w:rsid w:val="00367ED0"/>
    <w:rsid w:val="00370100"/>
    <w:rsid w:val="00381160"/>
    <w:rsid w:val="00382CB7"/>
    <w:rsid w:val="003835D7"/>
    <w:rsid w:val="0039079A"/>
    <w:rsid w:val="00392600"/>
    <w:rsid w:val="003952FA"/>
    <w:rsid w:val="003A25DB"/>
    <w:rsid w:val="003B6C3C"/>
    <w:rsid w:val="004120FE"/>
    <w:rsid w:val="00412548"/>
    <w:rsid w:val="004247F4"/>
    <w:rsid w:val="00440858"/>
    <w:rsid w:val="00442225"/>
    <w:rsid w:val="0045181F"/>
    <w:rsid w:val="004571A8"/>
    <w:rsid w:val="00457464"/>
    <w:rsid w:val="00462675"/>
    <w:rsid w:val="00467C63"/>
    <w:rsid w:val="004839F6"/>
    <w:rsid w:val="004A6E19"/>
    <w:rsid w:val="004B6DB2"/>
    <w:rsid w:val="004F432E"/>
    <w:rsid w:val="005116A7"/>
    <w:rsid w:val="005117ED"/>
    <w:rsid w:val="005158B0"/>
    <w:rsid w:val="00521212"/>
    <w:rsid w:val="00531733"/>
    <w:rsid w:val="005879F2"/>
    <w:rsid w:val="005C2EFF"/>
    <w:rsid w:val="005D7F3E"/>
    <w:rsid w:val="005E5F3F"/>
    <w:rsid w:val="005E743C"/>
    <w:rsid w:val="005F6C58"/>
    <w:rsid w:val="006057C4"/>
    <w:rsid w:val="006057EC"/>
    <w:rsid w:val="00624CD9"/>
    <w:rsid w:val="00630C95"/>
    <w:rsid w:val="00642561"/>
    <w:rsid w:val="00660595"/>
    <w:rsid w:val="006664AC"/>
    <w:rsid w:val="006753B0"/>
    <w:rsid w:val="00682C37"/>
    <w:rsid w:val="006862EE"/>
    <w:rsid w:val="00687B6F"/>
    <w:rsid w:val="006C5A15"/>
    <w:rsid w:val="006D7597"/>
    <w:rsid w:val="00711B5B"/>
    <w:rsid w:val="00720E33"/>
    <w:rsid w:val="00755BAA"/>
    <w:rsid w:val="007574B6"/>
    <w:rsid w:val="00773A8D"/>
    <w:rsid w:val="007818F4"/>
    <w:rsid w:val="00791053"/>
    <w:rsid w:val="007915D6"/>
    <w:rsid w:val="007B28B8"/>
    <w:rsid w:val="007E2DFF"/>
    <w:rsid w:val="007E3181"/>
    <w:rsid w:val="007F3C52"/>
    <w:rsid w:val="008005BA"/>
    <w:rsid w:val="00806BB9"/>
    <w:rsid w:val="00821136"/>
    <w:rsid w:val="008721B2"/>
    <w:rsid w:val="008A06CB"/>
    <w:rsid w:val="008E4BCA"/>
    <w:rsid w:val="008F0005"/>
    <w:rsid w:val="0092082C"/>
    <w:rsid w:val="00927473"/>
    <w:rsid w:val="009347BF"/>
    <w:rsid w:val="00935039"/>
    <w:rsid w:val="00966D0E"/>
    <w:rsid w:val="009719F1"/>
    <w:rsid w:val="00971BD1"/>
    <w:rsid w:val="009B7C69"/>
    <w:rsid w:val="009C5B8F"/>
    <w:rsid w:val="009D42C8"/>
    <w:rsid w:val="00A17C42"/>
    <w:rsid w:val="00A6185C"/>
    <w:rsid w:val="00A628F9"/>
    <w:rsid w:val="00A74951"/>
    <w:rsid w:val="00A76222"/>
    <w:rsid w:val="00A85EE6"/>
    <w:rsid w:val="00A939E4"/>
    <w:rsid w:val="00AB772F"/>
    <w:rsid w:val="00AC1C0F"/>
    <w:rsid w:val="00AE1639"/>
    <w:rsid w:val="00AE3F87"/>
    <w:rsid w:val="00B050C5"/>
    <w:rsid w:val="00B15E7E"/>
    <w:rsid w:val="00B17A22"/>
    <w:rsid w:val="00B23763"/>
    <w:rsid w:val="00B50E73"/>
    <w:rsid w:val="00B77D15"/>
    <w:rsid w:val="00B81212"/>
    <w:rsid w:val="00B8250E"/>
    <w:rsid w:val="00B90D8B"/>
    <w:rsid w:val="00B9647F"/>
    <w:rsid w:val="00BB0FBF"/>
    <w:rsid w:val="00BD3317"/>
    <w:rsid w:val="00BE5C21"/>
    <w:rsid w:val="00C11A43"/>
    <w:rsid w:val="00C21F46"/>
    <w:rsid w:val="00C31673"/>
    <w:rsid w:val="00C4102C"/>
    <w:rsid w:val="00C53349"/>
    <w:rsid w:val="00C81FA9"/>
    <w:rsid w:val="00C83660"/>
    <w:rsid w:val="00CA0627"/>
    <w:rsid w:val="00CA6CF3"/>
    <w:rsid w:val="00CB202A"/>
    <w:rsid w:val="00CB5CFB"/>
    <w:rsid w:val="00CB7AB1"/>
    <w:rsid w:val="00CD0000"/>
    <w:rsid w:val="00CE55BE"/>
    <w:rsid w:val="00D0326B"/>
    <w:rsid w:val="00D158D4"/>
    <w:rsid w:val="00D17EA6"/>
    <w:rsid w:val="00D210FC"/>
    <w:rsid w:val="00D2499F"/>
    <w:rsid w:val="00D25BCD"/>
    <w:rsid w:val="00D522E5"/>
    <w:rsid w:val="00D60066"/>
    <w:rsid w:val="00D7466D"/>
    <w:rsid w:val="00D87702"/>
    <w:rsid w:val="00D907FE"/>
    <w:rsid w:val="00D9479B"/>
    <w:rsid w:val="00DA5633"/>
    <w:rsid w:val="00DB6B14"/>
    <w:rsid w:val="00DD549F"/>
    <w:rsid w:val="00E053B7"/>
    <w:rsid w:val="00E05620"/>
    <w:rsid w:val="00E2421A"/>
    <w:rsid w:val="00E3266E"/>
    <w:rsid w:val="00E667B4"/>
    <w:rsid w:val="00E83C9B"/>
    <w:rsid w:val="00E83EA0"/>
    <w:rsid w:val="00E84BE8"/>
    <w:rsid w:val="00EB1459"/>
    <w:rsid w:val="00EB2053"/>
    <w:rsid w:val="00EB4055"/>
    <w:rsid w:val="00ED1AB6"/>
    <w:rsid w:val="00F2064C"/>
    <w:rsid w:val="00F2166E"/>
    <w:rsid w:val="00F371C9"/>
    <w:rsid w:val="00F54467"/>
    <w:rsid w:val="00F76BF6"/>
    <w:rsid w:val="00F853EB"/>
    <w:rsid w:val="00FA19AE"/>
    <w:rsid w:val="00FA604A"/>
    <w:rsid w:val="00FB0EA3"/>
    <w:rsid w:val="00FB4AE0"/>
    <w:rsid w:val="00FC3C42"/>
    <w:rsid w:val="00FD0921"/>
    <w:rsid w:val="00FE31D3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4CED"/>
  <w15:docId w15:val="{59FEF067-D848-44AF-9DD5-BB8EB844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18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181F"/>
    <w:rPr>
      <w:b/>
      <w:bCs/>
    </w:rPr>
  </w:style>
  <w:style w:type="paragraph" w:styleId="NormalnyWeb">
    <w:name w:val="Normal (Web)"/>
    <w:basedOn w:val="Normalny"/>
    <w:uiPriority w:val="99"/>
    <w:unhideWhenUsed/>
    <w:rsid w:val="0045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1B5B"/>
    <w:pPr>
      <w:ind w:left="720"/>
      <w:contextualSpacing/>
    </w:pPr>
  </w:style>
  <w:style w:type="character" w:customStyle="1" w:styleId="bbtext">
    <w:name w:val="bbtext"/>
    <w:basedOn w:val="Domylnaczcionkaakapitu"/>
    <w:rsid w:val="002172E2"/>
  </w:style>
  <w:style w:type="character" w:styleId="Hipercze">
    <w:name w:val="Hyperlink"/>
    <w:basedOn w:val="Domylnaczcionkaakapitu"/>
    <w:uiPriority w:val="99"/>
    <w:unhideWhenUsed/>
    <w:rsid w:val="002172E2"/>
    <w:rPr>
      <w:color w:val="0000FF"/>
      <w:u w:val="single"/>
    </w:rPr>
  </w:style>
  <w:style w:type="character" w:customStyle="1" w:styleId="st1">
    <w:name w:val="st1"/>
    <w:basedOn w:val="Domylnaczcionkaakapitu"/>
    <w:rsid w:val="001844A9"/>
  </w:style>
  <w:style w:type="paragraph" w:styleId="Tekstdymka">
    <w:name w:val="Balloon Text"/>
    <w:basedOn w:val="Normalny"/>
    <w:link w:val="TekstdymkaZnak"/>
    <w:uiPriority w:val="99"/>
    <w:semiHidden/>
    <w:unhideWhenUsed/>
    <w:rsid w:val="00D6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66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semiHidden/>
    <w:rsid w:val="001C447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g-binding">
    <w:name w:val="ng-binding"/>
    <w:basedOn w:val="Domylnaczcionkaakapitu"/>
    <w:rsid w:val="00B9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chronadanych@uglip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nk.gov.pl/edukacja-i-wydawnictwa/edukacja/kursy-i-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7485-DC24-43B9-B41B-F3AC283E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1774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K.Milak.I.N</dc:creator>
  <cp:keywords/>
  <dc:description/>
  <cp:lastModifiedBy>lipno11</cp:lastModifiedBy>
  <cp:revision>3</cp:revision>
  <cp:lastPrinted>2025-09-10T13:04:00Z</cp:lastPrinted>
  <dcterms:created xsi:type="dcterms:W3CDTF">2025-09-12T06:50:00Z</dcterms:created>
  <dcterms:modified xsi:type="dcterms:W3CDTF">2025-09-17T07:29:00Z</dcterms:modified>
</cp:coreProperties>
</file>