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14EA" w14:textId="0F553F9C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47381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E0357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7E8EB81B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2B7DB0">
        <w:rPr>
          <w:sz w:val="24"/>
          <w:szCs w:val="24"/>
        </w:rPr>
        <w:t>2</w:t>
      </w:r>
      <w:r w:rsidR="00473814">
        <w:rPr>
          <w:sz w:val="24"/>
          <w:szCs w:val="24"/>
        </w:rPr>
        <w:t>2</w:t>
      </w:r>
      <w:r w:rsidR="003E14CF">
        <w:rPr>
          <w:sz w:val="24"/>
          <w:szCs w:val="24"/>
        </w:rPr>
        <w:t xml:space="preserve"> </w:t>
      </w:r>
      <w:r w:rsidR="00473814">
        <w:rPr>
          <w:sz w:val="24"/>
          <w:szCs w:val="24"/>
        </w:rPr>
        <w:t>lipca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8D7D79">
        <w:rPr>
          <w:sz w:val="24"/>
          <w:szCs w:val="24"/>
        </w:rPr>
        <w:t>4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2CB89BF2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473814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0D91C82A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473814">
        <w:rPr>
          <w:rFonts w:ascii="Times New Roman" w:hAnsi="Times New Roman" w:cs="Times New Roman"/>
          <w:sz w:val="24"/>
          <w:szCs w:val="24"/>
        </w:rPr>
        <w:t>4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473814">
        <w:rPr>
          <w:rFonts w:ascii="Times New Roman" w:hAnsi="Times New Roman" w:cs="Times New Roman"/>
          <w:sz w:val="24"/>
          <w:szCs w:val="24"/>
        </w:rPr>
        <w:t>609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8D7D79">
        <w:rPr>
          <w:rFonts w:ascii="Times New Roman" w:hAnsi="Times New Roman" w:cs="Times New Roman"/>
          <w:sz w:val="24"/>
          <w:szCs w:val="24"/>
        </w:rPr>
        <w:t>3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EE7A61">
        <w:rPr>
          <w:rFonts w:ascii="Times New Roman" w:hAnsi="Times New Roman" w:cs="Times New Roman"/>
          <w:sz w:val="24"/>
          <w:szCs w:val="24"/>
        </w:rPr>
        <w:t>1</w:t>
      </w:r>
      <w:r w:rsidR="008D7D79">
        <w:rPr>
          <w:rFonts w:ascii="Times New Roman" w:hAnsi="Times New Roman" w:cs="Times New Roman"/>
          <w:sz w:val="24"/>
          <w:szCs w:val="24"/>
        </w:rPr>
        <w:t>270, poz. 1273, poz. 1407, poz. 1429, poz. 1641 i poz. 1872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41435E98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473814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16680858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473814">
        <w:rPr>
          <w:rFonts w:ascii="Times New Roman" w:hAnsi="Times New Roman" w:cs="Times New Roman"/>
          <w:sz w:val="24"/>
          <w:szCs w:val="24"/>
        </w:rPr>
        <w:t>43.570.269,43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473814">
        <w:rPr>
          <w:rFonts w:ascii="Times New Roman" w:hAnsi="Times New Roman" w:cs="Times New Roman"/>
          <w:sz w:val="24"/>
          <w:szCs w:val="24"/>
        </w:rPr>
        <w:t>49,45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1DF2117B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473814">
        <w:rPr>
          <w:rFonts w:ascii="Times New Roman" w:hAnsi="Times New Roman" w:cs="Times New Roman"/>
          <w:sz w:val="24"/>
          <w:szCs w:val="24"/>
        </w:rPr>
        <w:t>44.444.481,08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473814">
        <w:rPr>
          <w:rFonts w:ascii="Times New Roman" w:hAnsi="Times New Roman" w:cs="Times New Roman"/>
          <w:sz w:val="24"/>
          <w:szCs w:val="24"/>
        </w:rPr>
        <w:t>46,36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3CC860A9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473814">
        <w:rPr>
          <w:rFonts w:ascii="Times New Roman" w:hAnsi="Times New Roman" w:cs="Times New Roman"/>
          <w:sz w:val="24"/>
          <w:szCs w:val="24"/>
        </w:rPr>
        <w:t xml:space="preserve">deficyt    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 -   </w:t>
      </w:r>
      <w:r w:rsidR="00C47947">
        <w:rPr>
          <w:rFonts w:ascii="Times New Roman" w:hAnsi="Times New Roman" w:cs="Times New Roman"/>
          <w:sz w:val="24"/>
          <w:szCs w:val="24"/>
        </w:rPr>
        <w:t xml:space="preserve">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473814">
        <w:rPr>
          <w:rFonts w:ascii="Times New Roman" w:hAnsi="Times New Roman" w:cs="Times New Roman"/>
          <w:sz w:val="24"/>
          <w:szCs w:val="24"/>
        </w:rPr>
        <w:t xml:space="preserve">   874.211,65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5263" w14:textId="77777777" w:rsidR="00093A17" w:rsidRDefault="00093A17" w:rsidP="00082F21">
      <w:pPr>
        <w:spacing w:after="0" w:line="240" w:lineRule="auto"/>
      </w:pPr>
      <w:r>
        <w:separator/>
      </w:r>
    </w:p>
  </w:endnote>
  <w:endnote w:type="continuationSeparator" w:id="0">
    <w:p w14:paraId="0580F865" w14:textId="77777777" w:rsidR="00093A17" w:rsidRDefault="00093A17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255F" w14:textId="77777777" w:rsidR="00093A17" w:rsidRDefault="00093A17" w:rsidP="00082F21">
      <w:pPr>
        <w:spacing w:after="0" w:line="240" w:lineRule="auto"/>
      </w:pPr>
      <w:r>
        <w:separator/>
      </w:r>
    </w:p>
  </w:footnote>
  <w:footnote w:type="continuationSeparator" w:id="0">
    <w:p w14:paraId="61D91812" w14:textId="77777777" w:rsidR="00093A17" w:rsidRDefault="00093A17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82F21"/>
    <w:rsid w:val="000837EC"/>
    <w:rsid w:val="00093A17"/>
    <w:rsid w:val="000A57A0"/>
    <w:rsid w:val="000B4FD0"/>
    <w:rsid w:val="000E69E8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E0357"/>
    <w:rsid w:val="003E14CF"/>
    <w:rsid w:val="003E22F8"/>
    <w:rsid w:val="003E39BC"/>
    <w:rsid w:val="00420284"/>
    <w:rsid w:val="0046533F"/>
    <w:rsid w:val="00465CA4"/>
    <w:rsid w:val="004671AF"/>
    <w:rsid w:val="00473814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93698"/>
    <w:rsid w:val="005A45E7"/>
    <w:rsid w:val="005D126D"/>
    <w:rsid w:val="005D1D26"/>
    <w:rsid w:val="005D4A6C"/>
    <w:rsid w:val="00603A4A"/>
    <w:rsid w:val="00630083"/>
    <w:rsid w:val="0063157F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7A9"/>
    <w:rsid w:val="00981DEB"/>
    <w:rsid w:val="00992DD1"/>
    <w:rsid w:val="00995940"/>
    <w:rsid w:val="009F4883"/>
    <w:rsid w:val="00A15A7E"/>
    <w:rsid w:val="00A21117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C040B4"/>
    <w:rsid w:val="00C47947"/>
    <w:rsid w:val="00C52610"/>
    <w:rsid w:val="00C804C6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E04D52"/>
    <w:rsid w:val="00E0644F"/>
    <w:rsid w:val="00E448E8"/>
    <w:rsid w:val="00E50F78"/>
    <w:rsid w:val="00EA497F"/>
    <w:rsid w:val="00EB35C4"/>
    <w:rsid w:val="00ED5C29"/>
    <w:rsid w:val="00EE7A61"/>
    <w:rsid w:val="00EF6437"/>
    <w:rsid w:val="00F176C4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110</cp:revision>
  <cp:lastPrinted>2024-04-23T10:48:00Z</cp:lastPrinted>
  <dcterms:created xsi:type="dcterms:W3CDTF">2013-10-30T09:46:00Z</dcterms:created>
  <dcterms:modified xsi:type="dcterms:W3CDTF">2024-07-24T08:06:00Z</dcterms:modified>
</cp:coreProperties>
</file>