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E2D1" w14:textId="638533F9" w:rsidR="007D2030" w:rsidRDefault="00DE7237" w:rsidP="00C329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…………………,…………</w:t>
      </w:r>
      <w:r w:rsidR="00261671">
        <w:rPr>
          <w:rFonts w:ascii="Times New Roman" w:hAnsi="Times New Roman" w:cs="Times New Roman"/>
          <w:sz w:val="28"/>
          <w:szCs w:val="28"/>
        </w:rPr>
        <w:t>202</w:t>
      </w:r>
      <w:r w:rsidR="00C329EA">
        <w:rPr>
          <w:rFonts w:ascii="Times New Roman" w:hAnsi="Times New Roman" w:cs="Times New Roman"/>
          <w:sz w:val="28"/>
          <w:szCs w:val="28"/>
        </w:rPr>
        <w:t>5</w:t>
      </w:r>
      <w:r w:rsidR="00A57434" w:rsidRPr="00A57434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026410F" w14:textId="4CAD9004" w:rsidR="00C329EA" w:rsidRDefault="00C329EA" w:rsidP="00C329EA">
      <w:pPr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329EA">
        <w:rPr>
          <w:rFonts w:ascii="Times New Roman" w:hAnsi="Times New Roman" w:cs="Times New Roman"/>
          <w:sz w:val="16"/>
          <w:szCs w:val="16"/>
        </w:rPr>
        <w:t>miejscowość i data</w:t>
      </w:r>
    </w:p>
    <w:p w14:paraId="386590EA" w14:textId="77777777" w:rsidR="00C329EA" w:rsidRDefault="00C329EA" w:rsidP="00C329EA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9122304" w14:textId="6BA9E8A4" w:rsidR="00C329EA" w:rsidRPr="00C329EA" w:rsidRDefault="00C329EA" w:rsidP="00C329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9EA">
        <w:rPr>
          <w:rFonts w:ascii="Times New Roman" w:hAnsi="Times New Roman" w:cs="Times New Roman"/>
          <w:b/>
          <w:bCs/>
          <w:sz w:val="24"/>
          <w:szCs w:val="24"/>
        </w:rPr>
        <w:t>Dane posiadającego odpady rolnicze:</w:t>
      </w:r>
    </w:p>
    <w:p w14:paraId="188C84DC" w14:textId="691A15B0" w:rsidR="00C329EA" w:rsidRPr="00C329EA" w:rsidRDefault="00DE7237" w:rsidP="00C32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1E241778" w14:textId="09BBAF91" w:rsidR="00C329EA" w:rsidRDefault="00DE7237" w:rsidP="00C32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14:paraId="1CFE4D18" w14:textId="122267AB" w:rsidR="00DE7237" w:rsidRPr="00C329EA" w:rsidRDefault="00DE7237" w:rsidP="00C32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DA87DE1" w14:textId="5E2D1175" w:rsidR="00C329EA" w:rsidRPr="00DE7237" w:rsidRDefault="00C329EA" w:rsidP="00DE7237">
      <w:pPr>
        <w:jc w:val="both"/>
        <w:rPr>
          <w:rFonts w:ascii="Times New Roman" w:hAnsi="Times New Roman" w:cs="Times New Roman"/>
          <w:sz w:val="28"/>
          <w:szCs w:val="28"/>
        </w:rPr>
      </w:pPr>
      <w:r w:rsidRPr="00C329EA">
        <w:rPr>
          <w:rFonts w:ascii="Times New Roman" w:hAnsi="Times New Roman" w:cs="Times New Roman"/>
          <w:sz w:val="28"/>
          <w:szCs w:val="28"/>
        </w:rPr>
        <w:t xml:space="preserve">Tel. </w:t>
      </w:r>
      <w:r w:rsidR="00DE7237">
        <w:rPr>
          <w:rFonts w:ascii="Times New Roman" w:hAnsi="Times New Roman" w:cs="Times New Roman"/>
          <w:sz w:val="28"/>
          <w:szCs w:val="28"/>
        </w:rPr>
        <w:t>…………………..</w:t>
      </w:r>
    </w:p>
    <w:p w14:paraId="145A80C5" w14:textId="02039976" w:rsidR="00A57434" w:rsidRDefault="00C329EA" w:rsidP="00DE7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szacowanej ilości posiadanych odpadów rolniczych wg. grup:</w:t>
      </w:r>
      <w:r w:rsidR="00261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1134"/>
        <w:gridCol w:w="2126"/>
      </w:tblGrid>
      <w:tr w:rsidR="00C329EA" w14:paraId="7BEFBB2C" w14:textId="77777777" w:rsidTr="00DE7237">
        <w:trPr>
          <w:jc w:val="center"/>
        </w:trPr>
        <w:tc>
          <w:tcPr>
            <w:tcW w:w="675" w:type="dxa"/>
          </w:tcPr>
          <w:p w14:paraId="6F0AC567" w14:textId="77777777" w:rsidR="00C329EA" w:rsidRDefault="00C329EA" w:rsidP="00A57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60" w:type="dxa"/>
          </w:tcPr>
          <w:p w14:paraId="0B43F755" w14:textId="77777777" w:rsidR="00C329EA" w:rsidRDefault="00C329EA" w:rsidP="00A57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KOD ODPADU</w:t>
            </w:r>
          </w:p>
        </w:tc>
        <w:tc>
          <w:tcPr>
            <w:tcW w:w="2268" w:type="dxa"/>
          </w:tcPr>
          <w:p w14:paraId="4974358B" w14:textId="77777777" w:rsidR="00C329EA" w:rsidRDefault="00C329EA" w:rsidP="00A57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</w:t>
            </w:r>
          </w:p>
        </w:tc>
        <w:tc>
          <w:tcPr>
            <w:tcW w:w="1134" w:type="dxa"/>
          </w:tcPr>
          <w:p w14:paraId="0A370225" w14:textId="77777777" w:rsidR="00C329EA" w:rsidRDefault="00C329EA" w:rsidP="00A57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B5A0773" w14:textId="77777777" w:rsidR="00C329EA" w:rsidRDefault="00C329EA" w:rsidP="00A57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Ilość </w:t>
            </w:r>
          </w:p>
        </w:tc>
      </w:tr>
      <w:tr w:rsidR="00C329EA" w:rsidRPr="004C1B89" w14:paraId="478EE177" w14:textId="77777777" w:rsidTr="00DE7237">
        <w:trPr>
          <w:jc w:val="center"/>
        </w:trPr>
        <w:tc>
          <w:tcPr>
            <w:tcW w:w="675" w:type="dxa"/>
          </w:tcPr>
          <w:p w14:paraId="36EC7787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8B2494A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02 01 04</w:t>
            </w:r>
          </w:p>
        </w:tc>
        <w:tc>
          <w:tcPr>
            <w:tcW w:w="2268" w:type="dxa"/>
          </w:tcPr>
          <w:p w14:paraId="5AB26E27" w14:textId="32D60290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 xml:space="preserve">Folia rolnicza biała </w:t>
            </w:r>
          </w:p>
        </w:tc>
        <w:tc>
          <w:tcPr>
            <w:tcW w:w="1134" w:type="dxa"/>
          </w:tcPr>
          <w:p w14:paraId="0A38B8F2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3D1BC92C" w14:textId="23A96E2E" w:rsidR="00C329EA" w:rsidRPr="004C1B89" w:rsidRDefault="00DE7237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29EA" w:rsidRPr="00DD3D4D" w14:paraId="16082D5B" w14:textId="77777777" w:rsidTr="00DE7237">
        <w:trPr>
          <w:jc w:val="center"/>
        </w:trPr>
        <w:tc>
          <w:tcPr>
            <w:tcW w:w="675" w:type="dxa"/>
          </w:tcPr>
          <w:p w14:paraId="4F6C67DF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CD9C775" w14:textId="77777777" w:rsidR="00C329EA" w:rsidRPr="004C1B89" w:rsidRDefault="00C329EA" w:rsidP="0072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02 01 04</w:t>
            </w:r>
          </w:p>
        </w:tc>
        <w:tc>
          <w:tcPr>
            <w:tcW w:w="2268" w:type="dxa"/>
          </w:tcPr>
          <w:p w14:paraId="19C58722" w14:textId="572D09E1" w:rsidR="00C329EA" w:rsidRPr="004C1B89" w:rsidRDefault="00C329EA" w:rsidP="0072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Folia rolnicza czarna</w:t>
            </w:r>
          </w:p>
        </w:tc>
        <w:tc>
          <w:tcPr>
            <w:tcW w:w="1134" w:type="dxa"/>
          </w:tcPr>
          <w:p w14:paraId="49DDDC99" w14:textId="77777777" w:rsidR="00C329EA" w:rsidRDefault="00C329EA" w:rsidP="0000334A">
            <w:pPr>
              <w:jc w:val="center"/>
            </w:pPr>
            <w:r w:rsidRPr="004D4273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5F64AABA" w14:textId="4F90C4B3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EA" w:rsidRPr="00C329EA" w14:paraId="1FDD6944" w14:textId="77777777" w:rsidTr="00DE7237">
        <w:trPr>
          <w:jc w:val="center"/>
        </w:trPr>
        <w:tc>
          <w:tcPr>
            <w:tcW w:w="675" w:type="dxa"/>
          </w:tcPr>
          <w:p w14:paraId="52C0C530" w14:textId="77777777" w:rsidR="00C329EA" w:rsidRPr="00DD3D4D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4859A711" w14:textId="7A383034" w:rsidR="00C329EA" w:rsidRPr="004C1B89" w:rsidRDefault="00C329EA" w:rsidP="0072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15 01 02</w:t>
            </w:r>
          </w:p>
        </w:tc>
        <w:tc>
          <w:tcPr>
            <w:tcW w:w="2268" w:type="dxa"/>
          </w:tcPr>
          <w:p w14:paraId="326B0ED8" w14:textId="2174FE47" w:rsidR="00C329EA" w:rsidRPr="004C1B89" w:rsidRDefault="00C329EA" w:rsidP="0072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Siatka</w:t>
            </w: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 xml:space="preserve"> sznurek do owijania balotów</w:t>
            </w:r>
          </w:p>
        </w:tc>
        <w:tc>
          <w:tcPr>
            <w:tcW w:w="1134" w:type="dxa"/>
          </w:tcPr>
          <w:p w14:paraId="50253BE0" w14:textId="77777777" w:rsidR="00C329EA" w:rsidRDefault="00C329EA" w:rsidP="0000334A">
            <w:pPr>
              <w:jc w:val="center"/>
            </w:pPr>
            <w:r w:rsidRPr="004D4273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3F76DE30" w14:textId="7FD6F0AC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EA" w:rsidRPr="004C1B89" w14:paraId="71D5DEBA" w14:textId="77777777" w:rsidTr="00DE7237">
        <w:trPr>
          <w:jc w:val="center"/>
        </w:trPr>
        <w:tc>
          <w:tcPr>
            <w:tcW w:w="675" w:type="dxa"/>
          </w:tcPr>
          <w:p w14:paraId="0C1C116D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2BD52D29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15 01 02</w:t>
            </w:r>
          </w:p>
        </w:tc>
        <w:tc>
          <w:tcPr>
            <w:tcW w:w="2268" w:type="dxa"/>
          </w:tcPr>
          <w:p w14:paraId="2C3237F7" w14:textId="024BE1BF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znurek do owijania balotów</w:t>
            </w:r>
          </w:p>
        </w:tc>
        <w:tc>
          <w:tcPr>
            <w:tcW w:w="1134" w:type="dxa"/>
          </w:tcPr>
          <w:p w14:paraId="1D99CFCE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30C5D9D8" w14:textId="73DBFB08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EA" w:rsidRPr="004C1B89" w14:paraId="2AF2ECF6" w14:textId="77777777" w:rsidTr="00DE7237">
        <w:trPr>
          <w:jc w:val="center"/>
        </w:trPr>
        <w:tc>
          <w:tcPr>
            <w:tcW w:w="675" w:type="dxa"/>
          </w:tcPr>
          <w:p w14:paraId="34CE6DB9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6E541843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1501 02</w:t>
            </w:r>
          </w:p>
        </w:tc>
        <w:tc>
          <w:tcPr>
            <w:tcW w:w="2268" w:type="dxa"/>
          </w:tcPr>
          <w:p w14:paraId="2B33BC2D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Opakowania po nawozach</w:t>
            </w:r>
          </w:p>
        </w:tc>
        <w:tc>
          <w:tcPr>
            <w:tcW w:w="1134" w:type="dxa"/>
          </w:tcPr>
          <w:p w14:paraId="7AC6CB4F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3772820C" w14:textId="593A482F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EA" w:rsidRPr="004C1B89" w14:paraId="309380F3" w14:textId="77777777" w:rsidTr="00DE7237">
        <w:trPr>
          <w:jc w:val="center"/>
        </w:trPr>
        <w:tc>
          <w:tcPr>
            <w:tcW w:w="675" w:type="dxa"/>
          </w:tcPr>
          <w:p w14:paraId="44796F29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1AA50EA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15 01 02</w:t>
            </w:r>
          </w:p>
        </w:tc>
        <w:tc>
          <w:tcPr>
            <w:tcW w:w="2268" w:type="dxa"/>
          </w:tcPr>
          <w:p w14:paraId="7DEECC63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Opakowania typu BIG - BAG</w:t>
            </w:r>
          </w:p>
          <w:p w14:paraId="4D23F8B0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084D94" w14:textId="77777777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89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2126" w:type="dxa"/>
          </w:tcPr>
          <w:p w14:paraId="71951834" w14:textId="2BF00AAB" w:rsidR="00C329EA" w:rsidRPr="004C1B89" w:rsidRDefault="00C329EA" w:rsidP="00A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C2EB5" w14:textId="77777777" w:rsidR="00C329EA" w:rsidRDefault="00C329EA">
      <w:pPr>
        <w:rPr>
          <w:rFonts w:ascii="Times New Roman" w:hAnsi="Times New Roman" w:cs="Times New Roman"/>
          <w:sz w:val="28"/>
          <w:szCs w:val="28"/>
        </w:rPr>
      </w:pPr>
    </w:p>
    <w:p w14:paraId="53E315A4" w14:textId="35DDF9B8" w:rsidR="004C1B89" w:rsidRDefault="0000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</w:t>
      </w:r>
    </w:p>
    <w:p w14:paraId="35A7256C" w14:textId="044CDE9A" w:rsidR="004C1B89" w:rsidRDefault="004C1B89" w:rsidP="00DE72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00334A">
        <w:rPr>
          <w:rFonts w:ascii="Times New Roman" w:hAnsi="Times New Roman" w:cs="Times New Roman"/>
          <w:sz w:val="16"/>
          <w:szCs w:val="16"/>
        </w:rPr>
        <w:tab/>
      </w:r>
      <w:r w:rsidR="00C329EA">
        <w:rPr>
          <w:rFonts w:ascii="Times New Roman" w:hAnsi="Times New Roman" w:cs="Times New Roman"/>
          <w:sz w:val="20"/>
          <w:szCs w:val="20"/>
        </w:rPr>
        <w:t>P</w:t>
      </w:r>
      <w:r w:rsidR="0000334A">
        <w:rPr>
          <w:rFonts w:ascii="Times New Roman" w:hAnsi="Times New Roman" w:cs="Times New Roman"/>
          <w:sz w:val="20"/>
          <w:szCs w:val="20"/>
        </w:rPr>
        <w:t>odpis</w:t>
      </w:r>
      <w:r w:rsidRPr="004C1B89">
        <w:rPr>
          <w:rFonts w:ascii="Times New Roman" w:hAnsi="Times New Roman" w:cs="Times New Roman"/>
          <w:sz w:val="20"/>
          <w:szCs w:val="20"/>
        </w:rPr>
        <w:tab/>
      </w:r>
      <w:r w:rsidRPr="004C1B89">
        <w:rPr>
          <w:rFonts w:ascii="Times New Roman" w:hAnsi="Times New Roman" w:cs="Times New Roman"/>
          <w:sz w:val="20"/>
          <w:szCs w:val="20"/>
        </w:rPr>
        <w:tab/>
      </w:r>
      <w:r w:rsidRPr="004C1B8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C1B89">
        <w:rPr>
          <w:rFonts w:ascii="Times New Roman" w:hAnsi="Times New Roman" w:cs="Times New Roman"/>
          <w:sz w:val="20"/>
          <w:szCs w:val="20"/>
        </w:rPr>
        <w:tab/>
      </w:r>
    </w:p>
    <w:p w14:paraId="76F8465D" w14:textId="77777777" w:rsidR="00DE7237" w:rsidRPr="00DE7237" w:rsidRDefault="00DE7237" w:rsidP="00DE7237">
      <w:pPr>
        <w:rPr>
          <w:rFonts w:ascii="Times New Roman" w:hAnsi="Times New Roman" w:cs="Times New Roman"/>
          <w:sz w:val="20"/>
          <w:szCs w:val="20"/>
        </w:rPr>
      </w:pPr>
      <w:r w:rsidRPr="00DE7237">
        <w:rPr>
          <w:rFonts w:ascii="Times New Roman" w:hAnsi="Times New Roman" w:cs="Times New Roman"/>
          <w:sz w:val="20"/>
          <w:szCs w:val="20"/>
        </w:rPr>
        <w:t>Informacje należy złożyć do:</w:t>
      </w:r>
    </w:p>
    <w:p w14:paraId="37B26B43" w14:textId="2DB043FD" w:rsidR="00DE7237" w:rsidRPr="00DE7237" w:rsidRDefault="00DE7237" w:rsidP="00DE72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7237">
        <w:rPr>
          <w:rFonts w:ascii="Times New Roman" w:hAnsi="Times New Roman" w:cs="Times New Roman"/>
          <w:sz w:val="20"/>
          <w:szCs w:val="20"/>
        </w:rPr>
        <w:t xml:space="preserve"> </w:t>
      </w:r>
      <w:r w:rsidRPr="00DE7237">
        <w:rPr>
          <w:rFonts w:ascii="Times New Roman" w:hAnsi="Times New Roman" w:cs="Times New Roman"/>
          <w:b/>
          <w:bCs/>
          <w:sz w:val="20"/>
          <w:szCs w:val="20"/>
        </w:rPr>
        <w:t>Urzędu Gminy w Lnianie ul. Wyzwolenia 7, 86- 141 Lniano osobiście lub wysłać pocztą.</w:t>
      </w:r>
    </w:p>
    <w:p w14:paraId="4BF95979" w14:textId="631A6C9E" w:rsidR="00DE7237" w:rsidRPr="00DE7237" w:rsidRDefault="00DE7237" w:rsidP="00DE723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E7237">
        <w:rPr>
          <w:rFonts w:ascii="Times New Roman" w:hAnsi="Times New Roman" w:cs="Times New Roman"/>
          <w:sz w:val="20"/>
          <w:szCs w:val="20"/>
          <w:u w:val="single"/>
        </w:rPr>
        <w:t>Sprawę prowadzi:</w:t>
      </w:r>
    </w:p>
    <w:p w14:paraId="4C60A47B" w14:textId="59650D0B" w:rsidR="00DE7237" w:rsidRPr="00DE7237" w:rsidRDefault="00DE7237" w:rsidP="00DE72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7237">
        <w:rPr>
          <w:rFonts w:ascii="Times New Roman" w:hAnsi="Times New Roman" w:cs="Times New Roman"/>
          <w:b/>
          <w:bCs/>
          <w:sz w:val="20"/>
          <w:szCs w:val="20"/>
        </w:rPr>
        <w:t>Grażyna Śląska – Szabelska</w:t>
      </w:r>
    </w:p>
    <w:p w14:paraId="1B18DEEA" w14:textId="236D6A1E" w:rsidR="00DE7237" w:rsidRPr="00DE7237" w:rsidRDefault="00DE7237" w:rsidP="00DE72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7237">
        <w:rPr>
          <w:rFonts w:ascii="Times New Roman" w:hAnsi="Times New Roman" w:cs="Times New Roman"/>
          <w:b/>
          <w:bCs/>
          <w:sz w:val="20"/>
          <w:szCs w:val="20"/>
        </w:rPr>
        <w:t>inspektor ds. gospodarki odpadami</w:t>
      </w:r>
    </w:p>
    <w:p w14:paraId="27AC0A40" w14:textId="2E15F502" w:rsidR="00DE7237" w:rsidRPr="00DE7237" w:rsidRDefault="00DE7237" w:rsidP="00DE72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7237">
        <w:rPr>
          <w:rFonts w:ascii="Times New Roman" w:hAnsi="Times New Roman" w:cs="Times New Roman"/>
          <w:b/>
          <w:bCs/>
          <w:sz w:val="20"/>
          <w:szCs w:val="20"/>
        </w:rPr>
        <w:t>Tel. 52 3323762</w:t>
      </w:r>
    </w:p>
    <w:sectPr w:rsidR="00DE7237" w:rsidRPr="00DE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42"/>
    <w:rsid w:val="0000334A"/>
    <w:rsid w:val="00134743"/>
    <w:rsid w:val="00261671"/>
    <w:rsid w:val="004C1B89"/>
    <w:rsid w:val="00606A42"/>
    <w:rsid w:val="007D2030"/>
    <w:rsid w:val="00813C63"/>
    <w:rsid w:val="00A57434"/>
    <w:rsid w:val="00C329EA"/>
    <w:rsid w:val="00D37E06"/>
    <w:rsid w:val="00DD3D4D"/>
    <w:rsid w:val="00DE7237"/>
    <w:rsid w:val="00E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7ACA"/>
  <w15:docId w15:val="{1B6742AC-F72E-4D35-9403-D737C6F9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Śląska</dc:creator>
  <cp:lastModifiedBy>Grażyna Śląska-Szabelska</cp:lastModifiedBy>
  <cp:revision>3</cp:revision>
  <cp:lastPrinted>2025-01-14T08:27:00Z</cp:lastPrinted>
  <dcterms:created xsi:type="dcterms:W3CDTF">2025-01-14T08:30:00Z</dcterms:created>
  <dcterms:modified xsi:type="dcterms:W3CDTF">2025-01-14T08:44:00Z</dcterms:modified>
</cp:coreProperties>
</file>