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9B19D" w14:textId="4EFEFBD4" w:rsidR="00D04851" w:rsidRPr="00D04851" w:rsidRDefault="00D04851" w:rsidP="00091B96">
      <w:pPr>
        <w:spacing w:line="276" w:lineRule="auto"/>
        <w:ind w:left="-567"/>
        <w:contextualSpacing/>
        <w:jc w:val="center"/>
        <w:rPr>
          <w:rFonts w:asciiTheme="minorHAnsi" w:eastAsia="Calibri" w:hAnsiTheme="minorHAnsi" w:cstheme="minorHAnsi"/>
          <w:b/>
          <w:bCs/>
          <w:sz w:val="16"/>
          <w:szCs w:val="16"/>
        </w:rPr>
      </w:pPr>
      <w:r w:rsidRPr="00D04851">
        <w:rPr>
          <w:rFonts w:asciiTheme="minorHAnsi" w:eastAsia="Calibri" w:hAnsiTheme="minorHAnsi" w:cstheme="minorHAnsi"/>
          <w:b/>
          <w:bCs/>
          <w:sz w:val="16"/>
          <w:szCs w:val="16"/>
        </w:rPr>
        <w:t xml:space="preserve">KLAUZULA INFORMACYJNA </w:t>
      </w:r>
      <w:r>
        <w:rPr>
          <w:rFonts w:asciiTheme="minorHAnsi" w:eastAsia="Calibri" w:hAnsiTheme="minorHAnsi" w:cstheme="minorHAnsi"/>
          <w:b/>
          <w:bCs/>
          <w:sz w:val="16"/>
          <w:szCs w:val="16"/>
        </w:rPr>
        <w:t>DOTYCZĄCA</w:t>
      </w:r>
      <w:r w:rsidR="006D4787">
        <w:rPr>
          <w:rFonts w:asciiTheme="minorHAnsi" w:eastAsia="Calibri" w:hAnsiTheme="minorHAnsi" w:cstheme="minorHAnsi"/>
          <w:b/>
          <w:bCs/>
          <w:sz w:val="16"/>
          <w:szCs w:val="16"/>
        </w:rPr>
        <w:t xml:space="preserve"> PRZETWARZANI</w:t>
      </w:r>
      <w:r w:rsidR="00091B96">
        <w:rPr>
          <w:rFonts w:asciiTheme="minorHAnsi" w:eastAsia="Calibri" w:hAnsiTheme="minorHAnsi" w:cstheme="minorHAnsi"/>
          <w:b/>
          <w:bCs/>
          <w:sz w:val="16"/>
          <w:szCs w:val="16"/>
        </w:rPr>
        <w:t xml:space="preserve">A DANYCH W ZWIĄZKU Z </w:t>
      </w:r>
      <w:r w:rsidR="009914AF">
        <w:rPr>
          <w:rFonts w:asciiTheme="minorHAnsi" w:eastAsia="Calibri" w:hAnsiTheme="minorHAnsi" w:cstheme="minorHAnsi"/>
          <w:b/>
          <w:bCs/>
          <w:sz w:val="16"/>
          <w:szCs w:val="16"/>
        </w:rPr>
        <w:t>PRZYZNAWANIEM ŚWIADCZEŃ RODZINNYCH</w:t>
      </w:r>
    </w:p>
    <w:p w14:paraId="503F8D81" w14:textId="77777777" w:rsidR="00D04851" w:rsidRDefault="00D04851" w:rsidP="00D04851">
      <w:pPr>
        <w:spacing w:line="276" w:lineRule="auto"/>
        <w:ind w:left="-567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</w:p>
    <w:p w14:paraId="312473EB" w14:textId="77777777" w:rsidR="00D04851" w:rsidRDefault="00D04851" w:rsidP="00D04851">
      <w:pPr>
        <w:spacing w:line="276" w:lineRule="auto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</w:p>
    <w:p w14:paraId="5E7FC0FB" w14:textId="77777777" w:rsidR="00D04851" w:rsidRDefault="00D04851" w:rsidP="00D04851">
      <w:pPr>
        <w:spacing w:line="276" w:lineRule="auto"/>
        <w:ind w:left="-567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E8075F">
        <w:rPr>
          <w:rFonts w:asciiTheme="minorHAnsi" w:eastAsia="Calibri" w:hAnsiTheme="minorHAnsi" w:cstheme="minorHAnsi"/>
          <w:sz w:val="16"/>
          <w:szCs w:val="16"/>
        </w:rPr>
        <w:t>Na podstawie art. 13</w:t>
      </w:r>
      <w:r w:rsidRPr="00E8075F">
        <w:rPr>
          <w:rFonts w:asciiTheme="minorHAnsi" w:eastAsia="Calibri" w:hAnsiTheme="minorHAnsi" w:cstheme="minorHAnsi"/>
          <w:b/>
          <w:sz w:val="16"/>
          <w:szCs w:val="16"/>
        </w:rPr>
        <w:t xml:space="preserve"> </w:t>
      </w:r>
      <w:r w:rsidRPr="00E8075F">
        <w:rPr>
          <w:rFonts w:asciiTheme="minorHAnsi" w:hAnsiTheme="minorHAnsi" w:cstheme="minorHAnsi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przekazujemy Pani/Panu poniższe informacje związane z przetwarzaniem Pani/Pana danych osobowych.</w:t>
      </w:r>
    </w:p>
    <w:p w14:paraId="661B4961" w14:textId="77777777" w:rsidR="00D04851" w:rsidRPr="00E8075F" w:rsidRDefault="00D04851" w:rsidP="00D04851">
      <w:pPr>
        <w:spacing w:line="276" w:lineRule="auto"/>
        <w:ind w:left="-567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3FDAF32B" w14:textId="77777777" w:rsidR="00D04851" w:rsidRPr="000B4ABC" w:rsidRDefault="00D04851" w:rsidP="00D04851">
      <w:pPr>
        <w:tabs>
          <w:tab w:val="left" w:pos="567"/>
        </w:tabs>
        <w:spacing w:line="360" w:lineRule="auto"/>
        <w:ind w:left="567"/>
        <w:contextualSpacing/>
        <w:jc w:val="both"/>
        <w:rPr>
          <w:rFonts w:asciiTheme="minorHAnsi" w:hAnsiTheme="minorHAnsi" w:cstheme="minorHAnsi"/>
          <w:sz w:val="6"/>
          <w:szCs w:val="6"/>
        </w:rPr>
      </w:pPr>
    </w:p>
    <w:tbl>
      <w:tblPr>
        <w:tblW w:w="9781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2"/>
        <w:gridCol w:w="8089"/>
      </w:tblGrid>
      <w:tr w:rsidR="00D04851" w:rsidRPr="0011790D" w14:paraId="6F27090E" w14:textId="77777777" w:rsidTr="005774C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F85CC" w14:textId="77777777" w:rsidR="00D04851" w:rsidRPr="0011790D" w:rsidRDefault="00D04851" w:rsidP="005774C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Administrator danych osobowych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C065" w14:textId="77777777" w:rsidR="00D04851" w:rsidRPr="0011790D" w:rsidRDefault="00D04851" w:rsidP="005774C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Administratorem Pani/Pana danych osobowych jest:</w:t>
            </w:r>
          </w:p>
          <w:p w14:paraId="2D66AF81" w14:textId="77777777" w:rsidR="00D04851" w:rsidRPr="006D4787" w:rsidRDefault="006D4787" w:rsidP="005774C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6D4787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WÓJT GMINY LNIANO</w:t>
            </w:r>
          </w:p>
          <w:p w14:paraId="2092D417" w14:textId="2B51A4DB" w:rsidR="006D4787" w:rsidRPr="006D4787" w:rsidRDefault="006D4787" w:rsidP="005774C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6D4787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 xml:space="preserve">ul. Wyzwolenia 7 </w:t>
            </w:r>
          </w:p>
          <w:p w14:paraId="6A2A2DAC" w14:textId="68D20A6F" w:rsidR="006D4787" w:rsidRPr="006D4787" w:rsidRDefault="006D4787" w:rsidP="005774C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6D4787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86-141 Lniano</w:t>
            </w:r>
          </w:p>
        </w:tc>
      </w:tr>
      <w:tr w:rsidR="00D04851" w:rsidRPr="00D04851" w14:paraId="7C3CC9E7" w14:textId="77777777" w:rsidTr="005774C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35BAA" w14:textId="77777777" w:rsidR="00D04851" w:rsidRPr="0011790D" w:rsidRDefault="00D04851" w:rsidP="005774C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Dane kontaktowe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 xml:space="preserve"> AD / IOD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07314" w14:textId="77777777" w:rsidR="00D04851" w:rsidRPr="0011790D" w:rsidRDefault="00D04851" w:rsidP="005774C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Z AD można się skontaktować:</w:t>
            </w:r>
          </w:p>
          <w:p w14:paraId="0CBBBCCE" w14:textId="2117858F" w:rsidR="00D04851" w:rsidRDefault="00D04851" w:rsidP="00D04851">
            <w:pPr>
              <w:pStyle w:val="Akapitzlist"/>
              <w:numPr>
                <w:ilvl w:val="0"/>
                <w:numId w:val="11"/>
              </w:numPr>
              <w:tabs>
                <w:tab w:val="left" w:pos="310"/>
              </w:tabs>
              <w:spacing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</w:pPr>
            <w:r w:rsidRPr="004768FE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tel</w:t>
            </w:r>
            <w:r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.</w:t>
            </w:r>
            <w:r w:rsidRPr="004768FE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: </w:t>
            </w:r>
            <w:r w:rsidR="006D4787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52 332 32 03</w:t>
            </w:r>
          </w:p>
          <w:p w14:paraId="1946EC1A" w14:textId="0F75D30C" w:rsidR="00D04851" w:rsidRDefault="00D04851" w:rsidP="00D04851">
            <w:pPr>
              <w:pStyle w:val="Akapitzlist"/>
              <w:numPr>
                <w:ilvl w:val="0"/>
                <w:numId w:val="11"/>
              </w:numPr>
              <w:tabs>
                <w:tab w:val="left" w:pos="310"/>
              </w:tabs>
              <w:spacing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</w:pPr>
            <w:r w:rsidRPr="004768FE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e-mail: </w:t>
            </w:r>
            <w:r w:rsidR="006D4787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sekretariat@lniano.pl</w:t>
            </w:r>
          </w:p>
          <w:p w14:paraId="30E64592" w14:textId="359FAAA8" w:rsidR="00BC08A4" w:rsidRPr="00542400" w:rsidRDefault="00D04851" w:rsidP="00542400">
            <w:pPr>
              <w:tabs>
                <w:tab w:val="left" w:pos="31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D04851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Inspektorem Ochrony Danych w </w:t>
            </w:r>
            <w:r w:rsidR="006D4787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Urzędzie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jest:</w:t>
            </w:r>
            <w:r w:rsidR="00542400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Bogdan Głowacz</w:t>
            </w:r>
          </w:p>
          <w:p w14:paraId="0D07B87A" w14:textId="71076E57" w:rsidR="00D04851" w:rsidRPr="00BC08A4" w:rsidRDefault="00BC08A4" w:rsidP="00D04851">
            <w:pPr>
              <w:pStyle w:val="Akapitzlist"/>
              <w:numPr>
                <w:ilvl w:val="0"/>
                <w:numId w:val="11"/>
              </w:numPr>
              <w:tabs>
                <w:tab w:val="left" w:pos="310"/>
              </w:tabs>
              <w:spacing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</w:pPr>
            <w:r w:rsidRPr="004768FE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e-mail: </w:t>
            </w:r>
            <w:r w:rsidR="00542400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iod.bogdan@gmail.com</w:t>
            </w:r>
          </w:p>
        </w:tc>
      </w:tr>
      <w:tr w:rsidR="00D04851" w:rsidRPr="0011790D" w14:paraId="459F3D53" w14:textId="77777777" w:rsidTr="00666F1C">
        <w:trPr>
          <w:trHeight w:val="777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A9BDA" w14:textId="77777777" w:rsidR="00D04851" w:rsidRPr="0011790D" w:rsidRDefault="00D04851" w:rsidP="005774C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 xml:space="preserve">Cele przetwarzania oraz podstawa prawna </w:t>
            </w:r>
          </w:p>
          <w:p w14:paraId="6ED9DAA0" w14:textId="77777777" w:rsidR="00D04851" w:rsidRPr="0011790D" w:rsidRDefault="00D04851" w:rsidP="005774C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przetwarzania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21377" w14:textId="3992FD4E" w:rsidR="00666F1C" w:rsidRPr="0011790D" w:rsidRDefault="00D04851" w:rsidP="00666F1C">
            <w:pP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Pani/Pana dane osobowe 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mogą być przetwarzane w  cel</w:t>
            </w:r>
            <w:r w:rsidR="005459D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u realizacji </w:t>
            </w:r>
            <w:r w:rsidR="00017958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postępowania w zakresie </w:t>
            </w:r>
            <w:r w:rsidR="009914A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nabywania prawa </w:t>
            </w:r>
            <w:r w:rsidR="00017958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do świadcze</w:t>
            </w:r>
            <w:r w:rsidR="009914A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ń rodzinnych oraz zasady ustalania, przyznawania i wypłacania tych świadczeń</w:t>
            </w:r>
            <w:r w:rsidR="00017958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.</w:t>
            </w:r>
          </w:p>
          <w:p w14:paraId="7B08ABFB" w14:textId="0AF57278" w:rsidR="00666F1C" w:rsidRPr="005459D4" w:rsidRDefault="00BE4F60" w:rsidP="00BE4F60">
            <w:pPr>
              <w:numPr>
                <w:ilvl w:val="0"/>
                <w:numId w:val="13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przetwarzanie wymaga</w:t>
            </w:r>
            <w:r w:rsidR="00017958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od 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Państwa </w:t>
            </w:r>
            <w:r w:rsidR="00017958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wyrażenia 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świadomej i dobrowolnej zgody (art. 6 ust. 1 lit. a </w:t>
            </w:r>
            <w:r w:rsidR="004F17B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w związku z art. 9 ust. 1 lit. a </w:t>
            </w:r>
            <w:r w:rsidRPr="00D95A92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RODO) </w:t>
            </w:r>
            <w:r w:rsidR="005459D4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.</w:t>
            </w:r>
          </w:p>
          <w:p w14:paraId="16BAB8A4" w14:textId="40EC47CB" w:rsidR="005459D4" w:rsidRDefault="00017958" w:rsidP="005459D4">
            <w:pPr>
              <w:numPr>
                <w:ilvl w:val="0"/>
                <w:numId w:val="13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 przetwarzanie jest niezbędne do wypełnienia obowiązku </w:t>
            </w:r>
            <w:r w:rsidR="005459D4" w:rsidRPr="00A4596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prawnego 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ciążącego</w:t>
            </w:r>
            <w:r w:rsidR="005459D4" w:rsidRPr="00A4596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na administratorze danych (art. 6 ust 1 lit. c </w:t>
            </w:r>
            <w:r w:rsidR="00091B96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w związku z art. 9 ust. 1 lit. b </w:t>
            </w:r>
            <w:r w:rsidR="005459D4" w:rsidRPr="00A4596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RODO)</w:t>
            </w:r>
            <w:r w:rsidR="00091B96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="005459D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="00091B96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w związku z </w:t>
            </w:r>
            <w:r w:rsidR="009914A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Ustawą z dnia 28 listopada 2003 r. o świadczeniach rodzinnych</w:t>
            </w:r>
            <w:r w:rsidR="00091B96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”.</w:t>
            </w:r>
          </w:p>
          <w:p w14:paraId="45F0E573" w14:textId="0C99957E" w:rsidR="005459D4" w:rsidRPr="00BE4F60" w:rsidRDefault="005459D4" w:rsidP="005459D4">
            <w:pPr>
              <w:suppressAutoHyphens/>
              <w:autoSpaceDN w:val="0"/>
              <w:spacing w:line="276" w:lineRule="auto"/>
              <w:ind w:left="389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</w:tr>
      <w:tr w:rsidR="00D04851" w:rsidRPr="0011790D" w14:paraId="7833F7E6" w14:textId="77777777" w:rsidTr="005774C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7D1C" w14:textId="77777777" w:rsidR="00D04851" w:rsidRPr="009E48CE" w:rsidRDefault="00D04851" w:rsidP="005774C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48C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ar-SA"/>
              </w:rPr>
              <w:t>Okres, przez który będą przetwarzane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C5A7C" w14:textId="77777777" w:rsidR="00D04851" w:rsidRPr="009E48CE" w:rsidRDefault="00D04851" w:rsidP="005774C5">
            <w:pPr>
              <w:tabs>
                <w:tab w:val="left" w:pos="29"/>
              </w:tabs>
              <w:suppressAutoHyphens/>
              <w:autoSpaceDN w:val="0"/>
              <w:spacing w:line="276" w:lineRule="auto"/>
              <w:ind w:left="29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</w:pPr>
            <w:r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Pani/Pana dane osobowe będą: </w:t>
            </w:r>
          </w:p>
          <w:p w14:paraId="24B8338C" w14:textId="77777777" w:rsidR="00D04851" w:rsidRPr="009E48CE" w:rsidRDefault="00D04851" w:rsidP="00745CF5">
            <w:pPr>
              <w:numPr>
                <w:ilvl w:val="0"/>
                <w:numId w:val="16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</w:pPr>
            <w:r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przetwarzane do momentu cofnięcia przez Państwa zgody na dalsze ich przetwarzanie, jeżeli przetwarzanie wymagało Państwa świadomej i dobrowolnej zgody na ich przetwarzanie;</w:t>
            </w:r>
          </w:p>
          <w:p w14:paraId="499E35EF" w14:textId="396ED4AF" w:rsidR="00D04851" w:rsidRPr="009E48CE" w:rsidRDefault="00D04851" w:rsidP="00745CF5">
            <w:pPr>
              <w:numPr>
                <w:ilvl w:val="0"/>
                <w:numId w:val="16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ind w:left="313" w:hanging="284"/>
              <w:contextualSpacing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</w:pPr>
            <w:r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przetwarzane </w:t>
            </w:r>
            <w:r w:rsidR="0001795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przez okres niezbędnych do</w:t>
            </w:r>
            <w:r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 przygotowania i wykonania </w:t>
            </w:r>
            <w:r w:rsidR="0001795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postępowania </w:t>
            </w:r>
            <w:r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;</w:t>
            </w:r>
          </w:p>
          <w:p w14:paraId="5587F4E1" w14:textId="77777777" w:rsidR="00D04851" w:rsidRPr="009E48CE" w:rsidRDefault="00D04851" w:rsidP="00745CF5">
            <w:pPr>
              <w:numPr>
                <w:ilvl w:val="0"/>
                <w:numId w:val="16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ind w:left="313" w:hanging="284"/>
              <w:contextualSpacing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</w:pPr>
            <w:r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przez okres archiwizacji </w:t>
            </w:r>
            <w:r w:rsidR="009E48CE"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wskazany dla danego obszaru informacji;</w:t>
            </w:r>
          </w:p>
          <w:p w14:paraId="5BCA3A85" w14:textId="77777777" w:rsidR="00D04851" w:rsidRPr="009E48CE" w:rsidRDefault="00D04851" w:rsidP="00745CF5">
            <w:pPr>
              <w:numPr>
                <w:ilvl w:val="0"/>
                <w:numId w:val="16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ind w:left="313" w:hanging="284"/>
              <w:contextualSpacing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</w:pPr>
            <w:r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przetwarzane w celu ustalenia lub dochodzenia roszczeń lub obronie przed roszczeniami przez okres wskazany </w:t>
            </w:r>
            <w:r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br/>
              <w:t>w Ustawie - Kodeks cywilny.</w:t>
            </w:r>
          </w:p>
        </w:tc>
      </w:tr>
      <w:tr w:rsidR="00666F1C" w:rsidRPr="0011790D" w14:paraId="7DF2FED2" w14:textId="77777777" w:rsidTr="00F81749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A2EDB" w14:textId="77777777" w:rsidR="00666F1C" w:rsidRPr="0011790D" w:rsidRDefault="00666F1C" w:rsidP="00666F1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Rodzaj Danych osobowych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94F4" w14:textId="625BE621" w:rsidR="00666F1C" w:rsidRPr="007245A1" w:rsidRDefault="00666F1C" w:rsidP="00666F1C">
            <w:pPr>
              <w:tabs>
                <w:tab w:val="left" w:pos="29"/>
              </w:tabs>
              <w:suppressAutoHyphens/>
              <w:autoSpaceDN w:val="0"/>
              <w:spacing w:line="276" w:lineRule="auto"/>
              <w:ind w:left="29"/>
              <w:jc w:val="both"/>
              <w:textAlignment w:val="baseline"/>
              <w:rPr>
                <w:rFonts w:cstheme="minorHAnsi"/>
              </w:rPr>
            </w:pPr>
            <w:r w:rsidRPr="00666F1C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Dane osobowe zawarte w</w:t>
            </w:r>
            <w:r w:rsidR="004F17B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="00017958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dokumentach i oświadczeniach</w:t>
            </w:r>
            <w:r w:rsidR="004F17B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niezbędnych do ustalenia prawa do świadczenia</w:t>
            </w:r>
            <w:r w:rsidRPr="00666F1C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a zawierających dane osobowe w rozumieniu RODO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.</w:t>
            </w:r>
          </w:p>
        </w:tc>
      </w:tr>
      <w:tr w:rsidR="00666F1C" w:rsidRPr="0011790D" w14:paraId="770B22AC" w14:textId="77777777" w:rsidTr="005774C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C89B" w14:textId="77777777" w:rsidR="00666F1C" w:rsidRDefault="00666F1C" w:rsidP="00666F1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Odbiorcy danych</w:t>
            </w:r>
          </w:p>
          <w:p w14:paraId="60EAC822" w14:textId="77777777" w:rsidR="00666F1C" w:rsidRPr="0011790D" w:rsidRDefault="00666F1C" w:rsidP="00666F1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Podmiot przetwarzający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96316" w14:textId="1EC8C2E1" w:rsidR="00666F1C" w:rsidRPr="00735D8D" w:rsidRDefault="00666F1C" w:rsidP="004F17BB">
            <w:pPr>
              <w:suppressAutoHyphens/>
              <w:autoSpaceDN w:val="0"/>
              <w:spacing w:line="276" w:lineRule="auto"/>
              <w:ind w:left="29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</w:pPr>
            <w:r w:rsidRPr="00D95A92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Odbiorcami Pani/Pana danych osobowych mogą być</w:t>
            </w:r>
            <w:r w:rsidR="004F17B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 podmioty uprawnione zgodnie z przepisami </w:t>
            </w:r>
            <w:r w:rsidR="009914A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Ustawy z dnia 28 listopada 2003 r. o świadczeniach rodzinnych</w:t>
            </w:r>
            <w:r w:rsidR="004F17B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 oraz </w:t>
            </w:r>
            <w:r w:rsidR="00091B9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jednostki </w:t>
            </w:r>
            <w:r w:rsidR="00B7183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 obsługujące program</w:t>
            </w:r>
            <w:r w:rsidR="00091B9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 z ramienia administratora  i podmioty</w:t>
            </w:r>
            <w:r w:rsidR="004F17B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 obsługujące </w:t>
            </w:r>
            <w:r w:rsidR="00B7183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urząd na podstawie umów powierzenia</w:t>
            </w:r>
          </w:p>
        </w:tc>
      </w:tr>
      <w:tr w:rsidR="00666F1C" w:rsidRPr="0011790D" w14:paraId="18BAA394" w14:textId="77777777" w:rsidTr="005774C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E1EF8" w14:textId="77777777" w:rsidR="00666F1C" w:rsidRPr="0011790D" w:rsidRDefault="00666F1C" w:rsidP="00666F1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Prawa osoby, której dane dotyczą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6B495" w14:textId="77777777" w:rsidR="00666F1C" w:rsidRPr="0011790D" w:rsidRDefault="00666F1C" w:rsidP="00666F1C">
            <w:pPr>
              <w:tabs>
                <w:tab w:val="left" w:pos="241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735D8D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Przysługuje Pani/Panu prawo dostępu do Pani/Pana danych osobowych oraz prawo żądania ich sprostowania, usunięcia</w:t>
            </w:r>
            <w:r w:rsidR="00735D8D" w:rsidRPr="00735D8D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 (o ile uprawnienie to nie podlega ograniczeniu określonym w prawie krajowym lub unijnym), </w:t>
            </w:r>
            <w:r w:rsidRPr="00735D8D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ograniczenia przetwarzania, prawo do przenoszenia danych, prawo do wniesienia sprzeciwu względem przetwarzania danych oraz prawo do cofnięcia zgody w dowolnym momencie bez wpływu na zgodność z prawem przetwarzania, którego dokonano na podstawie zgody przed jej cofnięciem. Przysługuje Pani/Panu prawo wniesienia skargi do </w:t>
            </w:r>
            <w:r w:rsidRPr="00735D8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eastAsia="ar-SA"/>
              </w:rPr>
              <w:t>Urzędu Ochrony Danych Osobowych.</w:t>
            </w:r>
          </w:p>
        </w:tc>
      </w:tr>
      <w:tr w:rsidR="00666F1C" w:rsidRPr="0011790D" w14:paraId="7266BE5D" w14:textId="77777777" w:rsidTr="005774C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235D6" w14:textId="77777777" w:rsidR="00666F1C" w:rsidRPr="0011790D" w:rsidRDefault="00666F1C" w:rsidP="00666F1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Dodatkowe informacje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8411C" w14:textId="77777777" w:rsidR="00666F1C" w:rsidRPr="00714482" w:rsidRDefault="00735D8D" w:rsidP="00735D8D">
            <w:p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Dane osobowe osób odwiedzających Naszą stronę BIP </w:t>
            </w:r>
            <w:r w:rsidR="00666F1C" w:rsidRPr="008B223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nie podlegają zautomatyzowanemu podejmowaniu decyzji, w tym profilowaniu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, </w:t>
            </w:r>
            <w:r w:rsidR="00666F1C" w:rsidRPr="008B223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które odbywałoby się bez udziału człowieka i wywoływało skutki prawne lub w podobny sposób wpływało na Panią/Pana</w:t>
            </w:r>
            <w:r w:rsidR="00666F1C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.</w:t>
            </w:r>
          </w:p>
        </w:tc>
      </w:tr>
    </w:tbl>
    <w:p w14:paraId="6AA1E4E7" w14:textId="16E8F5ED" w:rsidR="00E2644A" w:rsidRDefault="009914AF"/>
    <w:p w14:paraId="022F43D1" w14:textId="6A495DAC" w:rsidR="009914AF" w:rsidRDefault="009914AF"/>
    <w:p w14:paraId="1B9B8AE5" w14:textId="392C43E4" w:rsidR="009914AF" w:rsidRDefault="009914AF"/>
    <w:p w14:paraId="72354D5A" w14:textId="01E57980" w:rsidR="009914AF" w:rsidRDefault="009914AF"/>
    <w:p w14:paraId="5B72C418" w14:textId="5CD9A715" w:rsidR="009914AF" w:rsidRDefault="009914AF"/>
    <w:p w14:paraId="24EBC3B9" w14:textId="4AA56B28" w:rsidR="009914AF" w:rsidRDefault="009914AF">
      <w:r>
        <w:t xml:space="preserve">                                                                    …………………………………………………</w:t>
      </w:r>
    </w:p>
    <w:p w14:paraId="470CB8A5" w14:textId="2A397428" w:rsidR="009914AF" w:rsidRPr="009914AF" w:rsidRDefault="009914AF">
      <w:pPr>
        <w:rPr>
          <w:i/>
          <w:iCs/>
        </w:rPr>
      </w:pPr>
      <w:r>
        <w:t xml:space="preserve">                                                                             </w:t>
      </w:r>
      <w:bookmarkStart w:id="0" w:name="_GoBack"/>
      <w:bookmarkEnd w:id="0"/>
      <w:r>
        <w:t xml:space="preserve">  </w:t>
      </w:r>
      <w:r w:rsidRPr="009914AF">
        <w:rPr>
          <w:i/>
          <w:iCs/>
        </w:rPr>
        <w:t>Miejscowość, data i podpis</w:t>
      </w:r>
    </w:p>
    <w:sectPr w:rsidR="009914AF" w:rsidRPr="009914AF" w:rsidSect="00D04851">
      <w:pgSz w:w="11900" w:h="16840"/>
      <w:pgMar w:top="57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36EF"/>
    <w:multiLevelType w:val="hybridMultilevel"/>
    <w:tmpl w:val="7928854C"/>
    <w:lvl w:ilvl="0" w:tplc="93AE0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21FD8"/>
    <w:multiLevelType w:val="multilevel"/>
    <w:tmpl w:val="62920EB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844E17"/>
    <w:multiLevelType w:val="hybridMultilevel"/>
    <w:tmpl w:val="37DEA3B6"/>
    <w:lvl w:ilvl="0" w:tplc="C4EAC2B2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F7861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2A554BF9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2CED3B30"/>
    <w:multiLevelType w:val="multilevel"/>
    <w:tmpl w:val="A8929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9E420ED"/>
    <w:multiLevelType w:val="multilevel"/>
    <w:tmpl w:val="E7E03EC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7" w15:restartNumberingAfterBreak="0">
    <w:nsid w:val="463103BF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63335C9F"/>
    <w:multiLevelType w:val="multilevel"/>
    <w:tmpl w:val="A9BAEAE8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9852C43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8"/>
  </w:num>
  <w:num w:numId="5">
    <w:abstractNumId w:val="8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2"/>
  </w:num>
  <w:num w:numId="13">
    <w:abstractNumId w:val="4"/>
  </w:num>
  <w:num w:numId="14">
    <w:abstractNumId w:val="3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51"/>
    <w:rsid w:val="00017958"/>
    <w:rsid w:val="00091B96"/>
    <w:rsid w:val="003119AB"/>
    <w:rsid w:val="00335329"/>
    <w:rsid w:val="00374F26"/>
    <w:rsid w:val="00475ADA"/>
    <w:rsid w:val="004D2222"/>
    <w:rsid w:val="004F17BB"/>
    <w:rsid w:val="00542400"/>
    <w:rsid w:val="005459D4"/>
    <w:rsid w:val="00607D80"/>
    <w:rsid w:val="00666F1C"/>
    <w:rsid w:val="006D4787"/>
    <w:rsid w:val="00714482"/>
    <w:rsid w:val="00721001"/>
    <w:rsid w:val="00735D8D"/>
    <w:rsid w:val="00745CF5"/>
    <w:rsid w:val="00781B40"/>
    <w:rsid w:val="007905A8"/>
    <w:rsid w:val="009914AF"/>
    <w:rsid w:val="009E48CE"/>
    <w:rsid w:val="00A87435"/>
    <w:rsid w:val="00B22D9F"/>
    <w:rsid w:val="00B7183E"/>
    <w:rsid w:val="00BC08A4"/>
    <w:rsid w:val="00BE4F60"/>
    <w:rsid w:val="00D04851"/>
    <w:rsid w:val="00F37E9A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0A51"/>
  <w14:defaultImageDpi w14:val="32767"/>
  <w15:chartTrackingRefBased/>
  <w15:docId w15:val="{1E905428-0F0B-3B4A-BE6A-1BAC1DB2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D04851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Tekstpodstawowy"/>
    <w:next w:val="Tekstpodstawowy"/>
    <w:link w:val="Nagwek1Znak"/>
    <w:autoRedefine/>
    <w:qFormat/>
    <w:rsid w:val="007905A8"/>
    <w:pPr>
      <w:keepNext/>
      <w:numPr>
        <w:numId w:val="9"/>
      </w:numPr>
      <w:suppressAutoHyphens/>
      <w:spacing w:before="120" w:line="360" w:lineRule="auto"/>
      <w:jc w:val="both"/>
      <w:outlineLvl w:val="0"/>
    </w:pPr>
    <w:rPr>
      <w:b/>
      <w:caps/>
      <w:spacing w:val="-5"/>
      <w:sz w:val="28"/>
      <w:lang w:val="x-none" w:eastAsia="ar-SA"/>
    </w:rPr>
  </w:style>
  <w:style w:type="paragraph" w:styleId="Nagwek2">
    <w:name w:val="heading 2"/>
    <w:basedOn w:val="Normalny"/>
    <w:next w:val="Normalny"/>
    <w:link w:val="Nagwek2Znak"/>
    <w:autoRedefine/>
    <w:qFormat/>
    <w:rsid w:val="007905A8"/>
    <w:pPr>
      <w:numPr>
        <w:ilvl w:val="1"/>
        <w:numId w:val="7"/>
      </w:numPr>
      <w:suppressAutoHyphens/>
      <w:spacing w:line="360" w:lineRule="auto"/>
      <w:ind w:left="432" w:hanging="432"/>
      <w:jc w:val="both"/>
      <w:outlineLvl w:val="1"/>
    </w:pPr>
    <w:rPr>
      <w:b/>
      <w:bCs/>
      <w:lang w:eastAsia="ar-SA"/>
    </w:rPr>
  </w:style>
  <w:style w:type="paragraph" w:styleId="Nagwek3">
    <w:name w:val="heading 3"/>
    <w:basedOn w:val="Normalny"/>
    <w:next w:val="Normalny"/>
    <w:link w:val="Nagwek3Znak"/>
    <w:autoRedefine/>
    <w:qFormat/>
    <w:rsid w:val="007905A8"/>
    <w:pPr>
      <w:keepNext/>
      <w:numPr>
        <w:ilvl w:val="2"/>
        <w:numId w:val="5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905A8"/>
    <w:rPr>
      <w:rFonts w:ascii="Times New Roman" w:eastAsia="Times New Roman" w:hAnsi="Times New Roman"/>
      <w:b/>
      <w:bCs/>
      <w:lang w:eastAsia="ar-SA"/>
    </w:rPr>
  </w:style>
  <w:style w:type="character" w:customStyle="1" w:styleId="Nagwek1Znak">
    <w:name w:val="Nagłówek 1 Znak"/>
    <w:link w:val="Nagwek1"/>
    <w:rsid w:val="007905A8"/>
    <w:rPr>
      <w:rFonts w:ascii="Times New Roman" w:eastAsia="Times New Roman" w:hAnsi="Times New Roman"/>
      <w:b/>
      <w:caps/>
      <w:spacing w:val="-5"/>
      <w:sz w:val="28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4F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74F26"/>
  </w:style>
  <w:style w:type="character" w:customStyle="1" w:styleId="Nagwek3Znak">
    <w:name w:val="Nagłówek 3 Znak"/>
    <w:basedOn w:val="Domylnaczcionkaakapitu"/>
    <w:link w:val="Nagwek3"/>
    <w:rsid w:val="007905A8"/>
    <w:rPr>
      <w:rFonts w:ascii="Times New Roman" w:eastAsia="Times New Roman" w:hAnsi="Times New Roman" w:cs="Arial"/>
      <w:b/>
      <w:bCs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D04851"/>
    <w:pPr>
      <w:spacing w:line="360" w:lineRule="auto"/>
      <w:contextualSpacing/>
      <w:jc w:val="both"/>
    </w:pPr>
    <w:rPr>
      <w:rFonts w:ascii="Arial" w:eastAsia="Calibri" w:hAnsi="Arial"/>
      <w:sz w:val="22"/>
      <w:szCs w:val="22"/>
    </w:rPr>
  </w:style>
  <w:style w:type="character" w:customStyle="1" w:styleId="apple-converted-space">
    <w:name w:val="apple-converted-space"/>
    <w:basedOn w:val="Domylnaczcionkaakapitu"/>
    <w:rsid w:val="00666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1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Kopacki</dc:creator>
  <cp:keywords/>
  <dc:description/>
  <cp:lastModifiedBy>Bogdan Głowacz</cp:lastModifiedBy>
  <cp:revision>2</cp:revision>
  <cp:lastPrinted>2020-01-30T10:53:00Z</cp:lastPrinted>
  <dcterms:created xsi:type="dcterms:W3CDTF">2020-01-30T11:39:00Z</dcterms:created>
  <dcterms:modified xsi:type="dcterms:W3CDTF">2020-01-30T11:39:00Z</dcterms:modified>
</cp:coreProperties>
</file>