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D" w:rsidRPr="00CF6AB8" w:rsidRDefault="001F2076" w:rsidP="006613F8">
      <w:pPr>
        <w:pStyle w:val="Bezodstpw"/>
        <w:jc w:val="right"/>
        <w:rPr>
          <w:rFonts w:asciiTheme="majorHAnsi" w:hAnsiTheme="majorHAnsi"/>
          <w:sz w:val="24"/>
          <w:szCs w:val="24"/>
        </w:rPr>
      </w:pPr>
      <w:r w:rsidRPr="00CF6AB8">
        <w:rPr>
          <w:rFonts w:asciiTheme="majorHAnsi" w:hAnsiTheme="majorHAnsi"/>
          <w:sz w:val="24"/>
          <w:szCs w:val="24"/>
        </w:rPr>
        <w:t>Załącznik nr 2</w:t>
      </w:r>
      <w:r w:rsidR="006613F8" w:rsidRPr="00CF6AB8">
        <w:rPr>
          <w:rFonts w:asciiTheme="majorHAnsi" w:hAnsiTheme="majorHAnsi"/>
          <w:sz w:val="24"/>
          <w:szCs w:val="24"/>
        </w:rPr>
        <w:t xml:space="preserve"> do zapytania ofertowego ZP/30/21</w:t>
      </w:r>
    </w:p>
    <w:p w:rsidR="006613F8" w:rsidRPr="00CF6AB8" w:rsidRDefault="006613F8" w:rsidP="006613F8">
      <w:pPr>
        <w:pStyle w:val="Bezodstpw"/>
        <w:rPr>
          <w:rFonts w:asciiTheme="majorHAnsi" w:hAnsiTheme="majorHAnsi"/>
          <w:sz w:val="24"/>
          <w:szCs w:val="24"/>
        </w:rPr>
      </w:pPr>
    </w:p>
    <w:p w:rsidR="001F2076" w:rsidRPr="00CF6AB8" w:rsidRDefault="001F2076" w:rsidP="006613F8">
      <w:pPr>
        <w:pStyle w:val="Bezodstpw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CF6AB8">
        <w:rPr>
          <w:rFonts w:asciiTheme="majorHAnsi" w:hAnsiTheme="majorHAnsi"/>
          <w:b/>
          <w:sz w:val="24"/>
          <w:szCs w:val="24"/>
          <w:u w:val="single"/>
        </w:rPr>
        <w:t>Część nr 2</w:t>
      </w:r>
    </w:p>
    <w:p w:rsidR="001F2076" w:rsidRPr="00CF6AB8" w:rsidRDefault="001F2076" w:rsidP="006613F8">
      <w:pPr>
        <w:pStyle w:val="Bezodstpw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6613F8" w:rsidRPr="00CF6AB8" w:rsidRDefault="006613F8" w:rsidP="006613F8">
      <w:pPr>
        <w:pStyle w:val="Bezodstpw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CF6AB8">
        <w:rPr>
          <w:rFonts w:asciiTheme="majorHAnsi" w:hAnsiTheme="majorHAnsi"/>
          <w:b/>
          <w:sz w:val="24"/>
          <w:szCs w:val="24"/>
          <w:u w:val="single"/>
        </w:rPr>
        <w:t>Opis przedmiotu zamówienia</w:t>
      </w:r>
    </w:p>
    <w:p w:rsidR="006613F8" w:rsidRPr="00CF6AB8" w:rsidRDefault="006613F8" w:rsidP="006613F8">
      <w:pPr>
        <w:pStyle w:val="Bezodstpw"/>
        <w:rPr>
          <w:rFonts w:asciiTheme="majorHAnsi" w:hAnsiTheme="majorHAnsi"/>
          <w:sz w:val="24"/>
          <w:szCs w:val="24"/>
        </w:rPr>
      </w:pPr>
    </w:p>
    <w:p w:rsidR="00CF6AB8" w:rsidRPr="00CF6AB8" w:rsidRDefault="00CF6AB8" w:rsidP="00CF6AB8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</w:rPr>
      </w:pPr>
      <w:r w:rsidRPr="00CF6AB8">
        <w:rPr>
          <w:rFonts w:asciiTheme="majorHAnsi" w:hAnsiTheme="majorHAnsi" w:cs="Calibri"/>
          <w:b/>
        </w:rPr>
        <w:t xml:space="preserve">Obuwie Damskie zawodowe:  </w:t>
      </w:r>
      <w:r w:rsidR="0050098D">
        <w:rPr>
          <w:rFonts w:asciiTheme="majorHAnsi" w:hAnsiTheme="majorHAnsi" w:cs="Calibri"/>
          <w:b/>
        </w:rPr>
        <w:t>(220 par)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</w:rPr>
      </w:pPr>
      <w:r w:rsidRPr="00CF6AB8">
        <w:rPr>
          <w:rFonts w:asciiTheme="majorHAnsi" w:hAnsiTheme="majorHAnsi" w:cs="Calibri"/>
          <w:b/>
        </w:rPr>
        <w:t>Obuwie damskie granatowe w rozmiarach 35-42.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Certyfikat CE kategoria I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Zgodne z normą PN-EN ISO 20347:2012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Oznakowane odpowiednimi normami i znakiem CE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Bardzo lekkie i miękkie.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Wysoka estetyka wykonania.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 a) Spody: 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- antypoślizgowe </w:t>
      </w:r>
      <w:proofErr w:type="spellStart"/>
      <w:r w:rsidRPr="00CF6AB8">
        <w:rPr>
          <w:rFonts w:asciiTheme="majorHAnsi" w:hAnsiTheme="majorHAnsi" w:cs="Calibri"/>
        </w:rPr>
        <w:t>dwugęstośc</w:t>
      </w:r>
      <w:r>
        <w:rPr>
          <w:rFonts w:asciiTheme="majorHAnsi" w:hAnsiTheme="majorHAnsi" w:cs="Calibri"/>
        </w:rPr>
        <w:t>iowe</w:t>
      </w:r>
      <w:proofErr w:type="spellEnd"/>
      <w:r>
        <w:rPr>
          <w:rFonts w:asciiTheme="majorHAnsi" w:hAnsiTheme="majorHAnsi" w:cs="Calibri"/>
        </w:rPr>
        <w:t xml:space="preserve"> (wkład przeciwpoślizgowy ), antystatyczne, </w:t>
      </w:r>
      <w:r w:rsidRPr="00CF6AB8">
        <w:rPr>
          <w:rFonts w:asciiTheme="majorHAnsi" w:hAnsiTheme="majorHAnsi" w:cs="Calibri"/>
        </w:rPr>
        <w:t>antybakteryjne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lekkie, typu kolebkowego – zaokrąglony przy pięcie i w okolicy palców  – ułatwiający stąpanie.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w kolorze jasnoszarym ze zwiększona odpornością na żółknięcie.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profilowane anatomicznie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b) Cholewka: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z zamkniętymi palcami i otwartą piętą,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cholewka z perforacją lub bez (wg zamówienia), 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- wykonana z materiału oddychającego, o dużej </w:t>
      </w:r>
      <w:proofErr w:type="spellStart"/>
      <w:r w:rsidRPr="00CF6AB8">
        <w:rPr>
          <w:rFonts w:asciiTheme="majorHAnsi" w:hAnsiTheme="majorHAnsi" w:cs="Calibri"/>
        </w:rPr>
        <w:t>absorbcji</w:t>
      </w:r>
      <w:proofErr w:type="spellEnd"/>
      <w:r w:rsidRPr="00CF6AB8">
        <w:rPr>
          <w:rFonts w:asciiTheme="majorHAnsi" w:hAnsiTheme="majorHAnsi" w:cs="Calibri"/>
        </w:rPr>
        <w:t xml:space="preserve"> i desorpcji wilgoci, nie alergicznego, o podwyższonej odporności na: - ścieranie – wi</w:t>
      </w:r>
      <w:r>
        <w:rPr>
          <w:rFonts w:asciiTheme="majorHAnsi" w:hAnsiTheme="majorHAnsi" w:cs="Calibri"/>
        </w:rPr>
        <w:t xml:space="preserve">lgoć i grzyby - typu </w:t>
      </w:r>
      <w:proofErr w:type="spellStart"/>
      <w:r>
        <w:rPr>
          <w:rFonts w:asciiTheme="majorHAnsi" w:hAnsiTheme="majorHAnsi" w:cs="Calibri"/>
        </w:rPr>
        <w:t>mikrofibra</w:t>
      </w:r>
      <w:proofErr w:type="spellEnd"/>
      <w:r>
        <w:rPr>
          <w:rFonts w:asciiTheme="majorHAnsi" w:hAnsiTheme="majorHAnsi" w:cs="Calibri"/>
        </w:rPr>
        <w:t>,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cholewka podszewkowana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- podszewką wykonaną z materiału oddychającego, o dużej </w:t>
      </w:r>
      <w:proofErr w:type="spellStart"/>
      <w:r w:rsidRPr="00CF6AB8">
        <w:rPr>
          <w:rFonts w:asciiTheme="majorHAnsi" w:hAnsiTheme="majorHAnsi" w:cs="Calibri"/>
        </w:rPr>
        <w:t>absorbcji</w:t>
      </w:r>
      <w:proofErr w:type="spellEnd"/>
      <w:r w:rsidRPr="00CF6AB8">
        <w:rPr>
          <w:rFonts w:asciiTheme="majorHAnsi" w:hAnsiTheme="majorHAnsi" w:cs="Calibri"/>
        </w:rPr>
        <w:t xml:space="preserve"> i desorpcji wilgoci, nie alergicznego, o podwyższonej odporności na: - ścieranie, wilgoć i grzyby - typu </w:t>
      </w:r>
      <w:proofErr w:type="spellStart"/>
      <w:r w:rsidRPr="00CF6AB8">
        <w:rPr>
          <w:rFonts w:asciiTheme="majorHAnsi" w:hAnsiTheme="majorHAnsi" w:cs="Calibri"/>
        </w:rPr>
        <w:t>mikrofibra</w:t>
      </w:r>
      <w:proofErr w:type="spellEnd"/>
      <w:r w:rsidRPr="00CF6AB8">
        <w:rPr>
          <w:rFonts w:asciiTheme="majorHAnsi" w:hAnsiTheme="majorHAnsi" w:cs="Calibri"/>
        </w:rPr>
        <w:t>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regulacja tęgości na podbiciu za pomocą paska na rzep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 c) Wkładka: 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-  wykonana z materiału oddychającego, o dużej </w:t>
      </w:r>
      <w:proofErr w:type="spellStart"/>
      <w:r w:rsidRPr="00CF6AB8">
        <w:rPr>
          <w:rFonts w:asciiTheme="majorHAnsi" w:hAnsiTheme="majorHAnsi" w:cs="Calibri"/>
        </w:rPr>
        <w:t>absorbcji</w:t>
      </w:r>
      <w:proofErr w:type="spellEnd"/>
      <w:r w:rsidRPr="00CF6AB8">
        <w:rPr>
          <w:rFonts w:asciiTheme="majorHAnsi" w:hAnsiTheme="majorHAnsi" w:cs="Calibri"/>
        </w:rPr>
        <w:t xml:space="preserve"> i desorpcji wilgoci, nie alergicznego, o podwyższonej odporności na: - ścieranie – wilgoć i grzyby - typu </w:t>
      </w:r>
      <w:proofErr w:type="spellStart"/>
      <w:r w:rsidRPr="00CF6AB8">
        <w:rPr>
          <w:rFonts w:asciiTheme="majorHAnsi" w:hAnsiTheme="majorHAnsi" w:cs="Calibri"/>
        </w:rPr>
        <w:t>mikrofibra</w:t>
      </w:r>
      <w:proofErr w:type="spellEnd"/>
      <w:r w:rsidRPr="00CF6AB8">
        <w:rPr>
          <w:rFonts w:asciiTheme="majorHAnsi" w:hAnsiTheme="majorHAnsi" w:cs="Calibri"/>
        </w:rPr>
        <w:t>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przyszyta do spodu na całej długości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z miękką pianką od spodu o podwyższonej sprężystości – grubość min 5 mm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</w:p>
    <w:p w:rsidR="00CB4434" w:rsidRPr="00CF6AB8" w:rsidRDefault="00CB4434" w:rsidP="00CB4434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</w:rPr>
      </w:pPr>
      <w:r w:rsidRPr="00CF6AB8">
        <w:rPr>
          <w:rFonts w:asciiTheme="majorHAnsi" w:hAnsiTheme="majorHAnsi" w:cs="Calibri"/>
          <w:b/>
        </w:rPr>
        <w:t xml:space="preserve">Obuwie Damskie zawodowe:  </w:t>
      </w:r>
      <w:r w:rsidR="0050098D">
        <w:rPr>
          <w:rFonts w:asciiTheme="majorHAnsi" w:hAnsiTheme="majorHAnsi" w:cs="Calibri"/>
          <w:b/>
        </w:rPr>
        <w:t>(15 par)</w:t>
      </w:r>
    </w:p>
    <w:p w:rsidR="00CB4434" w:rsidRPr="00CB4434" w:rsidRDefault="00CF6AB8" w:rsidP="00CB4434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  <w:b/>
          <w:bCs/>
        </w:rPr>
        <w:t> </w:t>
      </w:r>
      <w:r w:rsidR="00CB4434" w:rsidRPr="00CF6AB8">
        <w:rPr>
          <w:rFonts w:asciiTheme="majorHAnsi" w:hAnsiTheme="majorHAnsi" w:cs="Calibri"/>
          <w:b/>
        </w:rPr>
        <w:t xml:space="preserve">Obuwie damskie </w:t>
      </w:r>
      <w:r w:rsidR="008704CA">
        <w:rPr>
          <w:rFonts w:asciiTheme="majorHAnsi" w:hAnsiTheme="majorHAnsi" w:cs="Calibri"/>
          <w:b/>
        </w:rPr>
        <w:t>niebieskie</w:t>
      </w:r>
      <w:r w:rsidR="00CB4434" w:rsidRPr="00CF6AB8">
        <w:rPr>
          <w:rFonts w:asciiTheme="majorHAnsi" w:hAnsiTheme="majorHAnsi" w:cs="Calibri"/>
          <w:b/>
        </w:rPr>
        <w:t xml:space="preserve"> w rozmiarach 35-</w:t>
      </w:r>
      <w:r w:rsidR="00CB4434">
        <w:rPr>
          <w:rFonts w:asciiTheme="majorHAnsi" w:hAnsiTheme="majorHAnsi" w:cs="Calibri"/>
          <w:b/>
        </w:rPr>
        <w:t>48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Certyfikat CE kategoria I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Zgodne z normą PN-EN ISO 20347:2012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Oznakowane odpowiednimi normami i znakiem CE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Wysoka estetyka wykonania.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  <w:r w:rsidR="00CB4434">
        <w:rPr>
          <w:rFonts w:asciiTheme="majorHAnsi" w:hAnsiTheme="majorHAnsi" w:cs="Calibri"/>
        </w:rPr>
        <w:t xml:space="preserve">a) </w:t>
      </w:r>
      <w:r w:rsidRPr="00CF6AB8">
        <w:rPr>
          <w:rFonts w:asciiTheme="majorHAnsi" w:hAnsiTheme="majorHAnsi" w:cs="Calibri"/>
        </w:rPr>
        <w:t>Spody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antypoślizgowe z bieżnikiem odprowadzającym płyny z podłoża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wykonane z PU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z niedużym obcasem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lastRenderedPageBreak/>
        <w:t>- profilowane anatomicznie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  <w:r w:rsidR="00CB4434">
        <w:rPr>
          <w:rFonts w:asciiTheme="majorHAnsi" w:hAnsiTheme="majorHAnsi" w:cs="Calibri"/>
        </w:rPr>
        <w:t xml:space="preserve">b) </w:t>
      </w:r>
      <w:r w:rsidRPr="00CF6AB8">
        <w:rPr>
          <w:rFonts w:asciiTheme="majorHAnsi" w:hAnsiTheme="majorHAnsi" w:cs="Calibri"/>
        </w:rPr>
        <w:t>Cholewka: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skórzana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z zamkniętymi palcami i otwartą piętą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z perforacją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wykonana ze skór naturalnych foliowanych.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  <w:r w:rsidR="00CB4434">
        <w:rPr>
          <w:rFonts w:asciiTheme="majorHAnsi" w:hAnsiTheme="majorHAnsi" w:cs="Calibri"/>
        </w:rPr>
        <w:t xml:space="preserve">c) </w:t>
      </w:r>
      <w:r w:rsidRPr="00CF6AB8">
        <w:rPr>
          <w:rFonts w:asciiTheme="majorHAnsi" w:hAnsiTheme="majorHAnsi" w:cs="Calibri"/>
        </w:rPr>
        <w:t>Wkładka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skórzana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</w:p>
    <w:p w:rsidR="00CF6AB8" w:rsidRPr="00CF6AB8" w:rsidRDefault="00CB4434" w:rsidP="00CB4434">
      <w:pPr>
        <w:pStyle w:val="v1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bCs/>
          <w:u w:val="single"/>
        </w:rPr>
        <w:t>Obuwie m</w:t>
      </w:r>
      <w:r w:rsidR="00CF6AB8" w:rsidRPr="00CF6AB8">
        <w:rPr>
          <w:rFonts w:asciiTheme="majorHAnsi" w:hAnsiTheme="majorHAnsi" w:cs="Calibri"/>
          <w:b/>
          <w:bCs/>
          <w:u w:val="single"/>
        </w:rPr>
        <w:t>ęskie</w:t>
      </w:r>
      <w:r w:rsidR="0050098D">
        <w:rPr>
          <w:rFonts w:asciiTheme="majorHAnsi" w:hAnsiTheme="majorHAnsi" w:cs="Calibri"/>
          <w:b/>
          <w:bCs/>
          <w:u w:val="single"/>
        </w:rPr>
        <w:t>:</w:t>
      </w:r>
      <w:r w:rsidR="00CF6AB8" w:rsidRPr="00CF6AB8">
        <w:rPr>
          <w:rFonts w:asciiTheme="majorHAnsi" w:hAnsiTheme="majorHAnsi" w:cs="Calibri"/>
          <w:b/>
          <w:bCs/>
          <w:u w:val="single"/>
        </w:rPr>
        <w:t xml:space="preserve"> </w:t>
      </w:r>
      <w:r w:rsidR="0050098D">
        <w:rPr>
          <w:rFonts w:asciiTheme="majorHAnsi" w:hAnsiTheme="majorHAnsi" w:cs="Calibri"/>
          <w:b/>
        </w:rPr>
        <w:t>(5 par)</w:t>
      </w:r>
    </w:p>
    <w:p w:rsidR="00CF6AB8" w:rsidRPr="00CB4434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</w:rPr>
      </w:pPr>
      <w:r w:rsidRPr="00CB4434">
        <w:rPr>
          <w:rFonts w:asciiTheme="majorHAnsi" w:hAnsiTheme="majorHAnsi" w:cs="Calibri"/>
          <w:b/>
        </w:rPr>
        <w:t>Obuwie typu saboty męskie</w:t>
      </w:r>
      <w:r w:rsidR="00CB4434" w:rsidRPr="00CB4434">
        <w:rPr>
          <w:rFonts w:asciiTheme="majorHAnsi" w:hAnsiTheme="majorHAnsi" w:cs="Calibri"/>
          <w:b/>
        </w:rPr>
        <w:t xml:space="preserve"> w</w:t>
      </w:r>
      <w:r w:rsidRPr="00CB4434">
        <w:rPr>
          <w:rFonts w:asciiTheme="majorHAnsi" w:hAnsiTheme="majorHAnsi" w:cs="Calibri"/>
          <w:b/>
        </w:rPr>
        <w:t xml:space="preserve"> rozmiarach 35-48</w:t>
      </w:r>
      <w:r w:rsidR="00CB4434">
        <w:rPr>
          <w:rFonts w:asciiTheme="majorHAnsi" w:hAnsiTheme="majorHAnsi" w:cs="Calibri"/>
          <w:b/>
        </w:rPr>
        <w:t>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Certyfikat CE kategoria I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Zgodne z normą PN-EN ISO 20347:2012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Oznakowane odpowiednimi normami i znakiem CE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Wysoka estetyka wykonania.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  <w:r w:rsidR="00CB4434">
        <w:rPr>
          <w:rFonts w:asciiTheme="majorHAnsi" w:hAnsiTheme="majorHAnsi" w:cs="Calibri"/>
        </w:rPr>
        <w:t xml:space="preserve">a) </w:t>
      </w:r>
      <w:r w:rsidRPr="00CF6AB8">
        <w:rPr>
          <w:rFonts w:asciiTheme="majorHAnsi" w:hAnsiTheme="majorHAnsi" w:cs="Calibri"/>
        </w:rPr>
        <w:t>Spody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antypoślizgowe z bieżnikiem odprowadzającym płyny z podłoża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wykonane z PU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z niedużym obcasem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profilowane anatomicznie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  <w:r w:rsidR="00CB4434">
        <w:rPr>
          <w:rFonts w:asciiTheme="majorHAnsi" w:hAnsiTheme="majorHAnsi" w:cs="Calibri"/>
        </w:rPr>
        <w:t xml:space="preserve">b) </w:t>
      </w:r>
      <w:r w:rsidRPr="00CF6AB8">
        <w:rPr>
          <w:rFonts w:asciiTheme="majorHAnsi" w:hAnsiTheme="majorHAnsi" w:cs="Calibri"/>
        </w:rPr>
        <w:t>Cholewka: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skórzana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 xml:space="preserve">- z zamkniętymi palcami i </w:t>
      </w:r>
      <w:proofErr w:type="spellStart"/>
      <w:r w:rsidRPr="00CF6AB8">
        <w:rPr>
          <w:rFonts w:asciiTheme="majorHAnsi" w:hAnsiTheme="majorHAnsi" w:cs="Calibri"/>
        </w:rPr>
        <w:t>otwartąpiętą</w:t>
      </w:r>
      <w:proofErr w:type="spellEnd"/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bez perforacji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wykonana ze skór naturalnych foliowanych.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 </w:t>
      </w:r>
      <w:r w:rsidR="00CB4434">
        <w:rPr>
          <w:rFonts w:asciiTheme="majorHAnsi" w:hAnsiTheme="majorHAnsi" w:cs="Calibri"/>
        </w:rPr>
        <w:t xml:space="preserve">c) </w:t>
      </w:r>
      <w:r w:rsidRPr="00CF6AB8">
        <w:rPr>
          <w:rFonts w:asciiTheme="majorHAnsi" w:hAnsiTheme="majorHAnsi" w:cs="Calibri"/>
        </w:rPr>
        <w:t>Wkładka</w:t>
      </w:r>
    </w:p>
    <w:p w:rsidR="00CF6AB8" w:rsidRPr="00CF6AB8" w:rsidRDefault="00CF6AB8" w:rsidP="00CF6AB8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CF6AB8">
        <w:rPr>
          <w:rFonts w:asciiTheme="majorHAnsi" w:hAnsiTheme="majorHAnsi" w:cs="Calibri"/>
        </w:rPr>
        <w:t>- skórzana z pianką amortyzującą</w:t>
      </w:r>
    </w:p>
    <w:p w:rsidR="0061279F" w:rsidRPr="00CF6AB8" w:rsidRDefault="0061279F" w:rsidP="006613F8">
      <w:pPr>
        <w:pStyle w:val="Bezodstpw"/>
        <w:ind w:left="720"/>
        <w:rPr>
          <w:rFonts w:asciiTheme="majorHAnsi" w:hAnsiTheme="majorHAnsi"/>
          <w:sz w:val="24"/>
          <w:szCs w:val="24"/>
        </w:rPr>
      </w:pP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  <w:r w:rsidRPr="00CF6AB8">
        <w:rPr>
          <w:rFonts w:asciiTheme="majorHAnsi" w:hAnsiTheme="majorHAnsi"/>
          <w:b/>
          <w:sz w:val="24"/>
          <w:szCs w:val="24"/>
        </w:rPr>
        <w:t>Spełniam powyższe warunki i wymogi:</w:t>
      </w: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  <w:r w:rsidRPr="00CF6AB8">
        <w:rPr>
          <w:rFonts w:asciiTheme="majorHAnsi" w:hAnsiTheme="majorHAnsi"/>
          <w:b/>
          <w:sz w:val="24"/>
          <w:szCs w:val="24"/>
        </w:rPr>
        <w:t>…………………………………………</w:t>
      </w:r>
    </w:p>
    <w:p w:rsidR="0061279F" w:rsidRPr="00CF6AB8" w:rsidRDefault="0061279F" w:rsidP="0061279F">
      <w:pPr>
        <w:pStyle w:val="Bezodstpw"/>
        <w:ind w:left="720"/>
        <w:jc w:val="right"/>
        <w:rPr>
          <w:rFonts w:asciiTheme="majorHAnsi" w:hAnsiTheme="majorHAnsi"/>
          <w:b/>
          <w:sz w:val="24"/>
          <w:szCs w:val="24"/>
        </w:rPr>
      </w:pPr>
      <w:r w:rsidRPr="00CF6AB8">
        <w:rPr>
          <w:rFonts w:asciiTheme="majorHAnsi" w:hAnsiTheme="majorHAnsi"/>
          <w:b/>
          <w:sz w:val="24"/>
          <w:szCs w:val="24"/>
        </w:rPr>
        <w:t xml:space="preserve">data i podpis Oferenta </w:t>
      </w:r>
    </w:p>
    <w:sectPr w:rsidR="0061279F" w:rsidRPr="00CF6AB8" w:rsidSect="00F8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6E1"/>
    <w:multiLevelType w:val="hybridMultilevel"/>
    <w:tmpl w:val="0448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01F5E"/>
    <w:multiLevelType w:val="hybridMultilevel"/>
    <w:tmpl w:val="E67CC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09C4"/>
    <w:multiLevelType w:val="hybridMultilevel"/>
    <w:tmpl w:val="0B44A2FC"/>
    <w:lvl w:ilvl="0" w:tplc="28C8E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40EE4"/>
    <w:multiLevelType w:val="hybridMultilevel"/>
    <w:tmpl w:val="E67CC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613F8"/>
    <w:rsid w:val="000502E9"/>
    <w:rsid w:val="001704B9"/>
    <w:rsid w:val="001F2076"/>
    <w:rsid w:val="00472504"/>
    <w:rsid w:val="0050098D"/>
    <w:rsid w:val="00590C59"/>
    <w:rsid w:val="0061279F"/>
    <w:rsid w:val="00612D13"/>
    <w:rsid w:val="00635496"/>
    <w:rsid w:val="006613F8"/>
    <w:rsid w:val="006F4DA5"/>
    <w:rsid w:val="007D355E"/>
    <w:rsid w:val="008704CA"/>
    <w:rsid w:val="00941B5D"/>
    <w:rsid w:val="009D2FD1"/>
    <w:rsid w:val="00CB4434"/>
    <w:rsid w:val="00CF6AB8"/>
    <w:rsid w:val="00F77CA7"/>
    <w:rsid w:val="00F8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613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3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F8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ny"/>
    <w:rsid w:val="00CF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14</cp:revision>
  <cp:lastPrinted>2021-06-17T11:07:00Z</cp:lastPrinted>
  <dcterms:created xsi:type="dcterms:W3CDTF">2021-05-27T08:20:00Z</dcterms:created>
  <dcterms:modified xsi:type="dcterms:W3CDTF">2021-06-21T11:14:00Z</dcterms:modified>
</cp:coreProperties>
</file>