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3F46913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566039">
        <w:rPr>
          <w:b/>
          <w:bCs/>
          <w:kern w:val="32"/>
          <w:szCs w:val="32"/>
          <w:lang w:eastAsia="pl-PL"/>
        </w:rPr>
        <w:t xml:space="preserve">7 </w:t>
      </w:r>
      <w:r>
        <w:rPr>
          <w:b/>
          <w:bCs/>
          <w:kern w:val="32"/>
          <w:szCs w:val="32"/>
          <w:lang w:eastAsia="pl-PL"/>
        </w:rPr>
        <w:t>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KRS/CEiDG</w:t>
      </w:r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60BEF55E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 xml:space="preserve">ielenie zamówienia </w:t>
      </w:r>
      <w:r w:rsidRPr="00F64144">
        <w:rPr>
          <w:sz w:val="22"/>
          <w:szCs w:val="22"/>
        </w:rPr>
        <w:t>publicznego pn</w:t>
      </w:r>
      <w:r w:rsidR="0049612D" w:rsidRPr="00F64144">
        <w:rPr>
          <w:sz w:val="22"/>
          <w:szCs w:val="22"/>
        </w:rPr>
        <w:t>.</w:t>
      </w:r>
      <w:r w:rsidRPr="00F64144">
        <w:rPr>
          <w:sz w:val="22"/>
          <w:szCs w:val="22"/>
        </w:rPr>
        <w:t xml:space="preserve">: </w:t>
      </w:r>
      <w:r w:rsidR="00566039" w:rsidRPr="00EC3CF5">
        <w:rPr>
          <w:b/>
          <w:bCs/>
          <w:sz w:val="22"/>
          <w:szCs w:val="22"/>
        </w:rPr>
        <w:t>„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>Świadczenie usług pocztowych oraz kurierskich w obrocie krajowym i zagranicznym na rzecz Urzędu Gminy i Miasta w Grójcu w okresie od 1.01.202</w:t>
      </w:r>
      <w:r w:rsidR="002B6D2E">
        <w:rPr>
          <w:rFonts w:eastAsia="Arial"/>
          <w:b/>
          <w:bCs/>
          <w:i/>
          <w:color w:val="000000"/>
          <w:sz w:val="22"/>
          <w:szCs w:val="22"/>
        </w:rPr>
        <w:t>5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 do 31.12.202</w:t>
      </w:r>
      <w:r w:rsidR="002B6D2E">
        <w:rPr>
          <w:rFonts w:eastAsia="Arial"/>
          <w:b/>
          <w:bCs/>
          <w:i/>
          <w:color w:val="000000"/>
          <w:sz w:val="22"/>
          <w:szCs w:val="22"/>
        </w:rPr>
        <w:t>7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</w:t>
      </w:r>
      <w:r w:rsidR="00566039" w:rsidRPr="00EC3CF5">
        <w:rPr>
          <w:rFonts w:eastAsia="Arial"/>
          <w:b/>
          <w:bCs/>
          <w:i/>
          <w:sz w:val="22"/>
          <w:szCs w:val="22"/>
        </w:rPr>
        <w:t>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540E8C78" w:rsidR="00D861C4" w:rsidRPr="00F64144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</w:t>
      </w:r>
      <w:r w:rsidRPr="00F64144">
        <w:rPr>
          <w:sz w:val="22"/>
          <w:szCs w:val="22"/>
        </w:rPr>
        <w:t xml:space="preserve">w oświadczeniu złożonym wraz z ofertą </w:t>
      </w:r>
      <w:r w:rsidRPr="00F64144">
        <w:rPr>
          <w:sz w:val="22"/>
          <w:szCs w:val="22"/>
        </w:rPr>
        <w:br/>
        <w:t>w postępowaniu o udzielenie zamówienia publicznego pn.</w:t>
      </w:r>
      <w:r w:rsidR="00566039">
        <w:rPr>
          <w:sz w:val="22"/>
          <w:szCs w:val="22"/>
        </w:rPr>
        <w:t>:</w:t>
      </w:r>
      <w:r w:rsidRPr="00F64144">
        <w:rPr>
          <w:sz w:val="22"/>
          <w:szCs w:val="22"/>
        </w:rPr>
        <w:t xml:space="preserve"> </w:t>
      </w:r>
      <w:r w:rsidR="00566039" w:rsidRPr="00EC3CF5">
        <w:rPr>
          <w:b/>
          <w:bCs/>
          <w:sz w:val="22"/>
          <w:szCs w:val="22"/>
        </w:rPr>
        <w:t>„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>Świadczenie usług pocztowych oraz kurierskich w obrocie krajowym i zagranicznym na rzecz Urzędu Gminy i Miasta w Grójcu w okresie od 1.01.202</w:t>
      </w:r>
      <w:r w:rsidR="002B6D2E">
        <w:rPr>
          <w:rFonts w:eastAsia="Arial"/>
          <w:b/>
          <w:bCs/>
          <w:i/>
          <w:color w:val="000000"/>
          <w:sz w:val="22"/>
          <w:szCs w:val="22"/>
        </w:rPr>
        <w:t>5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 do 31.12.202</w:t>
      </w:r>
      <w:r w:rsidR="002B6D2E">
        <w:rPr>
          <w:rFonts w:eastAsia="Arial"/>
          <w:b/>
          <w:bCs/>
          <w:i/>
          <w:color w:val="000000"/>
          <w:sz w:val="22"/>
          <w:szCs w:val="22"/>
        </w:rPr>
        <w:t>7</w:t>
      </w:r>
      <w:r w:rsidR="00566039" w:rsidRPr="00EC3CF5">
        <w:rPr>
          <w:rFonts w:eastAsia="Arial"/>
          <w:b/>
          <w:bCs/>
          <w:i/>
          <w:color w:val="000000"/>
          <w:sz w:val="22"/>
          <w:szCs w:val="22"/>
        </w:rPr>
        <w:t xml:space="preserve"> r.</w:t>
      </w:r>
      <w:r w:rsidR="00566039" w:rsidRPr="00EC3CF5">
        <w:rPr>
          <w:rFonts w:eastAsia="Arial"/>
          <w:b/>
          <w:bCs/>
          <w:i/>
          <w:sz w:val="22"/>
          <w:szCs w:val="22"/>
        </w:rPr>
        <w:t>”</w:t>
      </w:r>
      <w:r w:rsidRPr="00F64144">
        <w:rPr>
          <w:sz w:val="22"/>
          <w:szCs w:val="22"/>
        </w:rPr>
        <w:t xml:space="preserve"> w zakresie podstaw wykluczenia i spełniania warunków udziału w postępowaniu</w:t>
      </w:r>
      <w:r w:rsidRPr="00F64144"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(-ami)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headerReference w:type="default" r:id="rId9"/>
      <w:footerReference w:type="default" r:id="rId10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2B6D2E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7CDD" w14:textId="77777777" w:rsidR="00273FC4" w:rsidRDefault="00273FC4" w:rsidP="00566039">
    <w:pPr>
      <w:pStyle w:val="Nagwek"/>
      <w:jc w:val="center"/>
    </w:pPr>
  </w:p>
  <w:p w14:paraId="3B4BD619" w14:textId="77777777" w:rsidR="00273FC4" w:rsidRDefault="00273FC4" w:rsidP="00273FC4">
    <w:pPr>
      <w:pStyle w:val="Nagwek"/>
      <w:jc w:val="right"/>
    </w:pPr>
  </w:p>
  <w:p w14:paraId="02E07C62" w14:textId="048CB3FD" w:rsidR="00273FC4" w:rsidRDefault="00273FC4" w:rsidP="00273F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2B6D2E"/>
    <w:rsid w:val="00321E86"/>
    <w:rsid w:val="003436D5"/>
    <w:rsid w:val="00345AD1"/>
    <w:rsid w:val="0036617F"/>
    <w:rsid w:val="00373FA8"/>
    <w:rsid w:val="00394925"/>
    <w:rsid w:val="003C2734"/>
    <w:rsid w:val="003D0FC5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66039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E299C"/>
    <w:rsid w:val="00AE6FB0"/>
    <w:rsid w:val="00B92BB2"/>
    <w:rsid w:val="00BD42B8"/>
    <w:rsid w:val="00BE18DB"/>
    <w:rsid w:val="00BE1A81"/>
    <w:rsid w:val="00BE6383"/>
    <w:rsid w:val="00C35EC9"/>
    <w:rsid w:val="00C3635F"/>
    <w:rsid w:val="00C63D34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12EBC"/>
    <w:rsid w:val="00F502F8"/>
    <w:rsid w:val="00F64144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271.28.2023.KOI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17</cp:revision>
  <dcterms:created xsi:type="dcterms:W3CDTF">2022-10-20T12:47:00Z</dcterms:created>
  <dcterms:modified xsi:type="dcterms:W3CDTF">2024-11-26T12:53:00Z</dcterms:modified>
</cp:coreProperties>
</file>