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2" w:rightFromText="142" w:vertAnchor="text" w:horzAnchor="margin" w:tblpX="212" w:tblpY="-150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3"/>
        <w:gridCol w:w="477"/>
        <w:gridCol w:w="476"/>
        <w:gridCol w:w="476"/>
        <w:gridCol w:w="476"/>
        <w:gridCol w:w="476"/>
      </w:tblGrid>
      <w:tr w:rsidR="00E95748" w:rsidRPr="00E95748" w14:paraId="366C4CB5" w14:textId="77777777" w:rsidTr="000A1488">
        <w:trPr>
          <w:trHeight w:val="330"/>
        </w:trPr>
        <w:tc>
          <w:tcPr>
            <w:tcW w:w="1063" w:type="dxa"/>
            <w:vAlign w:val="center"/>
          </w:tcPr>
          <w:p w14:paraId="0E870114" w14:textId="77777777" w:rsidR="00454B3A" w:rsidRPr="00E95748" w:rsidRDefault="00CB341C" w:rsidP="000A1488">
            <w:pPr>
              <w:pStyle w:val="Nagwek"/>
              <w:jc w:val="center"/>
              <w:rPr>
                <w:rFonts w:ascii="ISOCPEUR" w:hAnsi="ISOCPEUR"/>
              </w:rPr>
            </w:pPr>
            <w:r w:rsidRPr="00E95748">
              <w:rPr>
                <w:rFonts w:ascii="ISOCPEUR" w:hAnsi="ISOCPEUR"/>
              </w:rPr>
              <w:t xml:space="preserve"> </w:t>
            </w:r>
            <w:r w:rsidR="00454B3A" w:rsidRPr="00E95748">
              <w:rPr>
                <w:rFonts w:ascii="ISOCPEUR" w:hAnsi="ISOCPEUR"/>
              </w:rPr>
              <w:t>EGZ. NR</w:t>
            </w:r>
          </w:p>
        </w:tc>
        <w:tc>
          <w:tcPr>
            <w:tcW w:w="477" w:type="dxa"/>
            <w:vAlign w:val="center"/>
          </w:tcPr>
          <w:p w14:paraId="6C411C07" w14:textId="77777777" w:rsidR="00454B3A" w:rsidRPr="00E95748" w:rsidRDefault="00454B3A" w:rsidP="000A1488">
            <w:pPr>
              <w:pStyle w:val="Nagwek"/>
              <w:jc w:val="center"/>
              <w:rPr>
                <w:rFonts w:ascii="ISOCPEUR" w:hAnsi="ISOCPEUR"/>
              </w:rPr>
            </w:pPr>
            <w:r w:rsidRPr="00E95748">
              <w:rPr>
                <w:rFonts w:ascii="ISOCPEUR" w:hAnsi="ISOCPEUR"/>
              </w:rPr>
              <w:t>1</w:t>
            </w:r>
          </w:p>
        </w:tc>
        <w:tc>
          <w:tcPr>
            <w:tcW w:w="476" w:type="dxa"/>
            <w:vAlign w:val="center"/>
          </w:tcPr>
          <w:p w14:paraId="18DD287D" w14:textId="77777777" w:rsidR="00454B3A" w:rsidRPr="00E95748" w:rsidRDefault="00454B3A" w:rsidP="000A1488">
            <w:pPr>
              <w:pStyle w:val="Nagwek"/>
              <w:jc w:val="center"/>
              <w:rPr>
                <w:rFonts w:ascii="ISOCPEUR" w:hAnsi="ISOCPEUR"/>
              </w:rPr>
            </w:pPr>
            <w:r w:rsidRPr="00E95748">
              <w:rPr>
                <w:rFonts w:ascii="ISOCPEUR" w:hAnsi="ISOCPEUR"/>
              </w:rPr>
              <w:t>2</w:t>
            </w:r>
          </w:p>
        </w:tc>
        <w:tc>
          <w:tcPr>
            <w:tcW w:w="476" w:type="dxa"/>
            <w:vAlign w:val="center"/>
          </w:tcPr>
          <w:p w14:paraId="77670545" w14:textId="77777777" w:rsidR="00454B3A" w:rsidRPr="00E95748" w:rsidRDefault="00454B3A" w:rsidP="000A1488">
            <w:pPr>
              <w:pStyle w:val="Nagwek"/>
              <w:jc w:val="center"/>
              <w:rPr>
                <w:rFonts w:ascii="ISOCPEUR" w:hAnsi="ISOCPEUR"/>
              </w:rPr>
            </w:pPr>
            <w:r w:rsidRPr="00E95748">
              <w:rPr>
                <w:rFonts w:ascii="ISOCPEUR" w:hAnsi="ISOCPEUR"/>
              </w:rPr>
              <w:t>3</w:t>
            </w:r>
          </w:p>
        </w:tc>
        <w:tc>
          <w:tcPr>
            <w:tcW w:w="476" w:type="dxa"/>
            <w:vAlign w:val="center"/>
          </w:tcPr>
          <w:p w14:paraId="46421B4E" w14:textId="77777777" w:rsidR="00454B3A" w:rsidRPr="00E95748" w:rsidRDefault="00454B3A" w:rsidP="000A1488">
            <w:pPr>
              <w:pStyle w:val="Nagwek"/>
              <w:jc w:val="center"/>
              <w:rPr>
                <w:rFonts w:ascii="ISOCPEUR" w:hAnsi="ISOCPEUR"/>
              </w:rPr>
            </w:pPr>
            <w:r w:rsidRPr="00E95748">
              <w:rPr>
                <w:rFonts w:ascii="ISOCPEUR" w:hAnsi="ISOCPEUR"/>
              </w:rPr>
              <w:t>4</w:t>
            </w:r>
          </w:p>
        </w:tc>
        <w:tc>
          <w:tcPr>
            <w:tcW w:w="476" w:type="dxa"/>
            <w:vAlign w:val="center"/>
          </w:tcPr>
          <w:p w14:paraId="711E6742" w14:textId="77777777" w:rsidR="00454B3A" w:rsidRPr="00E95748" w:rsidRDefault="00454B3A" w:rsidP="000A1488">
            <w:pPr>
              <w:pStyle w:val="Nagwek"/>
              <w:jc w:val="center"/>
              <w:rPr>
                <w:rFonts w:ascii="ISOCPEUR" w:hAnsi="ISOCPEUR"/>
              </w:rPr>
            </w:pPr>
            <w:r w:rsidRPr="00E95748">
              <w:rPr>
                <w:rFonts w:ascii="ISOCPEUR" w:hAnsi="ISOCPEUR"/>
              </w:rPr>
              <w:t>5</w:t>
            </w:r>
          </w:p>
        </w:tc>
      </w:tr>
    </w:tbl>
    <w:p w14:paraId="7A27BCCF" w14:textId="77777777" w:rsidR="00634DBD" w:rsidRDefault="00634DBD" w:rsidP="00A01E6E">
      <w:pPr>
        <w:ind w:firstLine="709"/>
        <w:jc w:val="center"/>
        <w:rPr>
          <w:rFonts w:ascii="ISOCPEUR" w:hAnsi="ISOCPEUR"/>
          <w:b/>
          <w:sz w:val="36"/>
          <w:u w:val="single"/>
        </w:rPr>
      </w:pPr>
    </w:p>
    <w:p w14:paraId="73E8034C" w14:textId="77777777" w:rsidR="00447E8C" w:rsidRPr="0063160E" w:rsidRDefault="00447E8C" w:rsidP="00447E8C">
      <w:pPr>
        <w:pStyle w:val="Akapitzlist"/>
        <w:ind w:left="1843"/>
        <w:jc w:val="center"/>
        <w:rPr>
          <w:rFonts w:ascii="ISOCPEUR" w:hAnsi="ISOCPEUR"/>
          <w:b/>
          <w:sz w:val="36"/>
          <w:u w:val="single"/>
        </w:rPr>
      </w:pPr>
      <w:r w:rsidRPr="0063160E">
        <w:rPr>
          <w:rFonts w:ascii="ISOCPEUR" w:hAnsi="ISOCPEUR"/>
          <w:b/>
          <w:sz w:val="36"/>
          <w:u w:val="single"/>
        </w:rPr>
        <w:t>STRONA TYTUŁOWA PROJEKTU ARCHITEKTONICZNO-BUDOWLANEGO</w:t>
      </w:r>
    </w:p>
    <w:p w14:paraId="7EA242F1" w14:textId="77777777" w:rsidR="00447E8C" w:rsidRDefault="00447E8C" w:rsidP="00447E8C">
      <w:pPr>
        <w:tabs>
          <w:tab w:val="left" w:pos="993"/>
          <w:tab w:val="left" w:pos="3402"/>
        </w:tabs>
        <w:ind w:left="3402" w:hanging="2409"/>
        <w:rPr>
          <w:rFonts w:ascii="ISOCPEUR" w:hAnsi="ISOCPEUR"/>
        </w:rPr>
      </w:pPr>
      <w:r>
        <w:rPr>
          <w:rFonts w:ascii="ISOCPEUR" w:hAnsi="ISOCPEUR"/>
        </w:rPr>
        <w:t>NAZWA</w:t>
      </w:r>
    </w:p>
    <w:p w14:paraId="31EF082B" w14:textId="3E9CEBD4" w:rsidR="00447E8C" w:rsidRDefault="00447E8C" w:rsidP="00447E8C">
      <w:pPr>
        <w:tabs>
          <w:tab w:val="left" w:pos="993"/>
          <w:tab w:val="left" w:pos="3402"/>
        </w:tabs>
        <w:ind w:left="3402" w:hanging="3118"/>
        <w:rPr>
          <w:rFonts w:ascii="ISOCPEUR" w:hAnsi="ISOCPEUR"/>
          <w:b/>
        </w:rPr>
      </w:pPr>
      <w:r>
        <w:rPr>
          <w:rFonts w:ascii="ISOCPEUR" w:hAnsi="ISOCPEUR"/>
        </w:rPr>
        <w:tab/>
      </w:r>
      <w:proofErr w:type="gramStart"/>
      <w:r>
        <w:rPr>
          <w:rFonts w:ascii="ISOCPEUR" w:hAnsi="ISOCPEUR"/>
        </w:rPr>
        <w:t xml:space="preserve">OPRACOWANIA:           </w:t>
      </w:r>
      <w:r>
        <w:rPr>
          <w:rFonts w:ascii="ISOCPEUR" w:hAnsi="ISOCPEUR"/>
          <w:b/>
        </w:rPr>
        <w:t>REMONT</w:t>
      </w:r>
      <w:proofErr w:type="gramEnd"/>
      <w:r>
        <w:rPr>
          <w:rFonts w:ascii="ISOCPEUR" w:hAnsi="ISOCPEUR"/>
          <w:b/>
        </w:rPr>
        <w:t xml:space="preserve"> SYGNATURY W KOŚCIELE PARAFIALNYM PW. ŚW. MIKOŁAJA BISKUPA W GRÓJCU</w:t>
      </w:r>
    </w:p>
    <w:p w14:paraId="3A1933C3" w14:textId="77777777" w:rsidR="00447E8C" w:rsidRDefault="00447E8C" w:rsidP="00447E8C">
      <w:pPr>
        <w:tabs>
          <w:tab w:val="left" w:pos="993"/>
          <w:tab w:val="left" w:pos="3402"/>
        </w:tabs>
        <w:ind w:left="3402" w:hanging="3118"/>
        <w:rPr>
          <w:rFonts w:ascii="ISOCPEUR" w:hAnsi="ISOCPEUR"/>
        </w:rPr>
      </w:pPr>
      <w:r>
        <w:rPr>
          <w:rFonts w:ascii="ISOCPEUR" w:hAnsi="ISOCPEUR"/>
        </w:rPr>
        <w:tab/>
      </w:r>
    </w:p>
    <w:p w14:paraId="73E38705" w14:textId="1D039598" w:rsidR="00447E8C" w:rsidRDefault="00447E8C" w:rsidP="00447E8C">
      <w:pPr>
        <w:tabs>
          <w:tab w:val="left" w:pos="993"/>
          <w:tab w:val="left" w:pos="3402"/>
        </w:tabs>
        <w:ind w:left="3402" w:hanging="3118"/>
        <w:rPr>
          <w:rFonts w:ascii="ISOCPEUR" w:hAnsi="ISOCPEUR"/>
        </w:rPr>
      </w:pPr>
      <w:r>
        <w:rPr>
          <w:rFonts w:ascii="ISOCPEUR" w:hAnsi="ISOCPEUR"/>
        </w:rPr>
        <w:tab/>
        <w:t xml:space="preserve">ADRES: </w:t>
      </w:r>
      <w:r>
        <w:rPr>
          <w:rFonts w:ascii="ISOCPEUR" w:hAnsi="ISOCPEUR"/>
        </w:rPr>
        <w:tab/>
        <w:t>ul. Worowska 1</w:t>
      </w:r>
    </w:p>
    <w:p w14:paraId="7ABFBA15" w14:textId="2F74E440" w:rsidR="00447E8C" w:rsidRDefault="00447E8C" w:rsidP="00447E8C">
      <w:pPr>
        <w:tabs>
          <w:tab w:val="left" w:pos="993"/>
          <w:tab w:val="left" w:pos="3402"/>
        </w:tabs>
        <w:ind w:left="3402" w:hanging="3118"/>
        <w:rPr>
          <w:rFonts w:ascii="ISOCPEUR" w:hAnsi="ISOCPEUR"/>
        </w:rPr>
      </w:pPr>
      <w:r>
        <w:rPr>
          <w:rFonts w:ascii="ISOCPEUR" w:hAnsi="ISOCPEUR"/>
        </w:rPr>
        <w:tab/>
      </w:r>
      <w:r>
        <w:rPr>
          <w:rFonts w:ascii="ISOCPEUR" w:hAnsi="ISOCPEUR"/>
        </w:rPr>
        <w:tab/>
        <w:t>05-600 Grójec</w:t>
      </w:r>
    </w:p>
    <w:p w14:paraId="2852ADCB" w14:textId="77777777" w:rsidR="00447E8C" w:rsidRDefault="00447E8C" w:rsidP="00447E8C">
      <w:pPr>
        <w:tabs>
          <w:tab w:val="left" w:pos="993"/>
          <w:tab w:val="left" w:pos="3402"/>
        </w:tabs>
        <w:ind w:left="3402" w:hanging="3118"/>
        <w:rPr>
          <w:rFonts w:ascii="ISOCPEUR" w:hAnsi="ISOCPEUR"/>
        </w:rPr>
      </w:pPr>
      <w:r>
        <w:rPr>
          <w:rFonts w:ascii="ISOCPEUR" w:hAnsi="ISOCPEUR"/>
        </w:rPr>
        <w:tab/>
        <w:t>KATEGORA OBIEKTU</w:t>
      </w:r>
    </w:p>
    <w:p w14:paraId="06E20976" w14:textId="70328AE1" w:rsidR="00447E8C" w:rsidRDefault="00447E8C" w:rsidP="00447E8C">
      <w:pPr>
        <w:tabs>
          <w:tab w:val="left" w:pos="993"/>
          <w:tab w:val="left" w:pos="3402"/>
        </w:tabs>
        <w:rPr>
          <w:rFonts w:ascii="ISOCPEUR" w:hAnsi="ISOCPEUR"/>
        </w:rPr>
      </w:pPr>
      <w:r>
        <w:rPr>
          <w:rFonts w:ascii="ISOCPEUR" w:hAnsi="ISOCPEUR"/>
        </w:rPr>
        <w:tab/>
        <w:t>BUDOWLANEGO</w:t>
      </w:r>
      <w:proofErr w:type="gramStart"/>
      <w:r>
        <w:rPr>
          <w:rFonts w:ascii="ISOCPEUR" w:hAnsi="ISOCPEUR"/>
        </w:rPr>
        <w:t>:</w:t>
      </w:r>
      <w:r>
        <w:rPr>
          <w:rFonts w:ascii="ISOCPEUR" w:hAnsi="ISOCPEUR"/>
        </w:rPr>
        <w:tab/>
        <w:t>X</w:t>
      </w:r>
      <w:proofErr w:type="gramEnd"/>
    </w:p>
    <w:p w14:paraId="289196A3" w14:textId="77777777" w:rsidR="00447E8C" w:rsidRDefault="00447E8C" w:rsidP="00447E8C">
      <w:pPr>
        <w:tabs>
          <w:tab w:val="left" w:pos="993"/>
          <w:tab w:val="left" w:pos="3402"/>
        </w:tabs>
        <w:rPr>
          <w:rFonts w:ascii="ISOCPEUR" w:hAnsi="ISOCPEUR"/>
        </w:rPr>
      </w:pPr>
      <w:r>
        <w:rPr>
          <w:rFonts w:ascii="ISOCPEUR" w:hAnsi="ISOCPEUR"/>
        </w:rPr>
        <w:tab/>
      </w:r>
    </w:p>
    <w:p w14:paraId="744CA97A" w14:textId="58199D76" w:rsidR="00447E8C" w:rsidRDefault="00447E8C" w:rsidP="00447E8C">
      <w:pPr>
        <w:tabs>
          <w:tab w:val="left" w:pos="993"/>
          <w:tab w:val="left" w:pos="3402"/>
        </w:tabs>
        <w:rPr>
          <w:rFonts w:ascii="ISOCPEUR" w:hAnsi="ISOCPEUR"/>
        </w:rPr>
      </w:pPr>
      <w:r>
        <w:rPr>
          <w:rFonts w:ascii="ISOCPEUR" w:hAnsi="ISOCPEUR"/>
        </w:rPr>
        <w:tab/>
        <w:t>JEDN. EWIDENCYJNA:</w:t>
      </w:r>
      <w:r>
        <w:rPr>
          <w:rFonts w:ascii="ISOCPEUR" w:hAnsi="ISOCPEUR"/>
        </w:rPr>
        <w:tab/>
        <w:t xml:space="preserve">140605_4  </w:t>
      </w:r>
    </w:p>
    <w:p w14:paraId="3C0EAB5A" w14:textId="77777777" w:rsidR="00447E8C" w:rsidRDefault="00447E8C" w:rsidP="00447E8C">
      <w:pPr>
        <w:tabs>
          <w:tab w:val="left" w:pos="993"/>
          <w:tab w:val="left" w:pos="3402"/>
        </w:tabs>
        <w:ind w:left="3402" w:hanging="3118"/>
        <w:rPr>
          <w:rFonts w:ascii="ISOCPEUR" w:hAnsi="ISOCPEUR"/>
        </w:rPr>
      </w:pPr>
      <w:r>
        <w:rPr>
          <w:rFonts w:ascii="ISOCPEUR" w:hAnsi="ISOCPEUR"/>
        </w:rPr>
        <w:tab/>
      </w:r>
    </w:p>
    <w:p w14:paraId="19D06341" w14:textId="1E9FEE2C" w:rsidR="00447E8C" w:rsidRDefault="00447E8C" w:rsidP="00447E8C">
      <w:pPr>
        <w:tabs>
          <w:tab w:val="left" w:pos="993"/>
          <w:tab w:val="left" w:pos="3402"/>
        </w:tabs>
        <w:ind w:left="3402" w:hanging="3118"/>
        <w:rPr>
          <w:rFonts w:ascii="ISOCPEUR" w:hAnsi="ISOCPEUR"/>
        </w:rPr>
      </w:pPr>
      <w:r>
        <w:rPr>
          <w:rFonts w:ascii="ISOCPEUR" w:hAnsi="ISOCPEUR"/>
        </w:rPr>
        <w:tab/>
        <w:t>OBRĘB:</w:t>
      </w:r>
      <w:r>
        <w:rPr>
          <w:rFonts w:ascii="ISOCPEUR" w:hAnsi="ISOCPEUR"/>
        </w:rPr>
        <w:tab/>
        <w:t>140605_4.0001  Grójec</w:t>
      </w:r>
    </w:p>
    <w:p w14:paraId="6A7C79FF" w14:textId="77777777" w:rsidR="00447E8C" w:rsidRDefault="00447E8C" w:rsidP="00447E8C">
      <w:pPr>
        <w:tabs>
          <w:tab w:val="left" w:pos="993"/>
          <w:tab w:val="left" w:pos="3402"/>
        </w:tabs>
        <w:rPr>
          <w:rFonts w:ascii="ISOCPEUR" w:hAnsi="ISOCPEUR"/>
        </w:rPr>
      </w:pPr>
      <w:r>
        <w:rPr>
          <w:rFonts w:ascii="ISOCPEUR" w:hAnsi="ISOCPEUR"/>
        </w:rPr>
        <w:tab/>
      </w:r>
    </w:p>
    <w:p w14:paraId="44610D1E" w14:textId="7F39F5A6" w:rsidR="00447E8C" w:rsidRDefault="00447E8C" w:rsidP="00447E8C">
      <w:pPr>
        <w:tabs>
          <w:tab w:val="left" w:pos="993"/>
          <w:tab w:val="left" w:pos="3402"/>
        </w:tabs>
        <w:rPr>
          <w:rFonts w:ascii="ISOCPEUR" w:hAnsi="ISOCPEUR"/>
        </w:rPr>
      </w:pPr>
      <w:r>
        <w:rPr>
          <w:rFonts w:ascii="ISOCPEUR" w:hAnsi="ISOCPEUR"/>
        </w:rPr>
        <w:tab/>
        <w:t>DZIAŁKI O NR EW.:</w:t>
      </w:r>
      <w:r>
        <w:rPr>
          <w:rFonts w:ascii="ISOCPEUR" w:hAnsi="ISOCPEUR"/>
        </w:rPr>
        <w:tab/>
        <w:t>1193/1</w:t>
      </w:r>
    </w:p>
    <w:p w14:paraId="5A411DCD" w14:textId="77777777" w:rsidR="00447E8C" w:rsidRDefault="00447E8C" w:rsidP="00447E8C">
      <w:pPr>
        <w:tabs>
          <w:tab w:val="left" w:pos="993"/>
          <w:tab w:val="left" w:pos="3402"/>
        </w:tabs>
        <w:spacing w:after="120"/>
        <w:rPr>
          <w:rFonts w:ascii="ISOCPEUR" w:hAnsi="ISOCPEUR"/>
        </w:rPr>
      </w:pPr>
    </w:p>
    <w:p w14:paraId="0F211C84" w14:textId="671193E7" w:rsidR="00447E8C" w:rsidRDefault="00447E8C" w:rsidP="00447E8C">
      <w:pPr>
        <w:tabs>
          <w:tab w:val="left" w:pos="993"/>
          <w:tab w:val="left" w:pos="3402"/>
        </w:tabs>
        <w:ind w:left="3402" w:hanging="3118"/>
        <w:rPr>
          <w:rFonts w:ascii="ISOCPEUR" w:hAnsi="ISOCPEUR"/>
          <w:b/>
        </w:rPr>
      </w:pPr>
      <w:r>
        <w:rPr>
          <w:rFonts w:ascii="ISOCPEUR" w:hAnsi="ISOCPEUR"/>
        </w:rPr>
        <w:tab/>
        <w:t xml:space="preserve">INWESTOR: </w:t>
      </w:r>
      <w:r>
        <w:rPr>
          <w:rFonts w:ascii="ISOCPEUR" w:hAnsi="ISOCPEUR"/>
        </w:rPr>
        <w:tab/>
      </w:r>
      <w:r>
        <w:rPr>
          <w:rFonts w:ascii="ISOCPEUR" w:hAnsi="ISOCPEUR"/>
          <w:b/>
        </w:rPr>
        <w:t>PARAFIA RZYMSKOKATOLICKA PW. ŚW MIKOŁAJA BISKUPA W GRÓJCU</w:t>
      </w:r>
    </w:p>
    <w:p w14:paraId="044F9BAB" w14:textId="7EB78A2D" w:rsidR="00447E8C" w:rsidRDefault="00447E8C" w:rsidP="00447E8C">
      <w:pPr>
        <w:tabs>
          <w:tab w:val="left" w:pos="993"/>
          <w:tab w:val="left" w:pos="3402"/>
        </w:tabs>
        <w:ind w:left="3402" w:hanging="3118"/>
        <w:rPr>
          <w:rFonts w:ascii="ISOCPEUR" w:hAnsi="ISOCPEUR"/>
        </w:rPr>
      </w:pPr>
      <w:r>
        <w:rPr>
          <w:rFonts w:ascii="ISOCPEUR" w:hAnsi="ISOCPEUR"/>
          <w:color w:val="FF0000"/>
        </w:rPr>
        <w:tab/>
      </w:r>
      <w:r>
        <w:rPr>
          <w:rFonts w:ascii="ISOCPEUR" w:hAnsi="ISOCPEUR"/>
          <w:color w:val="FF0000"/>
        </w:rPr>
        <w:tab/>
      </w:r>
      <w:proofErr w:type="gramStart"/>
      <w:r>
        <w:rPr>
          <w:rFonts w:ascii="ISOCPEUR" w:hAnsi="ISOCPEUR"/>
        </w:rPr>
        <w:t>ul</w:t>
      </w:r>
      <w:proofErr w:type="gramEnd"/>
      <w:r>
        <w:rPr>
          <w:rFonts w:ascii="ISOCPEUR" w:hAnsi="ISOCPEUR"/>
        </w:rPr>
        <w:t>. Worowska 1</w:t>
      </w:r>
    </w:p>
    <w:p w14:paraId="7D13ACEF" w14:textId="42B3C720" w:rsidR="00447E8C" w:rsidRDefault="00447E8C" w:rsidP="00447E8C">
      <w:pPr>
        <w:tabs>
          <w:tab w:val="left" w:pos="993"/>
          <w:tab w:val="left" w:pos="3402"/>
        </w:tabs>
        <w:ind w:left="3402" w:hanging="3118"/>
        <w:rPr>
          <w:rFonts w:ascii="ISOCPEUR" w:hAnsi="ISOCPEUR"/>
        </w:rPr>
      </w:pPr>
      <w:r>
        <w:rPr>
          <w:rFonts w:ascii="ISOCPEUR" w:hAnsi="ISOCPEUR"/>
        </w:rPr>
        <w:tab/>
      </w:r>
      <w:r>
        <w:rPr>
          <w:rFonts w:ascii="ISOCPEUR" w:hAnsi="ISOCPEUR"/>
        </w:rPr>
        <w:tab/>
        <w:t>05-600 Grójec</w:t>
      </w:r>
    </w:p>
    <w:p w14:paraId="652B659D" w14:textId="77777777" w:rsidR="00447E8C" w:rsidRPr="0063160E" w:rsidRDefault="00447E8C" w:rsidP="00447E8C">
      <w:pPr>
        <w:tabs>
          <w:tab w:val="left" w:pos="993"/>
          <w:tab w:val="left" w:pos="3402"/>
        </w:tabs>
        <w:ind w:left="3402" w:hanging="3118"/>
        <w:jc w:val="both"/>
        <w:rPr>
          <w:rFonts w:ascii="ISOCPEUR" w:hAnsi="ISOCPEUR"/>
          <w:sz w:val="22"/>
        </w:rPr>
      </w:pPr>
    </w:p>
    <w:p w14:paraId="4CE62CD9" w14:textId="77777777" w:rsidR="00447E8C" w:rsidRPr="0063160E" w:rsidRDefault="00447E8C" w:rsidP="00447E8C">
      <w:pPr>
        <w:tabs>
          <w:tab w:val="left" w:pos="993"/>
          <w:tab w:val="left" w:pos="3402"/>
        </w:tabs>
        <w:ind w:left="3402" w:hanging="3118"/>
        <w:jc w:val="both"/>
        <w:rPr>
          <w:rFonts w:ascii="ISOCPEUR" w:hAnsi="ISOCPEUR"/>
          <w:sz w:val="22"/>
        </w:rPr>
      </w:pPr>
    </w:p>
    <w:p w14:paraId="3553617E" w14:textId="77777777" w:rsidR="00447E8C" w:rsidRPr="0063160E" w:rsidRDefault="00447E8C" w:rsidP="00447E8C">
      <w:pPr>
        <w:tabs>
          <w:tab w:val="left" w:pos="993"/>
          <w:tab w:val="left" w:pos="3402"/>
        </w:tabs>
        <w:ind w:left="3402" w:hanging="3118"/>
        <w:jc w:val="both"/>
        <w:rPr>
          <w:rFonts w:ascii="ISOCPEUR" w:hAnsi="ISOCPEUR"/>
          <w:sz w:val="22"/>
        </w:rPr>
      </w:pPr>
    </w:p>
    <w:tbl>
      <w:tblPr>
        <w:tblStyle w:val="Tabela-Siatka"/>
        <w:tblpPr w:leftFromText="141" w:rightFromText="141" w:vertAnchor="text" w:horzAnchor="page" w:tblpX="1853" w:tblpY="61"/>
        <w:tblW w:w="9214" w:type="dxa"/>
        <w:tblLayout w:type="fixed"/>
        <w:tblLook w:val="04A0" w:firstRow="1" w:lastRow="0" w:firstColumn="1" w:lastColumn="0" w:noHBand="0" w:noVBand="1"/>
      </w:tblPr>
      <w:tblGrid>
        <w:gridCol w:w="1951"/>
        <w:gridCol w:w="3544"/>
        <w:gridCol w:w="1984"/>
        <w:gridCol w:w="1735"/>
      </w:tblGrid>
      <w:tr w:rsidR="00447E8C" w:rsidRPr="0063160E" w14:paraId="73935DF8" w14:textId="77777777" w:rsidTr="00D01E6C">
        <w:trPr>
          <w:trHeight w:val="397"/>
        </w:trPr>
        <w:tc>
          <w:tcPr>
            <w:tcW w:w="9214" w:type="dxa"/>
            <w:gridSpan w:val="4"/>
            <w:vAlign w:val="center"/>
          </w:tcPr>
          <w:p w14:paraId="5ACFDE63" w14:textId="77777777" w:rsidR="00447E8C" w:rsidRPr="0063160E" w:rsidRDefault="00447E8C" w:rsidP="00D01E6C">
            <w:pPr>
              <w:tabs>
                <w:tab w:val="left" w:pos="993"/>
                <w:tab w:val="left" w:pos="3402"/>
              </w:tabs>
              <w:jc w:val="center"/>
              <w:rPr>
                <w:rFonts w:ascii="ISOCPEUR" w:hAnsi="ISOCPEUR"/>
                <w:b/>
              </w:rPr>
            </w:pPr>
            <w:r w:rsidRPr="0063160E">
              <w:rPr>
                <w:rFonts w:ascii="ISOCPEUR" w:hAnsi="ISOCPEUR"/>
                <w:b/>
                <w:sz w:val="28"/>
              </w:rPr>
              <w:t>AUTORZY PROJEKTU BUDOWLANEGO</w:t>
            </w:r>
          </w:p>
        </w:tc>
      </w:tr>
      <w:tr w:rsidR="00447E8C" w:rsidRPr="0063160E" w14:paraId="58BC8196" w14:textId="77777777" w:rsidTr="00D01E6C">
        <w:trPr>
          <w:trHeight w:val="570"/>
        </w:trPr>
        <w:tc>
          <w:tcPr>
            <w:tcW w:w="1951" w:type="dxa"/>
            <w:vAlign w:val="center"/>
          </w:tcPr>
          <w:p w14:paraId="7788E368" w14:textId="77777777" w:rsidR="00447E8C" w:rsidRPr="0063160E" w:rsidRDefault="00447E8C" w:rsidP="00D01E6C">
            <w:pPr>
              <w:tabs>
                <w:tab w:val="left" w:pos="993"/>
                <w:tab w:val="left" w:pos="3402"/>
              </w:tabs>
              <w:jc w:val="center"/>
              <w:rPr>
                <w:rFonts w:ascii="ISOCPEUR" w:hAnsi="ISOCPEUR"/>
              </w:rPr>
            </w:pPr>
            <w:r w:rsidRPr="0063160E">
              <w:rPr>
                <w:rFonts w:ascii="ISOCPEUR" w:hAnsi="ISOCPEUR"/>
              </w:rPr>
              <w:t>BRANŻA</w:t>
            </w:r>
          </w:p>
        </w:tc>
        <w:tc>
          <w:tcPr>
            <w:tcW w:w="3544" w:type="dxa"/>
            <w:vAlign w:val="center"/>
          </w:tcPr>
          <w:p w14:paraId="598917C6" w14:textId="77777777" w:rsidR="00447E8C" w:rsidRPr="0063160E" w:rsidRDefault="00447E8C" w:rsidP="00D01E6C">
            <w:pPr>
              <w:tabs>
                <w:tab w:val="left" w:pos="993"/>
                <w:tab w:val="left" w:pos="3402"/>
              </w:tabs>
              <w:jc w:val="center"/>
              <w:rPr>
                <w:rFonts w:ascii="ISOCPEUR" w:hAnsi="ISOCPEUR"/>
              </w:rPr>
            </w:pPr>
            <w:r w:rsidRPr="0063160E">
              <w:rPr>
                <w:rFonts w:ascii="ISOCPEUR" w:hAnsi="ISOCPEUR"/>
              </w:rPr>
              <w:t>IMIĘ I NAZWISKO</w:t>
            </w:r>
          </w:p>
        </w:tc>
        <w:tc>
          <w:tcPr>
            <w:tcW w:w="1984" w:type="dxa"/>
            <w:vAlign w:val="center"/>
          </w:tcPr>
          <w:p w14:paraId="7B61DEAB" w14:textId="77777777" w:rsidR="00447E8C" w:rsidRPr="0063160E" w:rsidRDefault="00447E8C" w:rsidP="00D01E6C">
            <w:pPr>
              <w:tabs>
                <w:tab w:val="left" w:pos="993"/>
                <w:tab w:val="left" w:pos="3402"/>
              </w:tabs>
              <w:jc w:val="center"/>
              <w:rPr>
                <w:rFonts w:ascii="ISOCPEUR" w:hAnsi="ISOCPEUR"/>
                <w:sz w:val="20"/>
              </w:rPr>
            </w:pPr>
            <w:r w:rsidRPr="0063160E">
              <w:rPr>
                <w:rFonts w:ascii="ISOCPEUR" w:hAnsi="ISOCPEUR"/>
                <w:sz w:val="20"/>
              </w:rPr>
              <w:t>Nr uprawnień bud.</w:t>
            </w:r>
          </w:p>
          <w:p w14:paraId="74A83ADB" w14:textId="77777777" w:rsidR="00447E8C" w:rsidRPr="0063160E" w:rsidRDefault="00447E8C" w:rsidP="00D01E6C">
            <w:pPr>
              <w:tabs>
                <w:tab w:val="left" w:pos="993"/>
                <w:tab w:val="left" w:pos="3402"/>
              </w:tabs>
              <w:jc w:val="center"/>
              <w:rPr>
                <w:rFonts w:ascii="ISOCPEUR" w:hAnsi="ISOCPEUR"/>
                <w:sz w:val="18"/>
              </w:rPr>
            </w:pPr>
            <w:r w:rsidRPr="0063160E">
              <w:rPr>
                <w:rFonts w:ascii="ISOCPEUR" w:hAnsi="ISOCPEUR"/>
                <w:sz w:val="20"/>
              </w:rPr>
              <w:t xml:space="preserve">Nr </w:t>
            </w:r>
            <w:proofErr w:type="spellStart"/>
            <w:r w:rsidRPr="0063160E">
              <w:rPr>
                <w:rFonts w:ascii="ISOCPEUR" w:hAnsi="ISOCPEUR"/>
                <w:sz w:val="20"/>
              </w:rPr>
              <w:t>ewid</w:t>
            </w:r>
            <w:proofErr w:type="spellEnd"/>
            <w:r w:rsidRPr="0063160E">
              <w:rPr>
                <w:rFonts w:ascii="ISOCPEUR" w:hAnsi="ISOCPEUR"/>
                <w:sz w:val="20"/>
              </w:rPr>
              <w:t>. OIIB lub OIA</w:t>
            </w:r>
          </w:p>
        </w:tc>
        <w:tc>
          <w:tcPr>
            <w:tcW w:w="1735" w:type="dxa"/>
            <w:vAlign w:val="center"/>
          </w:tcPr>
          <w:p w14:paraId="74E6E3C2" w14:textId="77777777" w:rsidR="00447E8C" w:rsidRPr="0063160E" w:rsidRDefault="00447E8C" w:rsidP="00D01E6C">
            <w:pPr>
              <w:tabs>
                <w:tab w:val="left" w:pos="993"/>
                <w:tab w:val="left" w:pos="3402"/>
              </w:tabs>
              <w:jc w:val="center"/>
              <w:rPr>
                <w:rFonts w:ascii="ISOCPEUR" w:hAnsi="ISOCPEUR"/>
              </w:rPr>
            </w:pPr>
            <w:r w:rsidRPr="0063160E">
              <w:rPr>
                <w:rFonts w:ascii="ISOCPEUR" w:hAnsi="ISOCPEUR"/>
              </w:rPr>
              <w:t>Podpis</w:t>
            </w:r>
          </w:p>
        </w:tc>
      </w:tr>
      <w:tr w:rsidR="00447E8C" w:rsidRPr="0063160E" w14:paraId="555C0E24" w14:textId="77777777" w:rsidTr="00D01E6C">
        <w:trPr>
          <w:trHeight w:val="678"/>
        </w:trPr>
        <w:tc>
          <w:tcPr>
            <w:tcW w:w="1951" w:type="dxa"/>
            <w:vAlign w:val="center"/>
          </w:tcPr>
          <w:p w14:paraId="52C437ED" w14:textId="77777777" w:rsidR="00447E8C" w:rsidRPr="0063160E" w:rsidRDefault="00447E8C" w:rsidP="00D01E6C">
            <w:pPr>
              <w:tabs>
                <w:tab w:val="left" w:pos="993"/>
                <w:tab w:val="left" w:pos="3402"/>
              </w:tabs>
              <w:jc w:val="center"/>
              <w:rPr>
                <w:rFonts w:ascii="ISOCPEUR" w:hAnsi="ISOCPEUR"/>
                <w:sz w:val="22"/>
                <w:szCs w:val="22"/>
              </w:rPr>
            </w:pPr>
            <w:r w:rsidRPr="0063160E">
              <w:rPr>
                <w:rFonts w:ascii="ISOCPEUR" w:hAnsi="ISOCPEUR"/>
                <w:sz w:val="22"/>
                <w:szCs w:val="22"/>
              </w:rPr>
              <w:t>ARCHITEKTURA</w:t>
            </w:r>
          </w:p>
        </w:tc>
        <w:tc>
          <w:tcPr>
            <w:tcW w:w="3544" w:type="dxa"/>
            <w:vAlign w:val="center"/>
          </w:tcPr>
          <w:p w14:paraId="4CA2502B" w14:textId="77777777" w:rsidR="00447E8C" w:rsidRPr="0063160E" w:rsidRDefault="00447E8C" w:rsidP="00D01E6C">
            <w:pPr>
              <w:tabs>
                <w:tab w:val="left" w:pos="993"/>
                <w:tab w:val="left" w:pos="3402"/>
              </w:tabs>
              <w:rPr>
                <w:rFonts w:ascii="ISOCPEUR" w:hAnsi="ISOCPEUR"/>
                <w:i/>
                <w:sz w:val="22"/>
                <w:szCs w:val="22"/>
              </w:rPr>
            </w:pPr>
            <w:r w:rsidRPr="0063160E">
              <w:rPr>
                <w:rFonts w:ascii="ISOCPEUR" w:hAnsi="ISOCPEUR"/>
                <w:i/>
                <w:sz w:val="22"/>
                <w:szCs w:val="22"/>
              </w:rPr>
              <w:t>Projektant:</w:t>
            </w:r>
          </w:p>
          <w:p w14:paraId="09EA6FFE" w14:textId="77777777" w:rsidR="00447E8C" w:rsidRPr="0063160E" w:rsidRDefault="00447E8C" w:rsidP="00D01E6C">
            <w:pPr>
              <w:tabs>
                <w:tab w:val="left" w:pos="993"/>
                <w:tab w:val="left" w:pos="3402"/>
              </w:tabs>
              <w:rPr>
                <w:rFonts w:ascii="ISOCPEUR" w:hAnsi="ISOCPEUR"/>
                <w:i/>
                <w:sz w:val="22"/>
                <w:szCs w:val="22"/>
              </w:rPr>
            </w:pPr>
            <w:proofErr w:type="gramStart"/>
            <w:r w:rsidRPr="0063160E">
              <w:rPr>
                <w:rFonts w:ascii="ISOCPEUR" w:hAnsi="ISOCPEUR"/>
                <w:i/>
                <w:sz w:val="22"/>
                <w:szCs w:val="22"/>
              </w:rPr>
              <w:t>mgr</w:t>
            </w:r>
            <w:proofErr w:type="gramEnd"/>
            <w:r w:rsidRPr="0063160E">
              <w:rPr>
                <w:rFonts w:ascii="ISOCPEUR" w:hAnsi="ISOCPEUR"/>
                <w:i/>
                <w:sz w:val="22"/>
                <w:szCs w:val="22"/>
              </w:rPr>
              <w:t xml:space="preserve"> inż. arch. Wojciech Jacek Zawartko</w:t>
            </w:r>
          </w:p>
        </w:tc>
        <w:tc>
          <w:tcPr>
            <w:tcW w:w="1984" w:type="dxa"/>
            <w:vAlign w:val="center"/>
          </w:tcPr>
          <w:p w14:paraId="01D72C1C" w14:textId="77777777" w:rsidR="00447E8C" w:rsidRPr="0063160E" w:rsidRDefault="00447E8C" w:rsidP="00D01E6C">
            <w:pPr>
              <w:tabs>
                <w:tab w:val="left" w:pos="993"/>
                <w:tab w:val="left" w:pos="3402"/>
              </w:tabs>
              <w:jc w:val="center"/>
              <w:rPr>
                <w:rFonts w:ascii="ISOCPEUR" w:hAnsi="ISOCPEUR"/>
                <w:sz w:val="20"/>
                <w:szCs w:val="20"/>
              </w:rPr>
            </w:pPr>
            <w:r w:rsidRPr="0063160E">
              <w:rPr>
                <w:rFonts w:ascii="ISOCPEUR" w:hAnsi="ISOCPEUR"/>
                <w:sz w:val="20"/>
                <w:szCs w:val="20"/>
              </w:rPr>
              <w:t>St-626/83</w:t>
            </w:r>
          </w:p>
        </w:tc>
        <w:tc>
          <w:tcPr>
            <w:tcW w:w="1735" w:type="dxa"/>
            <w:vAlign w:val="center"/>
          </w:tcPr>
          <w:p w14:paraId="36C3D091" w14:textId="77777777" w:rsidR="00447E8C" w:rsidRPr="0063160E" w:rsidRDefault="00447E8C" w:rsidP="00D01E6C">
            <w:pPr>
              <w:tabs>
                <w:tab w:val="left" w:pos="993"/>
                <w:tab w:val="left" w:pos="3402"/>
              </w:tabs>
              <w:jc w:val="center"/>
              <w:rPr>
                <w:rFonts w:ascii="ISOCPEUR" w:hAnsi="ISOCPEUR"/>
                <w:sz w:val="22"/>
                <w:szCs w:val="22"/>
              </w:rPr>
            </w:pPr>
          </w:p>
          <w:p w14:paraId="11250C78" w14:textId="77777777" w:rsidR="00447E8C" w:rsidRPr="0063160E" w:rsidRDefault="00447E8C" w:rsidP="00D01E6C">
            <w:pPr>
              <w:tabs>
                <w:tab w:val="left" w:pos="993"/>
                <w:tab w:val="left" w:pos="3402"/>
              </w:tabs>
              <w:jc w:val="center"/>
              <w:rPr>
                <w:rFonts w:ascii="ISOCPEUR" w:hAnsi="ISOCPEUR"/>
                <w:sz w:val="22"/>
                <w:szCs w:val="22"/>
              </w:rPr>
            </w:pPr>
          </w:p>
        </w:tc>
      </w:tr>
      <w:tr w:rsidR="00447E8C" w:rsidRPr="0063160E" w14:paraId="197B8357" w14:textId="77777777" w:rsidTr="00D01E6C">
        <w:trPr>
          <w:trHeight w:val="445"/>
        </w:trPr>
        <w:tc>
          <w:tcPr>
            <w:tcW w:w="1951" w:type="dxa"/>
            <w:vMerge w:val="restart"/>
            <w:vAlign w:val="center"/>
          </w:tcPr>
          <w:p w14:paraId="47975DE9" w14:textId="77777777" w:rsidR="00447E8C" w:rsidRPr="0063160E" w:rsidRDefault="00447E8C" w:rsidP="00D01E6C">
            <w:pPr>
              <w:tabs>
                <w:tab w:val="left" w:pos="993"/>
                <w:tab w:val="left" w:pos="3402"/>
              </w:tabs>
              <w:jc w:val="center"/>
              <w:rPr>
                <w:rFonts w:ascii="ISOCPEUR" w:hAnsi="ISOCPEUR"/>
                <w:sz w:val="22"/>
                <w:szCs w:val="22"/>
              </w:rPr>
            </w:pPr>
            <w:r w:rsidRPr="0063160E">
              <w:rPr>
                <w:rFonts w:ascii="ISOCPEUR" w:hAnsi="ISOCPEUR"/>
                <w:sz w:val="22"/>
                <w:szCs w:val="22"/>
              </w:rPr>
              <w:t>KONSTRUKCJA</w:t>
            </w:r>
          </w:p>
        </w:tc>
        <w:tc>
          <w:tcPr>
            <w:tcW w:w="3544" w:type="dxa"/>
            <w:vAlign w:val="center"/>
          </w:tcPr>
          <w:p w14:paraId="14FA7D87" w14:textId="77777777" w:rsidR="00447E8C" w:rsidRPr="0063160E" w:rsidRDefault="00447E8C" w:rsidP="00D01E6C">
            <w:pPr>
              <w:tabs>
                <w:tab w:val="left" w:pos="993"/>
                <w:tab w:val="left" w:pos="3402"/>
              </w:tabs>
              <w:rPr>
                <w:rFonts w:ascii="ISOCPEUR" w:hAnsi="ISOCPEUR"/>
                <w:i/>
                <w:sz w:val="22"/>
                <w:szCs w:val="22"/>
              </w:rPr>
            </w:pPr>
            <w:r w:rsidRPr="0063160E">
              <w:rPr>
                <w:rFonts w:ascii="ISOCPEUR" w:hAnsi="ISOCPEUR"/>
                <w:i/>
                <w:sz w:val="22"/>
                <w:szCs w:val="22"/>
              </w:rPr>
              <w:t>Asystent Projektanta:</w:t>
            </w:r>
          </w:p>
          <w:p w14:paraId="68AE5B43" w14:textId="77777777" w:rsidR="00447E8C" w:rsidRPr="0063160E" w:rsidRDefault="00447E8C" w:rsidP="00D01E6C">
            <w:pPr>
              <w:tabs>
                <w:tab w:val="left" w:pos="993"/>
                <w:tab w:val="left" w:pos="3402"/>
              </w:tabs>
              <w:rPr>
                <w:rFonts w:ascii="ISOCPEUR" w:hAnsi="ISOCPEUR"/>
                <w:i/>
                <w:sz w:val="22"/>
                <w:szCs w:val="22"/>
              </w:rPr>
            </w:pPr>
            <w:proofErr w:type="gramStart"/>
            <w:r w:rsidRPr="0063160E">
              <w:rPr>
                <w:rFonts w:ascii="ISOCPEUR" w:hAnsi="ISOCPEUR"/>
                <w:i/>
                <w:sz w:val="22"/>
                <w:szCs w:val="22"/>
              </w:rPr>
              <w:t>inż</w:t>
            </w:r>
            <w:proofErr w:type="gramEnd"/>
            <w:r w:rsidRPr="0063160E">
              <w:rPr>
                <w:rFonts w:ascii="ISOCPEUR" w:hAnsi="ISOCPEUR"/>
                <w:i/>
                <w:sz w:val="22"/>
                <w:szCs w:val="22"/>
              </w:rPr>
              <w:t>. Ewelina Wojnowska</w:t>
            </w:r>
          </w:p>
        </w:tc>
        <w:tc>
          <w:tcPr>
            <w:tcW w:w="1984" w:type="dxa"/>
            <w:vAlign w:val="center"/>
          </w:tcPr>
          <w:p w14:paraId="03F01487" w14:textId="77777777" w:rsidR="00447E8C" w:rsidRPr="0063160E" w:rsidRDefault="00447E8C" w:rsidP="00D01E6C">
            <w:pPr>
              <w:tabs>
                <w:tab w:val="left" w:pos="993"/>
                <w:tab w:val="left" w:pos="3402"/>
              </w:tabs>
              <w:jc w:val="center"/>
              <w:rPr>
                <w:rFonts w:ascii="ISOCPEUR" w:hAnsi="ISOCPEUR"/>
                <w:sz w:val="20"/>
                <w:szCs w:val="20"/>
              </w:rPr>
            </w:pPr>
            <w:r w:rsidRPr="0063160E">
              <w:rPr>
                <w:rFonts w:ascii="ISOCPEUR" w:hAnsi="ISOCPEUR"/>
                <w:sz w:val="20"/>
                <w:szCs w:val="20"/>
              </w:rPr>
              <w:t>-</w:t>
            </w:r>
          </w:p>
        </w:tc>
        <w:tc>
          <w:tcPr>
            <w:tcW w:w="1735" w:type="dxa"/>
            <w:vAlign w:val="center"/>
          </w:tcPr>
          <w:p w14:paraId="2C5023D6" w14:textId="77777777" w:rsidR="00447E8C" w:rsidRPr="0063160E" w:rsidRDefault="00447E8C" w:rsidP="00D01E6C">
            <w:pPr>
              <w:tabs>
                <w:tab w:val="left" w:pos="993"/>
                <w:tab w:val="left" w:pos="3402"/>
              </w:tabs>
              <w:jc w:val="center"/>
              <w:rPr>
                <w:rFonts w:ascii="ISOCPEUR" w:hAnsi="ISOCPEUR"/>
                <w:sz w:val="22"/>
                <w:szCs w:val="22"/>
              </w:rPr>
            </w:pPr>
          </w:p>
        </w:tc>
      </w:tr>
      <w:tr w:rsidR="00447E8C" w:rsidRPr="0063160E" w14:paraId="539AF876" w14:textId="77777777" w:rsidTr="00D01E6C">
        <w:trPr>
          <w:trHeight w:val="680"/>
        </w:trPr>
        <w:tc>
          <w:tcPr>
            <w:tcW w:w="1951" w:type="dxa"/>
            <w:vMerge/>
            <w:vAlign w:val="center"/>
          </w:tcPr>
          <w:p w14:paraId="326A55BB" w14:textId="77777777" w:rsidR="00447E8C" w:rsidRPr="0063160E" w:rsidRDefault="00447E8C" w:rsidP="00D01E6C">
            <w:pPr>
              <w:tabs>
                <w:tab w:val="left" w:pos="993"/>
                <w:tab w:val="left" w:pos="3402"/>
              </w:tabs>
              <w:jc w:val="center"/>
              <w:rPr>
                <w:rFonts w:ascii="ISOCPEUR" w:hAnsi="ISOCPEUR"/>
                <w:sz w:val="22"/>
                <w:szCs w:val="22"/>
              </w:rPr>
            </w:pPr>
          </w:p>
        </w:tc>
        <w:tc>
          <w:tcPr>
            <w:tcW w:w="3544" w:type="dxa"/>
            <w:vAlign w:val="center"/>
          </w:tcPr>
          <w:p w14:paraId="3467B875" w14:textId="77777777" w:rsidR="00447E8C" w:rsidRPr="0063160E" w:rsidRDefault="00447E8C" w:rsidP="00D01E6C">
            <w:pPr>
              <w:tabs>
                <w:tab w:val="left" w:pos="993"/>
                <w:tab w:val="left" w:pos="3402"/>
              </w:tabs>
              <w:rPr>
                <w:rFonts w:ascii="ISOCPEUR" w:hAnsi="ISOCPEUR"/>
                <w:i/>
                <w:sz w:val="22"/>
                <w:szCs w:val="22"/>
              </w:rPr>
            </w:pPr>
            <w:r w:rsidRPr="0063160E">
              <w:rPr>
                <w:rFonts w:ascii="ISOCPEUR" w:hAnsi="ISOCPEUR"/>
                <w:i/>
                <w:sz w:val="22"/>
                <w:szCs w:val="22"/>
              </w:rPr>
              <w:t>Projektant:</w:t>
            </w:r>
          </w:p>
          <w:p w14:paraId="0A1C2BF6" w14:textId="77777777" w:rsidR="00447E8C" w:rsidRPr="0063160E" w:rsidRDefault="00447E8C" w:rsidP="00D01E6C">
            <w:pPr>
              <w:tabs>
                <w:tab w:val="left" w:pos="993"/>
                <w:tab w:val="left" w:pos="3402"/>
              </w:tabs>
              <w:rPr>
                <w:rFonts w:ascii="ISOCPEUR" w:hAnsi="ISOCPEUR"/>
                <w:i/>
                <w:sz w:val="22"/>
                <w:szCs w:val="22"/>
              </w:rPr>
            </w:pPr>
            <w:proofErr w:type="gramStart"/>
            <w:r w:rsidRPr="0063160E">
              <w:rPr>
                <w:rFonts w:ascii="ISOCPEUR" w:hAnsi="ISOCPEUR"/>
                <w:i/>
                <w:sz w:val="22"/>
                <w:szCs w:val="22"/>
              </w:rPr>
              <w:t>mgr</w:t>
            </w:r>
            <w:proofErr w:type="gramEnd"/>
            <w:r w:rsidRPr="0063160E">
              <w:rPr>
                <w:rFonts w:ascii="ISOCPEUR" w:hAnsi="ISOCPEUR"/>
                <w:i/>
                <w:sz w:val="22"/>
                <w:szCs w:val="22"/>
              </w:rPr>
              <w:t xml:space="preserve"> inż. Jerzy Małkowski</w:t>
            </w:r>
          </w:p>
        </w:tc>
        <w:tc>
          <w:tcPr>
            <w:tcW w:w="1984" w:type="dxa"/>
            <w:vAlign w:val="center"/>
          </w:tcPr>
          <w:p w14:paraId="75CF2C78" w14:textId="77777777" w:rsidR="00447E8C" w:rsidRPr="0063160E" w:rsidRDefault="00447E8C" w:rsidP="00D01E6C">
            <w:pPr>
              <w:tabs>
                <w:tab w:val="left" w:pos="993"/>
                <w:tab w:val="left" w:pos="3402"/>
              </w:tabs>
              <w:jc w:val="center"/>
              <w:rPr>
                <w:rFonts w:ascii="ISOCPEUR" w:hAnsi="ISOCPEUR"/>
                <w:sz w:val="20"/>
                <w:szCs w:val="20"/>
              </w:rPr>
            </w:pPr>
            <w:r w:rsidRPr="0063160E">
              <w:rPr>
                <w:rFonts w:ascii="ISOCPEUR" w:hAnsi="ISOCPEUR"/>
                <w:sz w:val="20"/>
                <w:szCs w:val="20"/>
              </w:rPr>
              <w:t>MAZ/0338/POOK/05</w:t>
            </w:r>
          </w:p>
        </w:tc>
        <w:tc>
          <w:tcPr>
            <w:tcW w:w="1735" w:type="dxa"/>
            <w:vAlign w:val="center"/>
          </w:tcPr>
          <w:p w14:paraId="27E9E8F6" w14:textId="77777777" w:rsidR="00447E8C" w:rsidRPr="0063160E" w:rsidRDefault="00447E8C" w:rsidP="00D01E6C">
            <w:pPr>
              <w:tabs>
                <w:tab w:val="left" w:pos="993"/>
                <w:tab w:val="left" w:pos="3402"/>
              </w:tabs>
              <w:jc w:val="center"/>
              <w:rPr>
                <w:rFonts w:ascii="ISOCPEUR" w:hAnsi="ISOCPEUR"/>
                <w:sz w:val="22"/>
                <w:szCs w:val="22"/>
                <w:highlight w:val="yellow"/>
              </w:rPr>
            </w:pPr>
          </w:p>
        </w:tc>
      </w:tr>
    </w:tbl>
    <w:p w14:paraId="7B3AB190" w14:textId="77777777" w:rsidR="00447E8C" w:rsidRPr="00E35330" w:rsidRDefault="00447E8C" w:rsidP="00447E8C">
      <w:pPr>
        <w:tabs>
          <w:tab w:val="left" w:pos="993"/>
          <w:tab w:val="left" w:pos="3402"/>
        </w:tabs>
        <w:rPr>
          <w:rFonts w:ascii="ISOCPEUR" w:hAnsi="ISOCPEUR"/>
          <w:color w:val="FF0000"/>
          <w:sz w:val="14"/>
        </w:rPr>
      </w:pPr>
    </w:p>
    <w:p w14:paraId="15BAD455" w14:textId="77777777" w:rsidR="00447E8C" w:rsidRPr="00E35330" w:rsidRDefault="00447E8C" w:rsidP="00447E8C">
      <w:pPr>
        <w:tabs>
          <w:tab w:val="left" w:pos="993"/>
          <w:tab w:val="left" w:pos="3402"/>
        </w:tabs>
        <w:rPr>
          <w:rFonts w:ascii="ISOCPEUR" w:hAnsi="ISOCPEUR"/>
          <w:color w:val="FF0000"/>
          <w:sz w:val="14"/>
        </w:rPr>
      </w:pPr>
    </w:p>
    <w:p w14:paraId="3B706D76" w14:textId="77777777" w:rsidR="00447E8C" w:rsidRPr="00E35330" w:rsidRDefault="00447E8C" w:rsidP="00447E8C">
      <w:pPr>
        <w:tabs>
          <w:tab w:val="left" w:pos="993"/>
          <w:tab w:val="left" w:pos="3402"/>
        </w:tabs>
        <w:rPr>
          <w:rFonts w:ascii="ISOCPEUR" w:hAnsi="ISOCPEUR"/>
          <w:color w:val="FF0000"/>
          <w:sz w:val="14"/>
        </w:rPr>
      </w:pPr>
      <w:r w:rsidRPr="00E35330">
        <w:rPr>
          <w:rFonts w:ascii="ISOCPEUR" w:hAnsi="ISOCPEUR"/>
          <w:noProof/>
          <w:color w:val="FF0000"/>
        </w:rPr>
        <mc:AlternateContent>
          <mc:Choice Requires="wps">
            <w:drawing>
              <wp:anchor distT="0" distB="0" distL="114300" distR="114300" simplePos="0" relativeHeight="251805696" behindDoc="0" locked="0" layoutInCell="1" allowOverlap="1" wp14:anchorId="31BE7C51" wp14:editId="73B3F4E2">
                <wp:simplePos x="0" y="0"/>
                <wp:positionH relativeFrom="column">
                  <wp:posOffset>1627505</wp:posOffset>
                </wp:positionH>
                <wp:positionV relativeFrom="paragraph">
                  <wp:posOffset>5200015</wp:posOffset>
                </wp:positionV>
                <wp:extent cx="4304665" cy="294640"/>
                <wp:effectExtent l="0" t="0" r="19685" b="10160"/>
                <wp:wrapNone/>
                <wp:docPr id="3" name="Pole tekstow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4665" cy="294640"/>
                        </a:xfrm>
                        <a:prstGeom prst="rect">
                          <a:avLst/>
                        </a:prstGeom>
                        <a:solidFill>
                          <a:srgbClr val="FFFFFF"/>
                        </a:solidFill>
                        <a:ln w="9525">
                          <a:solidFill>
                            <a:srgbClr val="FFFFFF"/>
                          </a:solidFill>
                          <a:miter lim="800000"/>
                          <a:headEnd/>
                          <a:tailEnd/>
                        </a:ln>
                      </wps:spPr>
                      <wps:txbx>
                        <w:txbxContent>
                          <w:p w14:paraId="0236FFEF" w14:textId="77777777" w:rsidR="00447E8C" w:rsidRPr="00421A76" w:rsidRDefault="00447E8C" w:rsidP="00447E8C">
                            <w:pPr>
                              <w:jc w:val="right"/>
                              <w:rPr>
                                <w:i/>
                                <w:sz w:val="18"/>
                              </w:rPr>
                            </w:pPr>
                            <w:r w:rsidRPr="00421A76">
                              <w:rPr>
                                <w:i/>
                                <w:sz w:val="18"/>
                              </w:rPr>
                              <w:t xml:space="preserve">Projekt zawiera …............ </w:t>
                            </w:r>
                            <w:proofErr w:type="gramStart"/>
                            <w:r w:rsidRPr="00421A76">
                              <w:rPr>
                                <w:i/>
                                <w:sz w:val="18"/>
                              </w:rPr>
                              <w:t>kolejno</w:t>
                            </w:r>
                            <w:proofErr w:type="gramEnd"/>
                            <w:r w:rsidRPr="00421A76">
                              <w:rPr>
                                <w:i/>
                                <w:sz w:val="18"/>
                              </w:rPr>
                              <w:t xml:space="preserve"> ponumerowanych stron.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Pole tekstowe 8" o:spid="_x0000_s1026" type="#_x0000_t202" style="position:absolute;margin-left:128.15pt;margin-top:409.45pt;width:338.95pt;height:23.2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" strokecolor="white">
                <v:textbox>
                  <w:txbxContent>
                    <w:p w14:paraId="0236FFEF" w14:textId="77777777" w:rsidR="00447E8C" w:rsidRPr="00421A76" w:rsidRDefault="00447E8C" w:rsidP="00447E8C">
                      <w:pPr>
                        <w:jc w:val="right"/>
                        <w:rPr>
                          <w:i/>
                          <w:sz w:val="18"/>
                        </w:rPr>
                      </w:pPr>
                      <w:r w:rsidRPr="00421A76">
                        <w:rPr>
                          <w:i/>
                          <w:sz w:val="18"/>
                        </w:rPr>
                        <w:t xml:space="preserve">Projekt zawiera …............ </w:t>
                      </w:r>
                      <w:proofErr w:type="gramStart"/>
                      <w:r w:rsidRPr="00421A76">
                        <w:rPr>
                          <w:i/>
                          <w:sz w:val="18"/>
                        </w:rPr>
                        <w:t>kolejno</w:t>
                      </w:r>
                      <w:proofErr w:type="gramEnd"/>
                      <w:r w:rsidRPr="00421A76">
                        <w:rPr>
                          <w:i/>
                          <w:sz w:val="18"/>
                        </w:rPr>
                        <w:t xml:space="preserve"> ponumerowanych stron.</w:t>
                      </w:r>
                    </w:p>
                  </w:txbxContent>
                </v:textbox>
              </v:shape>
            </w:pict>
          </mc:Fallback>
        </mc:AlternateContent>
      </w:r>
    </w:p>
    <w:p w14:paraId="632424A0" w14:textId="77777777" w:rsidR="00447E8C" w:rsidRPr="00E35330" w:rsidRDefault="00447E8C" w:rsidP="00447E8C">
      <w:pPr>
        <w:tabs>
          <w:tab w:val="right" w:leader="dot" w:pos="9072"/>
        </w:tabs>
        <w:jc w:val="center"/>
        <w:rPr>
          <w:rFonts w:ascii="ISOCPEUR" w:hAnsi="ISOCPEUR" w:cstheme="minorHAnsi"/>
          <w:b/>
          <w:color w:val="FF0000"/>
          <w:sz w:val="22"/>
        </w:rPr>
      </w:pPr>
      <w:r w:rsidRPr="00E35330">
        <w:rPr>
          <w:rFonts w:ascii="ISOCPEUR" w:hAnsi="ISOCPEUR" w:cstheme="minorHAnsi"/>
          <w:b/>
          <w:color w:val="FF0000"/>
          <w:sz w:val="22"/>
        </w:rPr>
        <w:t xml:space="preserve">  </w:t>
      </w:r>
    </w:p>
    <w:p w14:paraId="7C9E0961" w14:textId="77777777" w:rsidR="00447E8C" w:rsidRPr="00E35330" w:rsidRDefault="00447E8C" w:rsidP="00447E8C">
      <w:pPr>
        <w:tabs>
          <w:tab w:val="right" w:leader="dot" w:pos="9072"/>
        </w:tabs>
        <w:rPr>
          <w:rFonts w:ascii="ISOCPEUR" w:hAnsi="ISOCPEUR" w:cstheme="minorHAnsi"/>
          <w:b/>
          <w:color w:val="FF0000"/>
          <w:sz w:val="22"/>
        </w:rPr>
      </w:pPr>
    </w:p>
    <w:p w14:paraId="55DAC6B9" w14:textId="77777777" w:rsidR="00447E8C" w:rsidRPr="00E35330" w:rsidRDefault="00447E8C" w:rsidP="00447E8C">
      <w:pPr>
        <w:tabs>
          <w:tab w:val="right" w:leader="dot" w:pos="9072"/>
        </w:tabs>
        <w:jc w:val="center"/>
        <w:rPr>
          <w:rFonts w:ascii="ISOCPEUR" w:hAnsi="ISOCPEUR" w:cstheme="minorHAnsi"/>
          <w:b/>
          <w:color w:val="FF0000"/>
          <w:sz w:val="22"/>
        </w:rPr>
      </w:pPr>
    </w:p>
    <w:p w14:paraId="34EFA8F2" w14:textId="77777777" w:rsidR="00447E8C" w:rsidRDefault="00447E8C" w:rsidP="00447E8C">
      <w:pPr>
        <w:tabs>
          <w:tab w:val="right" w:leader="dot" w:pos="9072"/>
        </w:tabs>
        <w:rPr>
          <w:rFonts w:ascii="ISOCPEUR" w:hAnsi="ISOCPEUR" w:cstheme="minorHAnsi"/>
          <w:b/>
          <w:color w:val="FF0000"/>
          <w:sz w:val="22"/>
        </w:rPr>
      </w:pPr>
    </w:p>
    <w:p w14:paraId="69312441" w14:textId="77777777" w:rsidR="00447E8C" w:rsidRDefault="00447E8C" w:rsidP="00447E8C">
      <w:pPr>
        <w:tabs>
          <w:tab w:val="right" w:leader="dot" w:pos="9072"/>
        </w:tabs>
        <w:jc w:val="center"/>
        <w:rPr>
          <w:rFonts w:ascii="ISOCPEUR" w:hAnsi="ISOCPEUR" w:cstheme="minorHAnsi"/>
          <w:b/>
          <w:color w:val="FF0000"/>
          <w:sz w:val="22"/>
        </w:rPr>
      </w:pPr>
    </w:p>
    <w:p w14:paraId="1D48B160" w14:textId="77777777" w:rsidR="00447E8C" w:rsidRPr="00E35330" w:rsidRDefault="00447E8C" w:rsidP="00447E8C">
      <w:pPr>
        <w:tabs>
          <w:tab w:val="right" w:leader="dot" w:pos="9072"/>
        </w:tabs>
        <w:rPr>
          <w:rFonts w:ascii="ISOCPEUR" w:hAnsi="ISOCPEUR" w:cstheme="minorHAnsi"/>
          <w:b/>
          <w:color w:val="FF0000"/>
          <w:sz w:val="22"/>
        </w:rPr>
      </w:pPr>
    </w:p>
    <w:p w14:paraId="345CE3D7" w14:textId="6A9D900F" w:rsidR="00447E8C" w:rsidRDefault="00447E8C" w:rsidP="00447E8C">
      <w:pPr>
        <w:tabs>
          <w:tab w:val="right" w:leader="dot" w:pos="9072"/>
        </w:tabs>
        <w:jc w:val="center"/>
        <w:rPr>
          <w:rFonts w:ascii="ISOCPEUR" w:hAnsi="ISOCPEUR" w:cstheme="minorHAnsi"/>
          <w:b/>
          <w:color w:val="FF0000"/>
          <w:sz w:val="22"/>
        </w:rPr>
      </w:pPr>
      <w:r w:rsidRPr="00E35330">
        <w:rPr>
          <w:rFonts w:ascii="ISOCPEUR" w:hAnsi="ISOCPEUR"/>
          <w:noProof/>
          <w:color w:val="FF0000"/>
        </w:rPr>
        <mc:AlternateContent>
          <mc:Choice Requires="wps">
            <w:drawing>
              <wp:anchor distT="0" distB="0" distL="114300" distR="114300" simplePos="0" relativeHeight="251806720" behindDoc="0" locked="0" layoutInCell="1" allowOverlap="1" wp14:anchorId="59C66A8D" wp14:editId="2BF28528">
                <wp:simplePos x="0" y="0"/>
                <wp:positionH relativeFrom="column">
                  <wp:posOffset>1428750</wp:posOffset>
                </wp:positionH>
                <wp:positionV relativeFrom="paragraph">
                  <wp:posOffset>90805</wp:posOffset>
                </wp:positionV>
                <wp:extent cx="2962275" cy="257175"/>
                <wp:effectExtent l="0" t="0" r="9525" b="9525"/>
                <wp:wrapNone/>
                <wp:docPr id="8" name="Pole tekstow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622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676F585" w14:textId="77777777" w:rsidR="00447E8C" w:rsidRDefault="00447E8C" w:rsidP="00447E8C">
                            <w:pPr>
                              <w:jc w:val="center"/>
                              <w:rPr>
                                <w:rFonts w:ascii="ISOCPEUR" w:hAnsi="ISOCPEUR"/>
                                <w:i/>
                                <w:sz w:val="22"/>
                              </w:rPr>
                            </w:pPr>
                            <w:r w:rsidRPr="004352E6">
                              <w:rPr>
                                <w:rFonts w:ascii="ISOCPEUR" w:hAnsi="ISOCPEUR"/>
                                <w:i/>
                                <w:sz w:val="22"/>
                              </w:rPr>
                              <w:t xml:space="preserve">Ostrołęka, </w:t>
                            </w:r>
                            <w:r>
                              <w:rPr>
                                <w:rFonts w:ascii="ISOCPEUR" w:hAnsi="ISOCPEUR" w:cstheme="minorHAnsi"/>
                              </w:rPr>
                              <w:t>sierpień</w:t>
                            </w:r>
                            <w:r w:rsidRPr="004352E6">
                              <w:rPr>
                                <w:rFonts w:ascii="ISOCPEUR" w:hAnsi="ISOCPEUR"/>
                                <w:i/>
                                <w:sz w:val="22"/>
                              </w:rPr>
                              <w:t xml:space="preserve"> 20</w:t>
                            </w:r>
                            <w:r>
                              <w:rPr>
                                <w:rFonts w:ascii="ISOCPEUR" w:hAnsi="ISOCPEUR"/>
                                <w:i/>
                                <w:sz w:val="22"/>
                              </w:rPr>
                              <w:t>24</w:t>
                            </w:r>
                          </w:p>
                          <w:p w14:paraId="5CB5C6E8" w14:textId="77777777" w:rsidR="00447E8C" w:rsidRPr="004352E6" w:rsidRDefault="00447E8C" w:rsidP="00447E8C">
                            <w:pPr>
                              <w:jc w:val="center"/>
                              <w:rPr>
                                <w:rFonts w:ascii="ISOCPEUR" w:hAnsi="ISOCPEUR"/>
                                <w:i/>
                                <w:sz w:val="22"/>
                              </w:rPr>
                            </w:pPr>
                          </w:p>
                          <w:p w14:paraId="449C9915" w14:textId="77777777" w:rsidR="00447E8C" w:rsidRPr="004352E6" w:rsidRDefault="00447E8C" w:rsidP="00447E8C">
                            <w:pPr>
                              <w:rPr>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Pole tekstowe 10" o:spid="_x0000_s1027" type="#_x0000_t202" style="position:absolute;left:0;text-align:left;margin-left:112.5pt;margin-top:7.15pt;width:233.25pt;height:20.2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" fillcolor="white [3201]" stroked="f" strokeweight=".5pt">
                <v:path arrowok="t"/>
                <v:textbox>
                  <w:txbxContent>
                    <w:p w14:paraId="4676F585" w14:textId="77777777" w:rsidR="00447E8C" w:rsidRDefault="00447E8C" w:rsidP="00447E8C">
                      <w:pPr>
                        <w:jc w:val="center"/>
                        <w:rPr>
                          <w:rFonts w:ascii="ISOCPEUR" w:hAnsi="ISOCPEUR"/>
                          <w:i/>
                          <w:sz w:val="22"/>
                        </w:rPr>
                      </w:pPr>
                      <w:r w:rsidRPr="004352E6">
                        <w:rPr>
                          <w:rFonts w:ascii="ISOCPEUR" w:hAnsi="ISOCPEUR"/>
                          <w:i/>
                          <w:sz w:val="22"/>
                        </w:rPr>
                        <w:t xml:space="preserve">Ostrołęka, </w:t>
                      </w:r>
                      <w:r>
                        <w:rPr>
                          <w:rFonts w:ascii="ISOCPEUR" w:hAnsi="ISOCPEUR" w:cstheme="minorHAnsi"/>
                        </w:rPr>
                        <w:t>sierpień</w:t>
                      </w:r>
                      <w:r w:rsidRPr="004352E6">
                        <w:rPr>
                          <w:rFonts w:ascii="ISOCPEUR" w:hAnsi="ISOCPEUR"/>
                          <w:i/>
                          <w:sz w:val="22"/>
                        </w:rPr>
                        <w:t xml:space="preserve"> 20</w:t>
                      </w:r>
                      <w:r>
                        <w:rPr>
                          <w:rFonts w:ascii="ISOCPEUR" w:hAnsi="ISOCPEUR"/>
                          <w:i/>
                          <w:sz w:val="22"/>
                        </w:rPr>
                        <w:t>24</w:t>
                      </w:r>
                    </w:p>
                    <w:p w14:paraId="5CB5C6E8" w14:textId="77777777" w:rsidR="00447E8C" w:rsidRPr="004352E6" w:rsidRDefault="00447E8C" w:rsidP="00447E8C">
                      <w:pPr>
                        <w:jc w:val="center"/>
                        <w:rPr>
                          <w:rFonts w:ascii="ISOCPEUR" w:hAnsi="ISOCPEUR"/>
                          <w:i/>
                          <w:sz w:val="22"/>
                        </w:rPr>
                      </w:pPr>
                    </w:p>
                    <w:p w14:paraId="449C9915" w14:textId="77777777" w:rsidR="00447E8C" w:rsidRPr="004352E6" w:rsidRDefault="00447E8C" w:rsidP="00447E8C">
                      <w:pPr>
                        <w:rPr>
                          <w:sz w:val="16"/>
                        </w:rPr>
                      </w:pPr>
                    </w:p>
                  </w:txbxContent>
                </v:textbox>
              </v:shape>
            </w:pict>
          </mc:Fallback>
        </mc:AlternateContent>
      </w:r>
    </w:p>
    <w:p w14:paraId="39AC914D" w14:textId="77777777" w:rsidR="00447E8C" w:rsidRPr="00447E8C" w:rsidRDefault="00447E8C" w:rsidP="00447E8C">
      <w:pPr>
        <w:tabs>
          <w:tab w:val="right" w:leader="dot" w:pos="9072"/>
        </w:tabs>
        <w:jc w:val="center"/>
        <w:rPr>
          <w:rFonts w:ascii="ISOCPEUR" w:hAnsi="ISOCPEUR" w:cstheme="minorHAnsi"/>
          <w:b/>
          <w:color w:val="FF0000"/>
          <w:sz w:val="22"/>
        </w:rPr>
      </w:pPr>
    </w:p>
    <w:p w14:paraId="1F67D282" w14:textId="21A79070" w:rsidR="00634DBD" w:rsidRPr="00447E8C" w:rsidRDefault="00573000" w:rsidP="00447E8C">
      <w:pPr>
        <w:spacing w:after="200" w:line="276" w:lineRule="auto"/>
        <w:jc w:val="center"/>
        <w:rPr>
          <w:rFonts w:ascii="ISOCPEUR" w:hAnsi="ISOCPEUR"/>
          <w:b/>
          <w:sz w:val="36"/>
          <w:u w:val="single"/>
        </w:rPr>
      </w:pPr>
      <w:r w:rsidRPr="0071723F">
        <w:rPr>
          <w:rFonts w:ascii="ISOCPEUR" w:hAnsi="ISOCPEUR" w:cstheme="minorHAnsi"/>
          <w:b/>
        </w:rPr>
        <w:lastRenderedPageBreak/>
        <w:t>ZAWARTOŚĆ OPRACOWANIA</w:t>
      </w:r>
    </w:p>
    <w:p w14:paraId="397EAB42" w14:textId="77777777" w:rsidR="000F2798" w:rsidRPr="0071723F" w:rsidRDefault="000F2798" w:rsidP="000F2798">
      <w:pPr>
        <w:pStyle w:val="Akapitzlist"/>
        <w:numPr>
          <w:ilvl w:val="0"/>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 xml:space="preserve">STRONA TYTUŁOWA PROJEKTU ARCHITEKTONICZNO-BUDOWLANEGO </w:t>
      </w:r>
    </w:p>
    <w:p w14:paraId="5FC6AC00" w14:textId="1D2881AC" w:rsidR="000F2798" w:rsidRDefault="000F2798" w:rsidP="0071723F">
      <w:pPr>
        <w:pStyle w:val="Akapitzlist"/>
        <w:numPr>
          <w:ilvl w:val="1"/>
          <w:numId w:val="32"/>
        </w:numPr>
        <w:tabs>
          <w:tab w:val="right" w:leader="dot" w:pos="9356"/>
        </w:tabs>
        <w:suppressAutoHyphens/>
        <w:spacing w:after="0" w:line="240" w:lineRule="auto"/>
        <w:jc w:val="both"/>
        <w:rPr>
          <w:rFonts w:ascii="ISOCPEUR" w:hAnsi="ISOCPEUR" w:cstheme="minorHAnsi"/>
          <w:sz w:val="24"/>
          <w:szCs w:val="24"/>
        </w:rPr>
      </w:pPr>
      <w:r>
        <w:rPr>
          <w:rFonts w:ascii="ISOCPEUR" w:hAnsi="ISOCPEUR" w:cstheme="minorHAnsi"/>
          <w:sz w:val="24"/>
          <w:szCs w:val="24"/>
        </w:rPr>
        <w:t>Zawartość opracowania</w:t>
      </w:r>
      <w:r w:rsidRPr="000F2798">
        <w:rPr>
          <w:rFonts w:ascii="ISOCPEUR" w:hAnsi="ISOCPEUR" w:cstheme="minorHAnsi"/>
          <w:sz w:val="24"/>
          <w:szCs w:val="24"/>
        </w:rPr>
        <w:t xml:space="preserve"> </w:t>
      </w:r>
      <w:r w:rsidRPr="0071723F">
        <w:rPr>
          <w:rFonts w:ascii="ISOCPEUR" w:hAnsi="ISOCPEUR" w:cstheme="minorHAnsi"/>
          <w:sz w:val="24"/>
          <w:szCs w:val="24"/>
        </w:rPr>
        <w:tab/>
        <w:t>str.</w:t>
      </w:r>
    </w:p>
    <w:p w14:paraId="3E08ABB6" w14:textId="77777777" w:rsidR="00634DBD" w:rsidRPr="0071723F" w:rsidRDefault="00634DBD" w:rsidP="0071723F">
      <w:pPr>
        <w:pStyle w:val="Akapitzlist"/>
        <w:numPr>
          <w:ilvl w:val="1"/>
          <w:numId w:val="32"/>
        </w:numPr>
        <w:tabs>
          <w:tab w:val="right" w:leader="dot" w:pos="9356"/>
        </w:tabs>
        <w:suppressAutoHyphens/>
        <w:spacing w:after="0" w:line="240" w:lineRule="auto"/>
        <w:jc w:val="both"/>
        <w:rPr>
          <w:rFonts w:ascii="ISOCPEUR" w:hAnsi="ISOCPEUR" w:cstheme="minorHAnsi"/>
          <w:sz w:val="24"/>
          <w:szCs w:val="24"/>
        </w:rPr>
      </w:pPr>
      <w:r w:rsidRPr="0071723F">
        <w:rPr>
          <w:rFonts w:ascii="ISOCPEUR" w:hAnsi="ISOCPEUR" w:cstheme="minorHAnsi"/>
          <w:sz w:val="24"/>
          <w:szCs w:val="24"/>
        </w:rPr>
        <w:t xml:space="preserve">Uprawnienia budowlane </w:t>
      </w:r>
      <w:r w:rsidRPr="0071723F">
        <w:rPr>
          <w:rFonts w:ascii="ISOCPEUR" w:hAnsi="ISOCPEUR" w:cstheme="minorHAnsi"/>
          <w:sz w:val="24"/>
          <w:szCs w:val="24"/>
        </w:rPr>
        <w:tab/>
        <w:t>str.</w:t>
      </w:r>
    </w:p>
    <w:p w14:paraId="6DB03F8E" w14:textId="77777777" w:rsidR="00634DBD" w:rsidRPr="0071723F" w:rsidRDefault="00634DBD" w:rsidP="0071723F">
      <w:pPr>
        <w:pStyle w:val="Akapitzlist"/>
        <w:numPr>
          <w:ilvl w:val="1"/>
          <w:numId w:val="32"/>
        </w:numPr>
        <w:tabs>
          <w:tab w:val="right" w:leader="dot" w:pos="9356"/>
        </w:tabs>
        <w:suppressAutoHyphens/>
        <w:spacing w:after="0" w:line="240" w:lineRule="auto"/>
        <w:jc w:val="both"/>
        <w:rPr>
          <w:rFonts w:ascii="ISOCPEUR" w:hAnsi="ISOCPEUR" w:cstheme="minorHAnsi"/>
          <w:sz w:val="24"/>
          <w:szCs w:val="24"/>
        </w:rPr>
      </w:pPr>
      <w:r w:rsidRPr="0071723F">
        <w:rPr>
          <w:rFonts w:ascii="ISOCPEUR" w:hAnsi="ISOCPEUR" w:cstheme="minorHAnsi"/>
          <w:sz w:val="24"/>
          <w:szCs w:val="24"/>
        </w:rPr>
        <w:t xml:space="preserve">Zaświadczenia o przynależności do Izb </w:t>
      </w:r>
      <w:r w:rsidRPr="0071723F">
        <w:rPr>
          <w:rFonts w:ascii="ISOCPEUR" w:hAnsi="ISOCPEUR" w:cstheme="minorHAnsi"/>
          <w:sz w:val="24"/>
          <w:szCs w:val="24"/>
        </w:rPr>
        <w:tab/>
        <w:t>str.</w:t>
      </w:r>
    </w:p>
    <w:p w14:paraId="64CC5E0C" w14:textId="77A5389B" w:rsidR="00712F5A" w:rsidRPr="000F2798" w:rsidRDefault="00634DBD" w:rsidP="0071723F">
      <w:pPr>
        <w:pStyle w:val="Akapitzlist"/>
        <w:numPr>
          <w:ilvl w:val="1"/>
          <w:numId w:val="32"/>
        </w:numPr>
        <w:tabs>
          <w:tab w:val="right" w:leader="dot" w:pos="9356"/>
        </w:tabs>
        <w:suppressAutoHyphens/>
        <w:spacing w:after="0" w:line="240" w:lineRule="auto"/>
        <w:jc w:val="both"/>
        <w:rPr>
          <w:rFonts w:ascii="ISOCPEUR" w:hAnsi="ISOCPEUR" w:cstheme="minorHAnsi"/>
          <w:sz w:val="24"/>
          <w:szCs w:val="24"/>
        </w:rPr>
      </w:pPr>
      <w:r w:rsidRPr="0071723F">
        <w:rPr>
          <w:rFonts w:ascii="ISOCPEUR" w:hAnsi="ISOCPEUR" w:cstheme="minorHAnsi"/>
          <w:sz w:val="24"/>
          <w:szCs w:val="24"/>
        </w:rPr>
        <w:t xml:space="preserve">Oświadczenie projektantów </w:t>
      </w:r>
      <w:r w:rsidRPr="0071723F">
        <w:rPr>
          <w:rFonts w:ascii="ISOCPEUR" w:hAnsi="ISOCPEUR" w:cstheme="minorHAnsi"/>
          <w:sz w:val="24"/>
          <w:szCs w:val="24"/>
        </w:rPr>
        <w:tab/>
        <w:t>str.</w:t>
      </w:r>
    </w:p>
    <w:p w14:paraId="44A36F70" w14:textId="1063CD46" w:rsidR="00634DBD" w:rsidRPr="0071723F" w:rsidRDefault="000F2798" w:rsidP="0071723F">
      <w:pPr>
        <w:pStyle w:val="Akapitzlist"/>
        <w:numPr>
          <w:ilvl w:val="0"/>
          <w:numId w:val="32"/>
        </w:numPr>
        <w:tabs>
          <w:tab w:val="right" w:leader="dot" w:pos="9356"/>
        </w:tabs>
        <w:suppressAutoHyphens/>
        <w:jc w:val="both"/>
        <w:rPr>
          <w:rFonts w:ascii="ISOCPEUR" w:hAnsi="ISOCPEUR" w:cstheme="minorHAnsi"/>
          <w:sz w:val="24"/>
          <w:szCs w:val="24"/>
        </w:rPr>
      </w:pPr>
      <w:r>
        <w:rPr>
          <w:rFonts w:ascii="ISOCPEUR" w:hAnsi="ISOCPEUR" w:cstheme="minorHAnsi"/>
          <w:sz w:val="24"/>
          <w:szCs w:val="24"/>
        </w:rPr>
        <w:t>OPIS TECHNICZNY</w:t>
      </w:r>
    </w:p>
    <w:p w14:paraId="280E4E65" w14:textId="4D5EEA7D" w:rsidR="0071723F" w:rsidRDefault="00DF52E7" w:rsidP="0071723F">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Dane ogólne</w:t>
      </w:r>
      <w:r w:rsidR="00634DBD" w:rsidRPr="0071723F">
        <w:rPr>
          <w:rFonts w:ascii="ISOCPEUR" w:hAnsi="ISOCPEUR" w:cstheme="minorHAnsi"/>
          <w:sz w:val="24"/>
          <w:szCs w:val="24"/>
        </w:rPr>
        <w:t xml:space="preserve"> </w:t>
      </w:r>
      <w:r w:rsidR="00634DBD" w:rsidRPr="0071723F">
        <w:rPr>
          <w:rFonts w:ascii="ISOCPEUR" w:hAnsi="ISOCPEUR" w:cstheme="minorHAnsi"/>
          <w:sz w:val="24"/>
          <w:szCs w:val="24"/>
        </w:rPr>
        <w:tab/>
        <w:t>str</w:t>
      </w:r>
      <w:r w:rsidR="0071723F">
        <w:rPr>
          <w:rFonts w:ascii="ISOCPEUR" w:hAnsi="ISOCPEUR" w:cstheme="minorHAnsi"/>
          <w:sz w:val="24"/>
          <w:szCs w:val="24"/>
        </w:rPr>
        <w:t>.</w:t>
      </w:r>
    </w:p>
    <w:p w14:paraId="44FCACBF" w14:textId="581BA2CA" w:rsidR="00DF52E7" w:rsidRPr="0071723F" w:rsidRDefault="00DF52E7" w:rsidP="0071723F">
      <w:pPr>
        <w:pStyle w:val="Akapitzlist"/>
        <w:tabs>
          <w:tab w:val="right" w:leader="dot" w:pos="9356"/>
        </w:tabs>
        <w:suppressAutoHyphens/>
        <w:ind w:left="644"/>
        <w:jc w:val="both"/>
        <w:rPr>
          <w:rFonts w:ascii="ISOCPEUR" w:hAnsi="ISOCPEUR" w:cstheme="minorHAnsi"/>
          <w:sz w:val="24"/>
          <w:szCs w:val="24"/>
        </w:rPr>
      </w:pPr>
      <w:r w:rsidRPr="0071723F">
        <w:rPr>
          <w:rFonts w:ascii="ISOCPEUR" w:hAnsi="ISOCPEUR" w:cstheme="minorHAnsi"/>
          <w:sz w:val="24"/>
          <w:szCs w:val="24"/>
        </w:rPr>
        <w:t xml:space="preserve">1.1 Inwestor </w:t>
      </w:r>
      <w:r w:rsidRPr="0071723F">
        <w:rPr>
          <w:rFonts w:ascii="ISOCPEUR" w:hAnsi="ISOCPEUR" w:cstheme="minorHAnsi"/>
          <w:sz w:val="24"/>
          <w:szCs w:val="24"/>
        </w:rPr>
        <w:tab/>
        <w:t>str.</w:t>
      </w:r>
    </w:p>
    <w:p w14:paraId="374103A3" w14:textId="68CCDEC4" w:rsidR="00DF52E7" w:rsidRPr="0071723F" w:rsidRDefault="00DF52E7" w:rsidP="0071723F">
      <w:pPr>
        <w:pStyle w:val="Akapitzlist"/>
        <w:tabs>
          <w:tab w:val="right" w:leader="dot" w:pos="9356"/>
        </w:tabs>
        <w:suppressAutoHyphens/>
        <w:ind w:left="644"/>
        <w:jc w:val="both"/>
        <w:rPr>
          <w:rFonts w:ascii="ISOCPEUR" w:hAnsi="ISOCPEUR" w:cstheme="minorHAnsi"/>
          <w:sz w:val="24"/>
          <w:szCs w:val="24"/>
        </w:rPr>
      </w:pPr>
      <w:r w:rsidRPr="0071723F">
        <w:rPr>
          <w:rFonts w:ascii="ISOCPEUR" w:hAnsi="ISOCPEUR" w:cstheme="minorHAnsi"/>
          <w:sz w:val="24"/>
          <w:szCs w:val="24"/>
        </w:rPr>
        <w:t xml:space="preserve">1.2. Adres inwestycji </w:t>
      </w:r>
      <w:r w:rsidRPr="0071723F">
        <w:rPr>
          <w:rFonts w:ascii="ISOCPEUR" w:hAnsi="ISOCPEUR" w:cstheme="minorHAnsi"/>
          <w:sz w:val="24"/>
          <w:szCs w:val="24"/>
        </w:rPr>
        <w:tab/>
        <w:t>str.</w:t>
      </w:r>
    </w:p>
    <w:p w14:paraId="168B0449" w14:textId="1D5943D5" w:rsidR="00DF52E7" w:rsidRPr="0071723F" w:rsidRDefault="00DF52E7" w:rsidP="0071723F">
      <w:pPr>
        <w:pStyle w:val="Akapitzlist"/>
        <w:tabs>
          <w:tab w:val="right" w:leader="dot" w:pos="9356"/>
        </w:tabs>
        <w:suppressAutoHyphens/>
        <w:ind w:left="644"/>
        <w:jc w:val="both"/>
        <w:rPr>
          <w:rFonts w:ascii="ISOCPEUR" w:hAnsi="ISOCPEUR" w:cstheme="minorHAnsi"/>
          <w:sz w:val="24"/>
          <w:szCs w:val="24"/>
        </w:rPr>
      </w:pPr>
      <w:r w:rsidRPr="0071723F">
        <w:rPr>
          <w:rFonts w:ascii="ISOCPEUR" w:hAnsi="ISOCPEUR" w:cstheme="minorHAnsi"/>
          <w:sz w:val="24"/>
          <w:szCs w:val="24"/>
        </w:rPr>
        <w:t xml:space="preserve">1.3. Podstawa opracowania </w:t>
      </w:r>
      <w:r w:rsidRPr="0071723F">
        <w:rPr>
          <w:rFonts w:ascii="ISOCPEUR" w:hAnsi="ISOCPEUR" w:cstheme="minorHAnsi"/>
          <w:sz w:val="24"/>
          <w:szCs w:val="24"/>
        </w:rPr>
        <w:tab/>
        <w:t>str.</w:t>
      </w:r>
    </w:p>
    <w:p w14:paraId="10D70269" w14:textId="2932F2E8" w:rsidR="002D1BA5" w:rsidRDefault="002D1BA5" w:rsidP="0071723F">
      <w:pPr>
        <w:pStyle w:val="Akapitzlist"/>
        <w:tabs>
          <w:tab w:val="right" w:leader="dot" w:pos="9356"/>
        </w:tabs>
        <w:suppressAutoHyphens/>
        <w:ind w:left="644"/>
        <w:jc w:val="both"/>
        <w:rPr>
          <w:rFonts w:ascii="ISOCPEUR" w:hAnsi="ISOCPEUR" w:cstheme="minorHAnsi"/>
          <w:sz w:val="24"/>
          <w:szCs w:val="24"/>
        </w:rPr>
      </w:pPr>
      <w:r w:rsidRPr="0071723F">
        <w:rPr>
          <w:rFonts w:ascii="ISOCPEUR" w:hAnsi="ISOCPEUR" w:cstheme="minorHAnsi"/>
          <w:sz w:val="24"/>
          <w:szCs w:val="24"/>
        </w:rPr>
        <w:t xml:space="preserve">1.4. Cel opracowania </w:t>
      </w:r>
      <w:r w:rsidRPr="0071723F">
        <w:rPr>
          <w:rFonts w:ascii="ISOCPEUR" w:hAnsi="ISOCPEUR" w:cstheme="minorHAnsi"/>
          <w:sz w:val="24"/>
          <w:szCs w:val="24"/>
        </w:rPr>
        <w:tab/>
        <w:t>str.</w:t>
      </w:r>
    </w:p>
    <w:p w14:paraId="65C0C19E" w14:textId="020C02F6" w:rsidR="008D5600" w:rsidRPr="0071723F" w:rsidRDefault="008D5600"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1.5. Zarys historii obiektu</w:t>
      </w:r>
      <w:r w:rsidRPr="008D5600">
        <w:rPr>
          <w:rFonts w:ascii="ISOCPEUR" w:hAnsi="ISOCPEUR" w:cstheme="minorHAnsi"/>
          <w:sz w:val="24"/>
          <w:szCs w:val="24"/>
        </w:rPr>
        <w:t xml:space="preserve"> </w:t>
      </w:r>
      <w:r w:rsidRPr="0071723F">
        <w:rPr>
          <w:rFonts w:ascii="ISOCPEUR" w:hAnsi="ISOCPEUR" w:cstheme="minorHAnsi"/>
          <w:sz w:val="24"/>
          <w:szCs w:val="24"/>
        </w:rPr>
        <w:tab/>
        <w:t>str.</w:t>
      </w:r>
    </w:p>
    <w:p w14:paraId="471D5136" w14:textId="0F1FCA01" w:rsidR="0071723F" w:rsidRDefault="0071723F" w:rsidP="0071723F">
      <w:pPr>
        <w:pStyle w:val="Akapitzlist"/>
        <w:numPr>
          <w:ilvl w:val="1"/>
          <w:numId w:val="32"/>
        </w:numPr>
        <w:tabs>
          <w:tab w:val="right" w:leader="dot" w:pos="9356"/>
        </w:tabs>
        <w:suppressAutoHyphens/>
        <w:jc w:val="both"/>
        <w:rPr>
          <w:rFonts w:ascii="ISOCPEUR" w:hAnsi="ISOCPEUR" w:cstheme="minorHAnsi"/>
          <w:sz w:val="24"/>
          <w:szCs w:val="24"/>
        </w:rPr>
      </w:pPr>
      <w:r>
        <w:rPr>
          <w:rFonts w:ascii="ISOCPEUR" w:hAnsi="ISOCPEUR" w:cstheme="minorHAnsi"/>
          <w:sz w:val="24"/>
          <w:szCs w:val="24"/>
        </w:rPr>
        <w:t>Zagospodarowanie terenu</w:t>
      </w:r>
      <w:r w:rsidRPr="0071723F">
        <w:rPr>
          <w:rFonts w:ascii="ISOCPEUR" w:hAnsi="ISOCPEUR" w:cstheme="minorHAnsi"/>
          <w:sz w:val="24"/>
          <w:szCs w:val="24"/>
        </w:rPr>
        <w:t xml:space="preserve"> </w:t>
      </w:r>
      <w:r w:rsidRPr="0071723F">
        <w:rPr>
          <w:rFonts w:ascii="ISOCPEUR" w:hAnsi="ISOCPEUR" w:cstheme="minorHAnsi"/>
          <w:sz w:val="24"/>
          <w:szCs w:val="24"/>
        </w:rPr>
        <w:tab/>
        <w:t>str.</w:t>
      </w:r>
    </w:p>
    <w:p w14:paraId="51954787" w14:textId="6D0E44EC" w:rsidR="0071723F" w:rsidRDefault="0071723F"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2.1. Stan istniejący zagospodarowania terenu</w:t>
      </w:r>
      <w:r w:rsidRPr="0071723F">
        <w:rPr>
          <w:rFonts w:ascii="ISOCPEUR" w:hAnsi="ISOCPEUR" w:cstheme="minorHAnsi"/>
          <w:sz w:val="24"/>
          <w:szCs w:val="24"/>
        </w:rPr>
        <w:t xml:space="preserve"> </w:t>
      </w:r>
      <w:r w:rsidRPr="0071723F">
        <w:rPr>
          <w:rFonts w:ascii="ISOCPEUR" w:hAnsi="ISOCPEUR" w:cstheme="minorHAnsi"/>
          <w:sz w:val="24"/>
          <w:szCs w:val="24"/>
        </w:rPr>
        <w:tab/>
        <w:t>str.</w:t>
      </w:r>
    </w:p>
    <w:p w14:paraId="5292A630" w14:textId="1D1BA219" w:rsidR="0071723F" w:rsidRDefault="0071723F"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2.2.</w:t>
      </w:r>
      <w:r w:rsidRPr="0071723F">
        <w:rPr>
          <w:rFonts w:ascii="ISOCPEUR" w:hAnsi="ISOCPEUR" w:cstheme="minorHAnsi"/>
          <w:sz w:val="24"/>
          <w:szCs w:val="24"/>
        </w:rPr>
        <w:t xml:space="preserve"> Ukształtowanie terenu i zieleni </w:t>
      </w:r>
      <w:r w:rsidRPr="0071723F">
        <w:rPr>
          <w:rFonts w:ascii="ISOCPEUR" w:hAnsi="ISOCPEUR" w:cstheme="minorHAnsi"/>
          <w:sz w:val="24"/>
          <w:szCs w:val="24"/>
        </w:rPr>
        <w:tab/>
        <w:t>str.</w:t>
      </w:r>
    </w:p>
    <w:p w14:paraId="48264AC2" w14:textId="4EC9C3CE" w:rsidR="0071723F" w:rsidRDefault="0071723F"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2.3.</w:t>
      </w:r>
      <w:r w:rsidRPr="0071723F">
        <w:rPr>
          <w:rFonts w:ascii="ISOCPEUR" w:hAnsi="ISOCPEUR" w:cstheme="minorHAnsi"/>
          <w:sz w:val="24"/>
          <w:szCs w:val="24"/>
        </w:rPr>
        <w:t xml:space="preserve"> Istniejące sieci uzbrojenia </w:t>
      </w:r>
      <w:r w:rsidRPr="0071723F">
        <w:rPr>
          <w:rFonts w:ascii="ISOCPEUR" w:hAnsi="ISOCPEUR" w:cstheme="minorHAnsi"/>
          <w:sz w:val="24"/>
          <w:szCs w:val="24"/>
        </w:rPr>
        <w:tab/>
        <w:t>str.</w:t>
      </w:r>
    </w:p>
    <w:p w14:paraId="2D698663" w14:textId="118F337F" w:rsidR="0071723F" w:rsidRDefault="0071723F"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2.4.</w:t>
      </w:r>
      <w:r w:rsidRPr="0071723F">
        <w:rPr>
          <w:rFonts w:ascii="ISOCPEUR" w:hAnsi="ISOCPEUR" w:cstheme="minorHAnsi"/>
          <w:sz w:val="24"/>
          <w:szCs w:val="24"/>
        </w:rPr>
        <w:t xml:space="preserve"> Wpis do rejestru zabytków </w:t>
      </w:r>
      <w:r w:rsidRPr="0071723F">
        <w:rPr>
          <w:rFonts w:ascii="ISOCPEUR" w:hAnsi="ISOCPEUR" w:cstheme="minorHAnsi"/>
          <w:sz w:val="24"/>
          <w:szCs w:val="24"/>
        </w:rPr>
        <w:tab/>
        <w:t>str.</w:t>
      </w:r>
    </w:p>
    <w:p w14:paraId="3DB751F9" w14:textId="1EA8D0CC" w:rsidR="0071723F" w:rsidRDefault="0071723F"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2.5.</w:t>
      </w:r>
      <w:r w:rsidRPr="0071723F">
        <w:rPr>
          <w:rFonts w:ascii="ISOCPEUR" w:hAnsi="ISOCPEUR" w:cstheme="minorHAnsi"/>
          <w:sz w:val="24"/>
          <w:szCs w:val="24"/>
        </w:rPr>
        <w:t xml:space="preserve"> Uwarunkowania konserwatorskie </w:t>
      </w:r>
      <w:r w:rsidRPr="0071723F">
        <w:rPr>
          <w:rFonts w:ascii="ISOCPEUR" w:hAnsi="ISOCPEUR" w:cstheme="minorHAnsi"/>
          <w:sz w:val="24"/>
          <w:szCs w:val="24"/>
        </w:rPr>
        <w:tab/>
        <w:t>str.</w:t>
      </w:r>
    </w:p>
    <w:p w14:paraId="22FE96A4" w14:textId="77777777" w:rsidR="0071723F" w:rsidRDefault="0071723F" w:rsidP="0071723F">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 xml:space="preserve">Charakterystyka obiektu istniejącego </w:t>
      </w:r>
      <w:r w:rsidRPr="0071723F">
        <w:rPr>
          <w:rFonts w:ascii="ISOCPEUR" w:hAnsi="ISOCPEUR" w:cstheme="minorHAnsi"/>
          <w:sz w:val="24"/>
          <w:szCs w:val="24"/>
        </w:rPr>
        <w:tab/>
        <w:t>str.</w:t>
      </w:r>
    </w:p>
    <w:p w14:paraId="14D6143E" w14:textId="77777777" w:rsidR="00741A47" w:rsidRDefault="0071723F" w:rsidP="00741A47">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3.1.</w:t>
      </w:r>
      <w:r w:rsidRPr="0071723F">
        <w:rPr>
          <w:rFonts w:ascii="ISOCPEUR" w:hAnsi="ISOCPEUR" w:cstheme="minorHAnsi"/>
          <w:sz w:val="24"/>
          <w:szCs w:val="24"/>
        </w:rPr>
        <w:t xml:space="preserve"> Opis obiektu </w:t>
      </w:r>
      <w:r w:rsidRPr="0071723F">
        <w:rPr>
          <w:rFonts w:ascii="ISOCPEUR" w:hAnsi="ISOCPEUR" w:cstheme="minorHAnsi"/>
          <w:sz w:val="24"/>
          <w:szCs w:val="24"/>
        </w:rPr>
        <w:tab/>
        <w:t>str.</w:t>
      </w:r>
    </w:p>
    <w:p w14:paraId="3FC525BE" w14:textId="0B218144" w:rsidR="0071723F" w:rsidRDefault="00741A47" w:rsidP="00741A47">
      <w:pPr>
        <w:pStyle w:val="Akapitzlist"/>
        <w:tabs>
          <w:tab w:val="right" w:leader="dot" w:pos="9356"/>
        </w:tabs>
        <w:suppressAutoHyphens/>
        <w:ind w:left="644" w:hanging="360"/>
        <w:jc w:val="both"/>
        <w:rPr>
          <w:rFonts w:ascii="ISOCPEUR" w:hAnsi="ISOCPEUR" w:cstheme="minorHAnsi"/>
          <w:sz w:val="24"/>
          <w:szCs w:val="24"/>
        </w:rPr>
      </w:pPr>
      <w:r w:rsidRPr="00741A47">
        <w:rPr>
          <w:rFonts w:ascii="ISOCPEUR" w:hAnsi="ISOCPEUR" w:cstheme="minorHAnsi"/>
          <w:sz w:val="24"/>
          <w:szCs w:val="24"/>
        </w:rPr>
        <w:t>4.</w:t>
      </w:r>
      <w:r>
        <w:rPr>
          <w:rFonts w:ascii="ISOCPEUR" w:hAnsi="ISOCPEUR" w:cstheme="minorHAnsi"/>
        </w:rPr>
        <w:t xml:space="preserve"> </w:t>
      </w:r>
      <w:r>
        <w:rPr>
          <w:rFonts w:ascii="ISOCPEUR" w:hAnsi="ISOCPEUR" w:cstheme="minorHAnsi"/>
          <w:sz w:val="24"/>
          <w:szCs w:val="24"/>
        </w:rPr>
        <w:t>Zakres prac objętych opracowaniu</w:t>
      </w:r>
      <w:r w:rsidR="0071723F" w:rsidRPr="00741A47">
        <w:rPr>
          <w:rFonts w:ascii="ISOCPEUR" w:hAnsi="ISOCPEUR" w:cstheme="minorHAnsi"/>
          <w:sz w:val="24"/>
          <w:szCs w:val="24"/>
        </w:rPr>
        <w:tab/>
        <w:t>str.</w:t>
      </w:r>
    </w:p>
    <w:p w14:paraId="1F68B348" w14:textId="573BE33F" w:rsidR="00741A47" w:rsidRPr="00741A47" w:rsidRDefault="00741A47" w:rsidP="00741A47">
      <w:pPr>
        <w:pStyle w:val="Akapitzlist"/>
        <w:tabs>
          <w:tab w:val="right" w:leader="dot" w:pos="9356"/>
        </w:tabs>
        <w:suppressAutoHyphens/>
        <w:ind w:left="644" w:hanging="360"/>
        <w:jc w:val="both"/>
        <w:rPr>
          <w:rFonts w:ascii="ISOCPEUR" w:hAnsi="ISOCPEUR" w:cstheme="minorHAnsi"/>
          <w:sz w:val="24"/>
          <w:szCs w:val="24"/>
        </w:rPr>
      </w:pPr>
      <w:r>
        <w:rPr>
          <w:rFonts w:ascii="ISOCPEUR" w:hAnsi="ISOCPEUR" w:cstheme="minorHAnsi"/>
          <w:sz w:val="24"/>
          <w:szCs w:val="24"/>
        </w:rPr>
        <w:t>5. Charakterystyczne parametry obiektu budowlanego</w:t>
      </w:r>
      <w:r w:rsidRPr="00741A47">
        <w:rPr>
          <w:rFonts w:ascii="ISOCPEUR" w:hAnsi="ISOCPEUR" w:cstheme="minorHAnsi"/>
          <w:sz w:val="24"/>
          <w:szCs w:val="24"/>
        </w:rPr>
        <w:t xml:space="preserve"> </w:t>
      </w:r>
      <w:r w:rsidRPr="00741A47">
        <w:rPr>
          <w:rFonts w:ascii="ISOCPEUR" w:hAnsi="ISOCPEUR" w:cstheme="minorHAnsi"/>
          <w:sz w:val="24"/>
          <w:szCs w:val="24"/>
        </w:rPr>
        <w:tab/>
        <w:t>str.</w:t>
      </w:r>
    </w:p>
    <w:p w14:paraId="01B70280" w14:textId="3928BFB4" w:rsidR="0071723F" w:rsidRDefault="00741A47"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5.1</w:t>
      </w:r>
      <w:r w:rsidR="0071723F">
        <w:rPr>
          <w:rFonts w:ascii="ISOCPEUR" w:hAnsi="ISOCPEUR" w:cstheme="minorHAnsi"/>
          <w:sz w:val="24"/>
          <w:szCs w:val="24"/>
        </w:rPr>
        <w:t>.</w:t>
      </w:r>
      <w:r w:rsidR="0071723F" w:rsidRPr="0071723F">
        <w:rPr>
          <w:rFonts w:ascii="ISOCPEUR" w:hAnsi="ISOCPEUR" w:cstheme="minorHAnsi"/>
          <w:sz w:val="24"/>
          <w:szCs w:val="24"/>
        </w:rPr>
        <w:t xml:space="preserve"> </w:t>
      </w:r>
      <w:r>
        <w:rPr>
          <w:rFonts w:ascii="ISOCPEUR" w:hAnsi="ISOCPEUR" w:cstheme="minorHAnsi"/>
          <w:sz w:val="24"/>
          <w:szCs w:val="24"/>
        </w:rPr>
        <w:t>Założenia projektowe i materiałowe</w:t>
      </w:r>
      <w:r w:rsidR="0071723F" w:rsidRPr="0071723F">
        <w:rPr>
          <w:rFonts w:ascii="ISOCPEUR" w:hAnsi="ISOCPEUR" w:cstheme="minorHAnsi"/>
          <w:sz w:val="24"/>
          <w:szCs w:val="24"/>
        </w:rPr>
        <w:t xml:space="preserve"> </w:t>
      </w:r>
      <w:r w:rsidR="0071723F" w:rsidRPr="0071723F">
        <w:rPr>
          <w:rFonts w:ascii="ISOCPEUR" w:hAnsi="ISOCPEUR" w:cstheme="minorHAnsi"/>
          <w:sz w:val="24"/>
          <w:szCs w:val="24"/>
        </w:rPr>
        <w:tab/>
        <w:t>str.</w:t>
      </w:r>
    </w:p>
    <w:p w14:paraId="0F3C9E4E" w14:textId="4C6941EB" w:rsidR="002E3353" w:rsidRPr="002E3353" w:rsidRDefault="00DC62A3" w:rsidP="00DC62A3">
      <w:pPr>
        <w:pStyle w:val="Akapitzlist"/>
        <w:tabs>
          <w:tab w:val="right" w:leader="dot" w:pos="9356"/>
        </w:tabs>
        <w:suppressAutoHyphens/>
        <w:ind w:left="284"/>
        <w:jc w:val="both"/>
        <w:rPr>
          <w:rFonts w:ascii="ISOCPEUR" w:hAnsi="ISOCPEUR" w:cstheme="minorHAnsi"/>
          <w:sz w:val="24"/>
          <w:szCs w:val="24"/>
        </w:rPr>
      </w:pPr>
      <w:r>
        <w:rPr>
          <w:rFonts w:ascii="ISOCPEUR" w:hAnsi="ISOCPEUR" w:cstheme="minorHAnsi"/>
          <w:sz w:val="24"/>
          <w:szCs w:val="24"/>
        </w:rPr>
        <w:t>6. Dane konstrukcyjno-materiałowe nowoprojektowanych materiałów.</w:t>
      </w:r>
      <w:r w:rsidR="0071723F" w:rsidRPr="0071723F">
        <w:rPr>
          <w:rFonts w:ascii="ISOCPEUR" w:hAnsi="ISOCPEUR" w:cstheme="minorHAnsi"/>
          <w:sz w:val="24"/>
          <w:szCs w:val="24"/>
        </w:rPr>
        <w:tab/>
      </w:r>
      <w:proofErr w:type="gramStart"/>
      <w:r w:rsidR="0071723F" w:rsidRPr="0071723F">
        <w:rPr>
          <w:rFonts w:ascii="ISOCPEUR" w:hAnsi="ISOCPEUR" w:cstheme="minorHAnsi"/>
          <w:sz w:val="24"/>
          <w:szCs w:val="24"/>
        </w:rPr>
        <w:t>str</w:t>
      </w:r>
      <w:proofErr w:type="gramEnd"/>
      <w:r w:rsidR="0071723F" w:rsidRPr="0071723F">
        <w:rPr>
          <w:rFonts w:ascii="ISOCPEUR" w:hAnsi="ISOCPEUR" w:cstheme="minorHAnsi"/>
          <w:sz w:val="24"/>
          <w:szCs w:val="24"/>
        </w:rPr>
        <w:t>.</w:t>
      </w:r>
    </w:p>
    <w:p w14:paraId="74907C57" w14:textId="64AA2F91" w:rsidR="0071723F" w:rsidRDefault="00DC62A3"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6</w:t>
      </w:r>
      <w:r w:rsidR="0071723F">
        <w:rPr>
          <w:rFonts w:ascii="ISOCPEUR" w:hAnsi="ISOCPEUR" w:cstheme="minorHAnsi"/>
          <w:sz w:val="24"/>
          <w:szCs w:val="24"/>
        </w:rPr>
        <w:t>.</w:t>
      </w:r>
      <w:r>
        <w:rPr>
          <w:rFonts w:ascii="ISOCPEUR" w:hAnsi="ISOCPEUR" w:cstheme="minorHAnsi"/>
          <w:sz w:val="24"/>
          <w:szCs w:val="24"/>
        </w:rPr>
        <w:t>1</w:t>
      </w:r>
      <w:r w:rsidR="0071723F">
        <w:rPr>
          <w:rFonts w:ascii="ISOCPEUR" w:hAnsi="ISOCPEUR" w:cstheme="minorHAnsi"/>
          <w:sz w:val="24"/>
          <w:szCs w:val="24"/>
        </w:rPr>
        <w:t>.</w:t>
      </w:r>
      <w:r w:rsidR="0071723F" w:rsidRPr="0071723F">
        <w:rPr>
          <w:rFonts w:ascii="ISOCPEUR" w:hAnsi="ISOCPEUR" w:cstheme="minorHAnsi"/>
          <w:sz w:val="24"/>
          <w:szCs w:val="24"/>
        </w:rPr>
        <w:t xml:space="preserve"> </w:t>
      </w:r>
      <w:r>
        <w:rPr>
          <w:rFonts w:ascii="ISOCPEUR" w:hAnsi="ISOCPEUR" w:cstheme="minorHAnsi"/>
          <w:sz w:val="24"/>
          <w:szCs w:val="24"/>
        </w:rPr>
        <w:t xml:space="preserve">Proponowane zabiegi </w:t>
      </w:r>
      <w:proofErr w:type="spellStart"/>
      <w:r>
        <w:rPr>
          <w:rFonts w:ascii="ISOCPEUR" w:hAnsi="ISOCPEUR" w:cstheme="minorHAnsi"/>
          <w:sz w:val="24"/>
          <w:szCs w:val="24"/>
        </w:rPr>
        <w:t>biochronne</w:t>
      </w:r>
      <w:proofErr w:type="spellEnd"/>
      <w:r>
        <w:rPr>
          <w:rFonts w:ascii="ISOCPEUR" w:hAnsi="ISOCPEUR" w:cstheme="minorHAnsi"/>
          <w:sz w:val="24"/>
          <w:szCs w:val="24"/>
        </w:rPr>
        <w:t xml:space="preserve"> i biobójcze sygnatury</w:t>
      </w:r>
      <w:r w:rsidR="0071723F" w:rsidRPr="0071723F">
        <w:rPr>
          <w:rFonts w:ascii="ISOCPEUR" w:hAnsi="ISOCPEUR" w:cstheme="minorHAnsi"/>
          <w:sz w:val="24"/>
          <w:szCs w:val="24"/>
        </w:rPr>
        <w:t xml:space="preserve"> </w:t>
      </w:r>
      <w:r w:rsidR="0071723F" w:rsidRPr="0071723F">
        <w:rPr>
          <w:rFonts w:ascii="ISOCPEUR" w:hAnsi="ISOCPEUR" w:cstheme="minorHAnsi"/>
          <w:sz w:val="24"/>
          <w:szCs w:val="24"/>
        </w:rPr>
        <w:tab/>
        <w:t>str.</w:t>
      </w:r>
    </w:p>
    <w:p w14:paraId="0F662D74" w14:textId="35D3673D" w:rsidR="002E3353" w:rsidRDefault="00DC62A3" w:rsidP="00DC62A3">
      <w:pPr>
        <w:pStyle w:val="Akapitzlist"/>
        <w:tabs>
          <w:tab w:val="right" w:leader="dot" w:pos="9356"/>
        </w:tabs>
        <w:suppressAutoHyphens/>
        <w:ind w:left="644" w:hanging="360"/>
        <w:jc w:val="both"/>
        <w:rPr>
          <w:rFonts w:ascii="ISOCPEUR" w:hAnsi="ISOCPEUR" w:cstheme="minorHAnsi"/>
          <w:sz w:val="24"/>
          <w:szCs w:val="24"/>
        </w:rPr>
      </w:pPr>
      <w:r>
        <w:rPr>
          <w:rFonts w:ascii="ISOCPEUR" w:hAnsi="ISOCPEUR" w:cstheme="minorHAnsi"/>
          <w:sz w:val="24"/>
          <w:szCs w:val="24"/>
        </w:rPr>
        <w:t>7</w:t>
      </w:r>
      <w:r w:rsidR="002E3353">
        <w:rPr>
          <w:rFonts w:ascii="ISOCPEUR" w:hAnsi="ISOCPEUR" w:cstheme="minorHAnsi"/>
          <w:sz w:val="24"/>
          <w:szCs w:val="24"/>
        </w:rPr>
        <w:t xml:space="preserve">. </w:t>
      </w:r>
      <w:r>
        <w:rPr>
          <w:rFonts w:ascii="ISOCPEUR" w:hAnsi="ISOCPEUR" w:cstheme="minorHAnsi"/>
          <w:sz w:val="24"/>
          <w:szCs w:val="24"/>
        </w:rPr>
        <w:t>Inne informacje i dane</w:t>
      </w:r>
      <w:r w:rsidR="002E3353" w:rsidRPr="002E3353">
        <w:rPr>
          <w:rFonts w:ascii="ISOCPEUR" w:hAnsi="ISOCPEUR" w:cstheme="minorHAnsi"/>
          <w:sz w:val="24"/>
          <w:szCs w:val="24"/>
        </w:rPr>
        <w:t xml:space="preserve"> </w:t>
      </w:r>
      <w:r w:rsidR="002E3353" w:rsidRPr="0071723F">
        <w:rPr>
          <w:rFonts w:ascii="ISOCPEUR" w:hAnsi="ISOCPEUR" w:cstheme="minorHAnsi"/>
          <w:sz w:val="24"/>
          <w:szCs w:val="24"/>
        </w:rPr>
        <w:tab/>
        <w:t>str.</w:t>
      </w:r>
    </w:p>
    <w:p w14:paraId="27958E31" w14:textId="4CF795E4" w:rsidR="002E3353" w:rsidRDefault="00DC62A3"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7.1</w:t>
      </w:r>
      <w:r w:rsidR="002E3353">
        <w:rPr>
          <w:rFonts w:ascii="ISOCPEUR" w:hAnsi="ISOCPEUR" w:cstheme="minorHAnsi"/>
          <w:sz w:val="24"/>
          <w:szCs w:val="24"/>
        </w:rPr>
        <w:t xml:space="preserve">. </w:t>
      </w:r>
      <w:r>
        <w:rPr>
          <w:rFonts w:ascii="ISOCPEUR" w:hAnsi="ISOCPEUR" w:cstheme="minorHAnsi"/>
          <w:sz w:val="24"/>
          <w:szCs w:val="24"/>
        </w:rPr>
        <w:t xml:space="preserve">Wpływ eksploatacji górniczej </w:t>
      </w:r>
      <w:r w:rsidR="002E3353" w:rsidRPr="0071723F">
        <w:rPr>
          <w:rFonts w:ascii="ISOCPEUR" w:hAnsi="ISOCPEUR" w:cstheme="minorHAnsi"/>
          <w:sz w:val="24"/>
          <w:szCs w:val="24"/>
        </w:rPr>
        <w:tab/>
        <w:t>str.</w:t>
      </w:r>
    </w:p>
    <w:p w14:paraId="513E2298" w14:textId="638033CF" w:rsidR="00DC62A3" w:rsidRDefault="00DC62A3" w:rsidP="0071723F">
      <w:pPr>
        <w:pStyle w:val="Akapitzlist"/>
        <w:tabs>
          <w:tab w:val="right" w:leader="dot" w:pos="9356"/>
        </w:tabs>
        <w:suppressAutoHyphens/>
        <w:ind w:left="644"/>
        <w:jc w:val="both"/>
        <w:rPr>
          <w:rFonts w:ascii="ISOCPEUR" w:hAnsi="ISOCPEUR" w:cstheme="minorHAnsi"/>
          <w:sz w:val="24"/>
          <w:szCs w:val="24"/>
        </w:rPr>
      </w:pPr>
      <w:r>
        <w:rPr>
          <w:rFonts w:ascii="ISOCPEUR" w:hAnsi="ISOCPEUR" w:cstheme="minorHAnsi"/>
          <w:sz w:val="24"/>
          <w:szCs w:val="24"/>
        </w:rPr>
        <w:t>7.2. Wpływ projektowanego przedsięwzięcia na środowisko</w:t>
      </w:r>
      <w:r w:rsidRPr="00DC62A3">
        <w:rPr>
          <w:rFonts w:ascii="ISOCPEUR" w:hAnsi="ISOCPEUR" w:cstheme="minorHAnsi"/>
          <w:sz w:val="24"/>
          <w:szCs w:val="24"/>
        </w:rPr>
        <w:t xml:space="preserve"> </w:t>
      </w:r>
      <w:r w:rsidRPr="0071723F">
        <w:rPr>
          <w:rFonts w:ascii="ISOCPEUR" w:hAnsi="ISOCPEUR" w:cstheme="minorHAnsi"/>
          <w:sz w:val="24"/>
          <w:szCs w:val="24"/>
        </w:rPr>
        <w:tab/>
        <w:t>str.</w:t>
      </w:r>
    </w:p>
    <w:p w14:paraId="485086B5" w14:textId="29539F94" w:rsidR="00DC62A3" w:rsidRDefault="00DC62A3" w:rsidP="00DC62A3">
      <w:pPr>
        <w:pStyle w:val="Akapitzlist"/>
        <w:tabs>
          <w:tab w:val="right" w:leader="dot" w:pos="9356"/>
        </w:tabs>
        <w:suppressAutoHyphens/>
        <w:ind w:left="644" w:hanging="360"/>
        <w:jc w:val="both"/>
        <w:rPr>
          <w:rFonts w:ascii="ISOCPEUR" w:hAnsi="ISOCPEUR" w:cstheme="minorHAnsi"/>
          <w:sz w:val="24"/>
          <w:szCs w:val="24"/>
        </w:rPr>
      </w:pPr>
      <w:r>
        <w:rPr>
          <w:rFonts w:ascii="ISOCPEUR" w:hAnsi="ISOCPEUR" w:cstheme="minorHAnsi"/>
          <w:sz w:val="24"/>
          <w:szCs w:val="24"/>
        </w:rPr>
        <w:t>8. Warunki ochrony przeciwpożarowej</w:t>
      </w:r>
      <w:r w:rsidRPr="00DC62A3">
        <w:rPr>
          <w:rFonts w:ascii="ISOCPEUR" w:hAnsi="ISOCPEUR" w:cstheme="minorHAnsi"/>
          <w:sz w:val="24"/>
          <w:szCs w:val="24"/>
        </w:rPr>
        <w:t xml:space="preserve"> </w:t>
      </w:r>
      <w:r w:rsidRPr="0071723F">
        <w:rPr>
          <w:rFonts w:ascii="ISOCPEUR" w:hAnsi="ISOCPEUR" w:cstheme="minorHAnsi"/>
          <w:sz w:val="24"/>
          <w:szCs w:val="24"/>
        </w:rPr>
        <w:tab/>
        <w:t>str.</w:t>
      </w:r>
    </w:p>
    <w:p w14:paraId="0C29DA09" w14:textId="2EE92EB5" w:rsidR="000F2798" w:rsidRDefault="00DC62A3" w:rsidP="00847D61">
      <w:pPr>
        <w:pStyle w:val="Akapitzlist"/>
        <w:tabs>
          <w:tab w:val="right" w:leader="dot" w:pos="9356"/>
        </w:tabs>
        <w:suppressAutoHyphens/>
        <w:ind w:left="644" w:hanging="360"/>
        <w:jc w:val="both"/>
        <w:rPr>
          <w:rFonts w:ascii="ISOCPEUR" w:hAnsi="ISOCPEUR" w:cstheme="minorHAnsi"/>
          <w:sz w:val="24"/>
          <w:szCs w:val="24"/>
        </w:rPr>
      </w:pPr>
      <w:r>
        <w:rPr>
          <w:rFonts w:ascii="ISOCPEUR" w:hAnsi="ISOCPEUR" w:cstheme="minorHAnsi"/>
          <w:sz w:val="24"/>
          <w:szCs w:val="24"/>
        </w:rPr>
        <w:t>9</w:t>
      </w:r>
      <w:r w:rsidR="002E3353">
        <w:rPr>
          <w:rFonts w:ascii="ISOCPEUR" w:hAnsi="ISOCPEUR" w:cstheme="minorHAnsi"/>
          <w:sz w:val="24"/>
          <w:szCs w:val="24"/>
        </w:rPr>
        <w:t>.</w:t>
      </w:r>
      <w:r w:rsidR="0071723F" w:rsidRPr="0071723F">
        <w:rPr>
          <w:rFonts w:ascii="ISOCPEUR" w:hAnsi="ISOCPEUR" w:cstheme="minorHAnsi"/>
          <w:sz w:val="24"/>
          <w:szCs w:val="24"/>
        </w:rPr>
        <w:t xml:space="preserve"> Zalecenia końcowe </w:t>
      </w:r>
      <w:r w:rsidR="0071723F" w:rsidRPr="0071723F">
        <w:rPr>
          <w:rFonts w:ascii="ISOCPEUR" w:hAnsi="ISOCPEUR" w:cstheme="minorHAnsi"/>
          <w:sz w:val="24"/>
          <w:szCs w:val="24"/>
        </w:rPr>
        <w:tab/>
        <w:t>str.</w:t>
      </w:r>
    </w:p>
    <w:p w14:paraId="6204724A" w14:textId="77777777" w:rsidR="00847D61" w:rsidRPr="00847D61" w:rsidRDefault="00847D61" w:rsidP="00847D61">
      <w:pPr>
        <w:pStyle w:val="Akapitzlist"/>
        <w:tabs>
          <w:tab w:val="right" w:leader="dot" w:pos="9356"/>
        </w:tabs>
        <w:suppressAutoHyphens/>
        <w:ind w:left="644" w:hanging="360"/>
        <w:jc w:val="both"/>
        <w:rPr>
          <w:rFonts w:ascii="ISOCPEUR" w:hAnsi="ISOCPEUR" w:cstheme="minorHAnsi"/>
          <w:sz w:val="24"/>
          <w:szCs w:val="24"/>
        </w:rPr>
      </w:pPr>
    </w:p>
    <w:p w14:paraId="48A9CBB4" w14:textId="18E3BEA2" w:rsidR="00DF52E7" w:rsidRPr="0071723F" w:rsidRDefault="00DF52E7" w:rsidP="0071723F">
      <w:pPr>
        <w:pStyle w:val="Akapitzlist"/>
        <w:numPr>
          <w:ilvl w:val="0"/>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 xml:space="preserve">CZĘŚĆ RYSUNKOWO </w:t>
      </w:r>
    </w:p>
    <w:p w14:paraId="52E8C1CF" w14:textId="7AA796DC" w:rsidR="0036368B" w:rsidRPr="0071723F" w:rsidRDefault="0036368B" w:rsidP="0071723F">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 xml:space="preserve">Rys. nr I-1 </w:t>
      </w:r>
      <w:r w:rsidR="00DC62A3">
        <w:rPr>
          <w:rFonts w:ascii="ISOCPEUR" w:hAnsi="ISOCPEUR" w:cstheme="minorHAnsi"/>
          <w:sz w:val="24"/>
          <w:szCs w:val="24"/>
        </w:rPr>
        <w:t>–</w:t>
      </w:r>
      <w:r w:rsidRPr="0071723F">
        <w:rPr>
          <w:rFonts w:ascii="ISOCPEUR" w:hAnsi="ISOCPEUR" w:cstheme="minorHAnsi"/>
          <w:sz w:val="24"/>
          <w:szCs w:val="24"/>
        </w:rPr>
        <w:t xml:space="preserve"> </w:t>
      </w:r>
      <w:r w:rsidR="00DC62A3">
        <w:rPr>
          <w:rFonts w:ascii="ISOCPEUR" w:hAnsi="ISOCPEUR" w:cstheme="minorHAnsi"/>
          <w:sz w:val="24"/>
          <w:szCs w:val="24"/>
        </w:rPr>
        <w:t>KONSTRUKCJA SYGNATURY</w:t>
      </w:r>
      <w:r w:rsidRPr="0071723F">
        <w:rPr>
          <w:rFonts w:ascii="ISOCPEUR" w:hAnsi="ISOCPEUR" w:cstheme="minorHAnsi"/>
          <w:sz w:val="24"/>
          <w:szCs w:val="24"/>
        </w:rPr>
        <w:t>– skala</w:t>
      </w:r>
      <w:proofErr w:type="gramStart"/>
      <w:r w:rsidRPr="0071723F">
        <w:rPr>
          <w:rFonts w:ascii="ISOCPEUR" w:hAnsi="ISOCPEUR" w:cstheme="minorHAnsi"/>
          <w:sz w:val="24"/>
          <w:szCs w:val="24"/>
        </w:rPr>
        <w:t xml:space="preserve"> 1:</w:t>
      </w:r>
      <w:r w:rsidR="00DC62A3">
        <w:rPr>
          <w:rFonts w:ascii="ISOCPEUR" w:hAnsi="ISOCPEUR" w:cstheme="minorHAnsi"/>
          <w:sz w:val="24"/>
          <w:szCs w:val="24"/>
        </w:rPr>
        <w:t>50/25</w:t>
      </w:r>
      <w:r w:rsidRPr="0071723F">
        <w:rPr>
          <w:rFonts w:ascii="ISOCPEUR" w:hAnsi="ISOCPEUR" w:cstheme="minorHAnsi"/>
          <w:sz w:val="24"/>
          <w:szCs w:val="24"/>
        </w:rPr>
        <w:t xml:space="preserve"> </w:t>
      </w:r>
      <w:r w:rsidRPr="0071723F">
        <w:rPr>
          <w:rFonts w:ascii="ISOCPEUR" w:hAnsi="ISOCPEUR" w:cstheme="minorHAnsi"/>
          <w:sz w:val="24"/>
          <w:szCs w:val="24"/>
        </w:rPr>
        <w:tab/>
        <w:t>str</w:t>
      </w:r>
      <w:proofErr w:type="gramEnd"/>
      <w:r w:rsidRPr="0071723F">
        <w:rPr>
          <w:rFonts w:ascii="ISOCPEUR" w:hAnsi="ISOCPEUR" w:cstheme="minorHAnsi"/>
          <w:sz w:val="24"/>
          <w:szCs w:val="24"/>
        </w:rPr>
        <w:t>.</w:t>
      </w:r>
    </w:p>
    <w:p w14:paraId="27895A84" w14:textId="5979396A" w:rsidR="0036368B" w:rsidRDefault="0036368B" w:rsidP="0071723F">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 xml:space="preserve">Rys. nr I-2 – </w:t>
      </w:r>
      <w:r w:rsidR="00DC62A3">
        <w:rPr>
          <w:rFonts w:ascii="ISOCPEUR" w:hAnsi="ISOCPEUR" w:cstheme="minorHAnsi"/>
          <w:sz w:val="24"/>
          <w:szCs w:val="24"/>
        </w:rPr>
        <w:t xml:space="preserve">DETALE </w:t>
      </w:r>
      <w:r w:rsidR="002A59A9">
        <w:rPr>
          <w:rFonts w:ascii="ISOCPEUR" w:hAnsi="ISOCPEUR" w:cstheme="minorHAnsi"/>
          <w:sz w:val="24"/>
          <w:szCs w:val="24"/>
        </w:rPr>
        <w:t>POŁĄCZEŃ</w:t>
      </w:r>
      <w:r w:rsidRPr="0071723F">
        <w:rPr>
          <w:rFonts w:ascii="ISOCPEUR" w:hAnsi="ISOCPEUR" w:cstheme="minorHAnsi"/>
          <w:sz w:val="24"/>
          <w:szCs w:val="24"/>
        </w:rPr>
        <w:t>– skala</w:t>
      </w:r>
      <w:proofErr w:type="gramStart"/>
      <w:r w:rsidRPr="0071723F">
        <w:rPr>
          <w:rFonts w:ascii="ISOCPEUR" w:hAnsi="ISOCPEUR" w:cstheme="minorHAnsi"/>
          <w:sz w:val="24"/>
          <w:szCs w:val="24"/>
        </w:rPr>
        <w:t xml:space="preserve"> 1:</w:t>
      </w:r>
      <w:r w:rsidR="00DC62A3">
        <w:rPr>
          <w:rFonts w:ascii="ISOCPEUR" w:hAnsi="ISOCPEUR" w:cstheme="minorHAnsi"/>
          <w:sz w:val="24"/>
          <w:szCs w:val="24"/>
        </w:rPr>
        <w:t>25</w:t>
      </w:r>
      <w:r w:rsidRPr="0071723F">
        <w:rPr>
          <w:rFonts w:ascii="ISOCPEUR" w:hAnsi="ISOCPEUR" w:cstheme="minorHAnsi"/>
          <w:sz w:val="24"/>
          <w:szCs w:val="24"/>
        </w:rPr>
        <w:tab/>
        <w:t>str</w:t>
      </w:r>
      <w:proofErr w:type="gramEnd"/>
      <w:r w:rsidRPr="0071723F">
        <w:rPr>
          <w:rFonts w:ascii="ISOCPEUR" w:hAnsi="ISOCPEUR" w:cstheme="minorHAnsi"/>
          <w:sz w:val="24"/>
          <w:szCs w:val="24"/>
        </w:rPr>
        <w:t>.</w:t>
      </w:r>
    </w:p>
    <w:p w14:paraId="49B64C0B" w14:textId="2B21E455" w:rsidR="00847D61" w:rsidRPr="00847D61" w:rsidRDefault="00847D61" w:rsidP="00847D61">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 xml:space="preserve">Rys. nr </w:t>
      </w:r>
      <w:r>
        <w:rPr>
          <w:rFonts w:ascii="ISOCPEUR" w:hAnsi="ISOCPEUR" w:cstheme="minorHAnsi"/>
          <w:sz w:val="24"/>
          <w:szCs w:val="24"/>
        </w:rPr>
        <w:t>D</w:t>
      </w:r>
      <w:r w:rsidRPr="0071723F">
        <w:rPr>
          <w:rFonts w:ascii="ISOCPEUR" w:hAnsi="ISOCPEUR" w:cstheme="minorHAnsi"/>
          <w:sz w:val="24"/>
          <w:szCs w:val="24"/>
        </w:rPr>
        <w:t>-</w:t>
      </w:r>
      <w:r>
        <w:rPr>
          <w:rFonts w:ascii="ISOCPEUR" w:hAnsi="ISOCPEUR" w:cstheme="minorHAnsi"/>
          <w:sz w:val="24"/>
          <w:szCs w:val="24"/>
        </w:rPr>
        <w:t>1</w:t>
      </w:r>
      <w:r w:rsidRPr="0071723F">
        <w:rPr>
          <w:rFonts w:ascii="ISOCPEUR" w:hAnsi="ISOCPEUR" w:cstheme="minorHAnsi"/>
          <w:sz w:val="24"/>
          <w:szCs w:val="24"/>
        </w:rPr>
        <w:t xml:space="preserve"> – </w:t>
      </w:r>
      <w:r>
        <w:rPr>
          <w:rFonts w:ascii="ISOCPEUR" w:hAnsi="ISOCPEUR" w:cstheme="minorHAnsi"/>
          <w:sz w:val="24"/>
          <w:szCs w:val="24"/>
        </w:rPr>
        <w:t>KONSTRUKCJA SYGNATURY – projekt zmian</w:t>
      </w:r>
      <w:r w:rsidRPr="0071723F">
        <w:rPr>
          <w:rFonts w:ascii="ISOCPEUR" w:hAnsi="ISOCPEUR" w:cstheme="minorHAnsi"/>
          <w:sz w:val="24"/>
          <w:szCs w:val="24"/>
        </w:rPr>
        <w:t>– skala</w:t>
      </w:r>
      <w:proofErr w:type="gramStart"/>
      <w:r w:rsidRPr="0071723F">
        <w:rPr>
          <w:rFonts w:ascii="ISOCPEUR" w:hAnsi="ISOCPEUR" w:cstheme="minorHAnsi"/>
          <w:sz w:val="24"/>
          <w:szCs w:val="24"/>
        </w:rPr>
        <w:t xml:space="preserve"> 1:</w:t>
      </w:r>
      <w:r>
        <w:rPr>
          <w:rFonts w:ascii="ISOCPEUR" w:hAnsi="ISOCPEUR" w:cstheme="minorHAnsi"/>
          <w:sz w:val="24"/>
          <w:szCs w:val="24"/>
        </w:rPr>
        <w:t>25</w:t>
      </w:r>
      <w:r w:rsidRPr="0071723F">
        <w:rPr>
          <w:rFonts w:ascii="ISOCPEUR" w:hAnsi="ISOCPEUR" w:cstheme="minorHAnsi"/>
          <w:sz w:val="24"/>
          <w:szCs w:val="24"/>
        </w:rPr>
        <w:tab/>
        <w:t>str</w:t>
      </w:r>
      <w:proofErr w:type="gramEnd"/>
      <w:r w:rsidRPr="0071723F">
        <w:rPr>
          <w:rFonts w:ascii="ISOCPEUR" w:hAnsi="ISOCPEUR" w:cstheme="minorHAnsi"/>
          <w:sz w:val="24"/>
          <w:szCs w:val="24"/>
        </w:rPr>
        <w:t>.</w:t>
      </w:r>
    </w:p>
    <w:p w14:paraId="1A4FA3FE" w14:textId="6EAAF116" w:rsidR="0036368B" w:rsidRPr="0071723F" w:rsidRDefault="0036368B" w:rsidP="0071723F">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Rys. nr A-</w:t>
      </w:r>
      <w:r w:rsidR="00DC62A3">
        <w:rPr>
          <w:rFonts w:ascii="ISOCPEUR" w:hAnsi="ISOCPEUR" w:cstheme="minorHAnsi"/>
          <w:sz w:val="24"/>
          <w:szCs w:val="24"/>
        </w:rPr>
        <w:t>0</w:t>
      </w:r>
      <w:r w:rsidRPr="0071723F">
        <w:rPr>
          <w:rFonts w:ascii="ISOCPEUR" w:hAnsi="ISOCPEUR" w:cstheme="minorHAnsi"/>
          <w:sz w:val="24"/>
          <w:szCs w:val="24"/>
        </w:rPr>
        <w:t xml:space="preserve"> – </w:t>
      </w:r>
      <w:r w:rsidR="00DC62A3">
        <w:rPr>
          <w:rFonts w:ascii="ISOCPEUR" w:hAnsi="ISOCPEUR" w:cstheme="minorHAnsi"/>
          <w:sz w:val="24"/>
          <w:szCs w:val="24"/>
        </w:rPr>
        <w:t>LOKALIZACJA</w:t>
      </w:r>
      <w:r w:rsidRPr="0071723F">
        <w:rPr>
          <w:rFonts w:ascii="ISOCPEUR" w:hAnsi="ISOCPEUR" w:cstheme="minorHAnsi"/>
          <w:sz w:val="24"/>
          <w:szCs w:val="24"/>
        </w:rPr>
        <w:t xml:space="preserve"> - skala</w:t>
      </w:r>
      <w:proofErr w:type="gramStart"/>
      <w:r w:rsidRPr="0071723F">
        <w:rPr>
          <w:rFonts w:ascii="ISOCPEUR" w:hAnsi="ISOCPEUR" w:cstheme="minorHAnsi"/>
          <w:sz w:val="24"/>
          <w:szCs w:val="24"/>
        </w:rPr>
        <w:t xml:space="preserve"> 1:50</w:t>
      </w:r>
      <w:r w:rsidR="00DC62A3">
        <w:rPr>
          <w:rFonts w:ascii="ISOCPEUR" w:hAnsi="ISOCPEUR" w:cstheme="minorHAnsi"/>
          <w:sz w:val="24"/>
          <w:szCs w:val="24"/>
        </w:rPr>
        <w:t>0</w:t>
      </w:r>
      <w:r w:rsidRPr="0071723F">
        <w:rPr>
          <w:rFonts w:ascii="ISOCPEUR" w:hAnsi="ISOCPEUR" w:cstheme="minorHAnsi"/>
          <w:sz w:val="24"/>
          <w:szCs w:val="24"/>
        </w:rPr>
        <w:tab/>
        <w:t>str</w:t>
      </w:r>
      <w:proofErr w:type="gramEnd"/>
      <w:r w:rsidRPr="0071723F">
        <w:rPr>
          <w:rFonts w:ascii="ISOCPEUR" w:hAnsi="ISOCPEUR" w:cstheme="minorHAnsi"/>
          <w:sz w:val="24"/>
          <w:szCs w:val="24"/>
        </w:rPr>
        <w:t>.</w:t>
      </w:r>
    </w:p>
    <w:p w14:paraId="5F716D54" w14:textId="408A7E1E" w:rsidR="00634DBD" w:rsidRPr="0071723F" w:rsidRDefault="00DC62A3" w:rsidP="0071723F">
      <w:pPr>
        <w:pStyle w:val="Akapitzlist"/>
        <w:numPr>
          <w:ilvl w:val="1"/>
          <w:numId w:val="32"/>
        </w:numPr>
        <w:tabs>
          <w:tab w:val="right" w:leader="dot" w:pos="9356"/>
        </w:tabs>
        <w:suppressAutoHyphens/>
        <w:jc w:val="both"/>
        <w:rPr>
          <w:rFonts w:ascii="ISOCPEUR" w:hAnsi="ISOCPEUR" w:cstheme="minorHAnsi"/>
          <w:sz w:val="24"/>
          <w:szCs w:val="24"/>
        </w:rPr>
      </w:pPr>
      <w:r>
        <w:rPr>
          <w:rFonts w:ascii="ISOCPEUR" w:hAnsi="ISOCPEUR" w:cstheme="minorHAnsi"/>
          <w:sz w:val="24"/>
          <w:szCs w:val="24"/>
        </w:rPr>
        <w:t>Rys. nr A-1</w:t>
      </w:r>
      <w:r w:rsidR="00634DBD" w:rsidRPr="0071723F">
        <w:rPr>
          <w:rFonts w:ascii="ISOCPEUR" w:hAnsi="ISOCPEUR" w:cstheme="minorHAnsi"/>
          <w:sz w:val="24"/>
          <w:szCs w:val="24"/>
        </w:rPr>
        <w:t xml:space="preserve"> – </w:t>
      </w:r>
      <w:r>
        <w:rPr>
          <w:rFonts w:ascii="ISOCPEUR" w:hAnsi="ISOCPEUR" w:cstheme="minorHAnsi"/>
          <w:sz w:val="24"/>
          <w:szCs w:val="24"/>
        </w:rPr>
        <w:t>KONSTRUKCJA SYGNATURY</w:t>
      </w:r>
      <w:r w:rsidR="00847D61">
        <w:rPr>
          <w:rFonts w:ascii="ISOCPEUR" w:hAnsi="ISOCPEUR" w:cstheme="minorHAnsi"/>
          <w:sz w:val="24"/>
          <w:szCs w:val="24"/>
        </w:rPr>
        <w:t xml:space="preserve"> - projektowane</w:t>
      </w:r>
      <w:r w:rsidR="0036368B" w:rsidRPr="0071723F">
        <w:rPr>
          <w:rFonts w:ascii="ISOCPEUR" w:hAnsi="ISOCPEUR" w:cstheme="minorHAnsi"/>
          <w:sz w:val="24"/>
          <w:szCs w:val="24"/>
        </w:rPr>
        <w:t>- skala</w:t>
      </w:r>
      <w:proofErr w:type="gramStart"/>
      <w:r w:rsidR="0036368B" w:rsidRPr="0071723F">
        <w:rPr>
          <w:rFonts w:ascii="ISOCPEUR" w:hAnsi="ISOCPEUR" w:cstheme="minorHAnsi"/>
          <w:sz w:val="24"/>
          <w:szCs w:val="24"/>
        </w:rPr>
        <w:t xml:space="preserve"> 1:</w:t>
      </w:r>
      <w:r>
        <w:rPr>
          <w:rFonts w:ascii="ISOCPEUR" w:hAnsi="ISOCPEUR" w:cstheme="minorHAnsi"/>
          <w:sz w:val="24"/>
          <w:szCs w:val="24"/>
        </w:rPr>
        <w:t>50/25</w:t>
      </w:r>
      <w:r w:rsidR="00634DBD" w:rsidRPr="0071723F">
        <w:rPr>
          <w:rFonts w:ascii="ISOCPEUR" w:hAnsi="ISOCPEUR" w:cstheme="minorHAnsi"/>
          <w:sz w:val="24"/>
          <w:szCs w:val="24"/>
        </w:rPr>
        <w:tab/>
        <w:t>str</w:t>
      </w:r>
      <w:proofErr w:type="gramEnd"/>
      <w:r w:rsidR="00634DBD" w:rsidRPr="0071723F">
        <w:rPr>
          <w:rFonts w:ascii="ISOCPEUR" w:hAnsi="ISOCPEUR" w:cstheme="minorHAnsi"/>
          <w:sz w:val="24"/>
          <w:szCs w:val="24"/>
        </w:rPr>
        <w:t>.</w:t>
      </w:r>
    </w:p>
    <w:p w14:paraId="4E415896" w14:textId="51CDDF82" w:rsidR="00847D61" w:rsidRPr="00847D61" w:rsidRDefault="00634DBD" w:rsidP="00847D61">
      <w:pPr>
        <w:pStyle w:val="Akapitzlist"/>
        <w:numPr>
          <w:ilvl w:val="1"/>
          <w:numId w:val="32"/>
        </w:numPr>
        <w:tabs>
          <w:tab w:val="right" w:leader="dot" w:pos="9356"/>
        </w:tabs>
        <w:suppressAutoHyphens/>
        <w:jc w:val="both"/>
        <w:rPr>
          <w:rFonts w:ascii="ISOCPEUR" w:hAnsi="ISOCPEUR" w:cstheme="minorHAnsi"/>
          <w:sz w:val="24"/>
          <w:szCs w:val="24"/>
        </w:rPr>
      </w:pPr>
      <w:r w:rsidRPr="0071723F">
        <w:rPr>
          <w:rFonts w:ascii="ISOCPEUR" w:hAnsi="ISOCPEUR" w:cstheme="minorHAnsi"/>
          <w:sz w:val="24"/>
          <w:szCs w:val="24"/>
        </w:rPr>
        <w:t>Rys. nr A-</w:t>
      </w:r>
      <w:r w:rsidR="00DC62A3">
        <w:rPr>
          <w:rFonts w:ascii="ISOCPEUR" w:hAnsi="ISOCPEUR" w:cstheme="minorHAnsi"/>
          <w:sz w:val="24"/>
          <w:szCs w:val="24"/>
        </w:rPr>
        <w:t>2</w:t>
      </w:r>
      <w:r w:rsidRPr="0071723F">
        <w:rPr>
          <w:rFonts w:ascii="ISOCPEUR" w:hAnsi="ISOCPEUR" w:cstheme="minorHAnsi"/>
          <w:sz w:val="24"/>
          <w:szCs w:val="24"/>
        </w:rPr>
        <w:t xml:space="preserve"> – </w:t>
      </w:r>
      <w:r w:rsidR="00DC62A3">
        <w:rPr>
          <w:rFonts w:ascii="ISOCPEUR" w:hAnsi="ISOCPEUR" w:cstheme="minorHAnsi"/>
          <w:sz w:val="24"/>
          <w:szCs w:val="24"/>
        </w:rPr>
        <w:t>DETALE POŁĄCZEŃ</w:t>
      </w:r>
      <w:r w:rsidR="006B5FB2" w:rsidRPr="0071723F">
        <w:rPr>
          <w:rFonts w:ascii="ISOCPEUR" w:hAnsi="ISOCPEUR" w:cstheme="minorHAnsi"/>
          <w:sz w:val="24"/>
          <w:szCs w:val="24"/>
        </w:rPr>
        <w:t xml:space="preserve"> </w:t>
      </w:r>
      <w:r w:rsidR="00847D61">
        <w:rPr>
          <w:rFonts w:ascii="ISOCPEUR" w:hAnsi="ISOCPEUR" w:cstheme="minorHAnsi"/>
          <w:sz w:val="24"/>
          <w:szCs w:val="24"/>
        </w:rPr>
        <w:t>-</w:t>
      </w:r>
      <w:r w:rsidR="00847D61" w:rsidRPr="00847D61">
        <w:rPr>
          <w:rFonts w:ascii="ISOCPEUR" w:hAnsi="ISOCPEUR" w:cstheme="minorHAnsi"/>
          <w:sz w:val="24"/>
          <w:szCs w:val="24"/>
        </w:rPr>
        <w:t xml:space="preserve"> </w:t>
      </w:r>
      <w:r w:rsidR="00847D61">
        <w:rPr>
          <w:rFonts w:ascii="ISOCPEUR" w:hAnsi="ISOCPEUR" w:cstheme="minorHAnsi"/>
          <w:sz w:val="24"/>
          <w:szCs w:val="24"/>
        </w:rPr>
        <w:t xml:space="preserve">projektowane </w:t>
      </w:r>
      <w:r w:rsidR="00DC62A3">
        <w:rPr>
          <w:rFonts w:ascii="ISOCPEUR" w:hAnsi="ISOCPEUR" w:cstheme="minorHAnsi"/>
          <w:sz w:val="24"/>
          <w:szCs w:val="24"/>
        </w:rPr>
        <w:t>- skala</w:t>
      </w:r>
      <w:proofErr w:type="gramStart"/>
      <w:r w:rsidR="00DC62A3">
        <w:rPr>
          <w:rFonts w:ascii="ISOCPEUR" w:hAnsi="ISOCPEUR" w:cstheme="minorHAnsi"/>
          <w:sz w:val="24"/>
          <w:szCs w:val="24"/>
        </w:rPr>
        <w:t xml:space="preserve"> 1:25</w:t>
      </w:r>
      <w:r w:rsidRPr="0071723F">
        <w:rPr>
          <w:rFonts w:ascii="ISOCPEUR" w:hAnsi="ISOCPEUR" w:cstheme="minorHAnsi"/>
          <w:sz w:val="24"/>
          <w:szCs w:val="24"/>
        </w:rPr>
        <w:tab/>
        <w:t>str</w:t>
      </w:r>
      <w:proofErr w:type="gramEnd"/>
      <w:r w:rsidRPr="0071723F">
        <w:rPr>
          <w:rFonts w:ascii="ISOCPEUR" w:hAnsi="ISOCPEUR" w:cstheme="minorHAnsi"/>
          <w:sz w:val="24"/>
          <w:szCs w:val="24"/>
        </w:rPr>
        <w:t>.</w:t>
      </w:r>
    </w:p>
    <w:p w14:paraId="5E66886D" w14:textId="14F066BD" w:rsidR="00551B85" w:rsidRPr="0071723F" w:rsidRDefault="00D1568F" w:rsidP="00551B85">
      <w:pPr>
        <w:pStyle w:val="Akapitzlist"/>
        <w:numPr>
          <w:ilvl w:val="0"/>
          <w:numId w:val="32"/>
        </w:numPr>
        <w:tabs>
          <w:tab w:val="right" w:leader="dot" w:pos="9356"/>
        </w:tabs>
        <w:suppressAutoHyphens/>
        <w:jc w:val="both"/>
        <w:rPr>
          <w:rFonts w:ascii="ISOCPEUR" w:hAnsi="ISOCPEUR" w:cstheme="minorHAnsi"/>
          <w:sz w:val="24"/>
          <w:szCs w:val="24"/>
        </w:rPr>
      </w:pPr>
      <w:r>
        <w:rPr>
          <w:rFonts w:ascii="ISOCPEUR" w:hAnsi="ISOCPEUR" w:cstheme="minorHAnsi"/>
          <w:sz w:val="24"/>
          <w:szCs w:val="24"/>
        </w:rPr>
        <w:t>STRONA TYTUŁOWA ZAŁĄCZNIKÓW</w:t>
      </w:r>
    </w:p>
    <w:p w14:paraId="59838E7A" w14:textId="5B20E574" w:rsidR="00EC1731" w:rsidRDefault="00D1568F" w:rsidP="00EC1731">
      <w:pPr>
        <w:pStyle w:val="Akapitzlist"/>
        <w:numPr>
          <w:ilvl w:val="1"/>
          <w:numId w:val="32"/>
        </w:numPr>
        <w:tabs>
          <w:tab w:val="right" w:leader="dot" w:pos="9356"/>
        </w:tabs>
        <w:suppressAutoHyphens/>
        <w:jc w:val="both"/>
        <w:rPr>
          <w:rFonts w:ascii="ISOCPEUR" w:hAnsi="ISOCPEUR" w:cstheme="minorHAnsi"/>
          <w:sz w:val="24"/>
          <w:szCs w:val="24"/>
        </w:rPr>
      </w:pPr>
      <w:r>
        <w:rPr>
          <w:rFonts w:ascii="ISOCPEUR" w:hAnsi="ISOCPEUR" w:cstheme="minorHAnsi"/>
          <w:sz w:val="24"/>
          <w:szCs w:val="24"/>
        </w:rPr>
        <w:t>Informacje dotyczące bezpieczeństwa i ochrony zdrowia</w:t>
      </w:r>
      <w:r w:rsidRPr="00D1568F">
        <w:rPr>
          <w:rFonts w:ascii="ISOCPEUR" w:hAnsi="ISOCPEUR" w:cstheme="minorHAnsi"/>
          <w:sz w:val="24"/>
          <w:szCs w:val="24"/>
        </w:rPr>
        <w:t xml:space="preserve"> </w:t>
      </w:r>
      <w:r w:rsidRPr="0071723F">
        <w:rPr>
          <w:rFonts w:ascii="ISOCPEUR" w:hAnsi="ISOCPEUR" w:cstheme="minorHAnsi"/>
          <w:sz w:val="24"/>
          <w:szCs w:val="24"/>
        </w:rPr>
        <w:tab/>
        <w:t>str.</w:t>
      </w:r>
    </w:p>
    <w:p w14:paraId="180F7C0B" w14:textId="77777777" w:rsidR="00447E8C" w:rsidRPr="00447E8C" w:rsidRDefault="00447E8C" w:rsidP="00447E8C">
      <w:pPr>
        <w:pStyle w:val="Akapitzlist"/>
        <w:numPr>
          <w:ilvl w:val="0"/>
          <w:numId w:val="32"/>
        </w:numPr>
        <w:tabs>
          <w:tab w:val="right" w:leader="dot" w:pos="9356"/>
        </w:tabs>
        <w:suppressAutoHyphens/>
        <w:jc w:val="both"/>
        <w:rPr>
          <w:rFonts w:ascii="ISOCPEUR" w:hAnsi="ISOCPEUR" w:cstheme="minorHAnsi"/>
          <w:sz w:val="24"/>
          <w:szCs w:val="24"/>
        </w:rPr>
        <w:sectPr w:rsidR="00447E8C" w:rsidRPr="00447E8C" w:rsidSect="00FD1D46">
          <w:headerReference w:type="default" r:id="rId9"/>
          <w:footerReference w:type="default" r:id="rId10"/>
          <w:pgSz w:w="11906" w:h="16838"/>
          <w:pgMar w:top="1843" w:right="849" w:bottom="568" w:left="1701" w:header="284" w:footer="280" w:gutter="0"/>
          <w:cols w:space="708"/>
          <w:docGrid w:linePitch="360"/>
        </w:sectPr>
      </w:pPr>
    </w:p>
    <w:p w14:paraId="7CA379DD" w14:textId="77777777" w:rsidR="00CE772D" w:rsidRDefault="00CE772D" w:rsidP="00557C14">
      <w:pPr>
        <w:jc w:val="center"/>
        <w:rPr>
          <w:rFonts w:ascii="ISOCPEUR" w:hAnsi="ISOCPEUR" w:cstheme="minorHAnsi"/>
          <w:b/>
          <w:u w:val="single"/>
        </w:rPr>
      </w:pPr>
    </w:p>
    <w:p w14:paraId="251670DD" w14:textId="77777777" w:rsidR="00447E8C" w:rsidRDefault="00447E8C" w:rsidP="00557C14">
      <w:pPr>
        <w:jc w:val="center"/>
        <w:rPr>
          <w:rFonts w:ascii="ISOCPEUR" w:hAnsi="ISOCPEUR" w:cstheme="minorHAnsi"/>
          <w:b/>
          <w:u w:val="single"/>
        </w:rPr>
      </w:pPr>
    </w:p>
    <w:p w14:paraId="68F490F8" w14:textId="77777777" w:rsidR="00447E8C" w:rsidRDefault="00447E8C" w:rsidP="00557C14">
      <w:pPr>
        <w:jc w:val="center"/>
        <w:rPr>
          <w:rFonts w:ascii="ISOCPEUR" w:hAnsi="ISOCPEUR" w:cstheme="minorHAnsi"/>
          <w:b/>
          <w:u w:val="single"/>
        </w:rPr>
      </w:pPr>
    </w:p>
    <w:p w14:paraId="096A6D43" w14:textId="77777777" w:rsidR="00447E8C" w:rsidRDefault="00447E8C" w:rsidP="00557C14">
      <w:pPr>
        <w:jc w:val="center"/>
        <w:rPr>
          <w:rFonts w:ascii="ISOCPEUR" w:hAnsi="ISOCPEUR" w:cstheme="minorHAnsi"/>
          <w:b/>
          <w:u w:val="single"/>
        </w:rPr>
      </w:pPr>
    </w:p>
    <w:p w14:paraId="52EE5DC8" w14:textId="77777777" w:rsidR="00447E8C" w:rsidRDefault="00447E8C" w:rsidP="00557C14">
      <w:pPr>
        <w:jc w:val="center"/>
        <w:rPr>
          <w:rFonts w:ascii="ISOCPEUR" w:hAnsi="ISOCPEUR" w:cstheme="minorHAnsi"/>
          <w:b/>
          <w:u w:val="single"/>
        </w:rPr>
      </w:pPr>
    </w:p>
    <w:p w14:paraId="1D90B593" w14:textId="77777777" w:rsidR="00447E8C" w:rsidRDefault="00447E8C" w:rsidP="00557C14">
      <w:pPr>
        <w:jc w:val="center"/>
        <w:rPr>
          <w:rFonts w:ascii="ISOCPEUR" w:hAnsi="ISOCPEUR" w:cstheme="minorHAnsi"/>
          <w:b/>
          <w:u w:val="single"/>
        </w:rPr>
      </w:pPr>
    </w:p>
    <w:p w14:paraId="53927BCD" w14:textId="77777777" w:rsidR="00447E8C" w:rsidRDefault="00447E8C" w:rsidP="00557C14">
      <w:pPr>
        <w:jc w:val="center"/>
        <w:rPr>
          <w:rFonts w:ascii="ISOCPEUR" w:hAnsi="ISOCPEUR" w:cstheme="minorHAnsi"/>
          <w:b/>
          <w:u w:val="single"/>
        </w:rPr>
      </w:pPr>
    </w:p>
    <w:p w14:paraId="35A4588A" w14:textId="77777777" w:rsidR="00447E8C" w:rsidRDefault="00447E8C" w:rsidP="00557C14">
      <w:pPr>
        <w:jc w:val="center"/>
        <w:rPr>
          <w:rFonts w:ascii="ISOCPEUR" w:hAnsi="ISOCPEUR" w:cstheme="minorHAnsi"/>
          <w:b/>
          <w:u w:val="single"/>
        </w:rPr>
      </w:pPr>
    </w:p>
    <w:p w14:paraId="7CE583A4" w14:textId="77777777" w:rsidR="00447E8C" w:rsidRDefault="00447E8C" w:rsidP="00557C14">
      <w:pPr>
        <w:jc w:val="center"/>
        <w:rPr>
          <w:rFonts w:ascii="ISOCPEUR" w:hAnsi="ISOCPEUR" w:cstheme="minorHAnsi"/>
          <w:b/>
          <w:u w:val="single"/>
        </w:rPr>
      </w:pPr>
    </w:p>
    <w:p w14:paraId="0BF81ECC" w14:textId="77777777" w:rsidR="00447E8C" w:rsidRDefault="00447E8C" w:rsidP="00557C14">
      <w:pPr>
        <w:jc w:val="center"/>
        <w:rPr>
          <w:rFonts w:ascii="ISOCPEUR" w:hAnsi="ISOCPEUR" w:cstheme="minorHAnsi"/>
          <w:b/>
          <w:u w:val="single"/>
        </w:rPr>
      </w:pPr>
    </w:p>
    <w:p w14:paraId="48C22118" w14:textId="77777777" w:rsidR="00447E8C" w:rsidRDefault="00447E8C" w:rsidP="00557C14">
      <w:pPr>
        <w:jc w:val="center"/>
        <w:rPr>
          <w:rFonts w:ascii="ISOCPEUR" w:hAnsi="ISOCPEUR" w:cstheme="minorHAnsi"/>
          <w:b/>
          <w:u w:val="single"/>
        </w:rPr>
      </w:pPr>
    </w:p>
    <w:p w14:paraId="5A7C7D45" w14:textId="77777777" w:rsidR="00447E8C" w:rsidRDefault="00447E8C" w:rsidP="00557C14">
      <w:pPr>
        <w:jc w:val="center"/>
        <w:rPr>
          <w:rFonts w:ascii="ISOCPEUR" w:hAnsi="ISOCPEUR" w:cstheme="minorHAnsi"/>
          <w:b/>
          <w:u w:val="single"/>
        </w:rPr>
      </w:pPr>
    </w:p>
    <w:p w14:paraId="74DE9AF4" w14:textId="77777777" w:rsidR="00447E8C" w:rsidRDefault="00447E8C" w:rsidP="00557C14">
      <w:pPr>
        <w:jc w:val="center"/>
        <w:rPr>
          <w:rFonts w:ascii="ISOCPEUR" w:hAnsi="ISOCPEUR" w:cstheme="minorHAnsi"/>
          <w:b/>
          <w:u w:val="single"/>
        </w:rPr>
      </w:pPr>
    </w:p>
    <w:p w14:paraId="1AEB6925" w14:textId="77777777" w:rsidR="00447E8C" w:rsidRPr="00E95748" w:rsidRDefault="00447E8C" w:rsidP="00557C14">
      <w:pPr>
        <w:jc w:val="center"/>
        <w:rPr>
          <w:rFonts w:ascii="ISOCPEUR" w:hAnsi="ISOCPEUR" w:cstheme="minorHAnsi"/>
          <w:b/>
          <w:u w:val="single"/>
        </w:rPr>
      </w:pPr>
    </w:p>
    <w:p w14:paraId="26872147" w14:textId="1F629D29" w:rsidR="00130E32" w:rsidRPr="00A83A03" w:rsidRDefault="00130E32" w:rsidP="00A83A03">
      <w:pPr>
        <w:pStyle w:val="Akapitzlist"/>
        <w:numPr>
          <w:ilvl w:val="0"/>
          <w:numId w:val="29"/>
        </w:numPr>
        <w:rPr>
          <w:rFonts w:ascii="ISOCPEUR" w:hAnsi="ISOCPEUR" w:cstheme="minorHAnsi"/>
          <w:b/>
          <w:sz w:val="36"/>
          <w:u w:val="single"/>
        </w:rPr>
      </w:pPr>
      <w:r w:rsidRPr="00A83A03">
        <w:rPr>
          <w:rFonts w:ascii="ISOCPEUR" w:hAnsi="ISOCPEUR" w:cstheme="minorHAnsi"/>
          <w:b/>
          <w:sz w:val="36"/>
          <w:u w:val="single"/>
        </w:rPr>
        <w:t>DOKUMENTY FORMALNO – PRAWNE</w:t>
      </w:r>
    </w:p>
    <w:p w14:paraId="29145C5D" w14:textId="77777777" w:rsidR="00130E32" w:rsidRPr="00E95748" w:rsidRDefault="00130E32" w:rsidP="00557C14">
      <w:pPr>
        <w:jc w:val="center"/>
        <w:rPr>
          <w:rFonts w:ascii="ISOCPEUR" w:hAnsi="ISOCPEUR" w:cstheme="minorHAnsi"/>
          <w:b/>
          <w:u w:val="single"/>
        </w:rPr>
      </w:pPr>
    </w:p>
    <w:p w14:paraId="0D281EC6" w14:textId="77777777" w:rsidR="00130E32" w:rsidRPr="00E95748" w:rsidRDefault="00130E32" w:rsidP="00557C14">
      <w:pPr>
        <w:jc w:val="center"/>
        <w:rPr>
          <w:rFonts w:ascii="ISOCPEUR" w:hAnsi="ISOCPEUR" w:cstheme="minorHAnsi"/>
          <w:b/>
          <w:u w:val="single"/>
        </w:rPr>
      </w:pPr>
    </w:p>
    <w:p w14:paraId="5731543D" w14:textId="77777777" w:rsidR="00130E32" w:rsidRPr="00E95748" w:rsidRDefault="00130E32" w:rsidP="00557C14">
      <w:pPr>
        <w:jc w:val="center"/>
        <w:rPr>
          <w:rFonts w:ascii="ISOCPEUR" w:hAnsi="ISOCPEUR" w:cstheme="minorHAnsi"/>
          <w:b/>
          <w:u w:val="single"/>
        </w:rPr>
      </w:pPr>
    </w:p>
    <w:p w14:paraId="1A799ED9" w14:textId="77777777" w:rsidR="00130E32" w:rsidRPr="00E95748" w:rsidRDefault="00130E32" w:rsidP="00557C14">
      <w:pPr>
        <w:jc w:val="center"/>
        <w:rPr>
          <w:rFonts w:ascii="ISOCPEUR" w:hAnsi="ISOCPEUR" w:cstheme="minorHAnsi"/>
          <w:b/>
          <w:u w:val="single"/>
        </w:rPr>
      </w:pPr>
    </w:p>
    <w:p w14:paraId="46CFB9E2" w14:textId="77777777" w:rsidR="00130E32" w:rsidRPr="00E95748" w:rsidRDefault="00130E32" w:rsidP="00557C14">
      <w:pPr>
        <w:jc w:val="center"/>
        <w:rPr>
          <w:rFonts w:ascii="ISOCPEUR" w:hAnsi="ISOCPEUR" w:cstheme="minorHAnsi"/>
          <w:b/>
          <w:u w:val="single"/>
        </w:rPr>
      </w:pPr>
    </w:p>
    <w:p w14:paraId="2A1ADEC8" w14:textId="77777777" w:rsidR="00130E32" w:rsidRPr="00E95748" w:rsidRDefault="00130E32" w:rsidP="00557C14">
      <w:pPr>
        <w:jc w:val="center"/>
        <w:rPr>
          <w:rFonts w:ascii="ISOCPEUR" w:hAnsi="ISOCPEUR" w:cstheme="minorHAnsi"/>
          <w:b/>
          <w:u w:val="single"/>
        </w:rPr>
      </w:pPr>
    </w:p>
    <w:p w14:paraId="63E163AA" w14:textId="77777777" w:rsidR="00130E32" w:rsidRPr="00E95748" w:rsidRDefault="00130E32" w:rsidP="00557C14">
      <w:pPr>
        <w:jc w:val="center"/>
        <w:rPr>
          <w:rFonts w:ascii="ISOCPEUR" w:hAnsi="ISOCPEUR" w:cstheme="minorHAnsi"/>
          <w:b/>
          <w:u w:val="single"/>
        </w:rPr>
      </w:pPr>
    </w:p>
    <w:p w14:paraId="58B955C3" w14:textId="77777777" w:rsidR="00130E32" w:rsidRPr="00E95748" w:rsidRDefault="00130E32" w:rsidP="00557C14">
      <w:pPr>
        <w:jc w:val="center"/>
        <w:rPr>
          <w:rFonts w:ascii="ISOCPEUR" w:hAnsi="ISOCPEUR" w:cstheme="minorHAnsi"/>
          <w:b/>
          <w:u w:val="single"/>
        </w:rPr>
      </w:pPr>
    </w:p>
    <w:p w14:paraId="591BEDFC" w14:textId="77777777" w:rsidR="00130E32" w:rsidRPr="00E95748" w:rsidRDefault="00130E32" w:rsidP="00557C14">
      <w:pPr>
        <w:jc w:val="center"/>
        <w:rPr>
          <w:rFonts w:ascii="ISOCPEUR" w:hAnsi="ISOCPEUR" w:cstheme="minorHAnsi"/>
          <w:b/>
          <w:u w:val="single"/>
        </w:rPr>
      </w:pPr>
    </w:p>
    <w:p w14:paraId="1F85B5B7" w14:textId="77777777" w:rsidR="00130E32" w:rsidRPr="00E95748" w:rsidRDefault="00130E32" w:rsidP="00557C14">
      <w:pPr>
        <w:jc w:val="center"/>
        <w:rPr>
          <w:rFonts w:ascii="ISOCPEUR" w:hAnsi="ISOCPEUR" w:cstheme="minorHAnsi"/>
          <w:b/>
          <w:u w:val="single"/>
        </w:rPr>
      </w:pPr>
    </w:p>
    <w:p w14:paraId="6798E6CC" w14:textId="77777777" w:rsidR="00130E32" w:rsidRPr="00E95748" w:rsidRDefault="00130E32" w:rsidP="00557C14">
      <w:pPr>
        <w:jc w:val="center"/>
        <w:rPr>
          <w:rFonts w:ascii="ISOCPEUR" w:hAnsi="ISOCPEUR" w:cstheme="minorHAnsi"/>
          <w:b/>
          <w:u w:val="single"/>
        </w:rPr>
      </w:pPr>
    </w:p>
    <w:p w14:paraId="6FDB1E96" w14:textId="77777777" w:rsidR="00130E32" w:rsidRPr="00E95748" w:rsidRDefault="00130E32" w:rsidP="00557C14">
      <w:pPr>
        <w:jc w:val="center"/>
        <w:rPr>
          <w:rFonts w:ascii="ISOCPEUR" w:hAnsi="ISOCPEUR" w:cstheme="minorHAnsi"/>
          <w:b/>
          <w:u w:val="single"/>
        </w:rPr>
      </w:pPr>
    </w:p>
    <w:p w14:paraId="443151B5" w14:textId="77777777" w:rsidR="00130E32" w:rsidRPr="00E95748" w:rsidRDefault="00130E32" w:rsidP="00557C14">
      <w:pPr>
        <w:jc w:val="center"/>
        <w:rPr>
          <w:rFonts w:ascii="ISOCPEUR" w:hAnsi="ISOCPEUR" w:cstheme="minorHAnsi"/>
          <w:b/>
          <w:u w:val="single"/>
        </w:rPr>
      </w:pPr>
    </w:p>
    <w:p w14:paraId="33187847" w14:textId="77777777" w:rsidR="00130E32" w:rsidRPr="00E95748" w:rsidRDefault="00130E32" w:rsidP="00557C14">
      <w:pPr>
        <w:jc w:val="center"/>
        <w:rPr>
          <w:rFonts w:ascii="ISOCPEUR" w:hAnsi="ISOCPEUR" w:cstheme="minorHAnsi"/>
          <w:b/>
          <w:u w:val="single"/>
        </w:rPr>
      </w:pPr>
    </w:p>
    <w:p w14:paraId="4CCB085F" w14:textId="77777777" w:rsidR="00130E32" w:rsidRPr="00E95748" w:rsidRDefault="00130E32" w:rsidP="00557C14">
      <w:pPr>
        <w:jc w:val="center"/>
        <w:rPr>
          <w:rFonts w:ascii="ISOCPEUR" w:hAnsi="ISOCPEUR" w:cstheme="minorHAnsi"/>
          <w:b/>
          <w:u w:val="single"/>
        </w:rPr>
      </w:pPr>
    </w:p>
    <w:p w14:paraId="240CF06B" w14:textId="77777777" w:rsidR="00130E32" w:rsidRDefault="00130E32" w:rsidP="00557C14">
      <w:pPr>
        <w:jc w:val="center"/>
        <w:rPr>
          <w:rFonts w:ascii="ISOCPEUR" w:hAnsi="ISOCPEUR" w:cstheme="minorHAnsi"/>
          <w:b/>
          <w:u w:val="single"/>
        </w:rPr>
      </w:pPr>
    </w:p>
    <w:p w14:paraId="6F15EDA0" w14:textId="77777777" w:rsidR="006B5805" w:rsidRDefault="006B5805" w:rsidP="00557C14">
      <w:pPr>
        <w:jc w:val="center"/>
        <w:rPr>
          <w:rFonts w:ascii="ISOCPEUR" w:hAnsi="ISOCPEUR" w:cstheme="minorHAnsi"/>
          <w:b/>
          <w:u w:val="single"/>
        </w:rPr>
      </w:pPr>
    </w:p>
    <w:p w14:paraId="374A058B" w14:textId="77777777" w:rsidR="006B5805" w:rsidRDefault="006B5805" w:rsidP="00557C14">
      <w:pPr>
        <w:jc w:val="center"/>
        <w:rPr>
          <w:rFonts w:ascii="ISOCPEUR" w:hAnsi="ISOCPEUR" w:cstheme="minorHAnsi"/>
          <w:b/>
          <w:u w:val="single"/>
        </w:rPr>
      </w:pPr>
    </w:p>
    <w:p w14:paraId="2DC3670F" w14:textId="77777777" w:rsidR="006B5805" w:rsidRPr="00E95748" w:rsidRDefault="006B5805" w:rsidP="00557C14">
      <w:pPr>
        <w:jc w:val="center"/>
        <w:rPr>
          <w:rFonts w:ascii="ISOCPEUR" w:hAnsi="ISOCPEUR" w:cstheme="minorHAnsi"/>
          <w:b/>
          <w:u w:val="single"/>
        </w:rPr>
      </w:pPr>
    </w:p>
    <w:p w14:paraId="1F6FEC6D" w14:textId="77777777" w:rsidR="00130E32" w:rsidRPr="00E95748" w:rsidRDefault="00130E32" w:rsidP="00557C14">
      <w:pPr>
        <w:jc w:val="center"/>
        <w:rPr>
          <w:rFonts w:ascii="ISOCPEUR" w:hAnsi="ISOCPEUR" w:cstheme="minorHAnsi"/>
          <w:b/>
          <w:u w:val="single"/>
        </w:rPr>
      </w:pPr>
    </w:p>
    <w:p w14:paraId="23CDC3E0" w14:textId="77777777" w:rsidR="00130E32" w:rsidRDefault="00130E32" w:rsidP="00557C14">
      <w:pPr>
        <w:jc w:val="center"/>
        <w:rPr>
          <w:rFonts w:ascii="ISOCPEUR" w:hAnsi="ISOCPEUR" w:cstheme="minorHAnsi"/>
          <w:b/>
          <w:u w:val="single"/>
        </w:rPr>
      </w:pPr>
    </w:p>
    <w:p w14:paraId="4925DC6D" w14:textId="77777777" w:rsidR="0071723F" w:rsidRPr="00E95748" w:rsidRDefault="0071723F" w:rsidP="00557C14">
      <w:pPr>
        <w:jc w:val="center"/>
        <w:rPr>
          <w:rFonts w:ascii="ISOCPEUR" w:hAnsi="ISOCPEUR" w:cstheme="minorHAnsi"/>
          <w:b/>
          <w:u w:val="single"/>
        </w:rPr>
      </w:pPr>
    </w:p>
    <w:p w14:paraId="27E03DA5" w14:textId="77777777" w:rsidR="00130E32" w:rsidRDefault="00130E32" w:rsidP="00557C14">
      <w:pPr>
        <w:jc w:val="center"/>
        <w:rPr>
          <w:rFonts w:ascii="ISOCPEUR" w:hAnsi="ISOCPEUR" w:cstheme="minorHAnsi"/>
          <w:b/>
          <w:u w:val="single"/>
        </w:rPr>
      </w:pPr>
    </w:p>
    <w:p w14:paraId="6FEFFAD1" w14:textId="77777777" w:rsidR="002D1BA5" w:rsidRDefault="002D1BA5" w:rsidP="00557C14">
      <w:pPr>
        <w:jc w:val="center"/>
        <w:rPr>
          <w:rFonts w:ascii="ISOCPEUR" w:hAnsi="ISOCPEUR" w:cstheme="minorHAnsi"/>
          <w:b/>
          <w:u w:val="single"/>
        </w:rPr>
      </w:pPr>
    </w:p>
    <w:p w14:paraId="504C4C29" w14:textId="77777777" w:rsidR="00E01938" w:rsidRDefault="00E01938" w:rsidP="00557C14">
      <w:pPr>
        <w:jc w:val="center"/>
        <w:rPr>
          <w:rFonts w:ascii="ISOCPEUR" w:hAnsi="ISOCPEUR" w:cstheme="minorHAnsi"/>
          <w:b/>
          <w:u w:val="single"/>
        </w:rPr>
      </w:pPr>
    </w:p>
    <w:p w14:paraId="1A12A933" w14:textId="77777777" w:rsidR="00E01938" w:rsidRDefault="00E01938" w:rsidP="00557C14">
      <w:pPr>
        <w:jc w:val="center"/>
        <w:rPr>
          <w:rFonts w:ascii="ISOCPEUR" w:hAnsi="ISOCPEUR" w:cstheme="minorHAnsi"/>
          <w:b/>
          <w:u w:val="single"/>
        </w:rPr>
      </w:pPr>
    </w:p>
    <w:p w14:paraId="58F1B702" w14:textId="77777777" w:rsidR="00E01938" w:rsidRDefault="00E01938" w:rsidP="00557C14">
      <w:pPr>
        <w:jc w:val="center"/>
        <w:rPr>
          <w:rFonts w:ascii="ISOCPEUR" w:hAnsi="ISOCPEUR" w:cstheme="minorHAnsi"/>
          <w:b/>
          <w:u w:val="single"/>
        </w:rPr>
      </w:pPr>
    </w:p>
    <w:p w14:paraId="647612E5" w14:textId="77777777" w:rsidR="002D1BA5" w:rsidRDefault="002D1BA5" w:rsidP="00557C14">
      <w:pPr>
        <w:jc w:val="center"/>
        <w:rPr>
          <w:rFonts w:ascii="ISOCPEUR" w:hAnsi="ISOCPEUR" w:cstheme="minorHAnsi"/>
          <w:b/>
          <w:u w:val="single"/>
        </w:rPr>
      </w:pPr>
    </w:p>
    <w:p w14:paraId="60A9B18A" w14:textId="77777777" w:rsidR="00130E32" w:rsidRPr="00E95748" w:rsidRDefault="00130E32" w:rsidP="00557C14">
      <w:pPr>
        <w:jc w:val="center"/>
        <w:rPr>
          <w:rFonts w:ascii="ISOCPEUR" w:hAnsi="ISOCPEUR" w:cstheme="minorHAnsi"/>
          <w:b/>
          <w:u w:val="single"/>
        </w:rPr>
      </w:pPr>
    </w:p>
    <w:p w14:paraId="690CE9BA" w14:textId="77777777" w:rsidR="006F06B1" w:rsidRPr="00E35330" w:rsidRDefault="006F06B1" w:rsidP="00557C14">
      <w:pPr>
        <w:jc w:val="center"/>
        <w:rPr>
          <w:rFonts w:ascii="ISOCPEUR" w:hAnsi="ISOCPEUR" w:cstheme="minorHAnsi"/>
          <w:b/>
          <w:color w:val="FF0000"/>
          <w:u w:val="single"/>
        </w:rPr>
      </w:pPr>
    </w:p>
    <w:p w14:paraId="7C33F7EF" w14:textId="77777777" w:rsidR="00634DBD" w:rsidRPr="004934F8" w:rsidRDefault="00634DBD" w:rsidP="00634DBD">
      <w:pPr>
        <w:jc w:val="center"/>
        <w:rPr>
          <w:rFonts w:ascii="ISOCPEUR" w:hAnsi="ISOCPEUR" w:cs="ISOCP"/>
          <w:b/>
          <w:sz w:val="44"/>
        </w:rPr>
      </w:pPr>
      <w:r w:rsidRPr="004934F8">
        <w:rPr>
          <w:rFonts w:ascii="ISOCPEUR" w:hAnsi="ISOCPEUR" w:cs="ISOCP"/>
          <w:b/>
          <w:sz w:val="44"/>
        </w:rPr>
        <w:lastRenderedPageBreak/>
        <w:t>O</w:t>
      </w:r>
      <w:r w:rsidRPr="004934F8">
        <w:rPr>
          <w:rFonts w:ascii="ISOCPEUR" w:hAnsi="ISOCPEUR"/>
          <w:b/>
          <w:sz w:val="44"/>
        </w:rPr>
        <w:t>Ś</w:t>
      </w:r>
      <w:r w:rsidRPr="004934F8">
        <w:rPr>
          <w:rFonts w:ascii="ISOCPEUR" w:hAnsi="ISOCPEUR" w:cs="ISOCP"/>
          <w:b/>
          <w:sz w:val="44"/>
        </w:rPr>
        <w:t>WIADCZENIE PROJEKTANTÓW</w:t>
      </w:r>
    </w:p>
    <w:p w14:paraId="70BB94B7" w14:textId="77777777" w:rsidR="00634DBD" w:rsidRPr="004934F8" w:rsidRDefault="00634DBD" w:rsidP="00634DBD">
      <w:pPr>
        <w:jc w:val="center"/>
        <w:rPr>
          <w:rFonts w:ascii="ISOCPEUR" w:hAnsi="ISOCPEUR" w:cs="ISOCP"/>
          <w:b/>
        </w:rPr>
      </w:pPr>
    </w:p>
    <w:p w14:paraId="67452B49" w14:textId="77777777" w:rsidR="00634DBD" w:rsidRPr="004934F8" w:rsidRDefault="00634DBD" w:rsidP="00634DBD">
      <w:pPr>
        <w:jc w:val="center"/>
        <w:rPr>
          <w:rFonts w:ascii="ISOCPEUR" w:hAnsi="ISOCPEUR" w:cs="ISOCP"/>
        </w:rPr>
      </w:pPr>
    </w:p>
    <w:p w14:paraId="639A84A1" w14:textId="22C51680" w:rsidR="00634DBD" w:rsidRPr="004934F8" w:rsidRDefault="00634DBD" w:rsidP="00634DBD">
      <w:pPr>
        <w:jc w:val="center"/>
        <w:rPr>
          <w:rFonts w:asciiTheme="minorHAnsi" w:hAnsiTheme="minorHAnsi" w:cs="ISOCP"/>
        </w:rPr>
      </w:pPr>
      <w:r w:rsidRPr="004934F8">
        <w:rPr>
          <w:rFonts w:asciiTheme="minorHAnsi" w:hAnsiTheme="minorHAnsi" w:cs="ISOCP"/>
        </w:rPr>
        <w:t xml:space="preserve">Zgodnie z art.34 ust. 3d ustawy z dnia 7 lipca 1994 r. Prawo budowlane (tj. </w:t>
      </w:r>
      <w:proofErr w:type="gramStart"/>
      <w:r w:rsidR="00F04E30" w:rsidRPr="004934F8">
        <w:rPr>
          <w:rFonts w:asciiTheme="minorHAnsi" w:hAnsiTheme="minorHAnsi" w:cs="ISOCP"/>
        </w:rPr>
        <w:t>Dz.  U</w:t>
      </w:r>
      <w:proofErr w:type="gramEnd"/>
      <w:r w:rsidR="00F04E30" w:rsidRPr="004934F8">
        <w:rPr>
          <w:rFonts w:asciiTheme="minorHAnsi" w:hAnsiTheme="minorHAnsi" w:cs="ISOCP"/>
        </w:rPr>
        <w:t xml:space="preserve">.  </w:t>
      </w:r>
      <w:proofErr w:type="gramStart"/>
      <w:r w:rsidR="00F04E30" w:rsidRPr="004934F8">
        <w:rPr>
          <w:rFonts w:asciiTheme="minorHAnsi" w:hAnsiTheme="minorHAnsi" w:cs="ISOCP"/>
        </w:rPr>
        <w:t>z  2021</w:t>
      </w:r>
      <w:r w:rsidRPr="004934F8">
        <w:rPr>
          <w:rFonts w:asciiTheme="minorHAnsi" w:hAnsiTheme="minorHAnsi" w:cs="ISOCP"/>
        </w:rPr>
        <w:t xml:space="preserve">  r</w:t>
      </w:r>
      <w:proofErr w:type="gramEnd"/>
      <w:r w:rsidRPr="004934F8">
        <w:rPr>
          <w:rFonts w:asciiTheme="minorHAnsi" w:hAnsiTheme="minorHAnsi" w:cs="ISOCP"/>
        </w:rPr>
        <w:t xml:space="preserve">. </w:t>
      </w:r>
    </w:p>
    <w:p w14:paraId="39DF1105" w14:textId="6242D050" w:rsidR="00634DBD" w:rsidRPr="004934F8" w:rsidRDefault="00634DBD" w:rsidP="00634DBD">
      <w:pPr>
        <w:jc w:val="center"/>
        <w:rPr>
          <w:rFonts w:asciiTheme="minorHAnsi" w:hAnsiTheme="minorHAnsi" w:cs="ISOCP"/>
        </w:rPr>
      </w:pPr>
      <w:proofErr w:type="gramStart"/>
      <w:r w:rsidRPr="004934F8">
        <w:rPr>
          <w:rFonts w:asciiTheme="minorHAnsi" w:hAnsiTheme="minorHAnsi" w:cs="ISOCP"/>
        </w:rPr>
        <w:t xml:space="preserve">poz.  </w:t>
      </w:r>
      <w:r w:rsidR="00F04E30" w:rsidRPr="004934F8">
        <w:rPr>
          <w:rFonts w:asciiTheme="minorHAnsi" w:hAnsiTheme="minorHAnsi" w:cs="ISOCP"/>
        </w:rPr>
        <w:t>2351) niniejszym</w:t>
      </w:r>
      <w:proofErr w:type="gramEnd"/>
      <w:r w:rsidR="00F04E30" w:rsidRPr="004934F8">
        <w:rPr>
          <w:rFonts w:asciiTheme="minorHAnsi" w:hAnsiTheme="minorHAnsi" w:cs="ISOCP"/>
        </w:rPr>
        <w:t xml:space="preserve"> oświadcza się</w:t>
      </w:r>
      <w:r w:rsidRPr="004934F8">
        <w:rPr>
          <w:rFonts w:asciiTheme="minorHAnsi" w:hAnsiTheme="minorHAnsi" w:cs="ISOCP"/>
        </w:rPr>
        <w:t>, że:</w:t>
      </w:r>
    </w:p>
    <w:p w14:paraId="32A15FB6" w14:textId="77777777" w:rsidR="00B226DE" w:rsidRPr="004934F8" w:rsidRDefault="00B226DE" w:rsidP="00634DBD">
      <w:pPr>
        <w:jc w:val="center"/>
        <w:rPr>
          <w:rFonts w:asciiTheme="minorHAnsi" w:hAnsiTheme="minorHAnsi" w:cs="ISOCP"/>
        </w:rPr>
      </w:pPr>
    </w:p>
    <w:p w14:paraId="6949B0C0" w14:textId="77777777" w:rsidR="00E13FF8" w:rsidRPr="004934F8" w:rsidRDefault="00E13FF8" w:rsidP="00634DBD">
      <w:pPr>
        <w:jc w:val="center"/>
        <w:rPr>
          <w:rFonts w:asciiTheme="minorHAnsi" w:hAnsiTheme="minorHAnsi" w:cs="ISOCP"/>
        </w:rPr>
      </w:pPr>
    </w:p>
    <w:p w14:paraId="77FA911E" w14:textId="036BF05B" w:rsidR="00634DBD" w:rsidRPr="004934F8" w:rsidRDefault="00B226DE" w:rsidP="00634DBD">
      <w:pPr>
        <w:jc w:val="center"/>
        <w:rPr>
          <w:rFonts w:ascii="ISOCPEUR" w:hAnsi="ISOCPEUR"/>
          <w:b/>
          <w:sz w:val="32"/>
          <w:szCs w:val="32"/>
        </w:rPr>
      </w:pPr>
      <w:r w:rsidRPr="004934F8">
        <w:rPr>
          <w:rFonts w:ascii="ISOCPEUR" w:hAnsi="ISOCPEUR"/>
          <w:b/>
          <w:sz w:val="32"/>
          <w:szCs w:val="32"/>
        </w:rPr>
        <w:t xml:space="preserve">REMONT </w:t>
      </w:r>
      <w:r w:rsidR="004934F8" w:rsidRPr="004934F8">
        <w:rPr>
          <w:rFonts w:ascii="ISOCPEUR" w:hAnsi="ISOCPEUR"/>
          <w:b/>
          <w:sz w:val="32"/>
          <w:szCs w:val="32"/>
        </w:rPr>
        <w:t>SYGNATURY KOŚCIOŁA PARAFILANEGO PW. ŚW. MIKOŁAJA BISKUPA W GRÓJCU</w:t>
      </w:r>
    </w:p>
    <w:p w14:paraId="4B0E9309" w14:textId="77777777" w:rsidR="00E13FF8" w:rsidRPr="004934F8" w:rsidRDefault="00E13FF8" w:rsidP="00634DBD">
      <w:pPr>
        <w:jc w:val="center"/>
        <w:rPr>
          <w:rFonts w:ascii="ISOCPEUR" w:hAnsi="ISOCPEUR"/>
          <w:b/>
          <w:sz w:val="32"/>
          <w:szCs w:val="32"/>
        </w:rPr>
      </w:pPr>
    </w:p>
    <w:p w14:paraId="629E311F" w14:textId="4EF038A3" w:rsidR="00634DBD" w:rsidRPr="004934F8" w:rsidRDefault="00C15359" w:rsidP="00634DBD">
      <w:pPr>
        <w:jc w:val="center"/>
        <w:rPr>
          <w:rFonts w:ascii="ISOCPEUR" w:hAnsi="ISOCPEUR" w:cs="ISOCP"/>
        </w:rPr>
      </w:pPr>
      <w:proofErr w:type="gramStart"/>
      <w:r w:rsidRPr="004934F8">
        <w:rPr>
          <w:rFonts w:ascii="ISOCPEUR" w:hAnsi="ISOCPEUR" w:cs="ISOCP"/>
        </w:rPr>
        <w:t>s</w:t>
      </w:r>
      <w:r w:rsidR="00634DBD" w:rsidRPr="004934F8">
        <w:rPr>
          <w:rFonts w:ascii="ISOCPEUR" w:hAnsi="ISOCPEUR" w:cs="ISOCP"/>
        </w:rPr>
        <w:t>porządzony</w:t>
      </w:r>
      <w:proofErr w:type="gramEnd"/>
      <w:r w:rsidR="00634DBD" w:rsidRPr="004934F8">
        <w:rPr>
          <w:rFonts w:ascii="ISOCPEUR" w:hAnsi="ISOCPEUR" w:cs="ISOCP"/>
        </w:rPr>
        <w:t xml:space="preserve"> w </w:t>
      </w:r>
      <w:r w:rsidR="004934F8" w:rsidRPr="004934F8">
        <w:rPr>
          <w:rFonts w:ascii="ISOCPEUR" w:hAnsi="ISOCPEUR" w:cs="ISOCP"/>
        </w:rPr>
        <w:t>sierpniu</w:t>
      </w:r>
      <w:r w:rsidR="00634DBD" w:rsidRPr="004934F8">
        <w:rPr>
          <w:rFonts w:ascii="ISOCPEUR" w:hAnsi="ISOCPEUR" w:cs="ISOCP"/>
        </w:rPr>
        <w:t xml:space="preserve"> 202</w:t>
      </w:r>
      <w:r w:rsidR="004934F8" w:rsidRPr="004934F8">
        <w:rPr>
          <w:rFonts w:ascii="ISOCPEUR" w:hAnsi="ISOCPEUR" w:cs="ISOCP"/>
        </w:rPr>
        <w:t>4</w:t>
      </w:r>
      <w:r w:rsidR="00634DBD" w:rsidRPr="004934F8">
        <w:rPr>
          <w:rFonts w:ascii="ISOCPEUR" w:hAnsi="ISOCPEUR" w:cs="ISOCP"/>
        </w:rPr>
        <w:t xml:space="preserve"> roku dla</w:t>
      </w:r>
    </w:p>
    <w:p w14:paraId="092B9F95" w14:textId="77777777" w:rsidR="00E13FF8" w:rsidRPr="004934F8" w:rsidRDefault="00E13FF8" w:rsidP="00634DBD">
      <w:pPr>
        <w:jc w:val="center"/>
        <w:rPr>
          <w:rFonts w:ascii="ISOCPEUR" w:hAnsi="ISOCPEUR" w:cs="ISOCP"/>
        </w:rPr>
      </w:pPr>
    </w:p>
    <w:p w14:paraId="69CF4A9A" w14:textId="77777777" w:rsidR="00634DBD" w:rsidRPr="004934F8" w:rsidRDefault="00634DBD" w:rsidP="00634DBD">
      <w:pPr>
        <w:jc w:val="center"/>
        <w:rPr>
          <w:rFonts w:ascii="ISOCPEUR" w:hAnsi="ISOCPEUR" w:cs="ISOCP"/>
        </w:rPr>
      </w:pPr>
    </w:p>
    <w:p w14:paraId="0A25C40E" w14:textId="0DD9A5C6" w:rsidR="00634DBD" w:rsidRPr="004934F8" w:rsidRDefault="004934F8" w:rsidP="00C6057F">
      <w:pPr>
        <w:tabs>
          <w:tab w:val="left" w:pos="993"/>
        </w:tabs>
        <w:ind w:left="284"/>
        <w:jc w:val="center"/>
        <w:rPr>
          <w:rFonts w:ascii="ISOCPEUR" w:hAnsi="ISOCPEUR"/>
          <w:b/>
          <w:sz w:val="28"/>
        </w:rPr>
      </w:pPr>
      <w:r w:rsidRPr="004934F8">
        <w:rPr>
          <w:rFonts w:ascii="ISOCPEUR" w:hAnsi="ISOCPEUR"/>
          <w:b/>
          <w:sz w:val="28"/>
        </w:rPr>
        <w:t xml:space="preserve">PARAFIA RZYMSKOKATOLICKA ŚW. MIKOŁAJA BISKUPA W GRÓJCU </w:t>
      </w:r>
    </w:p>
    <w:p w14:paraId="1E35092F" w14:textId="096FC6BC" w:rsidR="00F04E30" w:rsidRPr="004934F8" w:rsidRDefault="00BF6C0A" w:rsidP="00C6057F">
      <w:pPr>
        <w:tabs>
          <w:tab w:val="left" w:pos="993"/>
        </w:tabs>
        <w:ind w:left="284"/>
        <w:jc w:val="center"/>
        <w:rPr>
          <w:rFonts w:ascii="ISOCPEUR" w:hAnsi="ISOCPEUR"/>
          <w:sz w:val="28"/>
        </w:rPr>
      </w:pPr>
      <w:proofErr w:type="gramStart"/>
      <w:r>
        <w:rPr>
          <w:rFonts w:ascii="ISOCPEUR" w:hAnsi="ISOCPEUR"/>
          <w:sz w:val="28"/>
        </w:rPr>
        <w:t>u</w:t>
      </w:r>
      <w:r w:rsidR="00F04E30" w:rsidRPr="004934F8">
        <w:rPr>
          <w:rFonts w:ascii="ISOCPEUR" w:hAnsi="ISOCPEUR"/>
          <w:sz w:val="28"/>
        </w:rPr>
        <w:t>l</w:t>
      </w:r>
      <w:proofErr w:type="gramEnd"/>
      <w:r w:rsidR="00F04E30" w:rsidRPr="004934F8">
        <w:rPr>
          <w:rFonts w:ascii="ISOCPEUR" w:hAnsi="ISOCPEUR"/>
          <w:sz w:val="28"/>
        </w:rPr>
        <w:t xml:space="preserve">. </w:t>
      </w:r>
      <w:r w:rsidR="004934F8" w:rsidRPr="004934F8">
        <w:rPr>
          <w:rFonts w:ascii="ISOCPEUR" w:hAnsi="ISOCPEUR"/>
          <w:sz w:val="28"/>
        </w:rPr>
        <w:t>Worowska</w:t>
      </w:r>
    </w:p>
    <w:p w14:paraId="1D61F11A" w14:textId="5721B218" w:rsidR="00F04E30" w:rsidRPr="004934F8" w:rsidRDefault="004934F8" w:rsidP="00C6057F">
      <w:pPr>
        <w:tabs>
          <w:tab w:val="left" w:pos="993"/>
        </w:tabs>
        <w:ind w:left="284"/>
        <w:jc w:val="center"/>
        <w:rPr>
          <w:rFonts w:ascii="ISOCPEUR" w:hAnsi="ISOCPEUR"/>
          <w:sz w:val="28"/>
        </w:rPr>
      </w:pPr>
      <w:r w:rsidRPr="004934F8">
        <w:rPr>
          <w:rFonts w:ascii="ISOCPEUR" w:hAnsi="ISOCPEUR"/>
          <w:sz w:val="28"/>
        </w:rPr>
        <w:t>05</w:t>
      </w:r>
      <w:r w:rsidR="00F04E30" w:rsidRPr="004934F8">
        <w:rPr>
          <w:rFonts w:ascii="ISOCPEUR" w:hAnsi="ISOCPEUR"/>
          <w:sz w:val="28"/>
        </w:rPr>
        <w:t>-</w:t>
      </w:r>
      <w:r w:rsidRPr="004934F8">
        <w:rPr>
          <w:rFonts w:ascii="ISOCPEUR" w:hAnsi="ISOCPEUR"/>
          <w:sz w:val="28"/>
        </w:rPr>
        <w:t>60</w:t>
      </w:r>
      <w:r w:rsidR="00F04E30" w:rsidRPr="004934F8">
        <w:rPr>
          <w:rFonts w:ascii="ISOCPEUR" w:hAnsi="ISOCPEUR"/>
          <w:sz w:val="28"/>
        </w:rPr>
        <w:t xml:space="preserve">0 </w:t>
      </w:r>
      <w:r w:rsidRPr="004934F8">
        <w:rPr>
          <w:rFonts w:ascii="ISOCPEUR" w:hAnsi="ISOCPEUR"/>
          <w:sz w:val="28"/>
        </w:rPr>
        <w:t>Grójec</w:t>
      </w:r>
    </w:p>
    <w:p w14:paraId="65DF128B" w14:textId="77777777" w:rsidR="00634DBD" w:rsidRPr="004934F8" w:rsidRDefault="00634DBD" w:rsidP="00634DBD">
      <w:pPr>
        <w:jc w:val="center"/>
        <w:rPr>
          <w:rFonts w:ascii="ISOCPEUR" w:hAnsi="ISOCPEUR" w:cs="ISOCP"/>
        </w:rPr>
      </w:pPr>
    </w:p>
    <w:p w14:paraId="39D746F2" w14:textId="77777777" w:rsidR="00634DBD" w:rsidRPr="004934F8" w:rsidRDefault="00634DBD" w:rsidP="00634DBD">
      <w:pPr>
        <w:tabs>
          <w:tab w:val="left" w:pos="993"/>
          <w:tab w:val="left" w:pos="3402"/>
        </w:tabs>
        <w:ind w:left="3402" w:hanging="3118"/>
        <w:jc w:val="center"/>
        <w:rPr>
          <w:rFonts w:ascii="ISOCPEUR" w:hAnsi="ISOCPEUR"/>
        </w:rPr>
      </w:pPr>
    </w:p>
    <w:p w14:paraId="12C993B3" w14:textId="77777777" w:rsidR="00634DBD" w:rsidRPr="004934F8" w:rsidRDefault="00634DBD" w:rsidP="00634DBD">
      <w:pPr>
        <w:jc w:val="center"/>
        <w:rPr>
          <w:rFonts w:ascii="ISOCPEUR" w:hAnsi="ISOCPEUR" w:cs="ISOCP"/>
        </w:rPr>
      </w:pPr>
      <w:proofErr w:type="gramStart"/>
      <w:r w:rsidRPr="004934F8">
        <w:rPr>
          <w:rFonts w:ascii="ISOCPEUR" w:hAnsi="ISOCPEUR" w:cs="ISOCP"/>
        </w:rPr>
        <w:t>został</w:t>
      </w:r>
      <w:proofErr w:type="gramEnd"/>
      <w:r w:rsidRPr="004934F8">
        <w:rPr>
          <w:rFonts w:ascii="ISOCPEUR" w:hAnsi="ISOCPEUR" w:cs="ISOCP"/>
        </w:rPr>
        <w:t xml:space="preserve"> wykonany zgodnie z obowiązującymi przepisami oraz zasadami wiedzy technicznej.</w:t>
      </w:r>
    </w:p>
    <w:p w14:paraId="5A33EF13" w14:textId="77777777" w:rsidR="00634DBD" w:rsidRPr="004934F8" w:rsidRDefault="00634DBD" w:rsidP="00634DBD">
      <w:pPr>
        <w:rPr>
          <w:rFonts w:ascii="ISOCPEUR" w:hAnsi="ISOCPEUR" w:cstheme="minorHAnsi"/>
          <w:b/>
        </w:rPr>
      </w:pPr>
    </w:p>
    <w:p w14:paraId="15679CD2" w14:textId="77777777" w:rsidR="00634DBD" w:rsidRPr="004934F8" w:rsidRDefault="00634DBD" w:rsidP="00634DBD">
      <w:pPr>
        <w:jc w:val="center"/>
        <w:rPr>
          <w:rFonts w:ascii="ISOCPEUR" w:hAnsi="ISOCPEUR" w:cs="ISOCP"/>
          <w:b/>
          <w:sz w:val="28"/>
          <w:u w:val="single"/>
        </w:rPr>
      </w:pPr>
      <w:r w:rsidRPr="004934F8">
        <w:rPr>
          <w:rFonts w:ascii="ISOCPEUR" w:hAnsi="ISOCPEUR" w:cs="ISOCP"/>
          <w:b/>
          <w:sz w:val="28"/>
          <w:u w:val="single"/>
        </w:rPr>
        <w:t>Zespół Autorski:</w:t>
      </w:r>
    </w:p>
    <w:p w14:paraId="42F7F3DD" w14:textId="77777777" w:rsidR="00634DBD" w:rsidRPr="004934F8" w:rsidRDefault="00634DBD" w:rsidP="00634DBD">
      <w:pPr>
        <w:rPr>
          <w:rFonts w:asciiTheme="minorHAnsi" w:hAnsiTheme="minorHAnsi" w:cs="ISOCP"/>
          <w:b/>
        </w:rPr>
      </w:pPr>
    </w:p>
    <w:p w14:paraId="3D533B61" w14:textId="77777777" w:rsidR="00634DBD" w:rsidRPr="004934F8" w:rsidRDefault="00634DBD" w:rsidP="00634DBD">
      <w:pPr>
        <w:jc w:val="center"/>
        <w:rPr>
          <w:rFonts w:ascii="ISOCPEUR" w:hAnsi="ISOCPEUR" w:cs="ISOCP"/>
        </w:rPr>
      </w:pPr>
      <w:proofErr w:type="gramStart"/>
      <w:r w:rsidRPr="004934F8">
        <w:rPr>
          <w:rFonts w:ascii="ISOCPEUR" w:hAnsi="ISOCPEUR" w:cs="ISOCP"/>
        </w:rPr>
        <w:t>mgr</w:t>
      </w:r>
      <w:proofErr w:type="gramEnd"/>
      <w:r w:rsidRPr="004934F8">
        <w:rPr>
          <w:rFonts w:ascii="ISOCPEUR" w:hAnsi="ISOCPEUR" w:cs="ISOCP"/>
        </w:rPr>
        <w:t xml:space="preserve"> inż. arch. Wojciech Jacek Zawartko</w:t>
      </w:r>
    </w:p>
    <w:p w14:paraId="3D19C6C3" w14:textId="77777777" w:rsidR="00634DBD" w:rsidRPr="004934F8" w:rsidRDefault="00634DBD" w:rsidP="00634DBD">
      <w:pPr>
        <w:jc w:val="center"/>
        <w:rPr>
          <w:rFonts w:ascii="ISOCPEUR" w:hAnsi="ISOCPEUR" w:cs="ISOCP"/>
        </w:rPr>
      </w:pPr>
      <w:r w:rsidRPr="004934F8">
        <w:rPr>
          <w:rFonts w:ascii="ISOCPEUR" w:hAnsi="ISOCPEUR" w:cs="ISOCP"/>
        </w:rPr>
        <w:t>St-626/83</w:t>
      </w:r>
    </w:p>
    <w:p w14:paraId="41520EE6" w14:textId="77777777" w:rsidR="00634DBD" w:rsidRPr="004934F8" w:rsidRDefault="00634DBD" w:rsidP="00634DBD">
      <w:pPr>
        <w:jc w:val="center"/>
        <w:rPr>
          <w:rFonts w:ascii="ISOCPEUR" w:hAnsi="ISOCPEUR" w:cs="ISOCP"/>
          <w:b/>
          <w:u w:val="single"/>
        </w:rPr>
      </w:pPr>
    </w:p>
    <w:p w14:paraId="04126F91" w14:textId="77777777" w:rsidR="00634DBD" w:rsidRPr="004934F8" w:rsidRDefault="00634DBD" w:rsidP="00634DBD">
      <w:pPr>
        <w:jc w:val="center"/>
        <w:rPr>
          <w:rFonts w:ascii="ISOCPEUR" w:hAnsi="ISOCPEUR" w:cs="ISOCP"/>
        </w:rPr>
      </w:pPr>
      <w:proofErr w:type="gramStart"/>
      <w:r w:rsidRPr="004934F8">
        <w:rPr>
          <w:rFonts w:ascii="ISOCPEUR" w:hAnsi="ISOCPEUR" w:cs="ISOCP"/>
        </w:rPr>
        <w:t>mgr</w:t>
      </w:r>
      <w:proofErr w:type="gramEnd"/>
      <w:r w:rsidRPr="004934F8">
        <w:rPr>
          <w:rFonts w:ascii="ISOCPEUR" w:hAnsi="ISOCPEUR" w:cs="ISOCP"/>
        </w:rPr>
        <w:t xml:space="preserve"> inż. Jerzy Małkowski</w:t>
      </w:r>
    </w:p>
    <w:p w14:paraId="524EB144" w14:textId="77777777" w:rsidR="00634DBD" w:rsidRPr="004934F8" w:rsidRDefault="00634DBD" w:rsidP="00634DBD">
      <w:pPr>
        <w:jc w:val="center"/>
        <w:rPr>
          <w:rFonts w:ascii="ISOCPEUR" w:hAnsi="ISOCPEUR"/>
        </w:rPr>
      </w:pPr>
      <w:r w:rsidRPr="004934F8">
        <w:rPr>
          <w:rFonts w:ascii="ISOCPEUR" w:hAnsi="ISOCPEUR"/>
        </w:rPr>
        <w:t>MAZ/0338/POOK/05</w:t>
      </w:r>
    </w:p>
    <w:p w14:paraId="2FF36242" w14:textId="77777777" w:rsidR="00634DBD" w:rsidRPr="00E35330" w:rsidRDefault="00634DBD" w:rsidP="00634DBD">
      <w:pPr>
        <w:rPr>
          <w:rFonts w:ascii="ISOCPEUR" w:hAnsi="ISOCPEUR" w:cs="ISOCP"/>
          <w:b/>
          <w:color w:val="FF0000"/>
          <w:u w:val="single"/>
        </w:rPr>
      </w:pPr>
    </w:p>
    <w:p w14:paraId="270D4EAD" w14:textId="77777777" w:rsidR="00634DBD" w:rsidRPr="00E35330" w:rsidRDefault="00634DBD" w:rsidP="00634DBD">
      <w:pPr>
        <w:rPr>
          <w:rFonts w:ascii="ISOCPEUR" w:hAnsi="ISOCPEUR" w:cs="ISOCP"/>
          <w:b/>
          <w:color w:val="FF0000"/>
          <w:u w:val="single"/>
        </w:rPr>
      </w:pPr>
    </w:p>
    <w:p w14:paraId="44900E60" w14:textId="77777777" w:rsidR="00634DBD" w:rsidRPr="00E35330" w:rsidRDefault="00634DBD" w:rsidP="00634DBD">
      <w:pPr>
        <w:jc w:val="center"/>
        <w:rPr>
          <w:rFonts w:ascii="ISOCPEUR" w:hAnsi="ISOCPEUR" w:cs="ISOCP"/>
          <w:color w:val="FF0000"/>
        </w:rPr>
      </w:pPr>
    </w:p>
    <w:p w14:paraId="6FAA7B0F" w14:textId="77777777" w:rsidR="00E13FF8" w:rsidRPr="00E35330" w:rsidRDefault="00E13FF8" w:rsidP="00634DBD">
      <w:pPr>
        <w:rPr>
          <w:rFonts w:ascii="ISOCPEUR" w:hAnsi="ISOCPEUR" w:cs="ISOCP"/>
          <w:color w:val="FF0000"/>
        </w:rPr>
      </w:pPr>
    </w:p>
    <w:p w14:paraId="7A3FD8EB" w14:textId="77777777" w:rsidR="00E13FF8" w:rsidRPr="00E35330" w:rsidRDefault="00E13FF8" w:rsidP="00634DBD">
      <w:pPr>
        <w:rPr>
          <w:rFonts w:ascii="ISOCPEUR" w:hAnsi="ISOCPEUR" w:cs="ISOCP"/>
          <w:color w:val="FF0000"/>
        </w:rPr>
      </w:pPr>
    </w:p>
    <w:p w14:paraId="7E71B3EA" w14:textId="77777777" w:rsidR="00E13FF8" w:rsidRPr="00E35330" w:rsidRDefault="00E13FF8" w:rsidP="00634DBD">
      <w:pPr>
        <w:rPr>
          <w:rFonts w:ascii="ISOCPEUR" w:hAnsi="ISOCPEUR" w:cs="ISOCP"/>
          <w:color w:val="FF0000"/>
        </w:rPr>
      </w:pPr>
    </w:p>
    <w:p w14:paraId="6B1024A5" w14:textId="77777777" w:rsidR="00E13FF8" w:rsidRPr="00E35330" w:rsidRDefault="00E13FF8" w:rsidP="00634DBD">
      <w:pPr>
        <w:rPr>
          <w:rFonts w:asciiTheme="minorHAnsi" w:hAnsiTheme="minorHAnsi" w:cs="ISOCP"/>
          <w:b/>
          <w:color w:val="FF0000"/>
          <w:u w:val="single"/>
        </w:rPr>
      </w:pPr>
    </w:p>
    <w:p w14:paraId="572BD8D0" w14:textId="77777777" w:rsidR="00634DBD" w:rsidRPr="00E35330" w:rsidRDefault="00634DBD" w:rsidP="00634DBD">
      <w:pPr>
        <w:jc w:val="center"/>
        <w:rPr>
          <w:rFonts w:asciiTheme="minorHAnsi" w:hAnsiTheme="minorHAnsi" w:cs="ISOCP"/>
          <w:b/>
          <w:color w:val="FF0000"/>
          <w:u w:val="single"/>
        </w:rPr>
      </w:pPr>
    </w:p>
    <w:p w14:paraId="482977EE" w14:textId="77777777" w:rsidR="00634DBD" w:rsidRPr="00E35330" w:rsidRDefault="00634DBD" w:rsidP="00634DBD">
      <w:pPr>
        <w:jc w:val="center"/>
        <w:rPr>
          <w:rFonts w:asciiTheme="minorHAnsi" w:hAnsiTheme="minorHAnsi" w:cs="ISOCP"/>
          <w:b/>
          <w:color w:val="FF0000"/>
          <w:u w:val="single"/>
        </w:rPr>
      </w:pPr>
    </w:p>
    <w:p w14:paraId="655ACBE5" w14:textId="77777777" w:rsidR="00E13FF8" w:rsidRPr="00E35330" w:rsidRDefault="00E13FF8" w:rsidP="00634DBD">
      <w:pPr>
        <w:jc w:val="center"/>
        <w:rPr>
          <w:rFonts w:asciiTheme="minorHAnsi" w:hAnsiTheme="minorHAnsi" w:cs="ISOCP"/>
          <w:b/>
          <w:color w:val="FF0000"/>
          <w:u w:val="single"/>
        </w:rPr>
      </w:pPr>
    </w:p>
    <w:p w14:paraId="674CF711" w14:textId="77777777" w:rsidR="00E13FF8" w:rsidRPr="00E35330" w:rsidRDefault="00E13FF8" w:rsidP="00634DBD">
      <w:pPr>
        <w:jc w:val="center"/>
        <w:rPr>
          <w:rFonts w:asciiTheme="minorHAnsi" w:hAnsiTheme="minorHAnsi" w:cs="ISOCP"/>
          <w:b/>
          <w:color w:val="FF0000"/>
          <w:u w:val="single"/>
        </w:rPr>
      </w:pPr>
    </w:p>
    <w:p w14:paraId="73FA9109" w14:textId="77777777" w:rsidR="00E13FF8" w:rsidRPr="00E35330" w:rsidRDefault="00E13FF8" w:rsidP="00F04E30">
      <w:pPr>
        <w:rPr>
          <w:rFonts w:asciiTheme="minorHAnsi" w:hAnsiTheme="minorHAnsi" w:cs="ISOCP"/>
          <w:b/>
          <w:color w:val="FF0000"/>
          <w:u w:val="single"/>
        </w:rPr>
      </w:pPr>
    </w:p>
    <w:p w14:paraId="79EAD387" w14:textId="77777777" w:rsidR="00634DBD" w:rsidRDefault="00634DBD" w:rsidP="00634DBD">
      <w:pPr>
        <w:jc w:val="center"/>
        <w:rPr>
          <w:rFonts w:asciiTheme="minorHAnsi" w:hAnsiTheme="minorHAnsi" w:cs="ISOCP"/>
          <w:b/>
          <w:color w:val="FF0000"/>
          <w:u w:val="single"/>
        </w:rPr>
      </w:pPr>
    </w:p>
    <w:p w14:paraId="542D7680" w14:textId="77777777" w:rsidR="00447E8C" w:rsidRPr="00E35330" w:rsidRDefault="00447E8C" w:rsidP="00634DBD">
      <w:pPr>
        <w:jc w:val="center"/>
        <w:rPr>
          <w:rFonts w:asciiTheme="minorHAnsi" w:hAnsiTheme="minorHAnsi" w:cs="ISOCP"/>
          <w:b/>
          <w:color w:val="FF0000"/>
          <w:u w:val="single"/>
        </w:rPr>
      </w:pPr>
    </w:p>
    <w:p w14:paraId="61B8FE67" w14:textId="77777777" w:rsidR="001B53C7" w:rsidRPr="004934F8" w:rsidRDefault="001B53C7" w:rsidP="00F45640">
      <w:pPr>
        <w:rPr>
          <w:rFonts w:asciiTheme="minorHAnsi" w:hAnsiTheme="minorHAnsi" w:cs="ISOCP"/>
          <w:b/>
          <w:u w:val="single"/>
        </w:rPr>
      </w:pPr>
    </w:p>
    <w:p w14:paraId="7C428BBC" w14:textId="77777777" w:rsidR="001B53C7" w:rsidRPr="004934F8" w:rsidRDefault="001B53C7" w:rsidP="00634DBD">
      <w:pPr>
        <w:jc w:val="center"/>
        <w:rPr>
          <w:rFonts w:asciiTheme="minorHAnsi" w:hAnsiTheme="minorHAnsi" w:cs="ISOCP"/>
          <w:b/>
          <w:u w:val="single"/>
        </w:rPr>
      </w:pPr>
    </w:p>
    <w:p w14:paraId="19B8A965" w14:textId="6FE8779E" w:rsidR="006B5805" w:rsidRPr="004934F8" w:rsidRDefault="00634DBD" w:rsidP="00C67AAF">
      <w:pPr>
        <w:jc w:val="center"/>
        <w:rPr>
          <w:rFonts w:ascii="ISOCPEUR" w:hAnsi="ISOCPEUR" w:cstheme="minorHAnsi"/>
        </w:rPr>
      </w:pPr>
      <w:r w:rsidRPr="004934F8">
        <w:rPr>
          <w:rFonts w:ascii="ISOCPEUR" w:hAnsi="ISOCPEUR" w:cstheme="minorHAnsi"/>
        </w:rPr>
        <w:t xml:space="preserve">Ostrołęka, </w:t>
      </w:r>
      <w:r w:rsidR="004934F8" w:rsidRPr="004934F8">
        <w:rPr>
          <w:rFonts w:ascii="ISOCPEUR" w:hAnsi="ISOCPEUR" w:cstheme="minorHAnsi"/>
        </w:rPr>
        <w:t>sierpień</w:t>
      </w:r>
      <w:r w:rsidR="00EA1F5A" w:rsidRPr="004934F8">
        <w:rPr>
          <w:rFonts w:ascii="ISOCPEUR" w:hAnsi="ISOCPEUR" w:cstheme="minorHAnsi"/>
        </w:rPr>
        <w:t xml:space="preserve"> 202</w:t>
      </w:r>
      <w:r w:rsidR="004934F8" w:rsidRPr="004934F8">
        <w:rPr>
          <w:rFonts w:ascii="ISOCPEUR" w:hAnsi="ISOCPEUR" w:cstheme="minorHAnsi"/>
        </w:rPr>
        <w:t>4</w:t>
      </w:r>
    </w:p>
    <w:p w14:paraId="672EB3DD" w14:textId="0349F1F0" w:rsidR="007E5411" w:rsidRPr="00E35330" w:rsidRDefault="00A62AE9" w:rsidP="00447E8C">
      <w:pPr>
        <w:tabs>
          <w:tab w:val="right" w:leader="dot" w:pos="9072"/>
        </w:tabs>
        <w:rPr>
          <w:rFonts w:ascii="ISOCPEUR" w:hAnsi="ISOCPEUR" w:cstheme="minorHAnsi"/>
          <w:b/>
          <w:color w:val="FF0000"/>
          <w:sz w:val="22"/>
        </w:rPr>
      </w:pPr>
      <w:r w:rsidRPr="00E35330">
        <w:rPr>
          <w:rFonts w:ascii="ISOCPEUR" w:hAnsi="ISOCPEUR" w:cstheme="minorHAnsi"/>
          <w:b/>
          <w:color w:val="FF0000"/>
          <w:sz w:val="22"/>
        </w:rPr>
        <w:t xml:space="preserve"> </w:t>
      </w:r>
    </w:p>
    <w:p w14:paraId="17383C1E" w14:textId="77777777" w:rsidR="00AE29BE" w:rsidRPr="00ED018A" w:rsidRDefault="00AE29BE" w:rsidP="00AE29BE">
      <w:pPr>
        <w:jc w:val="center"/>
        <w:rPr>
          <w:rFonts w:ascii="ISOCPEUR" w:hAnsi="ISOCPEUR" w:cstheme="minorHAnsi"/>
          <w:b/>
          <w:sz w:val="28"/>
          <w:szCs w:val="28"/>
          <w:u w:val="single"/>
        </w:rPr>
      </w:pPr>
      <w:proofErr w:type="gramStart"/>
      <w:r w:rsidRPr="00ED018A">
        <w:rPr>
          <w:rFonts w:ascii="ISOCPEUR" w:hAnsi="ISOCPEUR" w:cstheme="minorHAnsi"/>
          <w:b/>
          <w:sz w:val="28"/>
          <w:szCs w:val="28"/>
          <w:u w:val="single"/>
        </w:rPr>
        <w:lastRenderedPageBreak/>
        <w:t>Opis  techniczny</w:t>
      </w:r>
      <w:proofErr w:type="gramEnd"/>
    </w:p>
    <w:p w14:paraId="0161B8BE" w14:textId="6B3969C8" w:rsidR="00AE29BE" w:rsidRPr="00ED018A" w:rsidRDefault="00C15359" w:rsidP="00415D87">
      <w:pPr>
        <w:spacing w:line="360" w:lineRule="auto"/>
        <w:jc w:val="center"/>
        <w:rPr>
          <w:rFonts w:ascii="ISOCPEUR" w:hAnsi="ISOCPEUR" w:cstheme="minorHAnsi"/>
          <w:i/>
        </w:rPr>
      </w:pPr>
      <w:proofErr w:type="gramStart"/>
      <w:r w:rsidRPr="00ED018A">
        <w:rPr>
          <w:rFonts w:ascii="ISOCPEUR" w:hAnsi="ISOCPEUR" w:cstheme="minorHAnsi"/>
          <w:i/>
        </w:rPr>
        <w:t>d</w:t>
      </w:r>
      <w:r w:rsidR="00AE29BE" w:rsidRPr="00ED018A">
        <w:rPr>
          <w:rFonts w:ascii="ISOCPEUR" w:hAnsi="ISOCPEUR" w:cstheme="minorHAnsi"/>
          <w:i/>
        </w:rPr>
        <w:t>o</w:t>
      </w:r>
      <w:proofErr w:type="gramEnd"/>
      <w:r w:rsidR="00AE29BE" w:rsidRPr="00ED018A">
        <w:rPr>
          <w:rFonts w:ascii="ISOCPEUR" w:hAnsi="ISOCPEUR" w:cstheme="minorHAnsi"/>
          <w:i/>
        </w:rPr>
        <w:t xml:space="preserve"> </w:t>
      </w:r>
      <w:r w:rsidR="00E14A63" w:rsidRPr="00ED018A">
        <w:rPr>
          <w:rFonts w:ascii="ISOCPEUR" w:hAnsi="ISOCPEUR" w:cstheme="minorHAnsi"/>
          <w:i/>
        </w:rPr>
        <w:t xml:space="preserve">projektu </w:t>
      </w:r>
      <w:r w:rsidR="00580A51" w:rsidRPr="00ED018A">
        <w:rPr>
          <w:rFonts w:ascii="ISOCPEUR" w:hAnsi="ISOCPEUR" w:cstheme="minorHAnsi"/>
          <w:i/>
        </w:rPr>
        <w:t>budowlanego</w:t>
      </w:r>
    </w:p>
    <w:p w14:paraId="1CF8F0B8" w14:textId="2CB9E49E" w:rsidR="00AE29BE" w:rsidRPr="00ED018A" w:rsidRDefault="00AE29BE" w:rsidP="003607C4">
      <w:pPr>
        <w:pStyle w:val="Akapitzlist"/>
        <w:numPr>
          <w:ilvl w:val="0"/>
          <w:numId w:val="18"/>
        </w:numPr>
        <w:spacing w:line="360" w:lineRule="auto"/>
        <w:rPr>
          <w:rFonts w:ascii="ISOCPEUR" w:hAnsi="ISOCPEUR" w:cstheme="minorHAnsi"/>
          <w:b/>
          <w:bCs/>
          <w:sz w:val="24"/>
          <w:szCs w:val="24"/>
        </w:rPr>
      </w:pPr>
      <w:proofErr w:type="gramStart"/>
      <w:r w:rsidRPr="00ED018A">
        <w:rPr>
          <w:rFonts w:ascii="ISOCPEUR" w:hAnsi="ISOCPEUR" w:cstheme="minorHAnsi"/>
          <w:b/>
          <w:bCs/>
          <w:sz w:val="24"/>
          <w:szCs w:val="24"/>
        </w:rPr>
        <w:t>DANE  OGÓLNE</w:t>
      </w:r>
      <w:proofErr w:type="gramEnd"/>
      <w:r w:rsidRPr="00ED018A">
        <w:rPr>
          <w:rFonts w:ascii="ISOCPEUR" w:hAnsi="ISOCPEUR" w:cstheme="minorHAnsi"/>
          <w:b/>
          <w:bCs/>
          <w:sz w:val="24"/>
          <w:szCs w:val="24"/>
        </w:rPr>
        <w:t>:</w:t>
      </w:r>
    </w:p>
    <w:p w14:paraId="04C423E7" w14:textId="7BAFC767" w:rsidR="00947BD5" w:rsidRPr="00ED018A" w:rsidRDefault="00947BD5" w:rsidP="00415D87">
      <w:pPr>
        <w:spacing w:line="276" w:lineRule="auto"/>
        <w:ind w:left="2410" w:hanging="2126"/>
        <w:rPr>
          <w:rFonts w:ascii="ISOCPEUR" w:hAnsi="ISOCPEUR"/>
        </w:rPr>
      </w:pPr>
      <w:r w:rsidRPr="00ED018A">
        <w:rPr>
          <w:rFonts w:ascii="ISOCPEUR" w:hAnsi="ISOCPEUR" w:cstheme="minorHAnsi"/>
          <w:b/>
        </w:rPr>
        <w:t xml:space="preserve">1.1  </w:t>
      </w:r>
      <w:proofErr w:type="gramStart"/>
      <w:r w:rsidRPr="00ED018A">
        <w:rPr>
          <w:rFonts w:ascii="ISOCPEUR" w:hAnsi="ISOCPEUR" w:cstheme="minorHAnsi"/>
          <w:b/>
        </w:rPr>
        <w:t>Inwestor</w:t>
      </w:r>
      <w:r w:rsidR="00BB568E" w:rsidRPr="00ED018A">
        <w:rPr>
          <w:rFonts w:ascii="ISOCPEUR" w:hAnsi="ISOCPEUR" w:cstheme="minorHAnsi"/>
        </w:rPr>
        <w:t xml:space="preserve">:  </w:t>
      </w:r>
      <w:r w:rsidR="00BB568E" w:rsidRPr="00ED018A">
        <w:rPr>
          <w:rFonts w:ascii="ISOCPEUR" w:hAnsi="ISOCPEUR" w:cstheme="minorHAnsi"/>
        </w:rPr>
        <w:tab/>
      </w:r>
      <w:r w:rsidR="0063160E" w:rsidRPr="00ED018A">
        <w:rPr>
          <w:rFonts w:ascii="ISOCPEUR" w:hAnsi="ISOCPEUR"/>
        </w:rPr>
        <w:t>Kościół</w:t>
      </w:r>
      <w:proofErr w:type="gramEnd"/>
      <w:r w:rsidR="0063160E" w:rsidRPr="00ED018A">
        <w:rPr>
          <w:rFonts w:ascii="ISOCPEUR" w:hAnsi="ISOCPEUR"/>
        </w:rPr>
        <w:t xml:space="preserve"> parafialny pw. </w:t>
      </w:r>
      <w:proofErr w:type="gramStart"/>
      <w:r w:rsidR="0063160E" w:rsidRPr="00ED018A">
        <w:rPr>
          <w:rFonts w:ascii="ISOCPEUR" w:hAnsi="ISOCPEUR"/>
        </w:rPr>
        <w:t>św</w:t>
      </w:r>
      <w:proofErr w:type="gramEnd"/>
      <w:r w:rsidR="0063160E" w:rsidRPr="00ED018A">
        <w:rPr>
          <w:rFonts w:ascii="ISOCPEUR" w:hAnsi="ISOCPEUR"/>
        </w:rPr>
        <w:t>. Mikołaja Biskupa w Grójcu</w:t>
      </w:r>
    </w:p>
    <w:p w14:paraId="24A61190" w14:textId="2ECB9B54" w:rsidR="00F04E30" w:rsidRPr="00ED018A" w:rsidRDefault="0063160E" w:rsidP="00415D87">
      <w:pPr>
        <w:tabs>
          <w:tab w:val="left" w:pos="993"/>
          <w:tab w:val="left" w:pos="3402"/>
        </w:tabs>
        <w:spacing w:line="276" w:lineRule="auto"/>
        <w:ind w:left="2410"/>
        <w:rPr>
          <w:rFonts w:ascii="ISOCPEUR" w:hAnsi="ISOCPEUR"/>
        </w:rPr>
      </w:pPr>
      <w:r w:rsidRPr="00ED018A">
        <w:rPr>
          <w:rFonts w:ascii="ISOCPEUR" w:hAnsi="ISOCPEUR"/>
        </w:rPr>
        <w:t>05-600 Grójec</w:t>
      </w:r>
    </w:p>
    <w:p w14:paraId="11FC9144" w14:textId="2C23827E" w:rsidR="00F04E30" w:rsidRPr="00ED018A" w:rsidRDefault="00F04E30" w:rsidP="00415D87">
      <w:pPr>
        <w:tabs>
          <w:tab w:val="left" w:pos="993"/>
          <w:tab w:val="left" w:pos="3402"/>
        </w:tabs>
        <w:spacing w:line="276" w:lineRule="auto"/>
        <w:ind w:firstLine="2410"/>
        <w:rPr>
          <w:rFonts w:ascii="ISOCPEUR" w:hAnsi="ISOCPEUR"/>
        </w:rPr>
      </w:pPr>
      <w:proofErr w:type="gramStart"/>
      <w:r w:rsidRPr="00ED018A">
        <w:rPr>
          <w:rFonts w:ascii="ISOCPEUR" w:hAnsi="ISOCPEUR"/>
        </w:rPr>
        <w:t>ul</w:t>
      </w:r>
      <w:proofErr w:type="gramEnd"/>
      <w:r w:rsidRPr="00ED018A">
        <w:rPr>
          <w:rFonts w:ascii="ISOCPEUR" w:hAnsi="ISOCPEUR"/>
        </w:rPr>
        <w:t xml:space="preserve">. </w:t>
      </w:r>
      <w:r w:rsidR="0063160E" w:rsidRPr="00ED018A">
        <w:rPr>
          <w:rFonts w:ascii="ISOCPEUR" w:hAnsi="ISOCPEUR"/>
        </w:rPr>
        <w:t>Worowska 1</w:t>
      </w:r>
    </w:p>
    <w:p w14:paraId="622BACCF" w14:textId="77777777" w:rsidR="00F04E30" w:rsidRPr="00ED018A" w:rsidRDefault="00F04E30" w:rsidP="00F04E30">
      <w:pPr>
        <w:spacing w:line="360" w:lineRule="auto"/>
        <w:ind w:left="2835" w:hanging="425"/>
        <w:rPr>
          <w:rFonts w:ascii="ISOCPEUR" w:hAnsi="ISOCPEUR" w:cstheme="minorHAnsi"/>
          <w:b/>
        </w:rPr>
      </w:pPr>
    </w:p>
    <w:p w14:paraId="73A213DB" w14:textId="77777777" w:rsidR="00947BD5" w:rsidRPr="00ED018A" w:rsidRDefault="00947BD5" w:rsidP="007E5411">
      <w:pPr>
        <w:spacing w:line="360" w:lineRule="auto"/>
        <w:ind w:firstLine="284"/>
        <w:rPr>
          <w:rFonts w:ascii="ISOCPEUR" w:hAnsi="ISOCPEUR" w:cstheme="minorHAnsi"/>
          <w:b/>
          <w:bCs/>
        </w:rPr>
      </w:pPr>
      <w:r w:rsidRPr="00ED018A">
        <w:rPr>
          <w:rFonts w:ascii="ISOCPEUR" w:hAnsi="ISOCPEUR" w:cstheme="minorHAnsi"/>
          <w:b/>
        </w:rPr>
        <w:t xml:space="preserve">1.2  </w:t>
      </w:r>
      <w:proofErr w:type="gramStart"/>
      <w:r w:rsidRPr="00ED018A">
        <w:rPr>
          <w:rFonts w:ascii="ISOCPEUR" w:hAnsi="ISOCPEUR" w:cstheme="minorHAnsi"/>
          <w:b/>
        </w:rPr>
        <w:t>Adres  inwestycji</w:t>
      </w:r>
      <w:proofErr w:type="gramEnd"/>
      <w:r w:rsidRPr="00ED018A">
        <w:rPr>
          <w:rFonts w:ascii="ISOCPEUR" w:hAnsi="ISOCPEUR" w:cstheme="minorHAnsi"/>
          <w:b/>
        </w:rPr>
        <w:t>:</w:t>
      </w:r>
      <w:r w:rsidRPr="00ED018A">
        <w:rPr>
          <w:rFonts w:ascii="ISOCPEUR" w:hAnsi="ISOCPEUR" w:cstheme="minorHAnsi"/>
        </w:rPr>
        <w:tab/>
      </w:r>
      <w:r w:rsidRPr="00ED018A">
        <w:rPr>
          <w:rFonts w:ascii="ISOCPEUR" w:hAnsi="ISOCPEUR" w:cstheme="minorHAnsi"/>
        </w:rPr>
        <w:tab/>
      </w:r>
    </w:p>
    <w:p w14:paraId="64AFFE85" w14:textId="3A50DA5A" w:rsidR="00947BD5" w:rsidRPr="00ED018A" w:rsidRDefault="00947BD5" w:rsidP="00650B1E">
      <w:pPr>
        <w:spacing w:line="360" w:lineRule="auto"/>
        <w:ind w:left="142"/>
        <w:rPr>
          <w:rFonts w:ascii="ISOCPEUR" w:hAnsi="ISOCPEUR"/>
        </w:rPr>
      </w:pPr>
      <w:r w:rsidRPr="00ED018A">
        <w:rPr>
          <w:rFonts w:ascii="ISOCPEUR" w:hAnsi="ISOCPEUR" w:cstheme="minorHAnsi"/>
          <w:b/>
        </w:rPr>
        <w:tab/>
      </w:r>
      <w:r w:rsidRPr="00ED018A">
        <w:rPr>
          <w:rFonts w:ascii="ISOCPEUR" w:hAnsi="ISOCPEUR"/>
        </w:rPr>
        <w:tab/>
      </w:r>
      <w:r w:rsidRPr="00ED018A">
        <w:rPr>
          <w:rFonts w:ascii="ISOCPEUR" w:hAnsi="ISOCPEUR"/>
        </w:rPr>
        <w:tab/>
      </w:r>
      <w:r w:rsidRPr="00ED018A">
        <w:rPr>
          <w:rFonts w:ascii="ISOCPEUR" w:hAnsi="ISOCPEUR"/>
        </w:rPr>
        <w:tab/>
      </w:r>
      <w:proofErr w:type="gramStart"/>
      <w:r w:rsidR="0063160E" w:rsidRPr="00ED018A">
        <w:rPr>
          <w:rFonts w:ascii="ISOCPEUR" w:hAnsi="ISOCPEUR"/>
        </w:rPr>
        <w:t>ul</w:t>
      </w:r>
      <w:proofErr w:type="gramEnd"/>
      <w:r w:rsidR="0063160E" w:rsidRPr="00ED018A">
        <w:rPr>
          <w:rFonts w:ascii="ISOCPEUR" w:hAnsi="ISOCPEUR"/>
        </w:rPr>
        <w:t>. Worowska 1</w:t>
      </w:r>
      <w:r w:rsidRPr="00ED018A">
        <w:rPr>
          <w:rFonts w:ascii="ISOCPEUR" w:hAnsi="ISOCPEUR"/>
        </w:rPr>
        <w:t xml:space="preserve"> </w:t>
      </w:r>
      <w:r w:rsidR="0063160E" w:rsidRPr="00ED018A">
        <w:rPr>
          <w:rFonts w:ascii="ISOCPEUR" w:hAnsi="ISOCPEUR"/>
        </w:rPr>
        <w:t>Grójec</w:t>
      </w:r>
    </w:p>
    <w:p w14:paraId="4EC41C77" w14:textId="188C3D0C" w:rsidR="00947BD5" w:rsidRPr="00ED018A" w:rsidRDefault="00650B1E" w:rsidP="00415D87">
      <w:pPr>
        <w:spacing w:line="360" w:lineRule="auto"/>
        <w:ind w:left="2138" w:firstLine="698"/>
        <w:rPr>
          <w:rFonts w:ascii="ISOCPEUR" w:hAnsi="ISOCPEUR"/>
        </w:rPr>
      </w:pPr>
      <w:r w:rsidRPr="00ED018A">
        <w:rPr>
          <w:rFonts w:ascii="ISOCPEUR" w:hAnsi="ISOCPEUR"/>
        </w:rPr>
        <w:t>05</w:t>
      </w:r>
      <w:r w:rsidR="00BB568E" w:rsidRPr="00ED018A">
        <w:rPr>
          <w:rFonts w:ascii="ISOCPEUR" w:hAnsi="ISOCPEUR"/>
        </w:rPr>
        <w:t xml:space="preserve">- </w:t>
      </w:r>
      <w:r w:rsidRPr="00ED018A">
        <w:rPr>
          <w:rFonts w:ascii="ISOCPEUR" w:hAnsi="ISOCPEUR"/>
        </w:rPr>
        <w:t>6</w:t>
      </w:r>
      <w:r w:rsidR="00BB568E" w:rsidRPr="00ED018A">
        <w:rPr>
          <w:rFonts w:ascii="ISOCPEUR" w:hAnsi="ISOCPEUR"/>
        </w:rPr>
        <w:t xml:space="preserve">00 </w:t>
      </w:r>
      <w:r w:rsidRPr="00ED018A">
        <w:rPr>
          <w:rFonts w:ascii="ISOCPEUR" w:hAnsi="ISOCPEUR"/>
        </w:rPr>
        <w:t>Grójec</w:t>
      </w:r>
    </w:p>
    <w:p w14:paraId="699A8CED" w14:textId="77777777" w:rsidR="00650B1E" w:rsidRPr="00ED018A" w:rsidRDefault="00947BD5" w:rsidP="00415D87">
      <w:pPr>
        <w:spacing w:line="360" w:lineRule="auto"/>
        <w:ind w:left="2487" w:firstLine="349"/>
        <w:rPr>
          <w:rFonts w:ascii="ISOCPEUR" w:hAnsi="ISOCPEUR"/>
        </w:rPr>
      </w:pPr>
      <w:r w:rsidRPr="00ED018A">
        <w:rPr>
          <w:rFonts w:ascii="ISOCPEUR" w:hAnsi="ISOCPEUR"/>
        </w:rPr>
        <w:t xml:space="preserve">Działka o numerze ew. </w:t>
      </w:r>
      <w:r w:rsidR="00650B1E" w:rsidRPr="00ED018A">
        <w:rPr>
          <w:rFonts w:ascii="ISOCPEUR" w:hAnsi="ISOCPEUR"/>
        </w:rPr>
        <w:t>1193/1</w:t>
      </w:r>
      <w:r w:rsidRPr="00ED018A">
        <w:rPr>
          <w:rFonts w:ascii="ISOCPEUR" w:hAnsi="ISOCPEUR"/>
        </w:rPr>
        <w:tab/>
      </w:r>
      <w:r w:rsidRPr="00ED018A">
        <w:rPr>
          <w:rFonts w:ascii="ISOCPEUR" w:hAnsi="ISOCPEUR"/>
        </w:rPr>
        <w:tab/>
      </w:r>
    </w:p>
    <w:p w14:paraId="0BF8991D" w14:textId="691D5B6D" w:rsidR="00947BD5" w:rsidRPr="00ED018A" w:rsidRDefault="00947BD5" w:rsidP="00415D87">
      <w:pPr>
        <w:spacing w:line="360" w:lineRule="auto"/>
        <w:ind w:left="2487" w:firstLine="349"/>
        <w:rPr>
          <w:rFonts w:ascii="ISOCPEUR" w:hAnsi="ISOCPEUR"/>
        </w:rPr>
      </w:pPr>
      <w:r w:rsidRPr="00ED018A">
        <w:rPr>
          <w:rFonts w:ascii="ISOCPEUR" w:hAnsi="ISOCPEUR"/>
        </w:rPr>
        <w:tab/>
      </w:r>
      <w:r w:rsidR="00AE29BE" w:rsidRPr="00ED018A">
        <w:rPr>
          <w:rFonts w:ascii="ISOCPEUR" w:hAnsi="ISOCPEUR" w:cstheme="minorHAnsi"/>
          <w:b/>
        </w:rPr>
        <w:t xml:space="preserve"> </w:t>
      </w:r>
    </w:p>
    <w:p w14:paraId="1CFEC523" w14:textId="5B16A4D5" w:rsidR="009D4738" w:rsidRPr="00ED018A" w:rsidRDefault="00722F92" w:rsidP="007B3F24">
      <w:pPr>
        <w:spacing w:line="360" w:lineRule="auto"/>
        <w:ind w:firstLine="360"/>
        <w:jc w:val="both"/>
        <w:rPr>
          <w:rFonts w:ascii="ISOCPEUR" w:hAnsi="ISOCPEUR" w:cstheme="minorHAnsi"/>
          <w:b/>
        </w:rPr>
      </w:pPr>
      <w:r w:rsidRPr="00ED018A">
        <w:rPr>
          <w:rFonts w:ascii="ISOCPEUR" w:hAnsi="ISOCPEUR" w:cstheme="minorHAnsi"/>
          <w:b/>
        </w:rPr>
        <w:t>1.3</w:t>
      </w:r>
      <w:r w:rsidR="009D4738" w:rsidRPr="00ED018A">
        <w:rPr>
          <w:rFonts w:ascii="ISOCPEUR" w:hAnsi="ISOCPEUR" w:cstheme="minorHAnsi"/>
          <w:b/>
        </w:rPr>
        <w:t xml:space="preserve">  Podstawa opracowania</w:t>
      </w:r>
      <w:r w:rsidR="00AE29BE" w:rsidRPr="00ED018A">
        <w:rPr>
          <w:rFonts w:ascii="ISOCPEUR" w:hAnsi="ISOCPEUR" w:cstheme="minorHAnsi"/>
          <w:b/>
        </w:rPr>
        <w:t xml:space="preserve"> </w:t>
      </w:r>
    </w:p>
    <w:p w14:paraId="74DD9924" w14:textId="77777777" w:rsidR="009D4738" w:rsidRPr="00ED018A" w:rsidRDefault="009D4738" w:rsidP="007B3F24">
      <w:pPr>
        <w:jc w:val="both"/>
        <w:rPr>
          <w:rFonts w:ascii="ISOCPEUR" w:hAnsi="ISOCPEUR" w:cstheme="minorHAnsi"/>
          <w:b/>
        </w:rPr>
      </w:pPr>
    </w:p>
    <w:p w14:paraId="7448FA94" w14:textId="77777777" w:rsidR="009D4738" w:rsidRPr="00ED018A" w:rsidRDefault="009D4738" w:rsidP="007B3F24">
      <w:pPr>
        <w:pStyle w:val="Akapitzlist"/>
        <w:numPr>
          <w:ilvl w:val="0"/>
          <w:numId w:val="5"/>
        </w:numPr>
        <w:spacing w:line="360" w:lineRule="auto"/>
        <w:jc w:val="both"/>
        <w:rPr>
          <w:rFonts w:ascii="ISOCPEUR" w:eastAsia="Times New Roman" w:hAnsi="ISOCPEUR"/>
          <w:sz w:val="24"/>
          <w:szCs w:val="24"/>
          <w:lang w:eastAsia="pl-PL"/>
        </w:rPr>
      </w:pPr>
      <w:r w:rsidRPr="00ED018A">
        <w:rPr>
          <w:rFonts w:ascii="ISOCPEUR" w:eastAsia="Times New Roman" w:hAnsi="ISOCPEUR"/>
          <w:sz w:val="24"/>
          <w:szCs w:val="24"/>
          <w:lang w:eastAsia="pl-PL"/>
        </w:rPr>
        <w:t>Uzgodnienia z inwestorem</w:t>
      </w:r>
      <w:r w:rsidR="00C95B47" w:rsidRPr="00ED018A">
        <w:rPr>
          <w:rFonts w:ascii="ISOCPEUR" w:eastAsia="Times New Roman" w:hAnsi="ISOCPEUR"/>
          <w:sz w:val="24"/>
          <w:szCs w:val="24"/>
          <w:lang w:eastAsia="pl-PL"/>
        </w:rPr>
        <w:t>;</w:t>
      </w:r>
    </w:p>
    <w:p w14:paraId="60BCBEE9" w14:textId="5325A25F" w:rsidR="00C95B47" w:rsidRPr="00ED018A" w:rsidRDefault="009D4738" w:rsidP="007B3F24">
      <w:pPr>
        <w:pStyle w:val="Akapitzlist"/>
        <w:numPr>
          <w:ilvl w:val="0"/>
          <w:numId w:val="5"/>
        </w:numPr>
        <w:spacing w:line="360" w:lineRule="auto"/>
        <w:jc w:val="both"/>
        <w:rPr>
          <w:rFonts w:ascii="ISOCPEUR" w:eastAsia="Times New Roman" w:hAnsi="ISOCPEUR"/>
          <w:sz w:val="24"/>
          <w:szCs w:val="24"/>
          <w:lang w:eastAsia="pl-PL"/>
        </w:rPr>
      </w:pPr>
      <w:r w:rsidRPr="00ED018A">
        <w:rPr>
          <w:rFonts w:ascii="ISOCPEUR" w:eastAsia="Times New Roman" w:hAnsi="ISOCPEUR"/>
          <w:sz w:val="24"/>
          <w:szCs w:val="24"/>
          <w:lang w:eastAsia="pl-PL"/>
        </w:rPr>
        <w:t>Wizja lokalna</w:t>
      </w:r>
      <w:r w:rsidR="00C95B47" w:rsidRPr="00ED018A">
        <w:rPr>
          <w:rFonts w:ascii="ISOCPEUR" w:eastAsia="Times New Roman" w:hAnsi="ISOCPEUR"/>
          <w:sz w:val="24"/>
          <w:szCs w:val="24"/>
          <w:lang w:eastAsia="pl-PL"/>
        </w:rPr>
        <w:t>;</w:t>
      </w:r>
    </w:p>
    <w:p w14:paraId="25B1B30D" w14:textId="71B1F58A" w:rsidR="008948CB" w:rsidRPr="00ED018A" w:rsidRDefault="00650B1E" w:rsidP="007B3F24">
      <w:pPr>
        <w:pStyle w:val="Akapitzlist"/>
        <w:numPr>
          <w:ilvl w:val="0"/>
          <w:numId w:val="5"/>
        </w:numPr>
        <w:spacing w:after="0" w:line="360" w:lineRule="auto"/>
        <w:jc w:val="both"/>
        <w:rPr>
          <w:rFonts w:ascii="ISOCPEUR" w:eastAsia="Times New Roman" w:hAnsi="ISOCPEUR"/>
          <w:sz w:val="24"/>
          <w:szCs w:val="24"/>
          <w:lang w:eastAsia="pl-PL"/>
        </w:rPr>
      </w:pPr>
      <w:r w:rsidRPr="00ED018A">
        <w:rPr>
          <w:rFonts w:ascii="ISOCPEUR" w:eastAsia="Times New Roman" w:hAnsi="ISOCPEUR"/>
          <w:sz w:val="24"/>
          <w:szCs w:val="24"/>
          <w:lang w:eastAsia="pl-PL"/>
        </w:rPr>
        <w:t>Dokumentacji zdjęciowej;</w:t>
      </w:r>
    </w:p>
    <w:p w14:paraId="5FA5AB85" w14:textId="5D4B237A" w:rsidR="00650B1E" w:rsidRPr="00ED018A" w:rsidRDefault="00650B1E" w:rsidP="007B3F24">
      <w:pPr>
        <w:pStyle w:val="Akapitzlist"/>
        <w:numPr>
          <w:ilvl w:val="0"/>
          <w:numId w:val="5"/>
        </w:numPr>
        <w:spacing w:after="0" w:line="360" w:lineRule="auto"/>
        <w:jc w:val="both"/>
        <w:rPr>
          <w:rFonts w:ascii="ISOCPEUR" w:eastAsia="Times New Roman" w:hAnsi="ISOCPEUR"/>
          <w:sz w:val="24"/>
          <w:szCs w:val="24"/>
          <w:lang w:eastAsia="pl-PL"/>
        </w:rPr>
      </w:pPr>
      <w:r w:rsidRPr="00ED018A">
        <w:rPr>
          <w:rFonts w:ascii="ISOCPEUR" w:eastAsia="Times New Roman" w:hAnsi="ISOCPEUR"/>
          <w:sz w:val="24"/>
          <w:szCs w:val="24"/>
          <w:lang w:eastAsia="pl-PL"/>
        </w:rPr>
        <w:t>Pomiarów w terenie;</w:t>
      </w:r>
    </w:p>
    <w:p w14:paraId="34879687" w14:textId="5618C9C3" w:rsidR="00C56233" w:rsidRDefault="00C40C90" w:rsidP="007E5411">
      <w:pPr>
        <w:pStyle w:val="Akapitzlist"/>
        <w:numPr>
          <w:ilvl w:val="0"/>
          <w:numId w:val="5"/>
        </w:numPr>
        <w:spacing w:line="360" w:lineRule="auto"/>
        <w:jc w:val="both"/>
        <w:rPr>
          <w:rFonts w:ascii="ISOCPEUR" w:eastAsia="Times New Roman" w:hAnsi="ISOCPEUR"/>
          <w:sz w:val="24"/>
          <w:szCs w:val="24"/>
          <w:lang w:eastAsia="pl-PL"/>
        </w:rPr>
      </w:pPr>
      <w:r w:rsidRPr="00ED018A">
        <w:rPr>
          <w:rFonts w:ascii="ISOCPEUR" w:eastAsia="Times New Roman" w:hAnsi="ISOCPEUR"/>
          <w:sz w:val="24"/>
          <w:szCs w:val="24"/>
          <w:lang w:eastAsia="pl-PL"/>
        </w:rPr>
        <w:t>Inne</w:t>
      </w:r>
      <w:r w:rsidR="00D75858" w:rsidRPr="00ED018A">
        <w:rPr>
          <w:rFonts w:ascii="ISOCPEUR" w:eastAsia="Times New Roman" w:hAnsi="ISOCPEUR"/>
          <w:sz w:val="24"/>
          <w:szCs w:val="24"/>
          <w:lang w:eastAsia="pl-PL"/>
        </w:rPr>
        <w:t xml:space="preserve"> obowiązujące normy PN</w:t>
      </w:r>
      <w:r w:rsidR="009D4738" w:rsidRPr="00ED018A">
        <w:rPr>
          <w:rFonts w:ascii="ISOCPEUR" w:eastAsia="Times New Roman" w:hAnsi="ISOCPEUR"/>
          <w:sz w:val="24"/>
          <w:szCs w:val="24"/>
          <w:lang w:eastAsia="pl-PL"/>
        </w:rPr>
        <w:t xml:space="preserve"> oraz przepisy budowlane</w:t>
      </w:r>
      <w:r w:rsidR="007E5411" w:rsidRPr="00ED018A">
        <w:rPr>
          <w:rFonts w:ascii="ISOCPEUR" w:eastAsia="Times New Roman" w:hAnsi="ISOCPEUR"/>
          <w:sz w:val="24"/>
          <w:szCs w:val="24"/>
          <w:lang w:eastAsia="pl-PL"/>
        </w:rPr>
        <w:t>.</w:t>
      </w:r>
    </w:p>
    <w:p w14:paraId="54B6F2F3" w14:textId="77777777" w:rsidR="00AC3837" w:rsidRPr="00AC3837" w:rsidRDefault="00AC3837" w:rsidP="00AC3837">
      <w:pPr>
        <w:pStyle w:val="Akapitzlist"/>
        <w:spacing w:line="360" w:lineRule="auto"/>
        <w:ind w:left="1260"/>
        <w:jc w:val="both"/>
        <w:rPr>
          <w:rFonts w:ascii="ISOCPEUR" w:eastAsia="Times New Roman" w:hAnsi="ISOCPEUR"/>
          <w:sz w:val="24"/>
          <w:szCs w:val="24"/>
          <w:lang w:eastAsia="pl-PL"/>
        </w:rPr>
      </w:pPr>
    </w:p>
    <w:p w14:paraId="0BB0C4DC" w14:textId="5DB53D8D" w:rsidR="00A86897" w:rsidRPr="00AC3837" w:rsidRDefault="00AE29BE" w:rsidP="004960E0">
      <w:pPr>
        <w:pStyle w:val="Akapitzlist"/>
        <w:numPr>
          <w:ilvl w:val="1"/>
          <w:numId w:val="18"/>
        </w:numPr>
        <w:ind w:left="426" w:firstLine="0"/>
        <w:jc w:val="both"/>
        <w:rPr>
          <w:rFonts w:ascii="ISOCPEUR" w:hAnsi="ISOCPEUR" w:cstheme="minorHAnsi"/>
          <w:b/>
          <w:sz w:val="24"/>
          <w:szCs w:val="24"/>
        </w:rPr>
      </w:pPr>
      <w:r w:rsidRPr="00AC3837">
        <w:rPr>
          <w:rFonts w:ascii="ISOCPEUR" w:hAnsi="ISOCPEUR" w:cstheme="minorHAnsi"/>
          <w:b/>
        </w:rPr>
        <w:t xml:space="preserve">  </w:t>
      </w:r>
      <w:r w:rsidR="00CA1E9D" w:rsidRPr="00AC3837">
        <w:rPr>
          <w:rFonts w:ascii="ISOCPEUR" w:hAnsi="ISOCPEUR" w:cstheme="minorHAnsi"/>
          <w:b/>
          <w:sz w:val="24"/>
          <w:szCs w:val="24"/>
        </w:rPr>
        <w:t>Cel opracowania</w:t>
      </w:r>
    </w:p>
    <w:p w14:paraId="0698515F" w14:textId="5C0CA833" w:rsidR="0022390C" w:rsidRPr="00AC3837" w:rsidRDefault="00AE29BE" w:rsidP="00415D87">
      <w:pPr>
        <w:pStyle w:val="Akapitzlist"/>
        <w:spacing w:line="360" w:lineRule="auto"/>
        <w:ind w:left="709" w:firstLine="371"/>
        <w:jc w:val="both"/>
        <w:rPr>
          <w:rFonts w:ascii="ISOCPEUR" w:hAnsi="ISOCPEUR" w:cstheme="minorHAnsi"/>
          <w:sz w:val="24"/>
          <w:szCs w:val="24"/>
        </w:rPr>
      </w:pPr>
      <w:r w:rsidRPr="00AC3837">
        <w:rPr>
          <w:rFonts w:ascii="ISOCPEUR" w:hAnsi="ISOCPEUR" w:cstheme="minorHAnsi"/>
          <w:sz w:val="24"/>
          <w:szCs w:val="24"/>
        </w:rPr>
        <w:t>Celem niniej</w:t>
      </w:r>
      <w:r w:rsidRPr="00AC3837">
        <w:rPr>
          <w:rFonts w:ascii="ISOCPEUR" w:hAnsi="ISOCPEUR"/>
          <w:sz w:val="24"/>
          <w:szCs w:val="24"/>
        </w:rPr>
        <w:t>s</w:t>
      </w:r>
      <w:r w:rsidRPr="00AC3837">
        <w:rPr>
          <w:rFonts w:ascii="ISOCPEUR" w:hAnsi="ISOCPEUR" w:cstheme="minorHAnsi"/>
          <w:sz w:val="24"/>
          <w:szCs w:val="24"/>
        </w:rPr>
        <w:t>zego opracowania jest</w:t>
      </w:r>
      <w:r w:rsidR="00C15359" w:rsidRPr="00AC3837">
        <w:rPr>
          <w:rFonts w:ascii="ISOCPEUR" w:hAnsi="ISOCPEUR" w:cstheme="minorHAnsi"/>
          <w:sz w:val="24"/>
          <w:szCs w:val="24"/>
        </w:rPr>
        <w:t xml:space="preserve"> opracowanie </w:t>
      </w:r>
      <w:r w:rsidR="00E14A63" w:rsidRPr="00AC3837">
        <w:rPr>
          <w:rFonts w:ascii="ISOCPEUR" w:hAnsi="ISOCPEUR" w:cstheme="minorHAnsi"/>
          <w:sz w:val="24"/>
          <w:szCs w:val="24"/>
        </w:rPr>
        <w:t>projekt</w:t>
      </w:r>
      <w:r w:rsidR="00C15359" w:rsidRPr="00AC3837">
        <w:rPr>
          <w:rFonts w:ascii="ISOCPEUR" w:hAnsi="ISOCPEUR" w:cstheme="minorHAnsi"/>
          <w:sz w:val="24"/>
          <w:szCs w:val="24"/>
        </w:rPr>
        <w:t>u</w:t>
      </w:r>
      <w:r w:rsidR="00E14A63" w:rsidRPr="00AC3837">
        <w:rPr>
          <w:rFonts w:ascii="ISOCPEUR" w:hAnsi="ISOCPEUR" w:cstheme="minorHAnsi"/>
          <w:sz w:val="24"/>
          <w:szCs w:val="24"/>
        </w:rPr>
        <w:t xml:space="preserve"> </w:t>
      </w:r>
      <w:r w:rsidR="00F43BFE" w:rsidRPr="00AC3837">
        <w:rPr>
          <w:rFonts w:ascii="ISOCPEUR" w:hAnsi="ISOCPEUR" w:cstheme="minorHAnsi"/>
          <w:sz w:val="24"/>
          <w:szCs w:val="24"/>
        </w:rPr>
        <w:t>remontu</w:t>
      </w:r>
      <w:r w:rsidR="0022390C" w:rsidRPr="00AC3837">
        <w:rPr>
          <w:rFonts w:ascii="ISOCPEUR" w:hAnsi="ISOCPEUR" w:cstheme="minorHAnsi"/>
          <w:sz w:val="24"/>
          <w:szCs w:val="24"/>
        </w:rPr>
        <w:t xml:space="preserve"> </w:t>
      </w:r>
      <w:r w:rsidR="00ED018A" w:rsidRPr="00AC3837">
        <w:rPr>
          <w:rFonts w:ascii="ISOCPEUR" w:hAnsi="ISOCPEUR" w:cstheme="minorHAnsi"/>
          <w:sz w:val="24"/>
          <w:szCs w:val="24"/>
        </w:rPr>
        <w:t>sygna</w:t>
      </w:r>
      <w:r w:rsidR="009D063C" w:rsidRPr="00AC3837">
        <w:rPr>
          <w:rFonts w:ascii="ISOCPEUR" w:hAnsi="ISOCPEUR" w:cstheme="minorHAnsi"/>
          <w:sz w:val="24"/>
          <w:szCs w:val="24"/>
        </w:rPr>
        <w:t xml:space="preserve">tury w kościele parafialnym pw. </w:t>
      </w:r>
      <w:proofErr w:type="gramStart"/>
      <w:r w:rsidR="00736218">
        <w:rPr>
          <w:rFonts w:ascii="ISOCPEUR" w:hAnsi="ISOCPEUR" w:cstheme="minorHAnsi"/>
          <w:sz w:val="24"/>
          <w:szCs w:val="24"/>
        </w:rPr>
        <w:t>ś</w:t>
      </w:r>
      <w:r w:rsidR="00C40C90" w:rsidRPr="00AC3837">
        <w:rPr>
          <w:rFonts w:ascii="ISOCPEUR" w:hAnsi="ISOCPEUR" w:cstheme="minorHAnsi"/>
          <w:sz w:val="24"/>
          <w:szCs w:val="24"/>
        </w:rPr>
        <w:t>w</w:t>
      </w:r>
      <w:proofErr w:type="gramEnd"/>
      <w:r w:rsidR="009D063C" w:rsidRPr="00AC3837">
        <w:rPr>
          <w:rFonts w:ascii="ISOCPEUR" w:hAnsi="ISOCPEUR" w:cstheme="minorHAnsi"/>
          <w:sz w:val="24"/>
          <w:szCs w:val="24"/>
        </w:rPr>
        <w:t>.</w:t>
      </w:r>
      <w:r w:rsidR="00AC3837" w:rsidRPr="00AC3837">
        <w:rPr>
          <w:rFonts w:ascii="ISOCPEUR" w:hAnsi="ISOCPEUR" w:cstheme="minorHAnsi"/>
          <w:sz w:val="24"/>
          <w:szCs w:val="24"/>
        </w:rPr>
        <w:t xml:space="preserve"> Mikołaja Biskupa</w:t>
      </w:r>
      <w:r w:rsidR="003666B1" w:rsidRPr="00AC3837">
        <w:rPr>
          <w:rFonts w:ascii="ISOCPEUR" w:hAnsi="ISOCPEUR" w:cstheme="minorHAnsi"/>
          <w:sz w:val="24"/>
          <w:szCs w:val="24"/>
        </w:rPr>
        <w:t>, zlokalizowany</w:t>
      </w:r>
      <w:r w:rsidR="00BE1C7A">
        <w:rPr>
          <w:rFonts w:ascii="ISOCPEUR" w:hAnsi="ISOCPEUR" w:cstheme="minorHAnsi"/>
          <w:sz w:val="24"/>
          <w:szCs w:val="24"/>
        </w:rPr>
        <w:t>m</w:t>
      </w:r>
      <w:r w:rsidR="00736218">
        <w:rPr>
          <w:rFonts w:ascii="ISOCPEUR" w:hAnsi="ISOCPEUR" w:cstheme="minorHAnsi"/>
          <w:sz w:val="24"/>
          <w:szCs w:val="24"/>
        </w:rPr>
        <w:t xml:space="preserve"> w</w:t>
      </w:r>
      <w:r w:rsidR="003666B1" w:rsidRPr="00AC3837">
        <w:rPr>
          <w:rFonts w:ascii="ISOCPEUR" w:hAnsi="ISOCPEUR" w:cstheme="minorHAnsi"/>
          <w:sz w:val="24"/>
          <w:szCs w:val="24"/>
        </w:rPr>
        <w:t xml:space="preserve"> </w:t>
      </w:r>
      <w:r w:rsidR="00AC3837" w:rsidRPr="00AC3837">
        <w:rPr>
          <w:rFonts w:ascii="ISOCPEUR" w:hAnsi="ISOCPEUR" w:cstheme="minorHAnsi"/>
          <w:sz w:val="24"/>
          <w:szCs w:val="24"/>
        </w:rPr>
        <w:t xml:space="preserve">Grójcu </w:t>
      </w:r>
      <w:r w:rsidR="003666B1" w:rsidRPr="00AC3837">
        <w:rPr>
          <w:rFonts w:ascii="ISOCPEUR" w:hAnsi="ISOCPEUR" w:cstheme="minorHAnsi"/>
          <w:sz w:val="24"/>
          <w:szCs w:val="24"/>
        </w:rPr>
        <w:t xml:space="preserve">na ulicy </w:t>
      </w:r>
      <w:r w:rsidR="00C40C90" w:rsidRPr="00AC3837">
        <w:rPr>
          <w:rFonts w:ascii="ISOCPEUR" w:hAnsi="ISOCPEUR" w:cstheme="minorHAnsi"/>
          <w:sz w:val="24"/>
          <w:szCs w:val="24"/>
        </w:rPr>
        <w:t>Worowskiej</w:t>
      </w:r>
      <w:r w:rsidR="00AC3837" w:rsidRPr="00AC3837">
        <w:rPr>
          <w:rFonts w:ascii="ISOCPEUR" w:hAnsi="ISOCPEUR" w:cstheme="minorHAnsi"/>
          <w:sz w:val="24"/>
          <w:szCs w:val="24"/>
        </w:rPr>
        <w:t xml:space="preserve"> 1</w:t>
      </w:r>
      <w:r w:rsidR="003666B1" w:rsidRPr="00AC3837">
        <w:rPr>
          <w:rFonts w:ascii="ISOCPEUR" w:hAnsi="ISOCPEUR" w:cstheme="minorHAnsi"/>
          <w:sz w:val="24"/>
          <w:szCs w:val="24"/>
        </w:rPr>
        <w:t xml:space="preserve"> </w:t>
      </w:r>
      <w:r w:rsidR="00F43BFE" w:rsidRPr="00AC3837">
        <w:rPr>
          <w:rFonts w:ascii="ISOCPEUR" w:hAnsi="ISOCPEUR" w:cstheme="minorHAnsi"/>
          <w:sz w:val="24"/>
          <w:szCs w:val="24"/>
        </w:rPr>
        <w:t xml:space="preserve">na działce oznaczonej numerem geodezyjnym </w:t>
      </w:r>
      <w:r w:rsidR="00AC3837" w:rsidRPr="00AC3837">
        <w:rPr>
          <w:rFonts w:ascii="ISOCPEUR" w:hAnsi="ISOCPEUR" w:cstheme="minorHAnsi"/>
          <w:sz w:val="24"/>
          <w:szCs w:val="24"/>
        </w:rPr>
        <w:t>1193/1</w:t>
      </w:r>
      <w:r w:rsidR="00854CA3" w:rsidRPr="00AC3837">
        <w:rPr>
          <w:rFonts w:ascii="ISOCPEUR" w:hAnsi="ISOCPEUR" w:cstheme="minorHAnsi"/>
          <w:sz w:val="24"/>
          <w:szCs w:val="24"/>
        </w:rPr>
        <w:t xml:space="preserve">. </w:t>
      </w:r>
    </w:p>
    <w:p w14:paraId="269CE78C" w14:textId="77777777" w:rsidR="00650B1E" w:rsidRPr="00E35330" w:rsidRDefault="00650B1E" w:rsidP="00415D87">
      <w:pPr>
        <w:pStyle w:val="Akapitzlist"/>
        <w:spacing w:line="360" w:lineRule="auto"/>
        <w:ind w:left="709" w:firstLine="371"/>
        <w:jc w:val="both"/>
        <w:rPr>
          <w:rFonts w:ascii="ISOCPEUR" w:hAnsi="ISOCPEUR" w:cstheme="minorHAnsi"/>
          <w:color w:val="FF0000"/>
          <w:sz w:val="24"/>
          <w:szCs w:val="24"/>
        </w:rPr>
      </w:pPr>
    </w:p>
    <w:p w14:paraId="1DCA4870" w14:textId="42BD4553" w:rsidR="00CA1E9D" w:rsidRPr="00E35330" w:rsidRDefault="00CA1E9D" w:rsidP="00CA1E9D">
      <w:pPr>
        <w:pStyle w:val="Akapitzlist"/>
        <w:numPr>
          <w:ilvl w:val="1"/>
          <w:numId w:val="18"/>
        </w:numPr>
        <w:ind w:left="426" w:firstLine="0"/>
        <w:jc w:val="both"/>
        <w:rPr>
          <w:rFonts w:ascii="ISOCPEUR" w:hAnsi="ISOCPEUR" w:cstheme="minorHAnsi"/>
          <w:b/>
          <w:color w:val="FF0000"/>
          <w:sz w:val="24"/>
          <w:szCs w:val="24"/>
        </w:rPr>
      </w:pPr>
      <w:r w:rsidRPr="00E35330">
        <w:rPr>
          <w:rFonts w:ascii="ISOCPEUR" w:hAnsi="ISOCPEUR" w:cstheme="minorHAnsi"/>
          <w:b/>
          <w:color w:val="FF0000"/>
        </w:rPr>
        <w:t xml:space="preserve">  </w:t>
      </w:r>
      <w:r w:rsidRPr="00AC3837">
        <w:rPr>
          <w:rFonts w:ascii="ISOCPEUR" w:hAnsi="ISOCPEUR" w:cstheme="minorHAnsi"/>
          <w:b/>
          <w:sz w:val="24"/>
          <w:szCs w:val="24"/>
        </w:rPr>
        <w:t>Zarys historii obiektu</w:t>
      </w:r>
    </w:p>
    <w:p w14:paraId="199BB91F" w14:textId="77777777" w:rsidR="00BE5065" w:rsidRDefault="00BE5065" w:rsidP="00BE5065">
      <w:pPr>
        <w:pStyle w:val="Akapitzlist"/>
        <w:spacing w:line="360" w:lineRule="auto"/>
        <w:ind w:left="709" w:firstLine="284"/>
        <w:jc w:val="both"/>
        <w:rPr>
          <w:rFonts w:ascii="ISOCPEUR" w:hAnsi="ISOCPEUR" w:cstheme="minorHAnsi"/>
          <w:sz w:val="24"/>
          <w:szCs w:val="24"/>
        </w:rPr>
      </w:pPr>
      <w:r w:rsidRPr="00BE5065">
        <w:rPr>
          <w:rFonts w:ascii="ISOCPEUR" w:hAnsi="ISOCPEUR" w:cstheme="minorHAnsi"/>
          <w:sz w:val="24"/>
          <w:szCs w:val="24"/>
        </w:rPr>
        <w:t xml:space="preserve">Jednonawowa gotycka, orientowana świątynia została ufundowana zapewne przez księcia mazowieckiego, Janusza I Starszego. Budowa prezbiterium zakończyła się w 1398 roku, natomiast całą świątynię ukończono w 1480 roku. W latach 1520 – 1530 budowla została gruntownie rozbudowana. W 1599 roku, została dobudowana kaplica boczna świętej Anny, a druga została wzniesiona prawdopodobnie w XVII stuleciu. Na początku XVII stulecia zostały wybudowane: murowana zakrystia i dzwonnica. W czasie potopu szwedzkiego budowla została obrabowana i spalona. Jej odbudowa zakończyła się w 1746 </w:t>
      </w:r>
      <w:r w:rsidRPr="00BE5065">
        <w:rPr>
          <w:rFonts w:ascii="ISOCPEUR" w:hAnsi="ISOCPEUR" w:cstheme="minorHAnsi"/>
          <w:sz w:val="24"/>
          <w:szCs w:val="24"/>
        </w:rPr>
        <w:lastRenderedPageBreak/>
        <w:t>roku. Na początku XIX stulecia kościół znalazł się w bardzo złym stanie technicznym. W latach 1828, 1833 i 1868 świątynia była remontowana i upiększana. Kościół został wtedy pozbawiony wież od strony zachodniej. Kościół ucierpiał w pierwszych dniach II wojny światowej. Odbudowany został już w grudniu 1939 roku, ale prace wykończeniowe trwały jeszcze latami. Ołtarz główny pochodzi z 1870 roku. Znajduje się w nim Obraz Chrystusa Ukrzyżowanego. Na ścianie po lewej stronie ołtarza jest powieszony krucyfiks w stylu późnogotyckim. Lewy ołtarz boczny poświęcony jest Matce Bożej Różańcowej, prawy – świętej Annie. Do lewej nawy przylega kaplica św. Mikołaja, do prawej – kaplica Matki Bożej Częstochowskiej. Chrzcielnica wykonana z piaskowca posiada datę 1482.</w:t>
      </w:r>
    </w:p>
    <w:p w14:paraId="493D26E2" w14:textId="77777777" w:rsidR="00BE5065" w:rsidRPr="00BE5065" w:rsidRDefault="00BE5065" w:rsidP="00BE5065">
      <w:pPr>
        <w:spacing w:after="200" w:line="360" w:lineRule="auto"/>
        <w:ind w:left="709" w:firstLine="284"/>
        <w:jc w:val="both"/>
        <w:rPr>
          <w:rFonts w:ascii="ISOCPEUR" w:eastAsia="Calibri" w:hAnsi="ISOCPEUR" w:cstheme="minorHAnsi"/>
          <w:lang w:eastAsia="en-US"/>
        </w:rPr>
      </w:pPr>
      <w:r w:rsidRPr="00BE5065">
        <w:rPr>
          <w:rFonts w:ascii="ISOCPEUR" w:eastAsia="Calibri" w:hAnsi="ISOCPEUR" w:cstheme="minorHAnsi"/>
          <w:lang w:eastAsia="en-US"/>
        </w:rPr>
        <w:t xml:space="preserve">Gotycka świątynia św. Mikołaja zbudowana jest z cegły w układzie polskim, z użyciem kamieni polnych w podmurówce. Zachodnia fasada neogotycka pochodzi z 1833. Podobnie jak boczne kaplice jest otynkowana. Na południowej stronie kościoła znajduje się zegar słoneczny z datą 1621 i łacińską inskrypcją. Nad głównymi drzwiami tablica dewocyjna z XVII w. </w:t>
      </w:r>
      <w:proofErr w:type="gramStart"/>
      <w:r w:rsidRPr="00BE5065">
        <w:rPr>
          <w:rFonts w:ascii="ISOCPEUR" w:eastAsia="Calibri" w:hAnsi="ISOCPEUR" w:cstheme="minorHAnsi"/>
          <w:lang w:eastAsia="en-US"/>
        </w:rPr>
        <w:t>z</w:t>
      </w:r>
      <w:proofErr w:type="gramEnd"/>
      <w:r w:rsidRPr="00BE5065">
        <w:rPr>
          <w:rFonts w:ascii="ISOCPEUR" w:eastAsia="Calibri" w:hAnsi="ISOCPEUR" w:cstheme="minorHAnsi"/>
          <w:lang w:eastAsia="en-US"/>
        </w:rPr>
        <w:t xml:space="preserve"> rzeźbą Chrystusa Ukrzyżowanego, Matki Boskiej Bolesnej i św. Jana Ewangelisty. </w:t>
      </w:r>
    </w:p>
    <w:p w14:paraId="0E85DA91" w14:textId="2384D6FC" w:rsidR="00CA1E9D" w:rsidRDefault="00BE5065" w:rsidP="00BE5065">
      <w:pPr>
        <w:pStyle w:val="Akapitzlist"/>
        <w:spacing w:line="360" w:lineRule="auto"/>
        <w:ind w:left="709" w:firstLine="284"/>
        <w:jc w:val="both"/>
        <w:rPr>
          <w:rFonts w:ascii="ISOCPEUR" w:hAnsi="ISOCPEUR" w:cstheme="minorHAnsi"/>
          <w:sz w:val="24"/>
          <w:szCs w:val="24"/>
        </w:rPr>
      </w:pPr>
      <w:r w:rsidRPr="00BE5065">
        <w:rPr>
          <w:rFonts w:ascii="ISOCPEUR" w:hAnsi="ISOCPEUR" w:cstheme="minorHAnsi"/>
          <w:sz w:val="24"/>
          <w:szCs w:val="24"/>
        </w:rPr>
        <w:t xml:space="preserve">Wewnątrz kościoła wejście z prezbiterium do zakrystii (dawnego skarbczyka) ozdobione gotyckim portalem z drzwiami z XVI -XVII wieku. W kaplicach i dawnym skarbcu sklepienia kolebkowe. W zakrystii strop belkowany. Od strony zachodniej chór muzyczny drewniany wsparty na dwóch słupach. Dachy dwuspadowe, kryte blachą. Wśród zabytków znajdujemy chrzcielnicę z piaskowca z datą 1482, znakiem kamieniarza i herbem Półkozic fundatora. Przy niej ochrzczono Piotra Skargę. </w:t>
      </w:r>
      <w:r w:rsidR="00C40C90" w:rsidRPr="00BE5065">
        <w:rPr>
          <w:rFonts w:ascii="ISOCPEUR" w:hAnsi="ISOCPEUR" w:cstheme="minorHAnsi"/>
          <w:sz w:val="24"/>
          <w:szCs w:val="24"/>
        </w:rPr>
        <w:t>Według</w:t>
      </w:r>
      <w:r w:rsidRPr="00BE5065">
        <w:rPr>
          <w:rFonts w:ascii="ISOCPEUR" w:hAnsi="ISOCPEUR" w:cstheme="minorHAnsi"/>
          <w:sz w:val="24"/>
          <w:szCs w:val="24"/>
        </w:rPr>
        <w:t xml:space="preserve"> miejscowej tradycji rycerze idący na wojnę ostrzyli o nią swoje miecze. Druga chrzcielnica wykonana z marmuru pochodzi z XVII stulecia. Późnorenesansowa ambona została wykonana w pierwszej ćwierci XVII wieku. Na pierwszą ćwierć wieku XVII datowana jest późnorenesansowa ambona odnowiona w r. 1886 przez Walentego Jodłowskiego i ponownie odrestaurowana z częściowymi uzupełnieniami w  1940 r. W świątyni umieszczono tablicę inskrypcyjną dla upamiętnienia ks. Piotra Skargi z 1855 roku ufundowaną przez fundację szpitala grójeckiego. Przy kościele, na miejscu murowanej z 1603 roku, stoi zabytkowa drewniana dzwonnica wybudowana w 1889 roku. Z XVII w. </w:t>
      </w:r>
      <w:proofErr w:type="gramStart"/>
      <w:r w:rsidRPr="00BE5065">
        <w:rPr>
          <w:rFonts w:ascii="ISOCPEUR" w:hAnsi="ISOCPEUR" w:cstheme="minorHAnsi"/>
          <w:sz w:val="24"/>
          <w:szCs w:val="24"/>
        </w:rPr>
        <w:t>pochodzi</w:t>
      </w:r>
      <w:proofErr w:type="gramEnd"/>
      <w:r w:rsidRPr="00BE5065">
        <w:rPr>
          <w:rFonts w:ascii="ISOCPEUR" w:hAnsi="ISOCPEUR" w:cstheme="minorHAnsi"/>
          <w:sz w:val="24"/>
          <w:szCs w:val="24"/>
        </w:rPr>
        <w:t xml:space="preserve"> marmurowa chrzcielnica z </w:t>
      </w:r>
      <w:proofErr w:type="spellStart"/>
      <w:r w:rsidRPr="00BE5065">
        <w:rPr>
          <w:rFonts w:ascii="ISOCPEUR" w:hAnsi="ISOCPEUR" w:cstheme="minorHAnsi"/>
          <w:sz w:val="24"/>
          <w:szCs w:val="24"/>
        </w:rPr>
        <w:t>puklowaną</w:t>
      </w:r>
      <w:proofErr w:type="spellEnd"/>
      <w:r w:rsidRPr="00BE5065">
        <w:rPr>
          <w:rFonts w:ascii="ISOCPEUR" w:hAnsi="ISOCPEUR" w:cstheme="minorHAnsi"/>
          <w:sz w:val="24"/>
          <w:szCs w:val="24"/>
        </w:rPr>
        <w:t xml:space="preserve"> czaszą, z herbem Półkozic i inicjałami Fundatora A W D P G.</w:t>
      </w:r>
    </w:p>
    <w:p w14:paraId="71F342C8" w14:textId="77777777" w:rsidR="00BE5065" w:rsidRPr="00BE5065" w:rsidRDefault="00BE5065" w:rsidP="00BE5065">
      <w:pPr>
        <w:pStyle w:val="Akapitzlist"/>
        <w:spacing w:line="360" w:lineRule="auto"/>
        <w:ind w:left="709" w:firstLine="284"/>
        <w:jc w:val="both"/>
        <w:rPr>
          <w:rFonts w:ascii="ISOCPEUR" w:hAnsi="ISOCPEUR" w:cstheme="minorHAnsi"/>
          <w:sz w:val="24"/>
          <w:szCs w:val="24"/>
        </w:rPr>
      </w:pPr>
    </w:p>
    <w:p w14:paraId="24AAE07C" w14:textId="517F8F42" w:rsidR="002446EC" w:rsidRPr="00BE5065" w:rsidRDefault="002446EC" w:rsidP="004960E0">
      <w:pPr>
        <w:pStyle w:val="Akapitzlist"/>
        <w:numPr>
          <w:ilvl w:val="0"/>
          <w:numId w:val="21"/>
        </w:numPr>
        <w:spacing w:line="360" w:lineRule="auto"/>
        <w:jc w:val="both"/>
        <w:rPr>
          <w:rFonts w:ascii="ISOCPEUR" w:hAnsi="ISOCPEUR" w:cstheme="minorHAnsi"/>
          <w:b/>
          <w:bCs/>
          <w:sz w:val="24"/>
          <w:szCs w:val="24"/>
        </w:rPr>
      </w:pPr>
      <w:r w:rsidRPr="00BE5065">
        <w:rPr>
          <w:rFonts w:ascii="ISOCPEUR" w:hAnsi="ISOCPEUR" w:cstheme="minorHAnsi"/>
          <w:b/>
          <w:bCs/>
          <w:sz w:val="24"/>
          <w:szCs w:val="24"/>
        </w:rPr>
        <w:lastRenderedPageBreak/>
        <w:t xml:space="preserve">Zagospodarowanie terenu </w:t>
      </w:r>
    </w:p>
    <w:p w14:paraId="4A72AD65" w14:textId="34EA71F5" w:rsidR="002446EC" w:rsidRPr="00BE5065" w:rsidRDefault="002446EC" w:rsidP="004960E0">
      <w:pPr>
        <w:pStyle w:val="Akapitzlist"/>
        <w:numPr>
          <w:ilvl w:val="1"/>
          <w:numId w:val="21"/>
        </w:numPr>
        <w:spacing w:line="360" w:lineRule="auto"/>
        <w:ind w:left="851" w:hanging="425"/>
        <w:jc w:val="both"/>
        <w:rPr>
          <w:rFonts w:ascii="ISOCPEUR" w:hAnsi="ISOCPEUR" w:cstheme="minorHAnsi"/>
          <w:b/>
          <w:bCs/>
          <w:sz w:val="24"/>
          <w:szCs w:val="24"/>
        </w:rPr>
      </w:pPr>
      <w:r w:rsidRPr="00BE5065">
        <w:rPr>
          <w:rFonts w:ascii="ISOCPEUR" w:hAnsi="ISOCPEUR" w:cstheme="minorHAnsi"/>
          <w:b/>
          <w:bCs/>
          <w:sz w:val="24"/>
          <w:szCs w:val="24"/>
        </w:rPr>
        <w:t>Stan istniejący zagospodarowania terenu</w:t>
      </w:r>
    </w:p>
    <w:p w14:paraId="468340F8" w14:textId="77777777" w:rsidR="00BE5065" w:rsidRPr="005A371E" w:rsidRDefault="00BE5065" w:rsidP="00BE5065">
      <w:pPr>
        <w:pStyle w:val="Akapitzlist"/>
        <w:spacing w:line="360" w:lineRule="auto"/>
        <w:ind w:left="360" w:firstLine="491"/>
        <w:jc w:val="both"/>
        <w:rPr>
          <w:rFonts w:ascii="ISOCPEUR" w:hAnsi="ISOCPEUR" w:cstheme="minorHAnsi"/>
          <w:bCs/>
          <w:sz w:val="24"/>
          <w:szCs w:val="24"/>
        </w:rPr>
      </w:pPr>
      <w:r w:rsidRPr="005A371E">
        <w:rPr>
          <w:rFonts w:ascii="ISOCPEUR" w:hAnsi="ISOCPEUR" w:cstheme="minorHAnsi"/>
          <w:bCs/>
          <w:sz w:val="24"/>
          <w:szCs w:val="24"/>
        </w:rPr>
        <w:t xml:space="preserve">Projektowany remont planuje się w obiekcie zlokalizowanym na działce oznaczonej nr </w:t>
      </w:r>
      <w:r w:rsidRPr="005A371E">
        <w:rPr>
          <w:rFonts w:ascii="ISOCPEUR" w:hAnsi="ISOCPEUR"/>
        </w:rPr>
        <w:t>1193/1</w:t>
      </w:r>
      <w:r w:rsidRPr="005A371E">
        <w:rPr>
          <w:rFonts w:ascii="ISOCPEUR" w:hAnsi="ISOCPEUR" w:cstheme="minorHAnsi"/>
          <w:bCs/>
          <w:sz w:val="24"/>
          <w:szCs w:val="24"/>
        </w:rPr>
        <w:t xml:space="preserve"> w miejscowości Grójec.</w:t>
      </w:r>
    </w:p>
    <w:p w14:paraId="3460376C" w14:textId="750029E1" w:rsidR="00BE5065" w:rsidRPr="005A371E" w:rsidRDefault="00BE5065" w:rsidP="00BE5065">
      <w:pPr>
        <w:pStyle w:val="Akapitzlist"/>
        <w:spacing w:line="360" w:lineRule="auto"/>
        <w:ind w:left="360" w:firstLine="349"/>
        <w:jc w:val="both"/>
        <w:rPr>
          <w:rFonts w:ascii="ISOCPEUR" w:hAnsi="ISOCPEUR" w:cstheme="minorHAnsi"/>
          <w:bCs/>
          <w:sz w:val="24"/>
          <w:szCs w:val="24"/>
        </w:rPr>
      </w:pPr>
      <w:r w:rsidRPr="005A371E">
        <w:rPr>
          <w:rFonts w:ascii="ISOCPEUR" w:hAnsi="ISOCPEUR" w:cstheme="minorHAnsi"/>
          <w:bCs/>
          <w:sz w:val="24"/>
          <w:szCs w:val="24"/>
        </w:rPr>
        <w:t xml:space="preserve"> Obecne zagospodarowanie terenu stanowią budynek kościoła parafialnego, drewniana dzwonnica, budynek przykościelny, place utwardzone oraz obszary zieleni. Rozpatrywana działka jest użytkowana, zabudowana i częściowo utwardzona. Budynek posiada podłączenie do sieci energetycznej oraz ciepłowniczą (ogrzewanie zapewnione z budynku przykościelnego zlokalizowanego na tej samej działce</w:t>
      </w:r>
      <w:r w:rsidR="00C14320">
        <w:rPr>
          <w:rFonts w:ascii="ISOCPEUR" w:hAnsi="ISOCPEUR" w:cstheme="minorHAnsi"/>
          <w:bCs/>
          <w:sz w:val="24"/>
          <w:szCs w:val="24"/>
        </w:rPr>
        <w:t>)</w:t>
      </w:r>
      <w:r w:rsidRPr="005A371E">
        <w:rPr>
          <w:rFonts w:ascii="ISOCPEUR" w:hAnsi="ISOCPEUR" w:cstheme="minorHAnsi"/>
          <w:bCs/>
          <w:sz w:val="24"/>
          <w:szCs w:val="24"/>
        </w:rPr>
        <w:t>. Odprowadzenie wód opadowych z dachu poprzez rynny i rury spustowe połączone z sys</w:t>
      </w:r>
      <w:r w:rsidR="00C14320">
        <w:rPr>
          <w:rFonts w:ascii="ISOCPEUR" w:hAnsi="ISOCPEUR" w:cstheme="minorHAnsi"/>
          <w:bCs/>
          <w:sz w:val="24"/>
          <w:szCs w:val="24"/>
        </w:rPr>
        <w:t xml:space="preserve">temem indywidualnej kanalizacji. </w:t>
      </w:r>
      <w:r w:rsidRPr="005A371E">
        <w:rPr>
          <w:rFonts w:ascii="ISOCPEUR" w:hAnsi="ISOCPEUR" w:cstheme="minorHAnsi"/>
          <w:bCs/>
          <w:sz w:val="24"/>
          <w:szCs w:val="24"/>
        </w:rPr>
        <w:t>Dojścia i dojazdy zapewnione są przez utwardzone place wyłożone kostką brukową. Dostęp na działkę zapewniony jest od południowej strony przez zjazd z drogi publicznej - ul. Kościelna.</w:t>
      </w:r>
    </w:p>
    <w:p w14:paraId="1C547D15" w14:textId="77777777" w:rsidR="002446EC" w:rsidRPr="00E35330" w:rsidRDefault="002446EC" w:rsidP="004960E0">
      <w:pPr>
        <w:spacing w:line="360" w:lineRule="auto"/>
        <w:jc w:val="both"/>
        <w:rPr>
          <w:rFonts w:ascii="ISOCPEUR" w:hAnsi="ISOCPEUR" w:cstheme="minorHAnsi"/>
          <w:bCs/>
          <w:color w:val="FF0000"/>
        </w:rPr>
      </w:pPr>
    </w:p>
    <w:p w14:paraId="704F5DFA" w14:textId="77777777" w:rsidR="002446EC" w:rsidRPr="007B1CCF" w:rsidRDefault="002446EC" w:rsidP="004960E0">
      <w:pPr>
        <w:pStyle w:val="Akapitzlist"/>
        <w:numPr>
          <w:ilvl w:val="1"/>
          <w:numId w:val="21"/>
        </w:numPr>
        <w:spacing w:line="360" w:lineRule="auto"/>
        <w:ind w:left="851" w:hanging="425"/>
        <w:jc w:val="both"/>
        <w:rPr>
          <w:rFonts w:ascii="ISOCPEUR" w:hAnsi="ISOCPEUR" w:cstheme="minorHAnsi"/>
          <w:b/>
          <w:bCs/>
          <w:sz w:val="24"/>
          <w:szCs w:val="24"/>
        </w:rPr>
      </w:pPr>
      <w:r w:rsidRPr="007B1CCF">
        <w:rPr>
          <w:rFonts w:ascii="ISOCPEUR" w:hAnsi="ISOCPEUR" w:cstheme="minorHAnsi"/>
          <w:b/>
          <w:bCs/>
          <w:sz w:val="24"/>
          <w:szCs w:val="24"/>
        </w:rPr>
        <w:t>Ukształtowanie terenu i zieleni</w:t>
      </w:r>
    </w:p>
    <w:p w14:paraId="38180216" w14:textId="42A472AF" w:rsidR="007B1CCF" w:rsidRPr="00E95748" w:rsidRDefault="005C004B" w:rsidP="007B1CCF">
      <w:pPr>
        <w:spacing w:line="360" w:lineRule="auto"/>
        <w:ind w:left="284" w:firstLine="425"/>
        <w:jc w:val="both"/>
        <w:rPr>
          <w:rFonts w:ascii="ISOCPEUR" w:hAnsi="ISOCPEUR" w:cstheme="minorHAnsi"/>
          <w:bCs/>
        </w:rPr>
      </w:pPr>
      <w:r w:rsidRPr="00E35330">
        <w:rPr>
          <w:rFonts w:ascii="ISOCPEUR" w:hAnsi="ISOCPEUR" w:cstheme="minorHAnsi"/>
          <w:bCs/>
          <w:color w:val="FF0000"/>
        </w:rPr>
        <w:t xml:space="preserve"> </w:t>
      </w:r>
      <w:r w:rsidR="007B1CCF" w:rsidRPr="00E95748">
        <w:rPr>
          <w:rFonts w:ascii="ISOCPEUR" w:hAnsi="ISOCPEUR" w:cstheme="minorHAnsi"/>
          <w:bCs/>
        </w:rPr>
        <w:t xml:space="preserve">W trakcie remontu nie przewiduje się zmian w ukształtowaniu terenu. Spadki oraz istniejące rzędne pozostaną bez zmian. </w:t>
      </w:r>
    </w:p>
    <w:p w14:paraId="06B84985" w14:textId="77777777" w:rsidR="007E5411" w:rsidRPr="007B1CCF" w:rsidRDefault="007E5411" w:rsidP="007B1CCF">
      <w:pPr>
        <w:spacing w:line="360" w:lineRule="auto"/>
        <w:jc w:val="both"/>
        <w:rPr>
          <w:rFonts w:ascii="ISOCPEUR" w:hAnsi="ISOCPEUR" w:cstheme="minorHAnsi"/>
          <w:bCs/>
          <w:color w:val="FF0000"/>
        </w:rPr>
      </w:pPr>
    </w:p>
    <w:p w14:paraId="7E89E94B" w14:textId="0ECC1DF8" w:rsidR="002446EC" w:rsidRPr="007B1CCF" w:rsidRDefault="002446EC" w:rsidP="004960E0">
      <w:pPr>
        <w:pStyle w:val="Akapitzlist"/>
        <w:numPr>
          <w:ilvl w:val="1"/>
          <w:numId w:val="21"/>
        </w:numPr>
        <w:spacing w:line="360" w:lineRule="auto"/>
        <w:ind w:left="851" w:hanging="425"/>
        <w:jc w:val="both"/>
        <w:rPr>
          <w:rFonts w:ascii="ISOCPEUR" w:hAnsi="ISOCPEUR" w:cstheme="minorHAnsi"/>
          <w:b/>
          <w:bCs/>
          <w:sz w:val="24"/>
          <w:szCs w:val="24"/>
        </w:rPr>
      </w:pPr>
      <w:r w:rsidRPr="007B1CCF">
        <w:rPr>
          <w:rFonts w:ascii="ISOCPEUR" w:hAnsi="ISOCPEUR" w:cstheme="minorHAnsi"/>
          <w:b/>
          <w:bCs/>
          <w:sz w:val="24"/>
          <w:szCs w:val="24"/>
        </w:rPr>
        <w:t>Istniejące sieci uzbrojenia</w:t>
      </w:r>
    </w:p>
    <w:p w14:paraId="4AB8B2CD" w14:textId="5EB6839C" w:rsidR="00415D87" w:rsidRPr="006E0C88" w:rsidRDefault="007B1CCF" w:rsidP="007B1CCF">
      <w:pPr>
        <w:pStyle w:val="Akapitzlist"/>
        <w:spacing w:line="360" w:lineRule="auto"/>
        <w:ind w:left="360" w:firstLine="491"/>
        <w:jc w:val="both"/>
        <w:rPr>
          <w:rFonts w:ascii="ISOCPEUR" w:hAnsi="ISOCPEUR" w:cstheme="minorHAnsi"/>
          <w:sz w:val="24"/>
          <w:szCs w:val="24"/>
        </w:rPr>
      </w:pPr>
      <w:r w:rsidRPr="006E0C88">
        <w:rPr>
          <w:rFonts w:ascii="ISOCPEUR" w:hAnsi="ISOCPEUR" w:cstheme="minorHAnsi"/>
          <w:sz w:val="24"/>
          <w:szCs w:val="24"/>
        </w:rPr>
        <w:t xml:space="preserve">W trakcie remontu nie przewiduje się zmian w istniejących sieciach uzbrojenia terenu. </w:t>
      </w:r>
    </w:p>
    <w:p w14:paraId="1AE3D51C" w14:textId="77777777" w:rsidR="007B1CCF" w:rsidRPr="007B1CCF" w:rsidRDefault="007B1CCF" w:rsidP="007B1CCF">
      <w:pPr>
        <w:pStyle w:val="Akapitzlist"/>
        <w:spacing w:line="360" w:lineRule="auto"/>
        <w:ind w:left="360" w:firstLine="491"/>
        <w:jc w:val="both"/>
        <w:rPr>
          <w:rFonts w:ascii="ISOCPEUR" w:hAnsi="ISOCPEUR" w:cstheme="minorHAnsi"/>
        </w:rPr>
      </w:pPr>
    </w:p>
    <w:p w14:paraId="4DB0F9F0" w14:textId="2F313BB3" w:rsidR="002446EC" w:rsidRPr="007B1CCF" w:rsidRDefault="002446EC" w:rsidP="004960E0">
      <w:pPr>
        <w:pStyle w:val="Akapitzlist"/>
        <w:numPr>
          <w:ilvl w:val="1"/>
          <w:numId w:val="21"/>
        </w:numPr>
        <w:spacing w:line="360" w:lineRule="auto"/>
        <w:ind w:left="851" w:hanging="425"/>
        <w:jc w:val="both"/>
        <w:rPr>
          <w:rFonts w:ascii="ISOCPEUR" w:hAnsi="ISOCPEUR" w:cstheme="minorHAnsi"/>
          <w:b/>
          <w:bCs/>
          <w:sz w:val="24"/>
          <w:szCs w:val="24"/>
        </w:rPr>
      </w:pPr>
      <w:r w:rsidRPr="007B1CCF">
        <w:rPr>
          <w:rFonts w:ascii="ISOCPEUR" w:hAnsi="ISOCPEUR" w:cstheme="minorHAnsi"/>
          <w:b/>
          <w:bCs/>
          <w:sz w:val="24"/>
          <w:szCs w:val="24"/>
        </w:rPr>
        <w:t xml:space="preserve">Wpis do rejestru zabytków </w:t>
      </w:r>
    </w:p>
    <w:p w14:paraId="75FE0371" w14:textId="7F5273FB" w:rsidR="000617B6" w:rsidRPr="003F754E" w:rsidRDefault="002446EC" w:rsidP="000F2798">
      <w:pPr>
        <w:spacing w:line="360" w:lineRule="auto"/>
        <w:ind w:left="709" w:firstLine="284"/>
        <w:jc w:val="both"/>
        <w:rPr>
          <w:rFonts w:ascii="ISOCPEUR" w:hAnsi="ISOCPEUR" w:cstheme="minorHAnsi"/>
          <w:bCs/>
        </w:rPr>
      </w:pPr>
      <w:r w:rsidRPr="007B1CCF">
        <w:rPr>
          <w:rFonts w:ascii="ISOCPEUR" w:hAnsi="ISOCPEUR" w:cstheme="minorHAnsi"/>
          <w:bCs/>
        </w:rPr>
        <w:t xml:space="preserve">Przedmiotowy obiekt został wpisany do rejestru zabytków </w:t>
      </w:r>
      <w:r w:rsidR="000F2798" w:rsidRPr="00741A47">
        <w:rPr>
          <w:rFonts w:ascii="ISOCPEUR" w:hAnsi="ISOCPEUR"/>
        </w:rPr>
        <w:t xml:space="preserve">byłego województwa radomskiego prawomocną decyzją WKZ w Radomiu </w:t>
      </w:r>
      <w:r w:rsidR="00AA5B70">
        <w:rPr>
          <w:rFonts w:ascii="ISOCPEUR" w:eastAsia="Calibri" w:hAnsi="ISOCPEUR" w:cstheme="minorHAnsi"/>
          <w:lang w:eastAsia="en-US"/>
        </w:rPr>
        <w:t>z dnia 05.03.</w:t>
      </w:r>
      <w:r w:rsidR="007B1CCF" w:rsidRPr="007B1CCF">
        <w:rPr>
          <w:rFonts w:ascii="ISOCPEUR" w:eastAsia="Calibri" w:hAnsi="ISOCPEUR" w:cstheme="minorHAnsi"/>
          <w:lang w:eastAsia="en-US"/>
        </w:rPr>
        <w:t xml:space="preserve">1981 </w:t>
      </w:r>
      <w:proofErr w:type="gramStart"/>
      <w:r w:rsidR="007B1CCF" w:rsidRPr="007B1CCF">
        <w:rPr>
          <w:rFonts w:ascii="ISOCPEUR" w:eastAsia="Calibri" w:hAnsi="ISOCPEUR" w:cstheme="minorHAnsi"/>
          <w:lang w:eastAsia="en-US"/>
        </w:rPr>
        <w:t>pod</w:t>
      </w:r>
      <w:proofErr w:type="gramEnd"/>
      <w:r w:rsidR="007B1CCF" w:rsidRPr="007B1CCF">
        <w:rPr>
          <w:rFonts w:ascii="ISOCPEUR" w:eastAsia="Calibri" w:hAnsi="ISOCPEUR" w:cstheme="minorHAnsi"/>
          <w:lang w:eastAsia="en-US"/>
        </w:rPr>
        <w:t xml:space="preserve"> nr rejestru 67/A/81.</w:t>
      </w:r>
    </w:p>
    <w:p w14:paraId="2726C5AA" w14:textId="4D52B626" w:rsidR="002446EC" w:rsidRPr="003F754E" w:rsidRDefault="003C2891" w:rsidP="004960E0">
      <w:pPr>
        <w:pStyle w:val="Nagwek2"/>
        <w:numPr>
          <w:ilvl w:val="0"/>
          <w:numId w:val="0"/>
        </w:numPr>
        <w:ind w:left="426"/>
        <w:jc w:val="both"/>
        <w:rPr>
          <w:rFonts w:ascii="ISOCPEUR" w:hAnsi="ISOCPEUR" w:cstheme="minorHAnsi"/>
          <w:sz w:val="24"/>
          <w:szCs w:val="24"/>
          <w:lang w:eastAsia="pl-PL"/>
        </w:rPr>
      </w:pPr>
      <w:r w:rsidRPr="003F754E">
        <w:rPr>
          <w:rFonts w:ascii="ISOCPEUR" w:hAnsi="ISOCPEUR" w:cstheme="minorHAnsi"/>
          <w:sz w:val="24"/>
          <w:szCs w:val="24"/>
          <w:lang w:eastAsia="pl-PL"/>
        </w:rPr>
        <w:t>2.5.</w:t>
      </w:r>
      <w:r w:rsidR="002446EC" w:rsidRPr="003F754E">
        <w:rPr>
          <w:rFonts w:ascii="ISOCPEUR" w:hAnsi="ISOCPEUR" w:cstheme="minorHAnsi"/>
          <w:sz w:val="24"/>
          <w:szCs w:val="24"/>
          <w:lang w:eastAsia="pl-PL"/>
        </w:rPr>
        <w:t xml:space="preserve">  Uwarunkowania konserwatorskie</w:t>
      </w:r>
    </w:p>
    <w:p w14:paraId="1579C26F" w14:textId="06F7E318" w:rsidR="002446EC" w:rsidRPr="003F754E" w:rsidRDefault="002446EC" w:rsidP="00647F63">
      <w:pPr>
        <w:spacing w:line="360" w:lineRule="auto"/>
        <w:ind w:firstLine="993"/>
        <w:jc w:val="both"/>
        <w:rPr>
          <w:rFonts w:ascii="ISOCPEUR" w:eastAsia="Calibri" w:hAnsi="ISOCPEUR" w:cs="Arial"/>
          <w:lang w:eastAsia="en-US"/>
        </w:rPr>
      </w:pPr>
      <w:r w:rsidRPr="003F754E">
        <w:rPr>
          <w:rFonts w:ascii="ISOCPEUR" w:eastAsia="Calibri" w:hAnsi="ISOCPEUR" w:cs="Arial"/>
          <w:lang w:eastAsia="en-US"/>
        </w:rPr>
        <w:t xml:space="preserve">Budynek został wpisany do rejestru zabytków pod nr </w:t>
      </w:r>
      <w:r w:rsidR="003F754E" w:rsidRPr="003F754E">
        <w:rPr>
          <w:rFonts w:ascii="ISOCPEUR" w:eastAsia="Calibri" w:hAnsi="ISOCPEUR" w:cs="Arial"/>
          <w:lang w:eastAsia="en-US"/>
        </w:rPr>
        <w:t xml:space="preserve">67/A/81, </w:t>
      </w:r>
      <w:r w:rsidRPr="003F754E">
        <w:rPr>
          <w:rFonts w:ascii="ISOCPEUR" w:eastAsia="Calibri" w:hAnsi="ISOCPEUR" w:cs="Arial"/>
          <w:lang w:eastAsia="en-US"/>
        </w:rPr>
        <w:t xml:space="preserve">dn. </w:t>
      </w:r>
      <w:r w:rsidR="003F754E" w:rsidRPr="003F754E">
        <w:rPr>
          <w:rFonts w:ascii="ISOCPEUR" w:eastAsia="Calibri" w:hAnsi="ISOCPEUR" w:cs="Arial"/>
          <w:lang w:eastAsia="en-US"/>
        </w:rPr>
        <w:t>05</w:t>
      </w:r>
      <w:r w:rsidRPr="003F754E">
        <w:rPr>
          <w:rFonts w:ascii="ISOCPEUR" w:eastAsia="Calibri" w:hAnsi="ISOCPEUR" w:cs="Arial"/>
          <w:lang w:eastAsia="en-US"/>
        </w:rPr>
        <w:t>.0</w:t>
      </w:r>
      <w:r w:rsidR="003F754E" w:rsidRPr="003F754E">
        <w:rPr>
          <w:rFonts w:ascii="ISOCPEUR" w:eastAsia="Calibri" w:hAnsi="ISOCPEUR" w:cs="Arial"/>
          <w:lang w:eastAsia="en-US"/>
        </w:rPr>
        <w:t>3</w:t>
      </w:r>
      <w:r w:rsidRPr="003F754E">
        <w:rPr>
          <w:rFonts w:ascii="ISOCPEUR" w:eastAsia="Calibri" w:hAnsi="ISOCPEUR" w:cs="Arial"/>
          <w:lang w:eastAsia="en-US"/>
        </w:rPr>
        <w:t>.</w:t>
      </w:r>
      <w:r w:rsidR="003F754E" w:rsidRPr="003F754E">
        <w:rPr>
          <w:rFonts w:ascii="ISOCPEUR" w:eastAsia="Calibri" w:hAnsi="ISOCPEUR" w:cs="Arial"/>
          <w:lang w:eastAsia="en-US"/>
        </w:rPr>
        <w:t>1981</w:t>
      </w:r>
      <w:r w:rsidRPr="003F754E">
        <w:rPr>
          <w:rFonts w:ascii="ISOCPEUR" w:eastAsia="Calibri" w:hAnsi="ISOCPEUR" w:cs="Arial"/>
          <w:lang w:eastAsia="en-US"/>
        </w:rPr>
        <w:t xml:space="preserve">r. </w:t>
      </w:r>
    </w:p>
    <w:p w14:paraId="7B24CE39" w14:textId="133316CC" w:rsidR="002446EC" w:rsidRPr="003F754E" w:rsidRDefault="002446EC" w:rsidP="00647F63">
      <w:pPr>
        <w:tabs>
          <w:tab w:val="left" w:pos="1245"/>
        </w:tabs>
        <w:spacing w:line="360" w:lineRule="auto"/>
        <w:ind w:left="709" w:hanging="709"/>
        <w:jc w:val="both"/>
        <w:rPr>
          <w:rFonts w:ascii="ISOCPEUR" w:hAnsi="ISOCPEUR" w:cstheme="minorHAnsi"/>
        </w:rPr>
      </w:pPr>
      <w:r w:rsidRPr="003F754E">
        <w:rPr>
          <w:noProof/>
        </w:rPr>
        <w:tab/>
      </w:r>
      <w:r w:rsidRPr="003F754E">
        <w:rPr>
          <w:rFonts w:ascii="ISOCPEUR" w:eastAsia="Calibri" w:hAnsi="ISOCPEUR" w:cstheme="minorHAnsi"/>
          <w:lang w:eastAsia="en-US"/>
        </w:rPr>
        <w:t xml:space="preserve">Dobrami kultury, obiektami dziedzictwa kulturowego w myśl ustawy z 1962 roku jest każdy przedmiot ruchomy lub nieruchomy mający wartość historyczną, artystyczną lub naukową.                    </w:t>
      </w:r>
    </w:p>
    <w:p w14:paraId="4E085FDC" w14:textId="77777777" w:rsidR="002446EC" w:rsidRPr="003F754E" w:rsidRDefault="002446EC" w:rsidP="004960E0">
      <w:pPr>
        <w:spacing w:line="360" w:lineRule="auto"/>
        <w:ind w:firstLine="709"/>
        <w:jc w:val="both"/>
        <w:rPr>
          <w:rFonts w:ascii="ISOCPEUR" w:eastAsia="Calibri" w:hAnsi="ISOCPEUR" w:cstheme="minorHAnsi"/>
          <w:lang w:eastAsia="en-US"/>
        </w:rPr>
      </w:pPr>
      <w:r w:rsidRPr="003F754E">
        <w:rPr>
          <w:rFonts w:ascii="ISOCPEUR" w:eastAsia="Calibri" w:hAnsi="ISOCPEUR" w:cstheme="minorHAnsi"/>
          <w:lang w:eastAsia="en-US"/>
        </w:rPr>
        <w:lastRenderedPageBreak/>
        <w:t>Walory historyczne, tradycyjne i artystyczne zabytków architektonicznych określają między innymi style w architekturze, daty przebudowy lub budowy obiektów, oznaczenia stosowane podczas wznoszenia obiektu itp.</w:t>
      </w:r>
    </w:p>
    <w:p w14:paraId="32525E34" w14:textId="00C2E2D2" w:rsidR="002446EC" w:rsidRPr="003F754E" w:rsidRDefault="007E5411" w:rsidP="004960E0">
      <w:pPr>
        <w:spacing w:line="360" w:lineRule="auto"/>
        <w:jc w:val="both"/>
        <w:rPr>
          <w:rFonts w:ascii="ISOCPEUR" w:eastAsia="Calibri" w:hAnsi="ISOCPEUR" w:cstheme="minorHAnsi"/>
          <w:lang w:eastAsia="en-US"/>
        </w:rPr>
      </w:pPr>
      <w:r w:rsidRPr="003F754E">
        <w:rPr>
          <w:rFonts w:ascii="ISOCPEUR" w:eastAsia="Calibri" w:hAnsi="ISOCPEUR" w:cstheme="minorHAnsi"/>
          <w:lang w:eastAsia="en-US"/>
        </w:rPr>
        <w:t xml:space="preserve">          </w:t>
      </w:r>
      <w:r w:rsidR="002446EC" w:rsidRPr="003F754E">
        <w:rPr>
          <w:rFonts w:ascii="ISOCPEUR" w:eastAsia="Calibri" w:hAnsi="ISOCPEUR" w:cstheme="minorHAnsi"/>
          <w:lang w:eastAsia="en-US"/>
        </w:rPr>
        <w:t>Przedstawione w poniższym opracowaniu rozwiązania techniczne dążą do zachowania w maksymalnym stopniu autentycznych struktur zabytkowych przy zachowaniu cech racjonalności w zakresie możliwości technicznych i możliwości finansowych Właściciela zabytku.</w:t>
      </w:r>
    </w:p>
    <w:p w14:paraId="1CF4BE38" w14:textId="5A1A4DD0" w:rsidR="002446EC" w:rsidRPr="003F754E" w:rsidRDefault="007E5411" w:rsidP="004960E0">
      <w:pPr>
        <w:spacing w:line="360" w:lineRule="auto"/>
        <w:ind w:firstLine="709"/>
        <w:jc w:val="both"/>
        <w:rPr>
          <w:rFonts w:ascii="ISOCPEUR" w:eastAsia="Calibri" w:hAnsi="ISOCPEUR" w:cstheme="minorHAnsi"/>
          <w:lang w:eastAsia="en-US"/>
        </w:rPr>
      </w:pPr>
      <w:r w:rsidRPr="003F754E">
        <w:rPr>
          <w:rFonts w:ascii="ISOCPEUR" w:eastAsia="Calibri" w:hAnsi="ISOCPEUR" w:cstheme="minorHAnsi"/>
          <w:noProof/>
        </w:rPr>
        <mc:AlternateContent>
          <mc:Choice Requires="wps">
            <w:drawing>
              <wp:anchor distT="0" distB="0" distL="114300" distR="114300" simplePos="0" relativeHeight="251803648" behindDoc="0" locked="0" layoutInCell="1" allowOverlap="1" wp14:anchorId="74322F33" wp14:editId="2D483C96">
                <wp:simplePos x="0" y="0"/>
                <wp:positionH relativeFrom="column">
                  <wp:posOffset>792097</wp:posOffset>
                </wp:positionH>
                <wp:positionV relativeFrom="paragraph">
                  <wp:posOffset>1021310</wp:posOffset>
                </wp:positionV>
                <wp:extent cx="45719" cy="45719"/>
                <wp:effectExtent l="0" t="0" r="0" b="0"/>
                <wp:wrapNone/>
                <wp:docPr id="60" name="Pole tekstowe 60"/>
                <wp:cNvGraphicFramePr/>
                <a:graphic xmlns:a="http://schemas.openxmlformats.org/drawingml/2006/main">
                  <a:graphicData uri="http://schemas.microsoft.com/office/word/2010/wordprocessingShape">
                    <wps:wsp>
                      <wps:cNvSpPr txBox="1"/>
                      <wps:spPr>
                        <a:xfrm flipH="1" flipV="1">
                          <a:off x="0" y="0"/>
                          <a:ext cx="45719" cy="45719"/>
                        </a:xfrm>
                        <a:prstGeom prst="rect">
                          <a:avLst/>
                        </a:prstGeom>
                        <a:solidFill>
                          <a:prstClr val="white"/>
                        </a:solidFill>
                        <a:ln>
                          <a:noFill/>
                        </a:ln>
                        <a:effectLst/>
                      </wps:spPr>
                      <wps:txbx>
                        <w:txbxContent>
                          <w:p w14:paraId="3DFC294F" w14:textId="77777777" w:rsidR="00647F63" w:rsidRPr="00B90248" w:rsidRDefault="00647F63" w:rsidP="002446EC">
                            <w:pPr>
                              <w:pStyle w:val="Legenda"/>
                              <w:rPr>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ole tekstowe 60" o:spid="_x0000_s1028" type="#_x0000_t202" style="position:absolute;left:0;text-align:left;margin-left:62.35pt;margin-top:80.4pt;width:3.6pt;height:3.6pt;flip:x y;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" stroked="f">
                <v:textbox inset="0,0,0,0">
                  <w:txbxContent>
                    <w:p w14:paraId="3DFC294F" w14:textId="77777777" w:rsidR="00647F63" w:rsidRPr="00B90248" w:rsidRDefault="00647F63" w:rsidP="002446EC">
                      <w:pPr>
                        <w:pStyle w:val="Legenda"/>
                        <w:rPr>
                          <w:sz w:val="24"/>
                          <w:szCs w:val="24"/>
                        </w:rPr>
                      </w:pPr>
                    </w:p>
                  </w:txbxContent>
                </v:textbox>
              </v:shape>
            </w:pict>
          </mc:Fallback>
        </mc:AlternateContent>
      </w:r>
      <w:r w:rsidR="002446EC" w:rsidRPr="003F754E">
        <w:rPr>
          <w:rFonts w:ascii="ISOCPEUR" w:eastAsia="Calibri" w:hAnsi="ISOCPEUR" w:cstheme="minorHAnsi"/>
          <w:lang w:eastAsia="en-US"/>
        </w:rPr>
        <w:t>Oznacza to przeprowadzenie takich czynności, które będą miały na celu przede ws</w:t>
      </w:r>
      <w:r w:rsidR="007B3F24" w:rsidRPr="003F754E">
        <w:rPr>
          <w:rFonts w:ascii="ISOCPEUR" w:eastAsia="Calibri" w:hAnsi="ISOCPEUR" w:cstheme="minorHAnsi"/>
          <w:lang w:eastAsia="en-US"/>
        </w:rPr>
        <w:t xml:space="preserve">zystkim stabilizację i </w:t>
      </w:r>
      <w:r w:rsidR="002446EC" w:rsidRPr="003F754E">
        <w:rPr>
          <w:rFonts w:ascii="ISOCPEUR" w:eastAsia="Calibri" w:hAnsi="ISOCPEUR" w:cstheme="minorHAnsi"/>
          <w:lang w:eastAsia="en-US"/>
        </w:rPr>
        <w:t xml:space="preserve">utrwalenie konstrukcji, zabezpieczenie oraz zachowanie maksymalnej oryginalnej substancji wg zasady </w:t>
      </w:r>
      <w:proofErr w:type="spellStart"/>
      <w:r w:rsidR="002446EC" w:rsidRPr="003F754E">
        <w:rPr>
          <w:rFonts w:ascii="ISOCPEUR" w:eastAsia="Calibri" w:hAnsi="ISOCPEUR" w:cstheme="minorHAnsi"/>
          <w:lang w:eastAsia="en-US"/>
        </w:rPr>
        <w:t>primum</w:t>
      </w:r>
      <w:proofErr w:type="spellEnd"/>
      <w:r w:rsidR="002446EC" w:rsidRPr="003F754E">
        <w:rPr>
          <w:rFonts w:ascii="ISOCPEUR" w:eastAsia="Calibri" w:hAnsi="ISOCPEUR" w:cstheme="minorHAnsi"/>
          <w:lang w:eastAsia="en-US"/>
        </w:rPr>
        <w:t xml:space="preserve"> non </w:t>
      </w:r>
      <w:proofErr w:type="spellStart"/>
      <w:r w:rsidR="002446EC" w:rsidRPr="003F754E">
        <w:rPr>
          <w:rFonts w:ascii="ISOCPEUR" w:eastAsia="Calibri" w:hAnsi="ISOCPEUR" w:cstheme="minorHAnsi"/>
          <w:lang w:eastAsia="en-US"/>
        </w:rPr>
        <w:t>nocere</w:t>
      </w:r>
      <w:proofErr w:type="spellEnd"/>
      <w:r w:rsidRPr="003F754E">
        <w:rPr>
          <w:rFonts w:ascii="ISOCPEUR" w:eastAsia="Calibri" w:hAnsi="ISOCPEUR" w:cstheme="minorHAnsi"/>
          <w:lang w:eastAsia="en-US"/>
        </w:rPr>
        <w:t>,</w:t>
      </w:r>
      <w:r w:rsidR="002446EC" w:rsidRPr="003F754E">
        <w:rPr>
          <w:rFonts w:ascii="ISOCPEUR" w:eastAsia="Calibri" w:hAnsi="ISOCPEUR" w:cstheme="minorHAnsi"/>
          <w:lang w:eastAsia="en-US"/>
        </w:rPr>
        <w:t xml:space="preserve"> czyli po pierwsze nie </w:t>
      </w:r>
      <w:r w:rsidR="00C40C90" w:rsidRPr="003F754E">
        <w:rPr>
          <w:rFonts w:ascii="ISOCPEUR" w:eastAsia="Calibri" w:hAnsi="ISOCPEUR" w:cstheme="minorHAnsi"/>
          <w:lang w:eastAsia="en-US"/>
        </w:rPr>
        <w:t>szkodzić, jako</w:t>
      </w:r>
      <w:r w:rsidR="002446EC" w:rsidRPr="003F754E">
        <w:rPr>
          <w:rFonts w:ascii="ISOCPEUR" w:eastAsia="Calibri" w:hAnsi="ISOCPEUR" w:cstheme="minorHAnsi"/>
          <w:lang w:eastAsia="en-US"/>
        </w:rPr>
        <w:t xml:space="preserve"> jednej podstawowej zasadzie przy pracach konserwatorskich.</w:t>
      </w:r>
    </w:p>
    <w:p w14:paraId="783125B7" w14:textId="77777777" w:rsidR="002446EC" w:rsidRPr="00647F63" w:rsidRDefault="002446EC" w:rsidP="00415D87">
      <w:pPr>
        <w:spacing w:line="360" w:lineRule="auto"/>
        <w:jc w:val="both"/>
        <w:rPr>
          <w:rFonts w:ascii="ISOCPEUR" w:hAnsi="ISOCPEUR" w:cstheme="minorHAnsi"/>
          <w:bCs/>
        </w:rPr>
      </w:pPr>
    </w:p>
    <w:p w14:paraId="1080DCB6" w14:textId="77777777" w:rsidR="002446EC" w:rsidRPr="00647F63" w:rsidRDefault="002446EC" w:rsidP="003C2891">
      <w:pPr>
        <w:pStyle w:val="Akapitzlist"/>
        <w:numPr>
          <w:ilvl w:val="0"/>
          <w:numId w:val="21"/>
        </w:numPr>
        <w:spacing w:line="360" w:lineRule="auto"/>
        <w:jc w:val="both"/>
        <w:rPr>
          <w:rFonts w:ascii="ISOCPEUR" w:hAnsi="ISOCPEUR" w:cstheme="minorHAnsi"/>
          <w:b/>
          <w:sz w:val="24"/>
          <w:szCs w:val="24"/>
        </w:rPr>
      </w:pPr>
      <w:r w:rsidRPr="00647F63">
        <w:rPr>
          <w:rFonts w:ascii="ISOCPEUR" w:hAnsi="ISOCPEUR" w:cstheme="minorHAnsi"/>
          <w:b/>
          <w:sz w:val="24"/>
          <w:szCs w:val="24"/>
        </w:rPr>
        <w:t>Charakterystyka obiektu istniejącego</w:t>
      </w:r>
    </w:p>
    <w:p w14:paraId="3A9FF614" w14:textId="77777777" w:rsidR="002446EC" w:rsidRPr="00647F63" w:rsidRDefault="002446EC" w:rsidP="002446EC">
      <w:pPr>
        <w:pStyle w:val="Akapitzlist"/>
        <w:numPr>
          <w:ilvl w:val="1"/>
          <w:numId w:val="16"/>
        </w:numPr>
        <w:spacing w:line="360" w:lineRule="auto"/>
        <w:jc w:val="both"/>
        <w:rPr>
          <w:rFonts w:ascii="ISOCPEUR" w:hAnsi="ISOCPEUR" w:cstheme="minorHAnsi"/>
          <w:b/>
          <w:sz w:val="24"/>
          <w:szCs w:val="24"/>
        </w:rPr>
      </w:pPr>
      <w:r w:rsidRPr="00647F63">
        <w:rPr>
          <w:rFonts w:ascii="ISOCPEUR" w:hAnsi="ISOCPEUR" w:cstheme="minorHAnsi"/>
          <w:b/>
          <w:sz w:val="24"/>
          <w:szCs w:val="24"/>
        </w:rPr>
        <w:t xml:space="preserve"> Opis Obiektu </w:t>
      </w:r>
    </w:p>
    <w:p w14:paraId="73C9400F" w14:textId="1070E346" w:rsidR="00647F63" w:rsidRPr="00647F63" w:rsidRDefault="00647F63" w:rsidP="00736218">
      <w:pPr>
        <w:pStyle w:val="Akapitzlist"/>
        <w:spacing w:line="360" w:lineRule="auto"/>
        <w:ind w:left="360" w:right="20" w:firstLine="349"/>
        <w:jc w:val="both"/>
        <w:rPr>
          <w:rFonts w:ascii="ISOCPEUR" w:hAnsi="ISOCPEUR" w:cstheme="minorHAnsi"/>
          <w:sz w:val="24"/>
          <w:szCs w:val="24"/>
        </w:rPr>
      </w:pPr>
      <w:r w:rsidRPr="00647F63">
        <w:rPr>
          <w:rFonts w:ascii="ISOCPEUR" w:hAnsi="ISOCPEUR" w:cstheme="minorHAnsi"/>
          <w:sz w:val="24"/>
          <w:szCs w:val="24"/>
        </w:rPr>
        <w:t xml:space="preserve">Przedmiotem opracowania jest wykonanie </w:t>
      </w:r>
      <w:r w:rsidR="008D723C">
        <w:rPr>
          <w:rFonts w:ascii="ISOCPEUR" w:hAnsi="ISOCPEUR" w:cstheme="minorHAnsi"/>
          <w:sz w:val="24"/>
          <w:szCs w:val="24"/>
        </w:rPr>
        <w:t>remontu istniejącej</w:t>
      </w:r>
      <w:r w:rsidRPr="00647F63">
        <w:rPr>
          <w:rFonts w:ascii="ISOCPEUR" w:hAnsi="ISOCPEUR" w:cstheme="minorHAnsi"/>
          <w:sz w:val="24"/>
          <w:szCs w:val="24"/>
        </w:rPr>
        <w:t xml:space="preserve"> drewnianej konstrukcji sygnatury</w:t>
      </w:r>
      <w:r w:rsidR="008D723C">
        <w:rPr>
          <w:rFonts w:ascii="ISOCPEUR" w:hAnsi="ISOCPEUR" w:cstheme="minorHAnsi"/>
          <w:sz w:val="24"/>
          <w:szCs w:val="24"/>
        </w:rPr>
        <w:t xml:space="preserve"> oraz jej pokrycia</w:t>
      </w:r>
      <w:r w:rsidRPr="00647F63">
        <w:rPr>
          <w:rFonts w:ascii="ISOCPEUR" w:hAnsi="ISOCPEUR" w:cstheme="minorHAnsi"/>
          <w:sz w:val="24"/>
          <w:szCs w:val="24"/>
        </w:rPr>
        <w:t>.</w:t>
      </w:r>
    </w:p>
    <w:p w14:paraId="040E9D43" w14:textId="77777777" w:rsidR="008D723C" w:rsidRDefault="00647F63" w:rsidP="008D723C">
      <w:pPr>
        <w:pStyle w:val="Akapitzlist"/>
        <w:tabs>
          <w:tab w:val="left" w:pos="0"/>
        </w:tabs>
        <w:spacing w:line="360" w:lineRule="auto"/>
        <w:ind w:left="360"/>
        <w:jc w:val="both"/>
        <w:rPr>
          <w:rFonts w:ascii="ISOCPEUR" w:hAnsi="ISOCPEUR" w:cstheme="minorHAnsi"/>
          <w:sz w:val="24"/>
          <w:szCs w:val="24"/>
        </w:rPr>
      </w:pPr>
      <w:r w:rsidRPr="00647F63">
        <w:rPr>
          <w:rFonts w:ascii="ISOCPEUR" w:hAnsi="ISOCPEUR" w:cstheme="minorHAnsi"/>
          <w:sz w:val="24"/>
          <w:szCs w:val="24"/>
        </w:rPr>
        <w:tab/>
        <w:t>Zakres opracowania dotyczy ustalenia możliwości pozostawienia dotychczasowych elementów pod warunkiem zastosowania zabiegów remontowych, które to umożliwią lub konieczności demontażu i odtworzenia elementów.</w:t>
      </w:r>
    </w:p>
    <w:p w14:paraId="33A5440D" w14:textId="77777777" w:rsidR="008D723C" w:rsidRDefault="005302EA" w:rsidP="008D723C">
      <w:pPr>
        <w:pStyle w:val="Akapitzlist"/>
        <w:tabs>
          <w:tab w:val="left" w:pos="0"/>
        </w:tabs>
        <w:spacing w:line="360" w:lineRule="auto"/>
        <w:ind w:left="360" w:firstLine="349"/>
        <w:jc w:val="both"/>
        <w:rPr>
          <w:rFonts w:ascii="ISOCPEUR" w:hAnsi="ISOCPEUR" w:cstheme="minorHAnsi"/>
          <w:bCs/>
          <w:sz w:val="24"/>
          <w:szCs w:val="24"/>
        </w:rPr>
      </w:pPr>
      <w:r w:rsidRPr="008D723C">
        <w:rPr>
          <w:rFonts w:ascii="ISOCPEUR" w:hAnsi="ISOCPEUR" w:cstheme="minorHAnsi"/>
          <w:bCs/>
          <w:sz w:val="24"/>
          <w:szCs w:val="24"/>
        </w:rPr>
        <w:t>Kościół gotycki jednonawowy, położony na wzgórzu w centralnej części miasta Grójec. Jest to budynek wolnostojący, murowany, trójnawowy z prezbiterium od strony wschodniej i z wejściem głównym od strony zachodniej. Do nawy bocznej od strony południowej przylegają dwie zakrystie. Dach nawy głównej i naw bocznych dwuspadowy z blachą trapezową, zaś dach nad prezbiterium wielospadowy z blachy na rąbek stojący. Ściany kościoła z witrażami zakończonymi od góry półkolami.</w:t>
      </w:r>
    </w:p>
    <w:p w14:paraId="49A168B0" w14:textId="77777777" w:rsidR="008D723C" w:rsidRDefault="005302EA" w:rsidP="008D723C">
      <w:pPr>
        <w:pStyle w:val="Akapitzlist"/>
        <w:tabs>
          <w:tab w:val="left" w:pos="0"/>
        </w:tabs>
        <w:spacing w:line="360" w:lineRule="auto"/>
        <w:ind w:left="360" w:firstLine="349"/>
        <w:jc w:val="both"/>
        <w:rPr>
          <w:rFonts w:ascii="ISOCPEUR" w:hAnsi="ISOCPEUR" w:cstheme="minorHAnsi"/>
          <w:bCs/>
          <w:sz w:val="24"/>
          <w:szCs w:val="24"/>
        </w:rPr>
      </w:pPr>
      <w:r w:rsidRPr="008D723C">
        <w:rPr>
          <w:rFonts w:ascii="ISOCPEUR" w:hAnsi="ISOCPEUR" w:cstheme="minorHAnsi"/>
          <w:bCs/>
          <w:sz w:val="24"/>
          <w:szCs w:val="24"/>
        </w:rPr>
        <w:t xml:space="preserve"> Pod zakrystią kościoła znajduje się Krypta grobowa. Jest ona pozostałością dawnego kościoła romańskiego wymurowanego w 1134 r., który został rozebrany przed budową obecnego kościoła gotyckiego. Wnętrze zostało wykonane dwupolowo, sklepione krzyżowo. </w:t>
      </w:r>
    </w:p>
    <w:p w14:paraId="469105DD" w14:textId="5039FA82" w:rsidR="005302EA" w:rsidRPr="008D723C" w:rsidRDefault="005302EA" w:rsidP="008D723C">
      <w:pPr>
        <w:pStyle w:val="Akapitzlist"/>
        <w:tabs>
          <w:tab w:val="left" w:pos="0"/>
        </w:tabs>
        <w:spacing w:line="360" w:lineRule="auto"/>
        <w:ind w:left="360" w:firstLine="349"/>
        <w:jc w:val="both"/>
        <w:rPr>
          <w:rFonts w:ascii="ISOCPEUR" w:hAnsi="ISOCPEUR" w:cstheme="minorHAnsi"/>
          <w:sz w:val="24"/>
          <w:szCs w:val="24"/>
        </w:rPr>
      </w:pPr>
      <w:r w:rsidRPr="008D723C">
        <w:rPr>
          <w:rFonts w:ascii="ISOCPEUR" w:hAnsi="ISOCPEUR" w:cstheme="minorHAnsi"/>
          <w:bCs/>
          <w:sz w:val="24"/>
          <w:szCs w:val="24"/>
        </w:rPr>
        <w:t>Od strony zachodnio-północnej kościół sąsiaduje z budynkami plebanii i parafialnym domem pomocy społecznej, od północy z ulicą Worowską, od południa z ulicą Kościelną. Od zachodu przy kościele stoi zabytkowa drewniana dzwonnica wybudowana w 1889roku.</w:t>
      </w:r>
    </w:p>
    <w:p w14:paraId="634AF71F" w14:textId="0B09DAEB" w:rsidR="00415D87" w:rsidRPr="00CE107A" w:rsidRDefault="005302EA" w:rsidP="00415D87">
      <w:pPr>
        <w:pStyle w:val="Akapitzlist"/>
        <w:spacing w:after="0" w:line="360" w:lineRule="auto"/>
        <w:jc w:val="both"/>
        <w:rPr>
          <w:rFonts w:ascii="ISOCPEUR" w:hAnsi="ISOCPEUR"/>
          <w:color w:val="FF0000"/>
          <w:sz w:val="24"/>
          <w:szCs w:val="24"/>
        </w:rPr>
      </w:pPr>
      <w:r w:rsidRPr="00CE107A">
        <w:rPr>
          <w:rFonts w:ascii="ISOCPEUR" w:hAnsi="ISOCPEUR" w:cstheme="minorHAnsi"/>
          <w:sz w:val="24"/>
          <w:szCs w:val="24"/>
        </w:rPr>
        <w:t>Dachy dwuspadowe, kryte blachą</w:t>
      </w:r>
      <w:r w:rsidR="00CE107A" w:rsidRPr="00CE107A">
        <w:rPr>
          <w:rFonts w:ascii="ISOCPEUR" w:hAnsi="ISOCPEUR" w:cstheme="minorHAnsi"/>
          <w:sz w:val="24"/>
          <w:szCs w:val="24"/>
        </w:rPr>
        <w:t xml:space="preserve"> z sygnaturką w części</w:t>
      </w:r>
      <w:r w:rsidR="008D723C">
        <w:rPr>
          <w:rFonts w:ascii="ISOCPEUR" w:hAnsi="ISOCPEUR" w:cstheme="minorHAnsi"/>
          <w:sz w:val="24"/>
          <w:szCs w:val="24"/>
        </w:rPr>
        <w:t xml:space="preserve"> nawy głównej, przykryt</w:t>
      </w:r>
      <w:r w:rsidR="00740692">
        <w:rPr>
          <w:rFonts w:ascii="ISOCPEUR" w:hAnsi="ISOCPEUR" w:cstheme="minorHAnsi"/>
          <w:sz w:val="24"/>
          <w:szCs w:val="24"/>
        </w:rPr>
        <w:t>a</w:t>
      </w:r>
      <w:r w:rsidR="008D723C">
        <w:rPr>
          <w:rFonts w:ascii="ISOCPEUR" w:hAnsi="ISOCPEUR" w:cstheme="minorHAnsi"/>
          <w:sz w:val="24"/>
          <w:szCs w:val="24"/>
        </w:rPr>
        <w:t xml:space="preserve"> blachą.</w:t>
      </w:r>
    </w:p>
    <w:p w14:paraId="644DD3B0" w14:textId="3373291E" w:rsidR="002446EC" w:rsidRPr="000B5685" w:rsidRDefault="002446EC" w:rsidP="002446EC">
      <w:pPr>
        <w:spacing w:line="360" w:lineRule="auto"/>
        <w:ind w:left="360"/>
        <w:jc w:val="both"/>
        <w:rPr>
          <w:rFonts w:ascii="ISOCPEUR" w:hAnsi="ISOCPEUR" w:cstheme="minorHAnsi"/>
          <w:bCs/>
        </w:rPr>
      </w:pPr>
      <w:r w:rsidRPr="000B5685">
        <w:rPr>
          <w:rFonts w:ascii="ISOCPEUR" w:hAnsi="ISOCPEUR" w:cstheme="minorHAnsi"/>
          <w:bCs/>
        </w:rPr>
        <w:lastRenderedPageBreak/>
        <w:t xml:space="preserve">Stan techniczny </w:t>
      </w:r>
      <w:r w:rsidR="00DF3DC0" w:rsidRPr="000B5685">
        <w:rPr>
          <w:rFonts w:ascii="ISOCPEUR" w:hAnsi="ISOCPEUR" w:cstheme="minorHAnsi"/>
          <w:bCs/>
        </w:rPr>
        <w:t xml:space="preserve">sygnatury </w:t>
      </w:r>
      <w:r w:rsidRPr="000B5685">
        <w:rPr>
          <w:rFonts w:ascii="ISOCPEUR" w:hAnsi="ISOCPEUR" w:cstheme="minorHAnsi"/>
          <w:bCs/>
        </w:rPr>
        <w:t xml:space="preserve">– </w:t>
      </w:r>
      <w:r w:rsidR="00C23098">
        <w:rPr>
          <w:rFonts w:ascii="ISOCPEUR" w:hAnsi="ISOCPEUR" w:cstheme="minorHAnsi"/>
          <w:bCs/>
        </w:rPr>
        <w:t>średni</w:t>
      </w:r>
      <w:r w:rsidR="00695D82">
        <w:rPr>
          <w:rFonts w:ascii="ISOCPEUR" w:hAnsi="ISOCPEUR" w:cstheme="minorHAnsi"/>
          <w:bCs/>
        </w:rPr>
        <w:t>,</w:t>
      </w:r>
      <w:r w:rsidRPr="000B5685">
        <w:rPr>
          <w:rFonts w:ascii="ISOCPEUR" w:hAnsi="ISOCPEUR" w:cstheme="minorHAnsi"/>
          <w:bCs/>
        </w:rPr>
        <w:t xml:space="preserve"> wymagający działań zabezpieczająco – remontowych.</w:t>
      </w:r>
      <w:r w:rsidR="0086456F">
        <w:rPr>
          <w:rFonts w:ascii="ISOCPEUR" w:hAnsi="ISOCPEUR" w:cstheme="minorHAnsi"/>
          <w:bCs/>
        </w:rPr>
        <w:t xml:space="preserve"> </w:t>
      </w:r>
      <w:r w:rsidR="00982F9F">
        <w:rPr>
          <w:rFonts w:ascii="ISOCPEUR" w:hAnsi="ISOCPEUR" w:cstheme="minorHAnsi"/>
          <w:bCs/>
        </w:rPr>
        <w:t xml:space="preserve">Ze względu na ograniczony dostęp </w:t>
      </w:r>
      <w:r w:rsidR="0086456F">
        <w:rPr>
          <w:rFonts w:ascii="ISOCPEUR" w:hAnsi="ISOCPEUR" w:cstheme="minorHAnsi"/>
          <w:bCs/>
        </w:rPr>
        <w:t>do sygnatury ponad poziom</w:t>
      </w:r>
      <w:r w:rsidR="00982F9F">
        <w:rPr>
          <w:rFonts w:ascii="ISOCPEUR" w:hAnsi="ISOCPEUR" w:cstheme="minorHAnsi"/>
          <w:bCs/>
        </w:rPr>
        <w:t>em kalenicy, zaleca się ocenę stanu elementów na etapie prac remontowych.</w:t>
      </w:r>
      <w:r w:rsidR="0086456F">
        <w:rPr>
          <w:rFonts w:ascii="ISOCPEUR" w:hAnsi="ISOCPEUR" w:cstheme="minorHAnsi"/>
          <w:bCs/>
        </w:rPr>
        <w:t xml:space="preserve"> </w:t>
      </w:r>
    </w:p>
    <w:p w14:paraId="18232192" w14:textId="640BA4C1" w:rsidR="00DF3DC0" w:rsidRDefault="00DF3DC0" w:rsidP="00DF3DC0">
      <w:pPr>
        <w:ind w:firstLine="709"/>
        <w:jc w:val="both"/>
        <w:rPr>
          <w:rFonts w:ascii="ISOCPEUR" w:eastAsia="Calibri" w:hAnsi="ISOCPEUR" w:cstheme="minorHAnsi"/>
          <w:lang w:eastAsia="en-US"/>
        </w:rPr>
      </w:pPr>
      <w:r w:rsidRPr="00FD3BD1">
        <w:rPr>
          <w:rFonts w:ascii="ISOCPEUR" w:eastAsia="Calibri" w:hAnsi="ISOCPEUR" w:cstheme="minorHAnsi"/>
          <w:lang w:eastAsia="en-US"/>
        </w:rPr>
        <w:t>Kościół został wpisany do rejestru zabytków</w:t>
      </w:r>
      <w:r>
        <w:rPr>
          <w:rFonts w:ascii="ISOCPEUR" w:eastAsia="Calibri" w:hAnsi="ISOCPEUR" w:cstheme="minorHAnsi"/>
          <w:lang w:eastAsia="en-US"/>
        </w:rPr>
        <w:t xml:space="preserve"> decyzją z dnia 05.03.1981</w:t>
      </w:r>
      <w:r w:rsidR="00740692">
        <w:rPr>
          <w:rFonts w:ascii="ISOCPEUR" w:eastAsia="Calibri" w:hAnsi="ISOCPEUR" w:cstheme="minorHAnsi"/>
          <w:lang w:eastAsia="en-US"/>
        </w:rPr>
        <w:t>.</w:t>
      </w:r>
      <w:r>
        <w:rPr>
          <w:rFonts w:ascii="ISOCPEUR" w:eastAsia="Calibri" w:hAnsi="ISOCPEUR" w:cstheme="minorHAnsi"/>
          <w:lang w:eastAsia="en-US"/>
        </w:rPr>
        <w:t xml:space="preserve"> </w:t>
      </w:r>
      <w:r w:rsidR="00740692">
        <w:rPr>
          <w:rFonts w:ascii="ISOCPEUR" w:eastAsia="Calibri" w:hAnsi="ISOCPEUR" w:cstheme="minorHAnsi"/>
          <w:lang w:eastAsia="en-US"/>
        </w:rPr>
        <w:t>Pod</w:t>
      </w:r>
      <w:r w:rsidRPr="00FD3BD1">
        <w:rPr>
          <w:rFonts w:ascii="ISOCPEUR" w:eastAsia="Calibri" w:hAnsi="ISOCPEUR" w:cstheme="minorHAnsi"/>
          <w:lang w:eastAsia="en-US"/>
        </w:rPr>
        <w:t xml:space="preserve"> </w:t>
      </w:r>
      <w:r>
        <w:rPr>
          <w:rFonts w:ascii="ISOCPEUR" w:eastAsia="Calibri" w:hAnsi="ISOCPEUR" w:cstheme="minorHAnsi"/>
          <w:lang w:eastAsia="en-US"/>
        </w:rPr>
        <w:t>nr rejestru</w:t>
      </w:r>
      <w:r w:rsidRPr="00FD3BD1">
        <w:rPr>
          <w:rFonts w:ascii="ISOCPEUR" w:eastAsia="Calibri" w:hAnsi="ISOCPEUR" w:cstheme="minorHAnsi"/>
          <w:lang w:eastAsia="en-US"/>
        </w:rPr>
        <w:t xml:space="preserve"> 67/A</w:t>
      </w:r>
      <w:r>
        <w:rPr>
          <w:rFonts w:ascii="ISOCPEUR" w:eastAsia="Calibri" w:hAnsi="ISOCPEUR" w:cstheme="minorHAnsi"/>
          <w:lang w:eastAsia="en-US"/>
        </w:rPr>
        <w:t>/81</w:t>
      </w:r>
      <w:r w:rsidRPr="00FD3BD1">
        <w:rPr>
          <w:rFonts w:ascii="ISOCPEUR" w:eastAsia="Calibri" w:hAnsi="ISOCPEUR" w:cstheme="minorHAnsi"/>
          <w:lang w:eastAsia="en-US"/>
        </w:rPr>
        <w:t xml:space="preserve">. </w:t>
      </w:r>
    </w:p>
    <w:p w14:paraId="6A345660" w14:textId="22CECD3A" w:rsidR="000617B6" w:rsidRPr="00E35330" w:rsidRDefault="00695D82" w:rsidP="003C3729">
      <w:pPr>
        <w:spacing w:line="360" w:lineRule="auto"/>
        <w:ind w:firstLine="709"/>
        <w:jc w:val="both"/>
        <w:rPr>
          <w:rFonts w:ascii="ISOCPEUR" w:hAnsi="ISOCPEUR" w:cstheme="minorHAnsi"/>
          <w:bCs/>
          <w:color w:val="FF0000"/>
        </w:rPr>
      </w:pPr>
      <w:r>
        <w:rPr>
          <w:rFonts w:ascii="ISOCPEUR" w:hAnsi="ISOCPEUR" w:cstheme="minorHAnsi"/>
          <w:bCs/>
        </w:rPr>
        <w:t xml:space="preserve">Sygnatura zbudowana jest na rzucie kwadratu. </w:t>
      </w:r>
      <w:r w:rsidR="00C40C90">
        <w:rPr>
          <w:rFonts w:ascii="ISOCPEUR" w:hAnsi="ISOCPEUR" w:cstheme="minorHAnsi"/>
          <w:bCs/>
        </w:rPr>
        <w:t>Konstrukcję</w:t>
      </w:r>
      <w:r>
        <w:rPr>
          <w:rFonts w:ascii="ISOCPEUR" w:hAnsi="ISOCPEUR" w:cstheme="minorHAnsi"/>
          <w:bCs/>
        </w:rPr>
        <w:t xml:space="preserve"> wsporczą stanowi </w:t>
      </w:r>
      <w:r w:rsidR="00C40C90">
        <w:rPr>
          <w:rFonts w:ascii="ISOCPEUR" w:hAnsi="ISOCPEUR" w:cstheme="minorHAnsi"/>
          <w:bCs/>
        </w:rPr>
        <w:t>drewniany</w:t>
      </w:r>
      <w:r>
        <w:rPr>
          <w:rFonts w:ascii="ISOCPEUR" w:hAnsi="ISOCPEUR" w:cstheme="minorHAnsi"/>
          <w:bCs/>
        </w:rPr>
        <w:t xml:space="preserve"> układ </w:t>
      </w:r>
      <w:r w:rsidR="00C40C90">
        <w:rPr>
          <w:rFonts w:ascii="ISOCPEUR" w:hAnsi="ISOCPEUR" w:cstheme="minorHAnsi"/>
          <w:bCs/>
        </w:rPr>
        <w:t>pojedynczych</w:t>
      </w:r>
      <w:r>
        <w:rPr>
          <w:rFonts w:ascii="ISOCPEUR" w:hAnsi="ISOCPEUR" w:cstheme="minorHAnsi"/>
          <w:bCs/>
        </w:rPr>
        <w:t xml:space="preserve"> słupów o wymiarach 19x19cm usztywniony belkami</w:t>
      </w:r>
      <w:r w:rsidR="008B286C">
        <w:rPr>
          <w:rFonts w:ascii="ISOCPEUR" w:hAnsi="ISOCPEUR" w:cstheme="minorHAnsi"/>
          <w:bCs/>
        </w:rPr>
        <w:t xml:space="preserve"> w poprzek o wymiarach 19x19</w:t>
      </w:r>
      <w:r>
        <w:rPr>
          <w:rFonts w:ascii="ISOCPEUR" w:hAnsi="ISOCPEUR" w:cstheme="minorHAnsi"/>
          <w:bCs/>
        </w:rPr>
        <w:t>cm</w:t>
      </w:r>
      <w:r w:rsidR="00740692" w:rsidRPr="00740692">
        <w:rPr>
          <w:rFonts w:ascii="ISOCPEUR" w:hAnsi="ISOCPEUR" w:cstheme="minorHAnsi"/>
          <w:bCs/>
        </w:rPr>
        <w:t xml:space="preserve"> </w:t>
      </w:r>
      <w:r>
        <w:rPr>
          <w:rFonts w:ascii="ISOCPEUR" w:hAnsi="ISOCPEUR" w:cstheme="minorHAnsi"/>
          <w:bCs/>
        </w:rPr>
        <w:t>połączonych na czop z nakładkami, klinem</w:t>
      </w:r>
      <w:r w:rsidR="00740692" w:rsidRPr="00740692">
        <w:rPr>
          <w:rFonts w:ascii="ISOCPEUR" w:hAnsi="ISOCPEUR" w:cstheme="minorHAnsi"/>
          <w:bCs/>
        </w:rPr>
        <w:t xml:space="preserve"> </w:t>
      </w:r>
      <w:r w:rsidR="00740692">
        <w:rPr>
          <w:rFonts w:ascii="ISOCPEUR" w:hAnsi="ISOCPEUR" w:cstheme="minorHAnsi"/>
          <w:bCs/>
        </w:rPr>
        <w:t>oraz krzyżulcami o wymiarach belek 18,5x14,4cm</w:t>
      </w:r>
      <w:r w:rsidR="009B4F54">
        <w:rPr>
          <w:rFonts w:ascii="ISOCPEUR" w:hAnsi="ISOCPEUR" w:cstheme="minorHAnsi"/>
          <w:bCs/>
        </w:rPr>
        <w:t xml:space="preserve"> złączonymi klamrami ciesielskimi</w:t>
      </w:r>
      <w:r w:rsidR="00740692">
        <w:rPr>
          <w:rFonts w:ascii="ISOCPEUR" w:hAnsi="ISOCPEUR" w:cstheme="minorHAnsi"/>
          <w:bCs/>
        </w:rPr>
        <w:t>.</w:t>
      </w:r>
      <w:r w:rsidR="00865BA1">
        <w:rPr>
          <w:rFonts w:ascii="ISOCPEUR" w:hAnsi="ISOCPEUR" w:cstheme="minorHAnsi"/>
          <w:bCs/>
        </w:rPr>
        <w:t xml:space="preserve"> Z</w:t>
      </w:r>
      <w:r w:rsidR="008B286C">
        <w:rPr>
          <w:rFonts w:ascii="ISOCPEUR" w:hAnsi="ISOCPEUR" w:cstheme="minorHAnsi"/>
          <w:bCs/>
        </w:rPr>
        <w:t xml:space="preserve">astrzały </w:t>
      </w:r>
      <w:r w:rsidR="00FD2C84">
        <w:rPr>
          <w:rFonts w:ascii="ISOCPEUR" w:hAnsi="ISOCPEUR" w:cstheme="minorHAnsi"/>
          <w:bCs/>
        </w:rPr>
        <w:t xml:space="preserve">wykonane </w:t>
      </w:r>
      <w:r w:rsidR="008B286C">
        <w:rPr>
          <w:rFonts w:ascii="ISOCPEUR" w:hAnsi="ISOCPEUR" w:cstheme="minorHAnsi"/>
          <w:bCs/>
        </w:rPr>
        <w:t xml:space="preserve">z belek o wymiarach 16x14,4cm </w:t>
      </w:r>
      <w:r w:rsidR="00865BA1">
        <w:rPr>
          <w:rFonts w:ascii="ISOCPEUR" w:hAnsi="ISOCPEUR" w:cstheme="minorHAnsi"/>
          <w:bCs/>
        </w:rPr>
        <w:t xml:space="preserve">znajdujących się w kierunku poprzecznym do nawy głównej przymocowane do belek </w:t>
      </w:r>
      <w:r w:rsidR="00F215F2">
        <w:rPr>
          <w:rFonts w:ascii="ISOCPEUR" w:hAnsi="ISOCPEUR" w:cstheme="minorHAnsi"/>
          <w:bCs/>
        </w:rPr>
        <w:t>okrągłych φ21.</w:t>
      </w:r>
      <w:r w:rsidR="00BE1C7A">
        <w:rPr>
          <w:rFonts w:ascii="ISOCPEUR" w:hAnsi="ISOCPEUR" w:cstheme="minorHAnsi"/>
          <w:bCs/>
        </w:rPr>
        <w:t xml:space="preserve"> Złącza wrębowe elementów drewnianych wykonane dzięki zaciosom ciesielskim</w:t>
      </w:r>
      <w:r w:rsidR="009B4F54">
        <w:rPr>
          <w:rFonts w:ascii="ISOCPEUR" w:hAnsi="ISOCPEUR" w:cstheme="minorHAnsi"/>
          <w:bCs/>
        </w:rPr>
        <w:t xml:space="preserve">. </w:t>
      </w:r>
      <w:r w:rsidR="00740692">
        <w:rPr>
          <w:rFonts w:ascii="ISOCPEUR" w:hAnsi="ISOCPEUR" w:cstheme="minorHAnsi"/>
          <w:bCs/>
        </w:rPr>
        <w:t xml:space="preserve">Z zewnątrz sygnatura obłożona </w:t>
      </w:r>
      <w:r w:rsidR="00F17B23">
        <w:rPr>
          <w:rFonts w:ascii="ISOCPEUR" w:hAnsi="ISOCPEUR" w:cstheme="minorHAnsi"/>
          <w:bCs/>
        </w:rPr>
        <w:t>miedzianymi</w:t>
      </w:r>
      <w:r w:rsidR="00BE1C7A">
        <w:rPr>
          <w:rFonts w:ascii="ISOCPEUR" w:hAnsi="ISOCPEUR" w:cstheme="minorHAnsi"/>
          <w:bCs/>
        </w:rPr>
        <w:t xml:space="preserve"> płytkami z blachy płaskiej, łączonymi na podwójny rąbek</w:t>
      </w:r>
      <w:r w:rsidR="00740692">
        <w:rPr>
          <w:rFonts w:ascii="ISOCPEUR" w:hAnsi="ISOCPEUR" w:cstheme="minorHAnsi"/>
          <w:bCs/>
        </w:rPr>
        <w:t>, m</w:t>
      </w:r>
      <w:r w:rsidR="00F736CB">
        <w:rPr>
          <w:rFonts w:ascii="ISOCPEUR" w:hAnsi="ISOCPEUR" w:cstheme="minorHAnsi"/>
          <w:bCs/>
        </w:rPr>
        <w:t>ocowanymi do deskowania gr. ok 2,5</w:t>
      </w:r>
      <w:r w:rsidR="00740692">
        <w:rPr>
          <w:rFonts w:ascii="ISOCPEUR" w:hAnsi="ISOCPEUR" w:cstheme="minorHAnsi"/>
          <w:bCs/>
        </w:rPr>
        <w:t>cm</w:t>
      </w:r>
      <w:r w:rsidR="00F736CB">
        <w:rPr>
          <w:rFonts w:ascii="ISOCPEUR" w:hAnsi="ISOCPEUR" w:cstheme="minorHAnsi"/>
          <w:bCs/>
        </w:rPr>
        <w:t>.</w:t>
      </w:r>
      <w:r w:rsidR="00275D15">
        <w:rPr>
          <w:rFonts w:ascii="ISOCPEUR" w:hAnsi="ISOCPEUR" w:cstheme="minorHAnsi"/>
          <w:bCs/>
        </w:rPr>
        <w:t xml:space="preserve"> Sygnaturę wykonano z drewna sosnowego.</w:t>
      </w:r>
    </w:p>
    <w:p w14:paraId="74E292D7" w14:textId="77777777" w:rsidR="000617B6" w:rsidRPr="00E35330" w:rsidRDefault="000617B6" w:rsidP="002446EC">
      <w:pPr>
        <w:spacing w:line="360" w:lineRule="auto"/>
        <w:ind w:left="360"/>
        <w:jc w:val="both"/>
        <w:rPr>
          <w:rFonts w:ascii="ISOCPEUR" w:hAnsi="ISOCPEUR" w:cstheme="minorHAnsi"/>
          <w:bCs/>
          <w:color w:val="FF0000"/>
        </w:rPr>
      </w:pPr>
    </w:p>
    <w:p w14:paraId="064DF1CA" w14:textId="6D5F9212" w:rsidR="00897A13" w:rsidRPr="00DF3DC0" w:rsidRDefault="00DF3DC0" w:rsidP="00DF3DC0">
      <w:pPr>
        <w:spacing w:line="360" w:lineRule="auto"/>
        <w:ind w:left="360"/>
        <w:jc w:val="both"/>
        <w:rPr>
          <w:rFonts w:ascii="ISOCPEUR" w:hAnsi="ISOCPEUR" w:cstheme="minorHAnsi"/>
          <w:bCs/>
          <w:color w:val="FF0000"/>
        </w:rPr>
      </w:pPr>
      <w:r>
        <w:rPr>
          <w:noProof/>
        </w:rPr>
        <w:drawing>
          <wp:inline distT="0" distB="0" distL="0" distR="0" wp14:anchorId="0F5E2864" wp14:editId="2A4031A9">
            <wp:extent cx="5438775" cy="434340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38775" cy="4343400"/>
                    </a:xfrm>
                    <a:prstGeom prst="rect">
                      <a:avLst/>
                    </a:prstGeom>
                  </pic:spPr>
                </pic:pic>
              </a:graphicData>
            </a:graphic>
          </wp:inline>
        </w:drawing>
      </w:r>
    </w:p>
    <w:p w14:paraId="71C715AA" w14:textId="41978895" w:rsidR="002446EC" w:rsidRPr="00E35330" w:rsidRDefault="002446EC" w:rsidP="002446EC">
      <w:pPr>
        <w:spacing w:line="360" w:lineRule="auto"/>
        <w:jc w:val="both"/>
        <w:rPr>
          <w:color w:val="FF0000"/>
          <w:highlight w:val="yellow"/>
        </w:rPr>
      </w:pPr>
    </w:p>
    <w:p w14:paraId="7D9708F9" w14:textId="158DDDA0" w:rsidR="002446EC" w:rsidRPr="00DF3DC0" w:rsidRDefault="002446EC" w:rsidP="002446EC">
      <w:pPr>
        <w:pStyle w:val="Legenda"/>
        <w:jc w:val="center"/>
        <w:rPr>
          <w:rFonts w:ascii="ISOCPEUR" w:hAnsi="ISOCPEUR"/>
          <w:b w:val="0"/>
          <w:i/>
          <w:sz w:val="24"/>
          <w:szCs w:val="24"/>
        </w:rPr>
      </w:pPr>
      <w:r w:rsidRPr="00DF3DC0">
        <w:rPr>
          <w:rFonts w:ascii="ISOCPEUR" w:hAnsi="ISOCPEUR"/>
          <w:b w:val="0"/>
          <w:i/>
          <w:sz w:val="24"/>
          <w:szCs w:val="24"/>
        </w:rPr>
        <w:t xml:space="preserve">Zdjęcie </w:t>
      </w:r>
      <w:r w:rsidR="00DF3DC0">
        <w:rPr>
          <w:rFonts w:ascii="ISOCPEUR" w:hAnsi="ISOCPEUR"/>
          <w:b w:val="0"/>
          <w:i/>
          <w:sz w:val="24"/>
          <w:szCs w:val="24"/>
        </w:rPr>
        <w:t xml:space="preserve">nr </w:t>
      </w:r>
      <w:r w:rsidR="00DF3DC0" w:rsidRPr="00DF3DC0">
        <w:rPr>
          <w:rFonts w:ascii="ISOCPEUR" w:hAnsi="ISOCPEUR"/>
          <w:b w:val="0"/>
          <w:i/>
          <w:sz w:val="24"/>
          <w:szCs w:val="24"/>
        </w:rPr>
        <w:t>1</w:t>
      </w:r>
      <w:r w:rsidR="00DF3DC0">
        <w:rPr>
          <w:rFonts w:ascii="ISOCPEUR" w:hAnsi="ISOCPEUR"/>
          <w:b w:val="0"/>
          <w:i/>
          <w:sz w:val="24"/>
          <w:szCs w:val="24"/>
        </w:rPr>
        <w:t>.</w:t>
      </w:r>
      <w:r w:rsidRPr="00DF3DC0">
        <w:rPr>
          <w:rFonts w:ascii="ISOCPEUR" w:hAnsi="ISOCPEUR"/>
          <w:b w:val="0"/>
          <w:i/>
          <w:sz w:val="24"/>
          <w:szCs w:val="24"/>
        </w:rPr>
        <w:t xml:space="preserve"> </w:t>
      </w:r>
      <w:r w:rsidR="00DF3DC0" w:rsidRPr="00DF3DC0">
        <w:rPr>
          <w:rFonts w:ascii="ISOCPEUR" w:hAnsi="ISOCPEUR"/>
          <w:b w:val="0"/>
          <w:i/>
          <w:sz w:val="24"/>
          <w:szCs w:val="24"/>
        </w:rPr>
        <w:t>Schemat ogólny kościoła</w:t>
      </w:r>
      <w:r w:rsidRPr="00DF3DC0">
        <w:rPr>
          <w:rFonts w:ascii="ISOCPEUR" w:hAnsi="ISOCPEUR"/>
          <w:b w:val="0"/>
          <w:i/>
          <w:sz w:val="24"/>
          <w:szCs w:val="24"/>
        </w:rPr>
        <w:t xml:space="preserve"> </w:t>
      </w:r>
    </w:p>
    <w:p w14:paraId="26404027" w14:textId="23AA7A35" w:rsidR="002446EC" w:rsidRPr="00E35330" w:rsidRDefault="00DF3DC0" w:rsidP="002446EC">
      <w:pPr>
        <w:tabs>
          <w:tab w:val="left" w:pos="1245"/>
        </w:tabs>
        <w:jc w:val="center"/>
        <w:rPr>
          <w:noProof/>
          <w:color w:val="FF0000"/>
        </w:rPr>
      </w:pPr>
      <w:r>
        <w:rPr>
          <w:noProof/>
        </w:rPr>
        <w:lastRenderedPageBreak/>
        <w:drawing>
          <wp:inline distT="0" distB="0" distL="0" distR="0" wp14:anchorId="7769C238" wp14:editId="50DFB4EE">
            <wp:extent cx="4691380" cy="3124835"/>
            <wp:effectExtent l="0" t="0" r="0" b="0"/>
            <wp:docPr id="6" name="Obraz 6" descr="32930577192_63d37a23df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2930577192_63d37a23df_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91380" cy="3124835"/>
                    </a:xfrm>
                    <a:prstGeom prst="rect">
                      <a:avLst/>
                    </a:prstGeom>
                    <a:noFill/>
                    <a:ln>
                      <a:noFill/>
                    </a:ln>
                  </pic:spPr>
                </pic:pic>
              </a:graphicData>
            </a:graphic>
          </wp:inline>
        </w:drawing>
      </w:r>
    </w:p>
    <w:p w14:paraId="6EB10B80" w14:textId="0E169353" w:rsidR="002446EC" w:rsidRPr="00E35330" w:rsidRDefault="00DF3DC0" w:rsidP="00DF3DC0">
      <w:pPr>
        <w:tabs>
          <w:tab w:val="left" w:pos="1245"/>
        </w:tabs>
        <w:jc w:val="center"/>
        <w:rPr>
          <w:rFonts w:ascii="ISOCPEUR" w:hAnsi="ISOCPEUR"/>
          <w:i/>
          <w:noProof/>
          <w:color w:val="FF0000"/>
        </w:rPr>
      </w:pPr>
      <w:r w:rsidRPr="000B5685">
        <w:rPr>
          <w:rFonts w:ascii="ISOCPEUR" w:hAnsi="ISOCPEUR"/>
          <w:i/>
          <w:noProof/>
        </w:rPr>
        <w:t xml:space="preserve">Zdjęcie nr 2. </w:t>
      </w:r>
      <w:r w:rsidR="002446EC" w:rsidRPr="000B5685">
        <w:rPr>
          <w:rFonts w:ascii="ISOCPEUR" w:hAnsi="ISOCPEUR"/>
          <w:i/>
          <w:noProof/>
        </w:rPr>
        <w:t xml:space="preserve">Widok </w:t>
      </w:r>
      <w:r w:rsidRPr="000B5685">
        <w:rPr>
          <w:rFonts w:ascii="ISOCPEUR" w:hAnsi="ISOCPEUR"/>
          <w:i/>
          <w:noProof/>
        </w:rPr>
        <w:t>ogólny kościoła</w:t>
      </w:r>
    </w:p>
    <w:p w14:paraId="19131D12" w14:textId="77777777" w:rsidR="002446EC" w:rsidRPr="00E35330" w:rsidRDefault="002446EC" w:rsidP="004960E0">
      <w:pPr>
        <w:tabs>
          <w:tab w:val="left" w:pos="1245"/>
        </w:tabs>
        <w:jc w:val="both"/>
        <w:rPr>
          <w:rFonts w:ascii="ISOCPEUR" w:hAnsi="ISOCPEUR"/>
          <w:noProof/>
          <w:color w:val="FF0000"/>
        </w:rPr>
      </w:pPr>
    </w:p>
    <w:p w14:paraId="2AE05F59" w14:textId="77777777" w:rsidR="002446EC" w:rsidRPr="00E35330" w:rsidRDefault="002446EC" w:rsidP="004960E0">
      <w:pPr>
        <w:tabs>
          <w:tab w:val="left" w:pos="1245"/>
        </w:tabs>
        <w:jc w:val="both"/>
        <w:rPr>
          <w:rFonts w:ascii="ISOCPEUR" w:hAnsi="ISOCPEUR"/>
          <w:i/>
          <w:noProof/>
          <w:color w:val="FF0000"/>
        </w:rPr>
      </w:pPr>
    </w:p>
    <w:p w14:paraId="7CB69CFD" w14:textId="7AE56738" w:rsidR="002446EC" w:rsidRPr="00DF3DC0" w:rsidRDefault="00DF3DC0" w:rsidP="00DF3DC0">
      <w:pPr>
        <w:spacing w:before="100" w:beforeAutospacing="1" w:after="100" w:afterAutospacing="1"/>
        <w:jc w:val="center"/>
      </w:pPr>
      <w:r>
        <w:rPr>
          <w:noProof/>
        </w:rPr>
        <w:drawing>
          <wp:inline distT="0" distB="0" distL="0" distR="0" wp14:anchorId="4284447D" wp14:editId="493B16C5">
            <wp:extent cx="2605177" cy="4088918"/>
            <wp:effectExtent l="0" t="0" r="5080" b="698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606569" cy="4091102"/>
                    </a:xfrm>
                    <a:prstGeom prst="rect">
                      <a:avLst/>
                    </a:prstGeom>
                  </pic:spPr>
                </pic:pic>
              </a:graphicData>
            </a:graphic>
          </wp:inline>
        </w:drawing>
      </w:r>
    </w:p>
    <w:p w14:paraId="6EFB9478" w14:textId="4437B6E6" w:rsidR="008A53C1" w:rsidRPr="000B5685" w:rsidRDefault="00DF3DC0" w:rsidP="00DF3DC0">
      <w:pPr>
        <w:tabs>
          <w:tab w:val="left" w:pos="1245"/>
        </w:tabs>
        <w:jc w:val="center"/>
        <w:rPr>
          <w:rFonts w:ascii="ISOCPEUR" w:hAnsi="ISOCPEUR"/>
          <w:i/>
          <w:noProof/>
        </w:rPr>
      </w:pPr>
      <w:r w:rsidRPr="000B5685">
        <w:rPr>
          <w:rFonts w:ascii="ISOCPEUR" w:hAnsi="ISOCPEUR"/>
          <w:i/>
          <w:noProof/>
        </w:rPr>
        <w:t>Zdjęcie nr 3.</w:t>
      </w:r>
      <w:r w:rsidR="008A53C1" w:rsidRPr="000B5685">
        <w:rPr>
          <w:rFonts w:ascii="ISOCPEUR" w:hAnsi="ISOCPEUR"/>
          <w:i/>
          <w:noProof/>
        </w:rPr>
        <w:t xml:space="preserve"> Widok </w:t>
      </w:r>
      <w:r w:rsidRPr="000B5685">
        <w:rPr>
          <w:rFonts w:ascii="ISOCPEUR" w:hAnsi="ISOCPEUR"/>
          <w:i/>
          <w:noProof/>
        </w:rPr>
        <w:t>sygnatury objętej zakresem opracowania</w:t>
      </w:r>
    </w:p>
    <w:p w14:paraId="3A4E06A9" w14:textId="175DE17F" w:rsidR="008A53C1" w:rsidRPr="00E35330" w:rsidRDefault="000B5685" w:rsidP="008A53C1">
      <w:pPr>
        <w:tabs>
          <w:tab w:val="left" w:pos="1245"/>
        </w:tabs>
        <w:jc w:val="center"/>
        <w:rPr>
          <w:rFonts w:ascii="ISOCPEUR" w:hAnsi="ISOCPEUR"/>
          <w:i/>
          <w:noProof/>
          <w:color w:val="FF0000"/>
        </w:rPr>
      </w:pPr>
      <w:r>
        <w:rPr>
          <w:noProof/>
        </w:rPr>
        <w:lastRenderedPageBreak/>
        <w:drawing>
          <wp:inline distT="0" distB="0" distL="0" distR="0" wp14:anchorId="0333AF9A" wp14:editId="3258E535">
            <wp:extent cx="4675505" cy="3502025"/>
            <wp:effectExtent l="0" t="0" r="0" b="3175"/>
            <wp:docPr id="13" name="Obraz 13" descr="IMG_20210322_085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20210322_08544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75505" cy="3502025"/>
                    </a:xfrm>
                    <a:prstGeom prst="rect">
                      <a:avLst/>
                    </a:prstGeom>
                    <a:noFill/>
                    <a:ln>
                      <a:noFill/>
                    </a:ln>
                  </pic:spPr>
                </pic:pic>
              </a:graphicData>
            </a:graphic>
          </wp:inline>
        </w:drawing>
      </w:r>
    </w:p>
    <w:p w14:paraId="66B6B18A" w14:textId="7D44A688" w:rsidR="008A53C1" w:rsidRPr="000B5685" w:rsidRDefault="000B5685" w:rsidP="000B5685">
      <w:pPr>
        <w:tabs>
          <w:tab w:val="left" w:pos="1245"/>
        </w:tabs>
        <w:jc w:val="center"/>
        <w:rPr>
          <w:rFonts w:ascii="ISOCPEUR" w:hAnsi="ISOCPEUR"/>
          <w:i/>
          <w:noProof/>
        </w:rPr>
      </w:pPr>
      <w:r w:rsidRPr="000B5685">
        <w:rPr>
          <w:rFonts w:ascii="ISOCPEUR" w:hAnsi="ISOCPEUR"/>
          <w:i/>
          <w:noProof/>
        </w:rPr>
        <w:t>Zdjęcie nr</w:t>
      </w:r>
      <w:r w:rsidR="008A53C1" w:rsidRPr="000B5685">
        <w:rPr>
          <w:rFonts w:ascii="ISOCPEUR" w:hAnsi="ISOCPEUR"/>
          <w:i/>
          <w:noProof/>
        </w:rPr>
        <w:t xml:space="preserve"> </w:t>
      </w:r>
      <w:r w:rsidRPr="000B5685">
        <w:rPr>
          <w:rFonts w:ascii="ISOCPEUR" w:hAnsi="ISOCPEUR"/>
          <w:i/>
          <w:noProof/>
        </w:rPr>
        <w:t>4.</w:t>
      </w:r>
      <w:r w:rsidR="008A53C1" w:rsidRPr="000B5685">
        <w:rPr>
          <w:rFonts w:ascii="ISOCPEUR" w:hAnsi="ISOCPEUR"/>
          <w:i/>
          <w:noProof/>
        </w:rPr>
        <w:t xml:space="preserve"> Widok </w:t>
      </w:r>
      <w:r w:rsidRPr="000B5685">
        <w:rPr>
          <w:rFonts w:ascii="ISOCPEUR" w:hAnsi="ISOCPEUR"/>
          <w:i/>
          <w:noProof/>
        </w:rPr>
        <w:t>na kościół od strony prezbiterium</w:t>
      </w:r>
    </w:p>
    <w:p w14:paraId="1EC688A1" w14:textId="77777777" w:rsidR="000B5685" w:rsidRDefault="000B5685" w:rsidP="000B5685">
      <w:pPr>
        <w:tabs>
          <w:tab w:val="left" w:pos="1245"/>
        </w:tabs>
        <w:jc w:val="center"/>
        <w:rPr>
          <w:rFonts w:ascii="ISOCPEUR" w:hAnsi="ISOCPEUR"/>
          <w:i/>
          <w:noProof/>
          <w:color w:val="FF0000"/>
        </w:rPr>
      </w:pPr>
    </w:p>
    <w:p w14:paraId="41743FA3" w14:textId="7F7A6AE5" w:rsidR="000B5685" w:rsidRDefault="000B5685" w:rsidP="000B5685">
      <w:pPr>
        <w:tabs>
          <w:tab w:val="left" w:pos="1245"/>
        </w:tabs>
        <w:jc w:val="center"/>
        <w:rPr>
          <w:rFonts w:ascii="ISOCPEUR" w:hAnsi="ISOCPEUR"/>
          <w:i/>
          <w:noProof/>
          <w:color w:val="FF0000"/>
        </w:rPr>
      </w:pPr>
      <w:r>
        <w:rPr>
          <w:noProof/>
        </w:rPr>
        <w:drawing>
          <wp:inline distT="0" distB="0" distL="0" distR="0" wp14:anchorId="1663DEDC" wp14:editId="4970967B">
            <wp:extent cx="3209026" cy="4305881"/>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211062" cy="4308613"/>
                    </a:xfrm>
                    <a:prstGeom prst="rect">
                      <a:avLst/>
                    </a:prstGeom>
                  </pic:spPr>
                </pic:pic>
              </a:graphicData>
            </a:graphic>
          </wp:inline>
        </w:drawing>
      </w:r>
    </w:p>
    <w:p w14:paraId="1A54C050" w14:textId="20505C5B" w:rsidR="000B5685" w:rsidRDefault="000B5685" w:rsidP="000B5685">
      <w:pPr>
        <w:tabs>
          <w:tab w:val="left" w:pos="1245"/>
        </w:tabs>
        <w:jc w:val="center"/>
        <w:rPr>
          <w:rFonts w:ascii="ISOCPEUR" w:hAnsi="ISOCPEUR"/>
          <w:i/>
          <w:noProof/>
        </w:rPr>
      </w:pPr>
      <w:r w:rsidRPr="000B5685">
        <w:rPr>
          <w:rFonts w:ascii="ISOCPEUR" w:hAnsi="ISOCPEUR"/>
          <w:i/>
          <w:noProof/>
        </w:rPr>
        <w:t>Zdjęcie nr 5. Widok elementów głównych konstrukcji sygnatury</w:t>
      </w:r>
    </w:p>
    <w:p w14:paraId="2ACF3C18" w14:textId="77777777" w:rsidR="00B40E8B" w:rsidRDefault="00B40E8B" w:rsidP="000B5685">
      <w:pPr>
        <w:tabs>
          <w:tab w:val="left" w:pos="1245"/>
        </w:tabs>
        <w:jc w:val="center"/>
        <w:rPr>
          <w:rFonts w:ascii="ISOCPEUR" w:hAnsi="ISOCPEUR"/>
          <w:i/>
          <w:noProof/>
        </w:rPr>
      </w:pPr>
    </w:p>
    <w:p w14:paraId="769DAF23" w14:textId="43CFF54A" w:rsidR="000B5685" w:rsidRDefault="00B40E8B" w:rsidP="00B40E8B">
      <w:pPr>
        <w:tabs>
          <w:tab w:val="left" w:pos="1245"/>
        </w:tabs>
        <w:jc w:val="center"/>
        <w:rPr>
          <w:rFonts w:ascii="ISOCPEUR" w:hAnsi="ISOCPEUR"/>
          <w:i/>
          <w:noProof/>
          <w:color w:val="FF0000"/>
        </w:rPr>
      </w:pPr>
      <w:r>
        <w:rPr>
          <w:noProof/>
        </w:rPr>
        <w:lastRenderedPageBreak/>
        <w:drawing>
          <wp:inline distT="0" distB="0" distL="0" distR="0" wp14:anchorId="7FBD2E1C" wp14:editId="13597178">
            <wp:extent cx="4362449" cy="3314700"/>
            <wp:effectExtent l="0" t="0" r="63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363551" cy="3315537"/>
                    </a:xfrm>
                    <a:prstGeom prst="rect">
                      <a:avLst/>
                    </a:prstGeom>
                  </pic:spPr>
                </pic:pic>
              </a:graphicData>
            </a:graphic>
          </wp:inline>
        </w:drawing>
      </w:r>
    </w:p>
    <w:p w14:paraId="4243F30C" w14:textId="07F3843A" w:rsidR="00B40E8B" w:rsidRDefault="00B40E8B" w:rsidP="00B40E8B">
      <w:pPr>
        <w:tabs>
          <w:tab w:val="left" w:pos="1245"/>
        </w:tabs>
        <w:jc w:val="center"/>
        <w:rPr>
          <w:rFonts w:ascii="ISOCPEUR" w:hAnsi="ISOCPEUR"/>
          <w:i/>
          <w:noProof/>
        </w:rPr>
      </w:pPr>
      <w:r w:rsidRPr="000B5685">
        <w:rPr>
          <w:rFonts w:ascii="ISOCPEUR" w:hAnsi="ISOCPEUR"/>
          <w:i/>
          <w:noProof/>
        </w:rPr>
        <w:t xml:space="preserve">Zdjęcie nr </w:t>
      </w:r>
      <w:r>
        <w:rPr>
          <w:rFonts w:ascii="ISOCPEUR" w:hAnsi="ISOCPEUR"/>
          <w:i/>
          <w:noProof/>
        </w:rPr>
        <w:t>6</w:t>
      </w:r>
      <w:r w:rsidRPr="000B5685">
        <w:rPr>
          <w:rFonts w:ascii="ISOCPEUR" w:hAnsi="ISOCPEUR"/>
          <w:i/>
          <w:noProof/>
        </w:rPr>
        <w:t xml:space="preserve">. Widok </w:t>
      </w:r>
      <w:r w:rsidR="00982F9F">
        <w:rPr>
          <w:rFonts w:ascii="ISOCPEUR" w:hAnsi="ISOCPEUR"/>
          <w:i/>
          <w:noProof/>
        </w:rPr>
        <w:t>korozji w</w:t>
      </w:r>
      <w:r>
        <w:rPr>
          <w:rFonts w:ascii="ISOCPEUR" w:hAnsi="ISOCPEUR"/>
          <w:i/>
          <w:noProof/>
        </w:rPr>
        <w:t xml:space="preserve"> belce sygnatury</w:t>
      </w:r>
    </w:p>
    <w:p w14:paraId="03541308" w14:textId="77777777" w:rsidR="00B40E8B" w:rsidRDefault="00B40E8B" w:rsidP="00B40E8B">
      <w:pPr>
        <w:tabs>
          <w:tab w:val="left" w:pos="1245"/>
        </w:tabs>
        <w:jc w:val="center"/>
        <w:rPr>
          <w:rFonts w:ascii="ISOCPEUR" w:hAnsi="ISOCPEUR"/>
          <w:i/>
          <w:noProof/>
        </w:rPr>
      </w:pPr>
    </w:p>
    <w:p w14:paraId="4B6ABF72" w14:textId="7FEEC217" w:rsidR="00B40E8B" w:rsidRPr="000B5685" w:rsidRDefault="00B40E8B" w:rsidP="00B40E8B">
      <w:pPr>
        <w:tabs>
          <w:tab w:val="left" w:pos="1245"/>
        </w:tabs>
        <w:jc w:val="center"/>
        <w:rPr>
          <w:rFonts w:ascii="ISOCPEUR" w:hAnsi="ISOCPEUR"/>
          <w:i/>
          <w:noProof/>
        </w:rPr>
      </w:pPr>
      <w:r>
        <w:rPr>
          <w:noProof/>
        </w:rPr>
        <w:drawing>
          <wp:inline distT="0" distB="0" distL="0" distR="0" wp14:anchorId="0598FA6C" wp14:editId="17985A0E">
            <wp:extent cx="4257675" cy="3600450"/>
            <wp:effectExtent l="0" t="0" r="952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260362" cy="3602722"/>
                    </a:xfrm>
                    <a:prstGeom prst="rect">
                      <a:avLst/>
                    </a:prstGeom>
                  </pic:spPr>
                </pic:pic>
              </a:graphicData>
            </a:graphic>
          </wp:inline>
        </w:drawing>
      </w:r>
    </w:p>
    <w:p w14:paraId="6CB0960C" w14:textId="3E6B27E0" w:rsidR="00B40E8B" w:rsidRDefault="00B40E8B" w:rsidP="00B40E8B">
      <w:pPr>
        <w:tabs>
          <w:tab w:val="left" w:pos="1245"/>
        </w:tabs>
        <w:jc w:val="center"/>
        <w:rPr>
          <w:rFonts w:ascii="ISOCPEUR" w:hAnsi="ISOCPEUR"/>
          <w:i/>
          <w:noProof/>
        </w:rPr>
      </w:pPr>
      <w:r w:rsidRPr="000B5685">
        <w:rPr>
          <w:rFonts w:ascii="ISOCPEUR" w:hAnsi="ISOCPEUR"/>
          <w:i/>
          <w:noProof/>
        </w:rPr>
        <w:t xml:space="preserve">Zdjęcie nr </w:t>
      </w:r>
      <w:r>
        <w:rPr>
          <w:rFonts w:ascii="ISOCPEUR" w:hAnsi="ISOCPEUR"/>
          <w:i/>
          <w:noProof/>
        </w:rPr>
        <w:t>7</w:t>
      </w:r>
      <w:r w:rsidRPr="000B5685">
        <w:rPr>
          <w:rFonts w:ascii="ISOCPEUR" w:hAnsi="ISOCPEUR"/>
          <w:i/>
          <w:noProof/>
        </w:rPr>
        <w:t xml:space="preserve">. Widok </w:t>
      </w:r>
      <w:r>
        <w:rPr>
          <w:rFonts w:ascii="ISOCPEUR" w:hAnsi="ISOCPEUR"/>
          <w:i/>
          <w:noProof/>
        </w:rPr>
        <w:t>uszkodzonych elementów drewnianych sygnatury</w:t>
      </w:r>
    </w:p>
    <w:p w14:paraId="3A88A466" w14:textId="77777777" w:rsidR="00E01938" w:rsidRDefault="00E01938" w:rsidP="00A86897">
      <w:pPr>
        <w:spacing w:line="360" w:lineRule="auto"/>
        <w:rPr>
          <w:rFonts w:ascii="ISOCPEUR" w:hAnsi="ISOCPEUR" w:cstheme="minorHAnsi"/>
          <w:b/>
          <w:bCs/>
          <w:color w:val="FF0000"/>
        </w:rPr>
      </w:pPr>
    </w:p>
    <w:p w14:paraId="6962D192" w14:textId="77777777" w:rsidR="00982F9F" w:rsidRDefault="00982F9F" w:rsidP="00A86897">
      <w:pPr>
        <w:spacing w:line="360" w:lineRule="auto"/>
        <w:rPr>
          <w:rFonts w:ascii="ISOCPEUR" w:hAnsi="ISOCPEUR" w:cstheme="minorHAnsi"/>
          <w:b/>
          <w:bCs/>
          <w:color w:val="FF0000"/>
        </w:rPr>
      </w:pPr>
    </w:p>
    <w:p w14:paraId="0F0ECB19" w14:textId="77777777" w:rsidR="00982F9F" w:rsidRDefault="00982F9F" w:rsidP="00A86897">
      <w:pPr>
        <w:spacing w:line="360" w:lineRule="auto"/>
        <w:rPr>
          <w:rFonts w:ascii="ISOCPEUR" w:hAnsi="ISOCPEUR" w:cstheme="minorHAnsi"/>
          <w:b/>
          <w:bCs/>
          <w:color w:val="FF0000"/>
        </w:rPr>
      </w:pPr>
    </w:p>
    <w:p w14:paraId="459237A0" w14:textId="77777777" w:rsidR="00982F9F" w:rsidRDefault="00982F9F" w:rsidP="00A86897">
      <w:pPr>
        <w:spacing w:line="360" w:lineRule="auto"/>
        <w:rPr>
          <w:rFonts w:ascii="ISOCPEUR" w:hAnsi="ISOCPEUR" w:cstheme="minorHAnsi"/>
          <w:b/>
          <w:bCs/>
          <w:color w:val="FF0000"/>
        </w:rPr>
      </w:pPr>
    </w:p>
    <w:p w14:paraId="156CE226" w14:textId="77777777" w:rsidR="00982F9F" w:rsidRPr="00E35330" w:rsidRDefault="00982F9F" w:rsidP="00A86897">
      <w:pPr>
        <w:spacing w:line="360" w:lineRule="auto"/>
        <w:rPr>
          <w:rFonts w:ascii="ISOCPEUR" w:hAnsi="ISOCPEUR" w:cstheme="minorHAnsi"/>
          <w:b/>
          <w:bCs/>
          <w:color w:val="FF0000"/>
        </w:rPr>
      </w:pPr>
    </w:p>
    <w:p w14:paraId="70ADD463" w14:textId="62305A9B" w:rsidR="00CB341C" w:rsidRPr="00660358" w:rsidRDefault="001E7DF5" w:rsidP="001E7DF5">
      <w:pPr>
        <w:spacing w:line="360" w:lineRule="auto"/>
        <w:ind w:left="710"/>
        <w:jc w:val="both"/>
        <w:rPr>
          <w:rFonts w:ascii="ISOCPEUR" w:hAnsi="ISOCPEUR" w:cstheme="minorHAnsi"/>
          <w:b/>
          <w:bCs/>
        </w:rPr>
      </w:pPr>
      <w:r w:rsidRPr="00660358">
        <w:rPr>
          <w:rFonts w:ascii="ISOCPEUR" w:hAnsi="ISOCPEUR" w:cstheme="minorHAnsi"/>
          <w:b/>
          <w:bCs/>
        </w:rPr>
        <w:lastRenderedPageBreak/>
        <w:t>4. Zakres prac objętych opracowani</w:t>
      </w:r>
      <w:r w:rsidR="00660358">
        <w:rPr>
          <w:rFonts w:ascii="ISOCPEUR" w:hAnsi="ISOCPEUR" w:cstheme="minorHAnsi"/>
          <w:b/>
          <w:bCs/>
        </w:rPr>
        <w:t>em</w:t>
      </w:r>
      <w:r w:rsidRPr="00660358">
        <w:rPr>
          <w:rFonts w:ascii="ISOCPEUR" w:hAnsi="ISOCPEUR" w:cstheme="minorHAnsi"/>
          <w:b/>
          <w:bCs/>
        </w:rPr>
        <w:t>:</w:t>
      </w:r>
    </w:p>
    <w:p w14:paraId="287332E2" w14:textId="5C1B3C83" w:rsidR="00C06735" w:rsidRPr="00660358" w:rsidRDefault="00CB341C" w:rsidP="007B3F24">
      <w:pPr>
        <w:spacing w:line="360" w:lineRule="auto"/>
        <w:ind w:left="426" w:firstLine="283"/>
        <w:jc w:val="both"/>
        <w:rPr>
          <w:rFonts w:ascii="ISOCPEUR" w:hAnsi="ISOCPEUR" w:cstheme="minorHAnsi"/>
        </w:rPr>
      </w:pPr>
      <w:r w:rsidRPr="00660358">
        <w:rPr>
          <w:rFonts w:ascii="ISOCPEUR" w:hAnsi="ISOCPEUR"/>
        </w:rPr>
        <w:t>Przedmiotem inwestycji jest</w:t>
      </w:r>
      <w:r w:rsidR="00D1568F" w:rsidRPr="00660358">
        <w:rPr>
          <w:rFonts w:ascii="ISOCPEUR" w:hAnsi="ISOCPEUR" w:cstheme="minorHAnsi"/>
        </w:rPr>
        <w:t xml:space="preserve"> remont </w:t>
      </w:r>
      <w:r w:rsidR="001E7DF5" w:rsidRPr="00660358">
        <w:rPr>
          <w:rFonts w:ascii="ISOCPEUR" w:hAnsi="ISOCPEUR" w:cstheme="minorHAnsi"/>
        </w:rPr>
        <w:t xml:space="preserve">sygnatury kościoła parafialnego pw. </w:t>
      </w:r>
      <w:proofErr w:type="gramStart"/>
      <w:r w:rsidR="001E7DF5" w:rsidRPr="00660358">
        <w:rPr>
          <w:rFonts w:ascii="ISOCPEUR" w:hAnsi="ISOCPEUR" w:cstheme="minorHAnsi"/>
        </w:rPr>
        <w:t>św</w:t>
      </w:r>
      <w:proofErr w:type="gramEnd"/>
      <w:r w:rsidR="001E7DF5" w:rsidRPr="00660358">
        <w:rPr>
          <w:rFonts w:ascii="ISOCPEUR" w:hAnsi="ISOCPEUR" w:cstheme="minorHAnsi"/>
        </w:rPr>
        <w:t xml:space="preserve">. Mikołaja Biskupa </w:t>
      </w:r>
      <w:r w:rsidR="00091F87" w:rsidRPr="00660358">
        <w:rPr>
          <w:rFonts w:ascii="ISOCPEUR" w:hAnsi="ISOCPEUR" w:cstheme="minorHAnsi"/>
        </w:rPr>
        <w:t xml:space="preserve">zlokalizowany w </w:t>
      </w:r>
      <w:r w:rsidR="001E7DF5" w:rsidRPr="00660358">
        <w:rPr>
          <w:rFonts w:ascii="ISOCPEUR" w:hAnsi="ISOCPEUR" w:cstheme="minorHAnsi"/>
        </w:rPr>
        <w:t xml:space="preserve">Grójcu </w:t>
      </w:r>
      <w:r w:rsidR="009438C8" w:rsidRPr="00660358">
        <w:rPr>
          <w:rFonts w:ascii="ISOCPEUR" w:hAnsi="ISOCPEUR" w:cstheme="minorHAnsi"/>
        </w:rPr>
        <w:t>przy</w:t>
      </w:r>
      <w:r w:rsidR="003A426E" w:rsidRPr="00660358">
        <w:rPr>
          <w:rFonts w:ascii="ISOCPEUR" w:hAnsi="ISOCPEUR" w:cstheme="minorHAnsi"/>
        </w:rPr>
        <w:t xml:space="preserve"> ulicy </w:t>
      </w:r>
      <w:r w:rsidR="001E7DF5" w:rsidRPr="00660358">
        <w:rPr>
          <w:rFonts w:ascii="ISOCPEUR" w:hAnsi="ISOCPEUR" w:cstheme="minorHAnsi"/>
        </w:rPr>
        <w:t>Worowskiej 1</w:t>
      </w:r>
      <w:r w:rsidR="003A426E" w:rsidRPr="00660358">
        <w:rPr>
          <w:rFonts w:ascii="ISOCPEUR" w:hAnsi="ISOCPEUR" w:cstheme="minorHAnsi"/>
        </w:rPr>
        <w:t>.</w:t>
      </w:r>
      <w:r w:rsidR="0040208D">
        <w:rPr>
          <w:rFonts w:ascii="ISOCPEUR" w:hAnsi="ISOCPEUR" w:cstheme="minorHAnsi"/>
        </w:rPr>
        <w:t xml:space="preserve"> Prace prowadzone będą metodą odtworzeniową.</w:t>
      </w:r>
    </w:p>
    <w:p w14:paraId="63BB0FE3" w14:textId="357D5D68" w:rsidR="0077253A" w:rsidRPr="00660358" w:rsidRDefault="0016184B" w:rsidP="007B3F24">
      <w:pPr>
        <w:spacing w:line="360" w:lineRule="auto"/>
        <w:ind w:left="426" w:firstLine="283"/>
        <w:jc w:val="both"/>
        <w:rPr>
          <w:rFonts w:ascii="ISOCPEUR" w:hAnsi="ISOCPEUR" w:cstheme="minorHAnsi"/>
        </w:rPr>
      </w:pPr>
      <w:r w:rsidRPr="00660358">
        <w:rPr>
          <w:rFonts w:ascii="ISOCPEUR" w:hAnsi="ISOCPEUR" w:cstheme="minorHAnsi"/>
        </w:rPr>
        <w:t>Szczegółowy z</w:t>
      </w:r>
      <w:r w:rsidR="00EB2C65" w:rsidRPr="00660358">
        <w:rPr>
          <w:rFonts w:ascii="ISOCPEUR" w:hAnsi="ISOCPEUR" w:cstheme="minorHAnsi"/>
        </w:rPr>
        <w:t>akres prac</w:t>
      </w:r>
      <w:r w:rsidR="00C06735" w:rsidRPr="00660358">
        <w:rPr>
          <w:rFonts w:ascii="ISOCPEUR" w:hAnsi="ISOCPEUR" w:cstheme="minorHAnsi"/>
        </w:rPr>
        <w:t xml:space="preserve"> remontowych </w:t>
      </w:r>
      <w:r w:rsidR="00EB2C65" w:rsidRPr="00660358">
        <w:rPr>
          <w:rFonts w:ascii="ISOCPEUR" w:hAnsi="ISOCPEUR" w:cstheme="minorHAnsi"/>
        </w:rPr>
        <w:t>polega na:</w:t>
      </w:r>
    </w:p>
    <w:p w14:paraId="0E4AE9CF" w14:textId="12678E7C" w:rsidR="00CF628A" w:rsidRPr="00570726" w:rsidRDefault="00CF628A" w:rsidP="00CF628A">
      <w:pPr>
        <w:pStyle w:val="Akapitzlist"/>
        <w:numPr>
          <w:ilvl w:val="0"/>
          <w:numId w:val="12"/>
        </w:numPr>
        <w:spacing w:line="360" w:lineRule="auto"/>
        <w:jc w:val="both"/>
        <w:rPr>
          <w:rFonts w:ascii="ISOCPEUR" w:hAnsi="ISOCPEUR" w:cs="Arial"/>
          <w:sz w:val="24"/>
          <w:szCs w:val="24"/>
        </w:rPr>
      </w:pPr>
      <w:r w:rsidRPr="00660358">
        <w:rPr>
          <w:rFonts w:ascii="ISOCPEUR" w:hAnsi="ISOCPEUR"/>
          <w:sz w:val="24"/>
          <w:szCs w:val="24"/>
        </w:rPr>
        <w:t>Zabezpieczen</w:t>
      </w:r>
      <w:r w:rsidR="00216AAF" w:rsidRPr="00660358">
        <w:rPr>
          <w:rFonts w:ascii="ISOCPEUR" w:hAnsi="ISOCPEUR"/>
          <w:sz w:val="24"/>
          <w:szCs w:val="24"/>
        </w:rPr>
        <w:t>iu</w:t>
      </w:r>
      <w:r w:rsidRPr="00660358">
        <w:rPr>
          <w:rFonts w:ascii="ISOCPEUR" w:hAnsi="ISOCPEUR"/>
          <w:sz w:val="24"/>
          <w:szCs w:val="24"/>
        </w:rPr>
        <w:t xml:space="preserve"> elementów mogących ulec uszkodz</w:t>
      </w:r>
      <w:r w:rsidR="0040208D">
        <w:rPr>
          <w:rFonts w:ascii="ISOCPEUR" w:hAnsi="ISOCPEUR"/>
          <w:sz w:val="24"/>
          <w:szCs w:val="24"/>
        </w:rPr>
        <w:t>eniu podczas prac demontażowych;</w:t>
      </w:r>
    </w:p>
    <w:p w14:paraId="686417C8" w14:textId="445CFADF" w:rsidR="00570726" w:rsidRPr="00660358" w:rsidRDefault="00570726" w:rsidP="00CF628A">
      <w:pPr>
        <w:pStyle w:val="Akapitzlist"/>
        <w:numPr>
          <w:ilvl w:val="0"/>
          <w:numId w:val="12"/>
        </w:numPr>
        <w:spacing w:line="360" w:lineRule="auto"/>
        <w:jc w:val="both"/>
        <w:rPr>
          <w:rFonts w:ascii="ISOCPEUR" w:hAnsi="ISOCPEUR" w:cs="Arial"/>
          <w:sz w:val="24"/>
          <w:szCs w:val="24"/>
        </w:rPr>
      </w:pPr>
      <w:r>
        <w:rPr>
          <w:rFonts w:ascii="ISOCPEUR" w:hAnsi="ISOCPEUR"/>
          <w:sz w:val="24"/>
          <w:szCs w:val="24"/>
        </w:rPr>
        <w:t>Miejscowym odkryciu materiałów konstrukcyjnych i wykonaniu zabiegów chemicznych dezynfekcyjnych;</w:t>
      </w:r>
    </w:p>
    <w:p w14:paraId="02519196" w14:textId="31ED50A3" w:rsidR="00CF628A" w:rsidRPr="00660358" w:rsidRDefault="00CF628A" w:rsidP="00CF628A">
      <w:pPr>
        <w:pStyle w:val="Akapitzlist"/>
        <w:numPr>
          <w:ilvl w:val="0"/>
          <w:numId w:val="12"/>
        </w:numPr>
        <w:spacing w:line="360" w:lineRule="auto"/>
        <w:jc w:val="both"/>
        <w:rPr>
          <w:rFonts w:ascii="ISOCPEUR" w:hAnsi="ISOCPEUR" w:cs="Arial"/>
          <w:sz w:val="24"/>
          <w:szCs w:val="24"/>
        </w:rPr>
      </w:pPr>
      <w:r w:rsidRPr="00660358">
        <w:rPr>
          <w:rFonts w:ascii="ISOCPEUR" w:hAnsi="ISOCPEUR"/>
          <w:sz w:val="24"/>
          <w:szCs w:val="24"/>
        </w:rPr>
        <w:t>Demontaż</w:t>
      </w:r>
      <w:r w:rsidR="00216AAF" w:rsidRPr="00660358">
        <w:rPr>
          <w:rFonts w:ascii="ISOCPEUR" w:hAnsi="ISOCPEUR"/>
          <w:sz w:val="24"/>
          <w:szCs w:val="24"/>
        </w:rPr>
        <w:t>u</w:t>
      </w:r>
      <w:r w:rsidRPr="00660358">
        <w:rPr>
          <w:rFonts w:ascii="ISOCPEUR" w:hAnsi="ISOCPEUR"/>
          <w:sz w:val="24"/>
          <w:szCs w:val="24"/>
        </w:rPr>
        <w:t xml:space="preserve"> istniejącego pokrycia</w:t>
      </w:r>
      <w:r w:rsidR="00216AAF" w:rsidRPr="00660358">
        <w:rPr>
          <w:rFonts w:ascii="ISOCPEUR" w:hAnsi="ISOCPEUR"/>
          <w:sz w:val="24"/>
          <w:szCs w:val="24"/>
        </w:rPr>
        <w:t xml:space="preserve"> sygnatury z blachy;</w:t>
      </w:r>
    </w:p>
    <w:p w14:paraId="6AC31AC6" w14:textId="3E1110C8" w:rsidR="00613C03" w:rsidRPr="00660358" w:rsidRDefault="00216AAF" w:rsidP="007B3F24">
      <w:pPr>
        <w:pStyle w:val="Akapitzlist"/>
        <w:numPr>
          <w:ilvl w:val="0"/>
          <w:numId w:val="12"/>
        </w:numPr>
        <w:spacing w:line="360" w:lineRule="auto"/>
        <w:jc w:val="both"/>
        <w:rPr>
          <w:rFonts w:ascii="ISOCPEUR" w:hAnsi="ISOCPEUR" w:cs="Arial"/>
          <w:sz w:val="24"/>
          <w:szCs w:val="24"/>
        </w:rPr>
      </w:pPr>
      <w:r w:rsidRPr="00660358">
        <w:rPr>
          <w:rFonts w:ascii="ISOCPEUR" w:hAnsi="ISOCPEUR" w:cs="Arial"/>
          <w:sz w:val="24"/>
          <w:szCs w:val="24"/>
        </w:rPr>
        <w:t>O</w:t>
      </w:r>
      <w:r w:rsidR="00613C03" w:rsidRPr="00660358">
        <w:rPr>
          <w:rFonts w:ascii="ISOCPEUR" w:hAnsi="ISOCPEUR" w:cs="Arial"/>
          <w:sz w:val="24"/>
          <w:szCs w:val="24"/>
        </w:rPr>
        <w:t>ciosa</w:t>
      </w:r>
      <w:r w:rsidRPr="00660358">
        <w:rPr>
          <w:rFonts w:ascii="ISOCPEUR" w:hAnsi="ISOCPEUR" w:cs="Arial"/>
          <w:sz w:val="24"/>
          <w:szCs w:val="24"/>
        </w:rPr>
        <w:t xml:space="preserve">niu, wymianie/ flekowaniu uszkodzonych elementów </w:t>
      </w:r>
      <w:r w:rsidR="00F215F2" w:rsidRPr="00660358">
        <w:rPr>
          <w:rFonts w:ascii="ISOCPEUR" w:hAnsi="ISOCPEUR" w:cs="Arial"/>
          <w:sz w:val="24"/>
          <w:szCs w:val="24"/>
        </w:rPr>
        <w:t>wszystkich porażonych belek, słupów konstrukcji sygnatury;</w:t>
      </w:r>
    </w:p>
    <w:p w14:paraId="334230CA" w14:textId="480D1E3C" w:rsidR="00216AAF" w:rsidRPr="00660358" w:rsidRDefault="00216AAF" w:rsidP="007B3F24">
      <w:pPr>
        <w:pStyle w:val="Akapitzlist"/>
        <w:numPr>
          <w:ilvl w:val="0"/>
          <w:numId w:val="12"/>
        </w:numPr>
        <w:spacing w:line="360" w:lineRule="auto"/>
        <w:jc w:val="both"/>
        <w:rPr>
          <w:rFonts w:ascii="ISOCPEUR" w:hAnsi="ISOCPEUR" w:cs="Arial"/>
          <w:sz w:val="24"/>
          <w:szCs w:val="24"/>
        </w:rPr>
      </w:pPr>
      <w:r w:rsidRPr="00660358">
        <w:rPr>
          <w:rFonts w:ascii="ISOCPEUR" w:hAnsi="ISOCPEUR" w:cs="Arial"/>
          <w:sz w:val="24"/>
          <w:szCs w:val="24"/>
        </w:rPr>
        <w:t>Oczyszczeniu powierzchniowych uszk</w:t>
      </w:r>
      <w:bookmarkStart w:id="0" w:name="_GoBack"/>
      <w:bookmarkEnd w:id="0"/>
      <w:r w:rsidRPr="00660358">
        <w:rPr>
          <w:rFonts w:ascii="ISOCPEUR" w:hAnsi="ISOCPEUR" w:cs="Arial"/>
          <w:sz w:val="24"/>
          <w:szCs w:val="24"/>
        </w:rPr>
        <w:t>odzeń belek ściennych, ponowna ocena oraz określenie dalszego postępowania;</w:t>
      </w:r>
    </w:p>
    <w:p w14:paraId="6CDEEE67" w14:textId="5E612895" w:rsidR="0016184B" w:rsidRPr="00660358" w:rsidRDefault="001E7DF5" w:rsidP="007B3F24">
      <w:pPr>
        <w:pStyle w:val="Akapitzlist"/>
        <w:numPr>
          <w:ilvl w:val="0"/>
          <w:numId w:val="12"/>
        </w:numPr>
        <w:spacing w:line="360" w:lineRule="auto"/>
        <w:jc w:val="both"/>
        <w:rPr>
          <w:rFonts w:ascii="ISOCPEUR" w:hAnsi="ISOCPEUR" w:cs="Arial"/>
          <w:sz w:val="24"/>
          <w:szCs w:val="24"/>
        </w:rPr>
      </w:pPr>
      <w:r w:rsidRPr="00660358">
        <w:rPr>
          <w:rFonts w:ascii="ISOCPEUR" w:hAnsi="ISOCPEUR"/>
          <w:sz w:val="24"/>
          <w:szCs w:val="24"/>
        </w:rPr>
        <w:t>Wymian</w:t>
      </w:r>
      <w:r w:rsidR="00216AAF" w:rsidRPr="00660358">
        <w:rPr>
          <w:rFonts w:ascii="ISOCPEUR" w:hAnsi="ISOCPEUR"/>
          <w:sz w:val="24"/>
          <w:szCs w:val="24"/>
        </w:rPr>
        <w:t>ie</w:t>
      </w:r>
      <w:r w:rsidRPr="00660358">
        <w:rPr>
          <w:rFonts w:ascii="ISOCPEUR" w:hAnsi="ISOCPEUR"/>
          <w:sz w:val="24"/>
          <w:szCs w:val="24"/>
        </w:rPr>
        <w:t xml:space="preserve"> uszkodzonych elementów konstrukcji sygnatury</w:t>
      </w:r>
      <w:r w:rsidR="00F215F2" w:rsidRPr="00660358">
        <w:rPr>
          <w:rFonts w:ascii="ISOCPEUR" w:hAnsi="ISOCPEUR"/>
          <w:sz w:val="24"/>
          <w:szCs w:val="24"/>
        </w:rPr>
        <w:t xml:space="preserve"> tj. krzyżulców, belek podpierających zastrzały</w:t>
      </w:r>
      <w:r w:rsidR="00A069B5" w:rsidRPr="00660358">
        <w:rPr>
          <w:rFonts w:ascii="ISOCPEUR" w:hAnsi="ISOCPEUR"/>
          <w:sz w:val="24"/>
          <w:szCs w:val="24"/>
        </w:rPr>
        <w:t xml:space="preserve"> oraz połączenia na nakładki sygnatury z belkami</w:t>
      </w:r>
      <w:r w:rsidR="00660358" w:rsidRPr="00660358">
        <w:rPr>
          <w:rFonts w:ascii="ISOCPEUR" w:hAnsi="ISOCPEUR"/>
          <w:sz w:val="24"/>
          <w:szCs w:val="24"/>
        </w:rPr>
        <w:t xml:space="preserve"> oraz ich odtworzenie z drewna tego samego gatunku</w:t>
      </w:r>
      <w:r w:rsidR="00A069B5" w:rsidRPr="00660358">
        <w:rPr>
          <w:rFonts w:ascii="ISOCPEUR" w:hAnsi="ISOCPEUR"/>
          <w:sz w:val="24"/>
          <w:szCs w:val="24"/>
        </w:rPr>
        <w:t>;</w:t>
      </w:r>
    </w:p>
    <w:p w14:paraId="74890435" w14:textId="174A33C7" w:rsidR="00613C03" w:rsidRPr="00660358" w:rsidRDefault="00613C03" w:rsidP="007B3F24">
      <w:pPr>
        <w:pStyle w:val="Akapitzlist"/>
        <w:numPr>
          <w:ilvl w:val="0"/>
          <w:numId w:val="12"/>
        </w:numPr>
        <w:spacing w:line="360" w:lineRule="auto"/>
        <w:jc w:val="both"/>
        <w:rPr>
          <w:rFonts w:ascii="ISOCPEUR" w:hAnsi="ISOCPEUR" w:cs="Arial"/>
          <w:sz w:val="24"/>
          <w:szCs w:val="24"/>
        </w:rPr>
      </w:pPr>
      <w:r w:rsidRPr="00660358">
        <w:rPr>
          <w:rFonts w:ascii="ISOCPEUR" w:hAnsi="ISOCPEUR"/>
          <w:sz w:val="24"/>
          <w:szCs w:val="24"/>
        </w:rPr>
        <w:t>Napraw</w:t>
      </w:r>
      <w:r w:rsidR="00216AAF" w:rsidRPr="00660358">
        <w:rPr>
          <w:rFonts w:ascii="ISOCPEUR" w:hAnsi="ISOCPEUR"/>
          <w:sz w:val="24"/>
          <w:szCs w:val="24"/>
        </w:rPr>
        <w:t>ie</w:t>
      </w:r>
      <w:r w:rsidRPr="00660358">
        <w:rPr>
          <w:rFonts w:ascii="ISOCPEUR" w:hAnsi="ISOCPEUR"/>
          <w:sz w:val="24"/>
          <w:szCs w:val="24"/>
        </w:rPr>
        <w:t xml:space="preserve"> uszkodzonych lub rozluźnionych połączeń elementów drewnianych sygnatury</w:t>
      </w:r>
      <w:r w:rsidR="00A069B5" w:rsidRPr="00660358">
        <w:rPr>
          <w:rFonts w:ascii="ISOCPEUR" w:hAnsi="ISOCPEUR"/>
          <w:sz w:val="24"/>
          <w:szCs w:val="24"/>
        </w:rPr>
        <w:t xml:space="preserve"> poprzez flekowanie</w:t>
      </w:r>
      <w:r w:rsidR="003C3729">
        <w:rPr>
          <w:rFonts w:ascii="ISOCPEUR" w:hAnsi="ISOCPEUR"/>
          <w:sz w:val="24"/>
          <w:szCs w:val="24"/>
        </w:rPr>
        <w:t>;</w:t>
      </w:r>
    </w:p>
    <w:p w14:paraId="02000D17" w14:textId="2FDAFFDB" w:rsidR="00660358" w:rsidRPr="003C3729" w:rsidRDefault="00660358" w:rsidP="007B3F24">
      <w:pPr>
        <w:pStyle w:val="Akapitzlist"/>
        <w:numPr>
          <w:ilvl w:val="0"/>
          <w:numId w:val="12"/>
        </w:numPr>
        <w:spacing w:line="360" w:lineRule="auto"/>
        <w:jc w:val="both"/>
        <w:rPr>
          <w:rFonts w:ascii="ISOCPEUR" w:hAnsi="ISOCPEUR" w:cs="Arial"/>
          <w:sz w:val="24"/>
          <w:szCs w:val="24"/>
        </w:rPr>
      </w:pPr>
      <w:r w:rsidRPr="00660358">
        <w:rPr>
          <w:rFonts w:ascii="ISOCPEUR" w:hAnsi="ISOCPEUR"/>
          <w:sz w:val="24"/>
          <w:szCs w:val="24"/>
        </w:rPr>
        <w:t>Skontrolować stan połączeń, przy konieczności wymiany elementów należy odwzorować pierwotne połączenia konstrukcji</w:t>
      </w:r>
      <w:r w:rsidR="003C3729">
        <w:rPr>
          <w:rFonts w:ascii="ISOCPEUR" w:hAnsi="ISOCPEUR"/>
          <w:sz w:val="24"/>
          <w:szCs w:val="24"/>
        </w:rPr>
        <w:t>;</w:t>
      </w:r>
    </w:p>
    <w:p w14:paraId="13188CB7" w14:textId="3FE0C38D" w:rsidR="003C3729" w:rsidRPr="0040208D" w:rsidRDefault="003C3729" w:rsidP="007B3F24">
      <w:pPr>
        <w:pStyle w:val="Akapitzlist"/>
        <w:numPr>
          <w:ilvl w:val="0"/>
          <w:numId w:val="12"/>
        </w:numPr>
        <w:spacing w:line="360" w:lineRule="auto"/>
        <w:jc w:val="both"/>
        <w:rPr>
          <w:rFonts w:ascii="ISOCPEUR" w:hAnsi="ISOCPEUR" w:cs="Arial"/>
          <w:sz w:val="24"/>
          <w:szCs w:val="24"/>
        </w:rPr>
      </w:pPr>
      <w:r>
        <w:rPr>
          <w:rFonts w:ascii="ISOCPEUR" w:hAnsi="ISOCPEUR"/>
          <w:sz w:val="24"/>
          <w:szCs w:val="24"/>
        </w:rPr>
        <w:t>Wymianie blachy pokrycia sygnatury;</w:t>
      </w:r>
    </w:p>
    <w:p w14:paraId="1BED5884" w14:textId="54EA6D6A" w:rsidR="0040208D" w:rsidRPr="00660358" w:rsidRDefault="0040208D" w:rsidP="007B3F24">
      <w:pPr>
        <w:pStyle w:val="Akapitzlist"/>
        <w:numPr>
          <w:ilvl w:val="0"/>
          <w:numId w:val="12"/>
        </w:numPr>
        <w:spacing w:line="360" w:lineRule="auto"/>
        <w:jc w:val="both"/>
        <w:rPr>
          <w:rFonts w:ascii="ISOCPEUR" w:hAnsi="ISOCPEUR" w:cs="Arial"/>
          <w:sz w:val="24"/>
          <w:szCs w:val="24"/>
        </w:rPr>
      </w:pPr>
      <w:r>
        <w:rPr>
          <w:rFonts w:ascii="ISOCPEUR" w:hAnsi="ISOCPEUR"/>
          <w:sz w:val="24"/>
          <w:szCs w:val="24"/>
        </w:rPr>
        <w:t>Oczyszczeniu, zabezpieczeniu i pomalowaniu dwukrotnym farbą olejną w kolorze czarnym krzyża stalowego na sygnaturze;</w:t>
      </w:r>
    </w:p>
    <w:p w14:paraId="1A43E3DF" w14:textId="20618771" w:rsidR="00216AAF" w:rsidRPr="00660358" w:rsidRDefault="00216AAF" w:rsidP="00216AAF">
      <w:pPr>
        <w:pStyle w:val="Akapitzlist"/>
        <w:numPr>
          <w:ilvl w:val="0"/>
          <w:numId w:val="12"/>
        </w:numPr>
        <w:spacing w:line="360" w:lineRule="auto"/>
        <w:jc w:val="both"/>
        <w:rPr>
          <w:rFonts w:ascii="ISOCPEUR" w:hAnsi="ISOCPEUR" w:cs="Arial"/>
          <w:sz w:val="24"/>
          <w:szCs w:val="24"/>
        </w:rPr>
      </w:pPr>
      <w:r w:rsidRPr="00660358">
        <w:rPr>
          <w:rFonts w:ascii="ISOCPEUR" w:hAnsi="ISOCPEUR" w:cs="Arial"/>
          <w:sz w:val="24"/>
          <w:szCs w:val="24"/>
        </w:rPr>
        <w:t xml:space="preserve">Impregnacji belek środkami przeciwgrzybicznymi, owadobójczymi oraz </w:t>
      </w:r>
      <w:proofErr w:type="spellStart"/>
      <w:r w:rsidRPr="00660358">
        <w:rPr>
          <w:rFonts w:ascii="ISOCPEUR" w:hAnsi="ISOCPEUR" w:cs="Arial"/>
          <w:sz w:val="24"/>
          <w:szCs w:val="24"/>
        </w:rPr>
        <w:t>przeciwpalnymi</w:t>
      </w:r>
      <w:proofErr w:type="spellEnd"/>
      <w:r w:rsidRPr="00660358">
        <w:rPr>
          <w:rFonts w:ascii="ISOCPEUR" w:hAnsi="ISOCPEUR" w:cs="Arial"/>
          <w:sz w:val="24"/>
          <w:szCs w:val="24"/>
        </w:rPr>
        <w:t xml:space="preserve"> zgodnie z instrukcją producenta. </w:t>
      </w:r>
      <w:r w:rsidRPr="00660358">
        <w:rPr>
          <w:rFonts w:ascii="ISOCPEUR" w:hAnsi="ISOCPEUR" w:cstheme="minorHAnsi"/>
          <w:sz w:val="24"/>
          <w:szCs w:val="24"/>
        </w:rPr>
        <w:t xml:space="preserve">Po odparowaniu proponuje się </w:t>
      </w:r>
      <w:proofErr w:type="spellStart"/>
      <w:r w:rsidRPr="00660358">
        <w:rPr>
          <w:rFonts w:ascii="ISOCPEUR" w:hAnsi="ISOCPEUR" w:cstheme="minorHAnsi"/>
          <w:sz w:val="24"/>
          <w:szCs w:val="24"/>
        </w:rPr>
        <w:t>doimpregnować</w:t>
      </w:r>
      <w:proofErr w:type="spellEnd"/>
      <w:r w:rsidRPr="00660358">
        <w:rPr>
          <w:rFonts w:ascii="ISOCPEUR" w:hAnsi="ISOCPEUR" w:cstheme="minorHAnsi"/>
          <w:sz w:val="24"/>
          <w:szCs w:val="24"/>
        </w:rPr>
        <w:t xml:space="preserve"> drewno ogniochronnie preparatem </w:t>
      </w:r>
      <w:proofErr w:type="spellStart"/>
      <w:r w:rsidRPr="00660358">
        <w:rPr>
          <w:rFonts w:ascii="ISOCPEUR" w:hAnsi="ISOCPEUR" w:cstheme="minorHAnsi"/>
          <w:sz w:val="24"/>
          <w:szCs w:val="24"/>
        </w:rPr>
        <w:t>FireSmart</w:t>
      </w:r>
      <w:proofErr w:type="spellEnd"/>
      <w:r w:rsidRPr="00660358">
        <w:rPr>
          <w:rFonts w:ascii="ISOCPEUR" w:hAnsi="ISOCPEUR" w:cstheme="minorHAnsi"/>
          <w:sz w:val="24"/>
          <w:szCs w:val="24"/>
        </w:rPr>
        <w:t xml:space="preserve"> </w:t>
      </w:r>
      <w:proofErr w:type="spellStart"/>
      <w:r w:rsidRPr="00660358">
        <w:rPr>
          <w:rFonts w:ascii="ISOCPEUR" w:hAnsi="ISOCPEUR" w:cstheme="minorHAnsi"/>
          <w:sz w:val="24"/>
          <w:szCs w:val="24"/>
        </w:rPr>
        <w:t>Bio</w:t>
      </w:r>
      <w:proofErr w:type="spellEnd"/>
      <w:r w:rsidRPr="00660358">
        <w:rPr>
          <w:rFonts w:ascii="ISOCPEUR" w:hAnsi="ISOCPEUR" w:cstheme="minorHAnsi"/>
          <w:sz w:val="24"/>
          <w:szCs w:val="24"/>
        </w:rPr>
        <w:t xml:space="preserve"> –p/</w:t>
      </w:r>
      <w:proofErr w:type="spellStart"/>
      <w:r w:rsidRPr="00660358">
        <w:rPr>
          <w:rFonts w:ascii="ISOCPEUR" w:hAnsi="ISOCPEUR" w:cstheme="minorHAnsi"/>
          <w:sz w:val="24"/>
          <w:szCs w:val="24"/>
        </w:rPr>
        <w:t>poż</w:t>
      </w:r>
      <w:proofErr w:type="spellEnd"/>
      <w:r w:rsidRPr="00660358">
        <w:rPr>
          <w:rFonts w:ascii="ISOCPEUR" w:hAnsi="ISOCPEUR" w:cs="Arial"/>
          <w:sz w:val="24"/>
          <w:szCs w:val="24"/>
        </w:rPr>
        <w:t>;</w:t>
      </w:r>
    </w:p>
    <w:p w14:paraId="5B5DB6C2" w14:textId="14B123D9" w:rsidR="00613C03" w:rsidRPr="00660358" w:rsidRDefault="00F215F2" w:rsidP="00216AAF">
      <w:pPr>
        <w:pStyle w:val="Akapitzlist"/>
        <w:numPr>
          <w:ilvl w:val="0"/>
          <w:numId w:val="12"/>
        </w:numPr>
        <w:spacing w:line="360" w:lineRule="auto"/>
        <w:jc w:val="both"/>
        <w:rPr>
          <w:rFonts w:ascii="ISOCPEUR" w:hAnsi="ISOCPEUR" w:cs="Arial"/>
          <w:sz w:val="24"/>
          <w:szCs w:val="24"/>
        </w:rPr>
      </w:pPr>
      <w:r w:rsidRPr="00660358">
        <w:rPr>
          <w:rFonts w:ascii="ISOCPEUR" w:hAnsi="ISOCPEUR" w:cs="Arial"/>
          <w:sz w:val="24"/>
          <w:szCs w:val="24"/>
        </w:rPr>
        <w:t xml:space="preserve">Oczyszczenie przy użyciu odkurzacza przemysłowego wszystkich </w:t>
      </w:r>
      <w:r w:rsidR="00216AAF" w:rsidRPr="00660358">
        <w:rPr>
          <w:rFonts w:ascii="ISOCPEUR" w:hAnsi="ISOCPEUR" w:cs="Arial"/>
          <w:sz w:val="24"/>
          <w:szCs w:val="24"/>
        </w:rPr>
        <w:t>elementów sygnatury</w:t>
      </w:r>
      <w:r w:rsidR="00A069B5" w:rsidRPr="00660358">
        <w:rPr>
          <w:rFonts w:ascii="ISOCPEUR" w:hAnsi="ISOCPEUR" w:cs="Arial"/>
          <w:sz w:val="24"/>
          <w:szCs w:val="24"/>
        </w:rPr>
        <w:t xml:space="preserve"> z luźnych pozostałości drewnianych</w:t>
      </w:r>
      <w:r w:rsidR="003C3729">
        <w:rPr>
          <w:rFonts w:ascii="ISOCPEUR" w:hAnsi="ISOCPEUR" w:cs="Arial"/>
          <w:sz w:val="24"/>
          <w:szCs w:val="24"/>
        </w:rPr>
        <w:t>;</w:t>
      </w:r>
    </w:p>
    <w:p w14:paraId="2839DEFE" w14:textId="6AB90B67" w:rsidR="00A069B5" w:rsidRDefault="00A069B5" w:rsidP="00897A13">
      <w:pPr>
        <w:pStyle w:val="Akapitzlist"/>
        <w:numPr>
          <w:ilvl w:val="0"/>
          <w:numId w:val="12"/>
        </w:numPr>
        <w:spacing w:line="360" w:lineRule="auto"/>
        <w:jc w:val="both"/>
        <w:rPr>
          <w:rFonts w:ascii="ISOCPEUR" w:hAnsi="ISOCPEUR" w:cstheme="minorHAnsi"/>
          <w:sz w:val="24"/>
          <w:szCs w:val="24"/>
        </w:rPr>
      </w:pPr>
      <w:r w:rsidRPr="003C3729">
        <w:rPr>
          <w:rFonts w:ascii="ISOCPEUR" w:hAnsi="ISOCPEUR" w:cstheme="minorHAnsi"/>
          <w:sz w:val="24"/>
          <w:szCs w:val="24"/>
        </w:rPr>
        <w:t>Wykonanie pozostałych prac porządkowych</w:t>
      </w:r>
      <w:r w:rsidR="003C3729" w:rsidRPr="003C3729">
        <w:rPr>
          <w:rFonts w:ascii="ISOCPEUR" w:hAnsi="ISOCPEUR" w:cstheme="minorHAnsi"/>
          <w:sz w:val="24"/>
          <w:szCs w:val="24"/>
        </w:rPr>
        <w:t>.</w:t>
      </w:r>
    </w:p>
    <w:p w14:paraId="21DCC2E6" w14:textId="77777777" w:rsidR="0040208D" w:rsidRDefault="0040208D" w:rsidP="0040208D">
      <w:pPr>
        <w:spacing w:line="360" w:lineRule="auto"/>
        <w:jc w:val="both"/>
        <w:rPr>
          <w:rFonts w:ascii="ISOCPEUR" w:hAnsi="ISOCPEUR" w:cstheme="minorHAnsi"/>
        </w:rPr>
      </w:pPr>
    </w:p>
    <w:p w14:paraId="503E680B" w14:textId="77777777" w:rsidR="0040208D" w:rsidRPr="0040208D" w:rsidRDefault="0040208D" w:rsidP="0040208D">
      <w:pPr>
        <w:spacing w:line="360" w:lineRule="auto"/>
        <w:jc w:val="both"/>
        <w:rPr>
          <w:rFonts w:ascii="ISOCPEUR" w:hAnsi="ISOCPEUR" w:cstheme="minorHAnsi"/>
        </w:rPr>
      </w:pPr>
    </w:p>
    <w:p w14:paraId="57935ACA" w14:textId="2DA61C2F" w:rsidR="002568DE" w:rsidRPr="003C3729" w:rsidRDefault="008E2CA9" w:rsidP="00A069B5">
      <w:pPr>
        <w:spacing w:line="360" w:lineRule="auto"/>
        <w:jc w:val="both"/>
        <w:rPr>
          <w:rFonts w:ascii="ISOCPEUR" w:hAnsi="ISOCPEUR" w:cstheme="minorHAnsi"/>
          <w:b/>
          <w:bCs/>
        </w:rPr>
      </w:pPr>
      <w:r w:rsidRPr="003C3729">
        <w:rPr>
          <w:rFonts w:ascii="ISOCPEUR" w:hAnsi="ISOCPEUR" w:cstheme="minorHAnsi"/>
          <w:b/>
          <w:bCs/>
        </w:rPr>
        <w:lastRenderedPageBreak/>
        <w:t>5. Charakterystyczne</w:t>
      </w:r>
      <w:r w:rsidR="003C3729" w:rsidRPr="003C3729">
        <w:rPr>
          <w:rFonts w:ascii="ISOCPEUR" w:hAnsi="ISOCPEUR" w:cstheme="minorHAnsi"/>
          <w:b/>
          <w:bCs/>
        </w:rPr>
        <w:t xml:space="preserve"> parametry obiektu budowlanego</w:t>
      </w:r>
    </w:p>
    <w:p w14:paraId="49CBE1E6" w14:textId="6C874016" w:rsidR="003C3729" w:rsidRPr="003C3729" w:rsidRDefault="003C3729" w:rsidP="003C3729">
      <w:pPr>
        <w:spacing w:line="360" w:lineRule="auto"/>
        <w:ind w:firstLine="284"/>
        <w:jc w:val="both"/>
        <w:rPr>
          <w:rFonts w:ascii="ISOCPEUR" w:hAnsi="ISOCPEUR" w:cstheme="minorHAnsi"/>
          <w:b/>
          <w:bCs/>
        </w:rPr>
      </w:pPr>
      <w:r w:rsidRPr="003C3729">
        <w:rPr>
          <w:rFonts w:ascii="ISOCPEUR" w:hAnsi="ISOCPEUR" w:cstheme="minorHAnsi"/>
          <w:b/>
          <w:bCs/>
        </w:rPr>
        <w:t>5.1 Założenia projektowe i materiałowe:</w:t>
      </w:r>
    </w:p>
    <w:p w14:paraId="1BB29065" w14:textId="5B3400D4" w:rsidR="003C3729" w:rsidRPr="003C3729" w:rsidRDefault="003C3729" w:rsidP="003C3729">
      <w:pPr>
        <w:pStyle w:val="Akapitzlist"/>
        <w:numPr>
          <w:ilvl w:val="0"/>
          <w:numId w:val="37"/>
        </w:numPr>
        <w:spacing w:line="360" w:lineRule="auto"/>
        <w:jc w:val="both"/>
        <w:rPr>
          <w:rFonts w:ascii="ISOCPEUR" w:hAnsi="ISOCPEUR" w:cstheme="minorHAnsi"/>
          <w:bCs/>
          <w:sz w:val="24"/>
          <w:szCs w:val="24"/>
        </w:rPr>
      </w:pPr>
      <w:r w:rsidRPr="003C3729">
        <w:rPr>
          <w:rFonts w:ascii="ISOCPEUR" w:hAnsi="ISOCPEUR" w:cstheme="minorHAnsi"/>
          <w:bCs/>
          <w:sz w:val="24"/>
          <w:szCs w:val="24"/>
        </w:rPr>
        <w:t>Konstrukcje drewniane ( parametry dla wbudowanych elementów)</w:t>
      </w:r>
    </w:p>
    <w:p w14:paraId="7510A1C6" w14:textId="5751C6C3" w:rsidR="003C3729" w:rsidRPr="003C3729" w:rsidRDefault="003C3729" w:rsidP="003C3729">
      <w:pPr>
        <w:pStyle w:val="Akapitzlist"/>
        <w:numPr>
          <w:ilvl w:val="0"/>
          <w:numId w:val="38"/>
        </w:numPr>
        <w:spacing w:line="360" w:lineRule="auto"/>
        <w:jc w:val="both"/>
        <w:rPr>
          <w:rFonts w:ascii="ISOCPEUR" w:hAnsi="ISOCPEUR" w:cstheme="minorHAnsi"/>
          <w:bCs/>
          <w:sz w:val="24"/>
          <w:szCs w:val="24"/>
        </w:rPr>
      </w:pPr>
      <w:r w:rsidRPr="003C3729">
        <w:rPr>
          <w:rFonts w:ascii="ISOCPEUR" w:hAnsi="ISOCPEUR" w:cstheme="minorHAnsi"/>
          <w:bCs/>
          <w:sz w:val="24"/>
          <w:szCs w:val="24"/>
        </w:rPr>
        <w:t>Drewno iglaste – sosnowe;</w:t>
      </w:r>
    </w:p>
    <w:p w14:paraId="0E718A30" w14:textId="4FD02A7F" w:rsidR="003C3729" w:rsidRPr="006F7944" w:rsidRDefault="003C3729" w:rsidP="006F7944">
      <w:pPr>
        <w:pStyle w:val="Akapitzlist"/>
        <w:numPr>
          <w:ilvl w:val="0"/>
          <w:numId w:val="38"/>
        </w:numPr>
        <w:spacing w:line="360" w:lineRule="auto"/>
        <w:jc w:val="both"/>
        <w:rPr>
          <w:rFonts w:ascii="ISOCPEUR" w:hAnsi="ISOCPEUR" w:cstheme="minorHAnsi"/>
          <w:bCs/>
          <w:sz w:val="24"/>
          <w:szCs w:val="24"/>
        </w:rPr>
      </w:pPr>
      <w:r w:rsidRPr="003C3729">
        <w:rPr>
          <w:rFonts w:ascii="ISOCPEUR" w:hAnsi="ISOCPEUR" w:cstheme="minorHAnsi"/>
          <w:bCs/>
          <w:sz w:val="24"/>
          <w:szCs w:val="24"/>
        </w:rPr>
        <w:t>Klasa wytrzymałości min. C24.</w:t>
      </w:r>
    </w:p>
    <w:p w14:paraId="5A584554" w14:textId="6D077A37" w:rsidR="003B700E" w:rsidRPr="000F2798" w:rsidRDefault="003B700E" w:rsidP="000F2798">
      <w:pPr>
        <w:pStyle w:val="Akapitzlist"/>
        <w:numPr>
          <w:ilvl w:val="0"/>
          <w:numId w:val="42"/>
        </w:numPr>
        <w:jc w:val="both"/>
        <w:rPr>
          <w:rFonts w:ascii="ISOCPEUR" w:hAnsi="ISOCPEUR"/>
          <w:b/>
          <w:sz w:val="24"/>
          <w:szCs w:val="24"/>
        </w:rPr>
      </w:pPr>
      <w:r w:rsidRPr="000F2798">
        <w:rPr>
          <w:rFonts w:ascii="ISOCPEUR" w:hAnsi="ISOCPEUR"/>
          <w:b/>
          <w:sz w:val="24"/>
          <w:szCs w:val="24"/>
        </w:rPr>
        <w:t>Dane konstrukcyjno-materiałowe nowoprojektowanych elementów</w:t>
      </w:r>
    </w:p>
    <w:p w14:paraId="59E6003A" w14:textId="77777777" w:rsidR="00A9285F" w:rsidRPr="00A9285F" w:rsidRDefault="00A9285F" w:rsidP="00A9285F">
      <w:pPr>
        <w:pStyle w:val="Akapitzlist"/>
        <w:ind w:left="644"/>
        <w:jc w:val="both"/>
        <w:rPr>
          <w:rFonts w:ascii="ISOCPEUR" w:hAnsi="ISOCPEUR"/>
          <w:b/>
          <w:sz w:val="24"/>
          <w:szCs w:val="24"/>
        </w:rPr>
      </w:pPr>
    </w:p>
    <w:p w14:paraId="1675A2F4" w14:textId="1C1F24E9" w:rsidR="0040208D" w:rsidRPr="00F17B23" w:rsidRDefault="003B700E" w:rsidP="00F17B23">
      <w:pPr>
        <w:pStyle w:val="Akapitzlist"/>
        <w:spacing w:after="0" w:line="360" w:lineRule="auto"/>
        <w:ind w:left="426" w:firstLine="425"/>
        <w:jc w:val="both"/>
        <w:rPr>
          <w:rFonts w:ascii="ISOCPEUR" w:hAnsi="ISOCPEUR"/>
          <w:sz w:val="24"/>
          <w:szCs w:val="24"/>
        </w:rPr>
      </w:pPr>
      <w:r w:rsidRPr="003B700E">
        <w:rPr>
          <w:rFonts w:ascii="ISOCPEUR" w:hAnsi="ISOCPEUR"/>
          <w:sz w:val="24"/>
          <w:szCs w:val="24"/>
        </w:rPr>
        <w:t>Zakres projektu obejmuje wymianę uszkodzonych elementów istniejącej konstrukcji sygnatury</w:t>
      </w:r>
      <w:r>
        <w:rPr>
          <w:rFonts w:ascii="ISOCPEUR" w:hAnsi="ISOCPEUR"/>
          <w:sz w:val="24"/>
          <w:szCs w:val="24"/>
        </w:rPr>
        <w:t>,</w:t>
      </w:r>
      <w:r w:rsidRPr="003B700E">
        <w:rPr>
          <w:rFonts w:ascii="ISOCPEUR" w:hAnsi="ISOCPEUR"/>
          <w:sz w:val="24"/>
          <w:szCs w:val="24"/>
        </w:rPr>
        <w:t xml:space="preserve"> naprawę wszystkich uszkodzonych</w:t>
      </w:r>
      <w:r w:rsidR="00BE1C7A">
        <w:rPr>
          <w:rFonts w:ascii="ISOCPEUR" w:hAnsi="ISOCPEUR"/>
          <w:sz w:val="24"/>
          <w:szCs w:val="24"/>
        </w:rPr>
        <w:t xml:space="preserve"> </w:t>
      </w:r>
      <w:r w:rsidRPr="003B700E">
        <w:rPr>
          <w:rFonts w:ascii="ISOCPEUR" w:hAnsi="ISOCPEUR"/>
          <w:sz w:val="24"/>
          <w:szCs w:val="24"/>
        </w:rPr>
        <w:t>czy rozluźnionych połączeń.</w:t>
      </w:r>
      <w:r w:rsidR="00F6586A">
        <w:rPr>
          <w:rFonts w:ascii="ISOCPEUR" w:hAnsi="ISOCPEUR"/>
          <w:sz w:val="24"/>
          <w:szCs w:val="24"/>
        </w:rPr>
        <w:t xml:space="preserve"> Wszystkie elementy łączone pomiędzy sobą wykonać za pomocą łączników ciesielskich oraz śrub stalowych ocynkowanych.</w:t>
      </w:r>
      <w:r>
        <w:rPr>
          <w:rFonts w:ascii="ISOCPEUR" w:hAnsi="ISOCPEUR"/>
          <w:sz w:val="24"/>
          <w:szCs w:val="24"/>
        </w:rPr>
        <w:t xml:space="preserve"> Drewniane elementy wykonać z drewna sosnowego.</w:t>
      </w:r>
      <w:r w:rsidRPr="003B700E">
        <w:rPr>
          <w:rFonts w:ascii="ISOCPEUR" w:hAnsi="ISOCPEUR"/>
          <w:sz w:val="24"/>
          <w:szCs w:val="24"/>
        </w:rPr>
        <w:t xml:space="preserve"> Elementy konstrukcyjne mogą także</w:t>
      </w:r>
      <w:r>
        <w:rPr>
          <w:rFonts w:ascii="ISOCPEUR" w:hAnsi="ISOCPEUR"/>
          <w:sz w:val="24"/>
          <w:szCs w:val="24"/>
        </w:rPr>
        <w:t xml:space="preserve"> zostać sklasyfikowane, jako dopuszczone do naprawy</w:t>
      </w:r>
      <w:r w:rsidR="00A91AAE">
        <w:rPr>
          <w:rFonts w:ascii="ISOCPEUR" w:hAnsi="ISOCPEUR"/>
          <w:sz w:val="24"/>
          <w:szCs w:val="24"/>
        </w:rPr>
        <w:t>,</w:t>
      </w:r>
      <w:r>
        <w:rPr>
          <w:rFonts w:ascii="ISOCPEUR" w:hAnsi="ISOCPEUR"/>
          <w:sz w:val="24"/>
          <w:szCs w:val="24"/>
        </w:rPr>
        <w:t xml:space="preserve"> poprzez flekowanie bądź plombowanie. </w:t>
      </w:r>
      <w:r w:rsidR="00570726">
        <w:rPr>
          <w:rFonts w:ascii="ISOCPEUR" w:hAnsi="ISOCPEUR"/>
          <w:sz w:val="24"/>
          <w:szCs w:val="24"/>
        </w:rPr>
        <w:t>Niektóre zniszczone elementy należy wymienić na nowe elementy drewniane o tym samym przekroju, kształcie, co elementy zdemontowane. Połączenia elementów konstrukcyjnych, przy wstawianych/wymienianych elementach należy odwzorować pierwotne połączenia konstrukcji</w:t>
      </w:r>
      <w:r w:rsidR="006F7944">
        <w:rPr>
          <w:rFonts w:ascii="ISOCPEUR" w:hAnsi="ISOCPEUR"/>
          <w:sz w:val="24"/>
          <w:szCs w:val="24"/>
        </w:rPr>
        <w:t xml:space="preserve">. </w:t>
      </w:r>
      <w:r w:rsidR="00A91AAE">
        <w:rPr>
          <w:rFonts w:ascii="ISOCPEUR" w:hAnsi="ISOCPEUR"/>
          <w:sz w:val="24"/>
          <w:szCs w:val="24"/>
        </w:rPr>
        <w:t xml:space="preserve">Projektuje się pokrycia sygnatury </w:t>
      </w:r>
      <w:r w:rsidR="00BE1C7A">
        <w:rPr>
          <w:rFonts w:ascii="ISOCPEUR" w:hAnsi="ISOCPEUR"/>
          <w:sz w:val="24"/>
          <w:szCs w:val="24"/>
        </w:rPr>
        <w:t xml:space="preserve">płytkami </w:t>
      </w:r>
      <w:r w:rsidR="00A91AAE">
        <w:rPr>
          <w:rFonts w:ascii="ISOCPEUR" w:hAnsi="ISOCPEUR"/>
          <w:sz w:val="24"/>
          <w:szCs w:val="24"/>
        </w:rPr>
        <w:t>z blachy</w:t>
      </w:r>
      <w:r w:rsidR="0040208D">
        <w:rPr>
          <w:rFonts w:ascii="ISOCPEUR" w:hAnsi="ISOCPEUR"/>
          <w:sz w:val="24"/>
          <w:szCs w:val="24"/>
        </w:rPr>
        <w:t xml:space="preserve"> miedzianej</w:t>
      </w:r>
      <w:r w:rsidR="00A9285F">
        <w:rPr>
          <w:rFonts w:ascii="ISOCPEUR" w:hAnsi="ISOCPEUR"/>
          <w:sz w:val="24"/>
          <w:szCs w:val="24"/>
        </w:rPr>
        <w:t xml:space="preserve"> </w:t>
      </w:r>
      <w:r w:rsidR="00BE1C7A">
        <w:rPr>
          <w:rFonts w:ascii="ISOCPEUR" w:hAnsi="ISOCPEUR"/>
          <w:sz w:val="24"/>
          <w:szCs w:val="24"/>
        </w:rPr>
        <w:t>płaskiej, łączonymi na podwójny rąbek, mocowane</w:t>
      </w:r>
      <w:r w:rsidR="00A9285F">
        <w:rPr>
          <w:rFonts w:ascii="ISOCPEUR" w:hAnsi="ISOCPEUR"/>
          <w:sz w:val="24"/>
          <w:szCs w:val="24"/>
        </w:rPr>
        <w:t xml:space="preserve"> do deskowania</w:t>
      </w:r>
      <w:r w:rsidR="006F7944">
        <w:rPr>
          <w:rFonts w:ascii="ISOCPEUR" w:hAnsi="ISOCPEUR"/>
          <w:sz w:val="24"/>
          <w:szCs w:val="24"/>
        </w:rPr>
        <w:t>.</w:t>
      </w:r>
      <w:r w:rsidR="00A9285F">
        <w:rPr>
          <w:rFonts w:ascii="ISOCPEUR" w:hAnsi="ISOCPEUR"/>
          <w:sz w:val="24"/>
          <w:szCs w:val="24"/>
        </w:rPr>
        <w:t xml:space="preserve"> </w:t>
      </w:r>
      <w:r w:rsidR="00F17B23">
        <w:rPr>
          <w:rFonts w:ascii="ISOCPEUR" w:hAnsi="ISOCPEUR"/>
        </w:rPr>
        <w:t xml:space="preserve"> </w:t>
      </w:r>
      <w:r w:rsidR="00F17B23" w:rsidRPr="00F17B23">
        <w:rPr>
          <w:rFonts w:ascii="ISOCPEUR" w:hAnsi="ISOCPEUR"/>
          <w:sz w:val="24"/>
          <w:szCs w:val="24"/>
        </w:rPr>
        <w:t>Wszystkie prace wykonywane będą metodą odtworzeniową.</w:t>
      </w:r>
    </w:p>
    <w:p w14:paraId="62BB02F8" w14:textId="68C84488" w:rsidR="006F7944" w:rsidRPr="006F7944" w:rsidRDefault="006F7944" w:rsidP="003B700E">
      <w:pPr>
        <w:pStyle w:val="Akapitzlist"/>
        <w:spacing w:after="0" w:line="360" w:lineRule="auto"/>
        <w:ind w:left="426" w:firstLine="425"/>
        <w:jc w:val="both"/>
        <w:rPr>
          <w:rFonts w:ascii="ISOCPEUR" w:hAnsi="ISOCPEUR"/>
          <w:b/>
          <w:sz w:val="24"/>
          <w:szCs w:val="24"/>
        </w:rPr>
      </w:pPr>
      <w:r w:rsidRPr="006F7944">
        <w:rPr>
          <w:rFonts w:ascii="ISOCPEUR" w:hAnsi="ISOCPEUR"/>
          <w:b/>
          <w:sz w:val="24"/>
          <w:szCs w:val="24"/>
        </w:rPr>
        <w:t xml:space="preserve">6.1. Proponowane zabiegi </w:t>
      </w:r>
      <w:proofErr w:type="spellStart"/>
      <w:r w:rsidRPr="006F7944">
        <w:rPr>
          <w:rFonts w:ascii="ISOCPEUR" w:hAnsi="ISOCPEUR"/>
          <w:b/>
          <w:sz w:val="24"/>
          <w:szCs w:val="24"/>
        </w:rPr>
        <w:t>biochronne</w:t>
      </w:r>
      <w:proofErr w:type="spellEnd"/>
      <w:r w:rsidRPr="006F7944">
        <w:rPr>
          <w:rFonts w:ascii="ISOCPEUR" w:hAnsi="ISOCPEUR"/>
          <w:b/>
          <w:sz w:val="24"/>
          <w:szCs w:val="24"/>
        </w:rPr>
        <w:t xml:space="preserve"> i biobójcze sygnatury:</w:t>
      </w:r>
    </w:p>
    <w:p w14:paraId="7DEC6E0F" w14:textId="50AE1D38" w:rsidR="00FB086C" w:rsidRPr="00FB086C" w:rsidRDefault="006F7944" w:rsidP="00FB086C">
      <w:pPr>
        <w:pStyle w:val="Akapitzlist"/>
        <w:numPr>
          <w:ilvl w:val="0"/>
          <w:numId w:val="39"/>
        </w:numPr>
        <w:spacing w:after="0" w:line="360" w:lineRule="auto"/>
        <w:jc w:val="both"/>
        <w:rPr>
          <w:rFonts w:ascii="ISOCPEUR" w:hAnsi="ISOCPEUR"/>
          <w:sz w:val="24"/>
        </w:rPr>
      </w:pPr>
      <w:r w:rsidRPr="00FB086C">
        <w:rPr>
          <w:rFonts w:ascii="ISOCPEUR" w:hAnsi="ISOCPEUR"/>
        </w:rPr>
        <w:t xml:space="preserve"> </w:t>
      </w:r>
      <w:r w:rsidR="00FB086C" w:rsidRPr="00FB086C">
        <w:rPr>
          <w:rFonts w:ascii="ISOCPEUR" w:hAnsi="ISOCPEUR"/>
          <w:sz w:val="24"/>
        </w:rPr>
        <w:t xml:space="preserve">Konserwacja zachowanych elementów poprzez oczyszczenie i zabezpieczenie preparatami grzybobójczymi i </w:t>
      </w:r>
      <w:r w:rsidR="00FB086C" w:rsidRPr="00377A42">
        <w:rPr>
          <w:rFonts w:ascii="ISOCPEUR" w:hAnsi="ISOCPEUR"/>
          <w:sz w:val="24"/>
        </w:rPr>
        <w:t>owadobójczymi</w:t>
      </w:r>
      <w:r w:rsidR="00377A42" w:rsidRPr="00377A42">
        <w:rPr>
          <w:rFonts w:ascii="ISOCPEUR" w:hAnsi="ISOCPEUR"/>
          <w:sz w:val="24"/>
        </w:rPr>
        <w:t xml:space="preserve"> (np. Tytan Professional lub </w:t>
      </w:r>
      <w:proofErr w:type="spellStart"/>
      <w:r w:rsidR="00377A42" w:rsidRPr="00377A42">
        <w:rPr>
          <w:rFonts w:ascii="ISOCPEUR" w:hAnsi="ISOCPEUR"/>
          <w:sz w:val="24"/>
        </w:rPr>
        <w:t>Boramon</w:t>
      </w:r>
      <w:proofErr w:type="spellEnd"/>
      <w:r w:rsidR="00377A42" w:rsidRPr="00377A42">
        <w:rPr>
          <w:rFonts w:ascii="ISOCPEUR" w:hAnsi="ISOCPEUR"/>
          <w:sz w:val="24"/>
        </w:rPr>
        <w:t>);</w:t>
      </w:r>
      <w:r w:rsidR="00FB086C" w:rsidRPr="00377A42">
        <w:rPr>
          <w:rFonts w:ascii="ISOCPEUR" w:hAnsi="ISOCPEUR"/>
          <w:sz w:val="24"/>
        </w:rPr>
        <w:t xml:space="preserve"> </w:t>
      </w:r>
    </w:p>
    <w:p w14:paraId="72472BE9" w14:textId="73D96133" w:rsidR="00FB086C" w:rsidRDefault="00FB086C" w:rsidP="00FB086C">
      <w:pPr>
        <w:pStyle w:val="Akapitzlist"/>
        <w:numPr>
          <w:ilvl w:val="0"/>
          <w:numId w:val="39"/>
        </w:numPr>
        <w:spacing w:after="0" w:line="360" w:lineRule="auto"/>
        <w:jc w:val="both"/>
        <w:rPr>
          <w:rFonts w:ascii="ISOCPEUR" w:hAnsi="ISOCPEUR"/>
          <w:sz w:val="24"/>
        </w:rPr>
      </w:pPr>
      <w:r>
        <w:rPr>
          <w:rFonts w:ascii="ISOCPEUR" w:hAnsi="ISOCPEUR"/>
          <w:sz w:val="24"/>
        </w:rPr>
        <w:t>Zabezpieczenie techniczne porażonych przez czynniki biologiczne elementów konstrukcji;</w:t>
      </w:r>
    </w:p>
    <w:p w14:paraId="2F6C75C4" w14:textId="4ED847E5" w:rsidR="00FB086C" w:rsidRDefault="00FB086C" w:rsidP="00FB086C">
      <w:pPr>
        <w:pStyle w:val="Akapitzlist"/>
        <w:numPr>
          <w:ilvl w:val="0"/>
          <w:numId w:val="39"/>
        </w:numPr>
        <w:spacing w:after="0" w:line="360" w:lineRule="auto"/>
        <w:jc w:val="both"/>
        <w:rPr>
          <w:rFonts w:ascii="ISOCPEUR" w:hAnsi="ISOCPEUR"/>
          <w:sz w:val="24"/>
        </w:rPr>
      </w:pPr>
      <w:r>
        <w:rPr>
          <w:rFonts w:ascii="ISOCPEUR" w:hAnsi="ISOCPEUR"/>
          <w:sz w:val="24"/>
        </w:rPr>
        <w:t xml:space="preserve">Wymiana najbardziej uszkodzonych elementów lub wbudowanie nowych brakujących elementów; </w:t>
      </w:r>
    </w:p>
    <w:p w14:paraId="635B4B78" w14:textId="4CF4D0BE" w:rsidR="0040208D" w:rsidRPr="0040208D" w:rsidRDefault="00FB086C" w:rsidP="0040208D">
      <w:pPr>
        <w:pStyle w:val="Akapitzlist"/>
        <w:numPr>
          <w:ilvl w:val="0"/>
          <w:numId w:val="39"/>
        </w:numPr>
        <w:spacing w:after="0" w:line="360" w:lineRule="auto"/>
        <w:jc w:val="both"/>
        <w:rPr>
          <w:rFonts w:ascii="ISOCPEUR" w:hAnsi="ISOCPEUR"/>
          <w:sz w:val="24"/>
        </w:rPr>
      </w:pPr>
      <w:r>
        <w:rPr>
          <w:rFonts w:ascii="ISOCPEUR" w:hAnsi="ISOCPEUR"/>
          <w:sz w:val="24"/>
        </w:rPr>
        <w:t>Oczyszczenie przy użyciu odkurzacza przemysłowego wszystkich elementów i całego pomieszczenia z luźnych pozostałości drewnianych (trociny, deski, wióry);</w:t>
      </w:r>
    </w:p>
    <w:p w14:paraId="1DEF14A2" w14:textId="77F73FE6" w:rsidR="0040208D" w:rsidRPr="0040208D" w:rsidRDefault="00FB086C" w:rsidP="0040208D">
      <w:pPr>
        <w:spacing w:line="360" w:lineRule="auto"/>
        <w:ind w:left="284" w:firstLine="426"/>
        <w:jc w:val="both"/>
        <w:rPr>
          <w:rFonts w:ascii="ISOCPEUR" w:eastAsia="Calibri" w:hAnsi="ISOCPEUR" w:cstheme="minorHAnsi"/>
          <w:lang w:eastAsia="en-US"/>
        </w:rPr>
      </w:pPr>
      <w:r>
        <w:rPr>
          <w:rFonts w:ascii="ISOCPEUR" w:eastAsia="Calibri" w:hAnsi="ISOCPEUR" w:cstheme="minorHAnsi"/>
          <w:lang w:eastAsia="en-US"/>
        </w:rPr>
        <w:t>Do czyszczenia należy użyć pędzli oraz szczotek drucianych, przy jednoczesnym odpylaniu obrobionego materiału odkurzaczem przemysłowym.</w:t>
      </w:r>
    </w:p>
    <w:p w14:paraId="5CB08F1F" w14:textId="7816073A" w:rsidR="00FB086C" w:rsidRDefault="00F6586A" w:rsidP="00FB086C">
      <w:pPr>
        <w:pStyle w:val="Akapitzlist"/>
        <w:numPr>
          <w:ilvl w:val="0"/>
          <w:numId w:val="40"/>
        </w:numPr>
        <w:spacing w:after="0" w:line="360" w:lineRule="auto"/>
        <w:ind w:left="709" w:hanging="283"/>
        <w:jc w:val="both"/>
        <w:rPr>
          <w:rFonts w:ascii="ISOCPEUR" w:hAnsi="ISOCPEUR"/>
          <w:sz w:val="24"/>
          <w:szCs w:val="24"/>
        </w:rPr>
      </w:pPr>
      <w:r>
        <w:rPr>
          <w:rFonts w:ascii="ISOCPEUR" w:hAnsi="ISOCPEUR"/>
          <w:sz w:val="24"/>
          <w:szCs w:val="24"/>
        </w:rPr>
        <w:t>Większe powierzchnie uszkodzeń należy usunąć poprzez ociosanie przy użyciu siekierek. Materiał uszkodzony należy każdorazowo umieszczać w szczelnych pojemnikach lub workach do usunięcia i spalenia</w:t>
      </w:r>
      <w:r w:rsidR="00FB086C">
        <w:rPr>
          <w:rFonts w:ascii="ISOCPEUR" w:hAnsi="ISOCPEUR"/>
          <w:sz w:val="24"/>
          <w:szCs w:val="24"/>
        </w:rPr>
        <w:t>,</w:t>
      </w:r>
    </w:p>
    <w:p w14:paraId="3D4C7A45" w14:textId="765E7E7F" w:rsidR="00F6586A" w:rsidRPr="00F6586A" w:rsidRDefault="00F6586A" w:rsidP="00F6586A">
      <w:pPr>
        <w:pStyle w:val="Akapitzlist"/>
        <w:numPr>
          <w:ilvl w:val="0"/>
          <w:numId w:val="40"/>
        </w:numPr>
        <w:spacing w:line="360" w:lineRule="auto"/>
        <w:ind w:left="709" w:hanging="283"/>
        <w:jc w:val="both"/>
      </w:pPr>
      <w:r w:rsidRPr="00F6586A">
        <w:rPr>
          <w:rFonts w:ascii="ISOCPEUR" w:hAnsi="ISOCPEUR"/>
          <w:sz w:val="24"/>
          <w:szCs w:val="24"/>
        </w:rPr>
        <w:lastRenderedPageBreak/>
        <w:t>Miejsca, w których występują zagłębienia ubytki tkankowej drzewnej po oczyszczeniu należy wykonać plombowanie lub flekowanie. Flekowanie jest to metoda uzupełnienia drewna drewnem wykonując tzw. „fleki korytkowe” ze spoiną klejową. Drewno przygotowane do wypełnienia pokrywa się np. klejem epoksydowym EPIDIAN 5 dodatkowo wykonując kołki z drewna twardego wwiercane w drewno i drewno flekowane.</w:t>
      </w:r>
    </w:p>
    <w:p w14:paraId="7C6F885A" w14:textId="41999DEE" w:rsidR="00FB086C" w:rsidRDefault="00F6586A" w:rsidP="00FB086C">
      <w:pPr>
        <w:pStyle w:val="Akapitzlist"/>
        <w:numPr>
          <w:ilvl w:val="0"/>
          <w:numId w:val="41"/>
        </w:numPr>
        <w:spacing w:line="360" w:lineRule="auto"/>
        <w:ind w:left="709" w:hanging="283"/>
        <w:jc w:val="both"/>
        <w:rPr>
          <w:rFonts w:ascii="ISOCPEUR" w:hAnsi="ISOCPEUR"/>
          <w:sz w:val="24"/>
          <w:szCs w:val="24"/>
        </w:rPr>
      </w:pPr>
      <w:r>
        <w:rPr>
          <w:rFonts w:ascii="ISOCPEUR" w:hAnsi="ISOCPEUR"/>
          <w:sz w:val="24"/>
          <w:szCs w:val="24"/>
        </w:rPr>
        <w:t>P</w:t>
      </w:r>
      <w:r w:rsidR="00FB086C">
        <w:rPr>
          <w:rFonts w:ascii="ISOCPEUR" w:hAnsi="ISOCPEUR"/>
          <w:sz w:val="24"/>
          <w:szCs w:val="24"/>
        </w:rPr>
        <w:t xml:space="preserve">ęknięcia wzdłużne w elementach należy uzupełnić poprzez plombowanie polegające na uzupełnieniu ubytków drewna przy pomocy mas żywicznych np. Paraloid B72. Jest to najwyższej, jakości naturalna, akrylowa żywica, w której skład wchodzi </w:t>
      </w:r>
      <w:proofErr w:type="spellStart"/>
      <w:r w:rsidR="00FB086C">
        <w:rPr>
          <w:rFonts w:ascii="ISOCPEUR" w:hAnsi="ISOCPEUR"/>
          <w:sz w:val="24"/>
          <w:szCs w:val="24"/>
        </w:rPr>
        <w:t>metakrylan</w:t>
      </w:r>
      <w:proofErr w:type="spellEnd"/>
      <w:r w:rsidR="00FB086C">
        <w:rPr>
          <w:rFonts w:ascii="ISOCPEUR" w:hAnsi="ISOCPEUR"/>
          <w:sz w:val="24"/>
          <w:szCs w:val="24"/>
        </w:rPr>
        <w:t xml:space="preserve"> etylu i akrylan metylu. Występuje pod postacią twardych, przezroczystych bryłek. Polecany, jako jeden z najlepszych materiałów syntetycznych używanych w konserwacji zabytków. Stosowany do impregnacji drewna (do konsolidacji drewna należy stosować roztwór 10-15%. Masę żywiczną nanosi się w miejsca ubytków, starając się wykonać wgłębienia kształtu „jaskółczy ogon” i pozostawia się do całkowitego wyschnięcia. Po całkowitym wyschnięciu założonej plomby, masę wypełniającą ubytek należy oszlifować, przy użyciu papieru ściernego osadzonego na szlifierce oscylacyjnej. </w:t>
      </w:r>
    </w:p>
    <w:p w14:paraId="5DCEDAB5" w14:textId="77777777" w:rsidR="00FB086C" w:rsidRDefault="00FB086C" w:rsidP="00FB086C">
      <w:pPr>
        <w:pStyle w:val="Akapitzlist"/>
        <w:numPr>
          <w:ilvl w:val="0"/>
          <w:numId w:val="41"/>
        </w:numPr>
        <w:spacing w:line="360" w:lineRule="auto"/>
        <w:ind w:left="709" w:hanging="283"/>
        <w:jc w:val="both"/>
        <w:rPr>
          <w:rFonts w:ascii="ISOCPEUR" w:hAnsi="ISOCPEUR"/>
          <w:sz w:val="24"/>
          <w:szCs w:val="24"/>
        </w:rPr>
      </w:pPr>
      <w:r>
        <w:rPr>
          <w:rFonts w:ascii="ISOCPEUR" w:hAnsi="ISOCPEUR"/>
          <w:sz w:val="24"/>
          <w:szCs w:val="24"/>
        </w:rPr>
        <w:t xml:space="preserve">Mniejsze ubytki i pęknięcia elementów drewnianych można uzupełnić stosując kity i szpachle firmy np. VIDARON w kolorze palisander. </w:t>
      </w:r>
    </w:p>
    <w:p w14:paraId="091D5C80" w14:textId="77777777" w:rsidR="003D560D" w:rsidRPr="003D560D" w:rsidRDefault="00FB086C" w:rsidP="00FB086C">
      <w:pPr>
        <w:pStyle w:val="Akapitzlist"/>
        <w:numPr>
          <w:ilvl w:val="0"/>
          <w:numId w:val="41"/>
        </w:numPr>
        <w:spacing w:after="0" w:line="360" w:lineRule="auto"/>
        <w:ind w:left="709" w:hanging="283"/>
        <w:jc w:val="both"/>
        <w:rPr>
          <w:rFonts w:ascii="ISOCPEUR" w:hAnsi="ISOCPEUR"/>
        </w:rPr>
      </w:pPr>
      <w:r>
        <w:rPr>
          <w:rFonts w:ascii="ISOCPEUR" w:hAnsi="ISOCPEUR"/>
          <w:sz w:val="24"/>
          <w:szCs w:val="24"/>
        </w:rPr>
        <w:t xml:space="preserve">Przygotowany i naprawiony każdy element sygnatury proponuję zdezynfekować i zabezpieczyć metodą trzy krotnego smarowania mieszanką preparatów dwóch roztworów wodorozcieńczalnych np.: </w:t>
      </w:r>
    </w:p>
    <w:p w14:paraId="68038202" w14:textId="1051BBCE" w:rsidR="003D560D" w:rsidRPr="0040208D" w:rsidRDefault="003D560D" w:rsidP="0040208D">
      <w:pPr>
        <w:pStyle w:val="Akapitzlist"/>
        <w:spacing w:after="0" w:line="360" w:lineRule="auto"/>
        <w:ind w:left="709"/>
        <w:jc w:val="both"/>
        <w:rPr>
          <w:rFonts w:ascii="ISOCPEUR" w:hAnsi="ISOCPEUR"/>
        </w:rPr>
      </w:pPr>
      <w:r>
        <w:rPr>
          <w:rFonts w:ascii="ISOCPEUR" w:hAnsi="ISOCPEUR"/>
          <w:sz w:val="24"/>
          <w:szCs w:val="24"/>
        </w:rPr>
        <w:t xml:space="preserve">- </w:t>
      </w:r>
      <w:r w:rsidR="00FB086C">
        <w:rPr>
          <w:rFonts w:ascii="ISOCPEUR" w:hAnsi="ISOCPEUR"/>
          <w:b/>
          <w:sz w:val="24"/>
          <w:szCs w:val="24"/>
        </w:rPr>
        <w:t xml:space="preserve">Tytan </w:t>
      </w:r>
      <w:r w:rsidR="00FB086C">
        <w:rPr>
          <w:rFonts w:ascii="ISOCPEUR" w:hAnsi="ISOCPEUR"/>
          <w:sz w:val="24"/>
          <w:szCs w:val="24"/>
        </w:rPr>
        <w:t>–środek owadobójczy do drewna</w:t>
      </w:r>
      <w:r w:rsidR="002E7A91">
        <w:rPr>
          <w:rFonts w:ascii="ISOCPEUR" w:hAnsi="ISOCPEUR"/>
          <w:sz w:val="24"/>
          <w:szCs w:val="24"/>
        </w:rPr>
        <w:t>.</w:t>
      </w:r>
      <w:r w:rsidR="00FB086C">
        <w:rPr>
          <w:rFonts w:ascii="ISOCPEUR" w:hAnsi="ISOCPEUR"/>
        </w:rPr>
        <w:t xml:space="preserve"> </w:t>
      </w:r>
    </w:p>
    <w:p w14:paraId="63252E1B" w14:textId="77777777" w:rsidR="00F6586A" w:rsidRPr="00F6586A" w:rsidRDefault="00F6586A" w:rsidP="003D560D">
      <w:pPr>
        <w:pStyle w:val="Akapitzlist"/>
        <w:spacing w:line="360" w:lineRule="auto"/>
        <w:ind w:left="426"/>
        <w:rPr>
          <w:rFonts w:ascii="ISOCPEUR" w:hAnsi="ISOCPEUR"/>
          <w:sz w:val="24"/>
          <w:szCs w:val="24"/>
          <w:u w:val="single"/>
        </w:rPr>
      </w:pPr>
      <w:r w:rsidRPr="00F6586A">
        <w:rPr>
          <w:rFonts w:ascii="ISOCPEUR" w:hAnsi="ISOCPEUR"/>
          <w:b/>
          <w:sz w:val="24"/>
          <w:szCs w:val="24"/>
          <w:u w:val="single"/>
        </w:rPr>
        <w:t>Tytan Professional</w:t>
      </w:r>
      <w:r w:rsidRPr="00F6586A">
        <w:rPr>
          <w:rFonts w:ascii="ISOCPEUR" w:hAnsi="ISOCPEUR"/>
          <w:sz w:val="24"/>
          <w:szCs w:val="24"/>
          <w:u w:val="single"/>
        </w:rPr>
        <w:t xml:space="preserve"> – gotowy impregnat do zwalczania owadów w drewnie.</w:t>
      </w:r>
    </w:p>
    <w:p w14:paraId="2466A730" w14:textId="0595D67D" w:rsidR="00F6586A" w:rsidRPr="00F6586A" w:rsidRDefault="00F6586A" w:rsidP="003D560D">
      <w:pPr>
        <w:pStyle w:val="Akapitzlist"/>
        <w:spacing w:line="360" w:lineRule="auto"/>
        <w:ind w:left="426"/>
        <w:rPr>
          <w:rFonts w:ascii="ISOCPEUR" w:hAnsi="ISOCPEUR"/>
          <w:sz w:val="24"/>
          <w:szCs w:val="24"/>
        </w:rPr>
      </w:pPr>
      <w:r w:rsidRPr="00F6586A">
        <w:rPr>
          <w:rFonts w:ascii="ISOCPEUR" w:hAnsi="ISOCPEUR"/>
          <w:sz w:val="24"/>
          <w:szCs w:val="24"/>
        </w:rPr>
        <w:t xml:space="preserve">Jest to środek oparty na kombinacji 3 </w:t>
      </w:r>
      <w:proofErr w:type="spellStart"/>
      <w:r w:rsidRPr="00F6586A">
        <w:rPr>
          <w:rFonts w:ascii="ISOCPEUR" w:hAnsi="ISOCPEUR"/>
          <w:sz w:val="24"/>
          <w:szCs w:val="24"/>
        </w:rPr>
        <w:t>biocytów</w:t>
      </w:r>
      <w:proofErr w:type="spellEnd"/>
      <w:r w:rsidRPr="00F6586A">
        <w:rPr>
          <w:rFonts w:ascii="ISOCPEUR" w:hAnsi="ISOCPEUR"/>
          <w:sz w:val="24"/>
          <w:szCs w:val="24"/>
        </w:rPr>
        <w:t xml:space="preserve"> owadobójczych, który skutecznie zwalcza owady - szkodniki </w:t>
      </w:r>
      <w:r w:rsidR="003D560D" w:rsidRPr="00F6586A">
        <w:rPr>
          <w:rFonts w:ascii="ISOCPEUR" w:hAnsi="ISOCPEUR"/>
          <w:sz w:val="24"/>
          <w:szCs w:val="24"/>
        </w:rPr>
        <w:t>drewna oraz</w:t>
      </w:r>
      <w:r w:rsidRPr="00F6586A">
        <w:rPr>
          <w:rFonts w:ascii="ISOCPEUR" w:hAnsi="ISOCPEUR"/>
          <w:sz w:val="24"/>
          <w:szCs w:val="24"/>
        </w:rPr>
        <w:t xml:space="preserve"> trwale zabezpiecza drewno przed powtórnym zarażeniem, gdyż nie ulega zwietrzeniu. Środek jest nie palny – można nanosić </w:t>
      </w:r>
      <w:r w:rsidR="003D560D" w:rsidRPr="00F6586A">
        <w:rPr>
          <w:rFonts w:ascii="ISOCPEUR" w:hAnsi="ISOCPEUR"/>
          <w:sz w:val="24"/>
          <w:szCs w:val="24"/>
        </w:rPr>
        <w:t>również metodą</w:t>
      </w:r>
      <w:r w:rsidRPr="00F6586A">
        <w:rPr>
          <w:rFonts w:ascii="ISOCPEUR" w:hAnsi="ISOCPEUR"/>
          <w:sz w:val="24"/>
          <w:szCs w:val="24"/>
        </w:rPr>
        <w:t xml:space="preserve"> </w:t>
      </w:r>
      <w:r w:rsidR="003D560D" w:rsidRPr="00F6586A">
        <w:rPr>
          <w:rFonts w:ascii="ISOCPEUR" w:hAnsi="ISOCPEUR"/>
          <w:sz w:val="24"/>
          <w:szCs w:val="24"/>
        </w:rPr>
        <w:t>natrysku lub</w:t>
      </w:r>
      <w:r w:rsidRPr="00F6586A">
        <w:rPr>
          <w:rFonts w:ascii="ISOCPEUR" w:hAnsi="ISOCPEUR"/>
          <w:sz w:val="24"/>
          <w:szCs w:val="24"/>
        </w:rPr>
        <w:t xml:space="preserve"> ręcznie poprzez malowanie przy proporcjach 1:8. Nowe </w:t>
      </w:r>
      <w:r w:rsidR="003D560D" w:rsidRPr="00F6586A">
        <w:rPr>
          <w:rFonts w:ascii="ISOCPEUR" w:hAnsi="ISOCPEUR"/>
          <w:sz w:val="24"/>
          <w:szCs w:val="24"/>
        </w:rPr>
        <w:t>niewbudowane</w:t>
      </w:r>
      <w:r w:rsidRPr="00F6586A">
        <w:rPr>
          <w:rFonts w:ascii="ISOCPEUR" w:hAnsi="ISOCPEUR"/>
          <w:sz w:val="24"/>
          <w:szCs w:val="24"/>
        </w:rPr>
        <w:t xml:space="preserve"> elementy drewniane można poddać kąpieli wodnej przy proporcji materiału 1:15. Preparat głęboko wnika w głąb drewna i nie powoduje jego barwienie.</w:t>
      </w:r>
    </w:p>
    <w:p w14:paraId="1128AD10" w14:textId="77777777" w:rsidR="00F6586A" w:rsidRPr="00F6586A" w:rsidRDefault="00F6586A" w:rsidP="003D560D">
      <w:pPr>
        <w:pStyle w:val="Akapitzlist"/>
        <w:spacing w:line="360" w:lineRule="auto"/>
        <w:ind w:left="709" w:hanging="283"/>
        <w:rPr>
          <w:rFonts w:ascii="ISOCPEUR" w:hAnsi="ISOCPEUR"/>
          <w:sz w:val="24"/>
          <w:szCs w:val="24"/>
          <w:u w:val="single"/>
        </w:rPr>
      </w:pPr>
      <w:r w:rsidRPr="00F6586A">
        <w:rPr>
          <w:rFonts w:ascii="ISOCPEUR" w:hAnsi="ISOCPEUR"/>
          <w:sz w:val="24"/>
          <w:szCs w:val="24"/>
          <w:u w:val="single"/>
        </w:rPr>
        <w:t>Sposób użycia:</w:t>
      </w:r>
    </w:p>
    <w:p w14:paraId="6084035F" w14:textId="4E2BB422" w:rsidR="00F6586A" w:rsidRPr="00F6586A" w:rsidRDefault="00F6586A" w:rsidP="003D560D">
      <w:pPr>
        <w:pStyle w:val="Akapitzlist"/>
        <w:spacing w:line="360" w:lineRule="auto"/>
        <w:ind w:left="426"/>
        <w:rPr>
          <w:rFonts w:ascii="ISOCPEUR" w:hAnsi="ISOCPEUR"/>
          <w:sz w:val="24"/>
          <w:szCs w:val="24"/>
        </w:rPr>
      </w:pPr>
      <w:r w:rsidRPr="00F6586A">
        <w:rPr>
          <w:rFonts w:ascii="ISOCPEUR" w:hAnsi="ISOCPEUR"/>
          <w:sz w:val="24"/>
          <w:szCs w:val="24"/>
        </w:rPr>
        <w:t xml:space="preserve">Należy stosować na drewno wolne od farb i lakierów.  Nanosić poprzez moczenie w przygotowanych do tego celu szczelnych zbiornikach. Kąpiel </w:t>
      </w:r>
      <w:r w:rsidR="003D560D" w:rsidRPr="00F6586A">
        <w:rPr>
          <w:rFonts w:ascii="ISOCPEUR" w:hAnsi="ISOCPEUR"/>
          <w:sz w:val="24"/>
          <w:szCs w:val="24"/>
        </w:rPr>
        <w:t>materiałów przez</w:t>
      </w:r>
      <w:r w:rsidRPr="00F6586A">
        <w:rPr>
          <w:rFonts w:ascii="ISOCPEUR" w:hAnsi="ISOCPEUR"/>
          <w:sz w:val="24"/>
          <w:szCs w:val="24"/>
        </w:rPr>
        <w:t xml:space="preserve"> okres minimum 12 godzin.</w:t>
      </w:r>
    </w:p>
    <w:p w14:paraId="43823512" w14:textId="245CD974" w:rsidR="00F6586A" w:rsidRPr="00F6586A" w:rsidRDefault="00F6586A" w:rsidP="003D560D">
      <w:pPr>
        <w:pStyle w:val="Akapitzlist"/>
        <w:spacing w:line="360" w:lineRule="auto"/>
        <w:ind w:left="284"/>
        <w:rPr>
          <w:rFonts w:ascii="ISOCPEUR" w:hAnsi="ISOCPEUR"/>
          <w:sz w:val="24"/>
          <w:szCs w:val="24"/>
        </w:rPr>
      </w:pPr>
      <w:r w:rsidRPr="00F6586A">
        <w:rPr>
          <w:rFonts w:ascii="ISOCPEUR" w:hAnsi="ISOCPEUR"/>
          <w:sz w:val="24"/>
          <w:szCs w:val="24"/>
        </w:rPr>
        <w:lastRenderedPageBreak/>
        <w:t xml:space="preserve">3-4 krotne malowanie nowo </w:t>
      </w:r>
      <w:r w:rsidR="003D560D" w:rsidRPr="00F6586A">
        <w:rPr>
          <w:rFonts w:ascii="ISOCPEUR" w:hAnsi="ISOCPEUR"/>
          <w:sz w:val="24"/>
          <w:szCs w:val="24"/>
        </w:rPr>
        <w:t>wbudowanych elementów</w:t>
      </w:r>
      <w:r w:rsidRPr="00F6586A">
        <w:rPr>
          <w:rFonts w:ascii="ISOCPEUR" w:hAnsi="ISOCPEUR"/>
          <w:sz w:val="24"/>
          <w:szCs w:val="24"/>
        </w:rPr>
        <w:t xml:space="preserve"> jak również oczyszczonej konstrukcji przy użyciu </w:t>
      </w:r>
      <w:r w:rsidR="003D560D" w:rsidRPr="00F6586A">
        <w:rPr>
          <w:rFonts w:ascii="ISOCPEUR" w:hAnsi="ISOCPEUR"/>
          <w:sz w:val="24"/>
          <w:szCs w:val="24"/>
        </w:rPr>
        <w:t xml:space="preserve">pędzli. </w:t>
      </w:r>
      <w:r w:rsidRPr="00F6586A">
        <w:rPr>
          <w:rFonts w:ascii="ISOCPEUR" w:hAnsi="ISOCPEUR"/>
          <w:sz w:val="24"/>
          <w:szCs w:val="24"/>
        </w:rPr>
        <w:t>Okres przerwy pomiędzy poszczególnymi czynnościami nie mniejsza jak 12 godzin.</w:t>
      </w:r>
    </w:p>
    <w:p w14:paraId="69003546" w14:textId="2A5CA9CA" w:rsidR="00F6586A" w:rsidRDefault="00F6586A" w:rsidP="003D560D">
      <w:pPr>
        <w:pStyle w:val="Akapitzlist"/>
        <w:spacing w:line="360" w:lineRule="auto"/>
        <w:ind w:left="284"/>
        <w:rPr>
          <w:rFonts w:ascii="ISOCPEUR" w:hAnsi="ISOCPEUR"/>
          <w:sz w:val="24"/>
          <w:szCs w:val="24"/>
        </w:rPr>
      </w:pPr>
      <w:r w:rsidRPr="00F6586A">
        <w:rPr>
          <w:rFonts w:ascii="ISOCPEUR" w:hAnsi="ISOCPEUR"/>
          <w:sz w:val="24"/>
          <w:szCs w:val="24"/>
        </w:rPr>
        <w:t xml:space="preserve">Można </w:t>
      </w:r>
      <w:r w:rsidR="003D560D" w:rsidRPr="00F6586A">
        <w:rPr>
          <w:rFonts w:ascii="ISOCPEUR" w:hAnsi="ISOCPEUR"/>
          <w:sz w:val="24"/>
          <w:szCs w:val="24"/>
        </w:rPr>
        <w:t>również wykonać</w:t>
      </w:r>
      <w:r w:rsidRPr="00F6586A">
        <w:rPr>
          <w:rFonts w:ascii="ISOCPEUR" w:hAnsi="ISOCPEUR"/>
          <w:sz w:val="24"/>
          <w:szCs w:val="24"/>
        </w:rPr>
        <w:t xml:space="preserve"> malowanie metodą </w:t>
      </w:r>
      <w:r w:rsidR="003D560D" w:rsidRPr="00F6586A">
        <w:rPr>
          <w:rFonts w:ascii="ISOCPEUR" w:hAnsi="ISOCPEUR"/>
          <w:sz w:val="24"/>
          <w:szCs w:val="24"/>
        </w:rPr>
        <w:t>natrysku - przy</w:t>
      </w:r>
      <w:r w:rsidRPr="00F6586A">
        <w:rPr>
          <w:rFonts w:ascii="ISOCPEUR" w:hAnsi="ISOCPEUR"/>
          <w:sz w:val="24"/>
          <w:szCs w:val="24"/>
        </w:rPr>
        <w:t xml:space="preserve"> użyciu sprężarek i pistoletów malarskich z pojemnikami. Metoda </w:t>
      </w:r>
      <w:r w:rsidR="003D560D" w:rsidRPr="00F6586A">
        <w:rPr>
          <w:rFonts w:ascii="ISOCPEUR" w:hAnsi="ISOCPEUR"/>
          <w:sz w:val="24"/>
          <w:szCs w:val="24"/>
        </w:rPr>
        <w:t>najszybsza, lecz</w:t>
      </w:r>
      <w:r w:rsidRPr="00F6586A">
        <w:rPr>
          <w:rFonts w:ascii="ISOCPEUR" w:hAnsi="ISOCPEUR"/>
          <w:sz w:val="24"/>
          <w:szCs w:val="24"/>
        </w:rPr>
        <w:t xml:space="preserve"> najmniej skuteczna.</w:t>
      </w:r>
    </w:p>
    <w:p w14:paraId="06415397" w14:textId="77777777" w:rsidR="003D560D" w:rsidRDefault="003D560D" w:rsidP="003D560D">
      <w:pPr>
        <w:pStyle w:val="Akapitzlist"/>
        <w:spacing w:line="360" w:lineRule="auto"/>
        <w:ind w:left="284"/>
        <w:rPr>
          <w:rFonts w:ascii="ISOCPEUR" w:hAnsi="ISOCPEUR"/>
          <w:sz w:val="24"/>
          <w:szCs w:val="24"/>
        </w:rPr>
      </w:pPr>
    </w:p>
    <w:p w14:paraId="495F6835" w14:textId="5A4A2619" w:rsidR="003D560D" w:rsidRDefault="003D560D" w:rsidP="003D560D">
      <w:pPr>
        <w:pStyle w:val="Akapitzlist"/>
        <w:spacing w:after="0" w:line="360" w:lineRule="auto"/>
        <w:ind w:left="709" w:hanging="425"/>
        <w:jc w:val="both"/>
        <w:rPr>
          <w:rFonts w:ascii="ISOCPEUR" w:hAnsi="ISOCPEUR"/>
        </w:rPr>
      </w:pPr>
      <w:r>
        <w:rPr>
          <w:rFonts w:ascii="ISOCPEUR" w:hAnsi="ISOCPEUR"/>
          <w:sz w:val="24"/>
          <w:szCs w:val="24"/>
        </w:rPr>
        <w:t xml:space="preserve">- </w:t>
      </w:r>
      <w:proofErr w:type="spellStart"/>
      <w:r>
        <w:rPr>
          <w:rFonts w:ascii="ISOCPEUR" w:hAnsi="ISOCPEUR"/>
          <w:b/>
          <w:sz w:val="24"/>
          <w:szCs w:val="24"/>
        </w:rPr>
        <w:t>Boramon</w:t>
      </w:r>
      <w:proofErr w:type="spellEnd"/>
      <w:r>
        <w:rPr>
          <w:rFonts w:ascii="ISOCPEUR" w:hAnsi="ISOCPEUR"/>
          <w:b/>
          <w:sz w:val="24"/>
          <w:szCs w:val="24"/>
        </w:rPr>
        <w:t xml:space="preserve"> C30 </w:t>
      </w:r>
    </w:p>
    <w:p w14:paraId="447EF4B0" w14:textId="2476F480" w:rsidR="00F6586A" w:rsidRPr="00F6586A" w:rsidRDefault="00F6586A" w:rsidP="003D560D">
      <w:pPr>
        <w:spacing w:after="200" w:line="360" w:lineRule="auto"/>
        <w:ind w:left="284"/>
        <w:rPr>
          <w:rFonts w:ascii="ISOCPEUR" w:hAnsi="ISOCPEUR"/>
        </w:rPr>
      </w:pPr>
      <w:proofErr w:type="spellStart"/>
      <w:r w:rsidRPr="00F6586A">
        <w:rPr>
          <w:rFonts w:ascii="ISOCPEUR" w:hAnsi="ISOCPEUR"/>
          <w:b/>
          <w:u w:val="single"/>
        </w:rPr>
        <w:t>Boramon</w:t>
      </w:r>
      <w:proofErr w:type="spellEnd"/>
      <w:r w:rsidRPr="00F6586A">
        <w:rPr>
          <w:rFonts w:ascii="ISOCPEUR" w:hAnsi="ISOCPEUR"/>
          <w:b/>
          <w:u w:val="single"/>
        </w:rPr>
        <w:t xml:space="preserve"> C30 </w:t>
      </w:r>
      <w:r w:rsidRPr="00F6586A">
        <w:rPr>
          <w:rFonts w:ascii="ISOCPEUR" w:hAnsi="ISOCPEUR"/>
          <w:u w:val="single"/>
        </w:rPr>
        <w:t xml:space="preserve">– środek grzybobójczy </w:t>
      </w:r>
    </w:p>
    <w:p w14:paraId="557DE5F1" w14:textId="77777777" w:rsidR="00F6586A" w:rsidRPr="00F6586A" w:rsidRDefault="00F6586A" w:rsidP="003D560D">
      <w:pPr>
        <w:spacing w:line="360" w:lineRule="auto"/>
        <w:ind w:left="284"/>
        <w:rPr>
          <w:rFonts w:ascii="ISOCPEUR" w:hAnsi="ISOCPEUR"/>
        </w:rPr>
      </w:pPr>
      <w:r w:rsidRPr="00F6586A">
        <w:rPr>
          <w:rFonts w:ascii="ISOCPEUR" w:hAnsi="ISOCPEUR"/>
        </w:rPr>
        <w:t xml:space="preserve">Impregnat skutecznie zabezpieczający drewno przed grzybami pleśniowymi, glonami, bakteriami jak również owadami żerującymi w drewnie. </w:t>
      </w:r>
    </w:p>
    <w:p w14:paraId="59EB3EDE" w14:textId="77777777" w:rsidR="00F6586A" w:rsidRPr="00F6586A" w:rsidRDefault="00F6586A" w:rsidP="003D560D">
      <w:pPr>
        <w:spacing w:line="360" w:lineRule="auto"/>
        <w:ind w:left="284"/>
        <w:rPr>
          <w:rFonts w:ascii="ISOCPEUR" w:hAnsi="ISOCPEUR"/>
        </w:rPr>
      </w:pPr>
      <w:r w:rsidRPr="00F6586A">
        <w:rPr>
          <w:rFonts w:ascii="ISOCPEUR" w:hAnsi="ISOCPEUR"/>
        </w:rPr>
        <w:t>Zalety preparatu;</w:t>
      </w:r>
    </w:p>
    <w:p w14:paraId="30D7AF34" w14:textId="77777777" w:rsidR="00F6586A" w:rsidRPr="00F6586A" w:rsidRDefault="00F6586A" w:rsidP="003D560D">
      <w:pPr>
        <w:pStyle w:val="Akapitzlist"/>
        <w:numPr>
          <w:ilvl w:val="0"/>
          <w:numId w:val="44"/>
        </w:numPr>
        <w:spacing w:after="0" w:line="360" w:lineRule="auto"/>
        <w:jc w:val="both"/>
        <w:rPr>
          <w:rFonts w:ascii="ISOCPEUR" w:hAnsi="ISOCPEUR"/>
          <w:sz w:val="24"/>
          <w:szCs w:val="24"/>
        </w:rPr>
      </w:pPr>
      <w:proofErr w:type="gramStart"/>
      <w:r w:rsidRPr="00F6586A">
        <w:rPr>
          <w:rFonts w:ascii="ISOCPEUR" w:hAnsi="ISOCPEUR"/>
          <w:sz w:val="24"/>
          <w:szCs w:val="24"/>
        </w:rPr>
        <w:t>na</w:t>
      </w:r>
      <w:proofErr w:type="gramEnd"/>
      <w:r w:rsidRPr="00F6586A">
        <w:rPr>
          <w:rFonts w:ascii="ISOCPEUR" w:hAnsi="ISOCPEUR"/>
          <w:sz w:val="24"/>
          <w:szCs w:val="24"/>
        </w:rPr>
        <w:t xml:space="preserve"> drewnie już zarażonym zwalcza grzyby pleśniowe, domowe</w:t>
      </w:r>
    </w:p>
    <w:p w14:paraId="5D692E96" w14:textId="1E4E9205" w:rsidR="00F6586A" w:rsidRPr="00F6586A" w:rsidRDefault="00F6586A" w:rsidP="003D560D">
      <w:pPr>
        <w:pStyle w:val="Akapitzlist"/>
        <w:numPr>
          <w:ilvl w:val="0"/>
          <w:numId w:val="44"/>
        </w:numPr>
        <w:spacing w:after="0" w:line="360" w:lineRule="auto"/>
        <w:jc w:val="both"/>
        <w:rPr>
          <w:rFonts w:ascii="ISOCPEUR" w:hAnsi="ISOCPEUR"/>
          <w:sz w:val="24"/>
          <w:szCs w:val="24"/>
        </w:rPr>
      </w:pPr>
      <w:proofErr w:type="gramStart"/>
      <w:r w:rsidRPr="00F6586A">
        <w:rPr>
          <w:rFonts w:ascii="ISOCPEUR" w:hAnsi="ISOCPEUR"/>
          <w:sz w:val="24"/>
          <w:szCs w:val="24"/>
        </w:rPr>
        <w:t>zawiera</w:t>
      </w:r>
      <w:proofErr w:type="gramEnd"/>
      <w:r w:rsidRPr="00F6586A">
        <w:rPr>
          <w:rFonts w:ascii="ISOCPEUR" w:hAnsi="ISOCPEUR"/>
          <w:sz w:val="24"/>
          <w:szCs w:val="24"/>
        </w:rPr>
        <w:t xml:space="preserve"> </w:t>
      </w:r>
      <w:proofErr w:type="spellStart"/>
      <w:r w:rsidRPr="00F6586A">
        <w:rPr>
          <w:rFonts w:ascii="ISOCPEUR" w:hAnsi="ISOCPEUR"/>
          <w:sz w:val="24"/>
          <w:szCs w:val="24"/>
        </w:rPr>
        <w:t>biocyd</w:t>
      </w:r>
      <w:proofErr w:type="spellEnd"/>
      <w:r w:rsidRPr="00F6586A">
        <w:rPr>
          <w:rFonts w:ascii="ISOCPEUR" w:hAnsi="ISOCPEUR"/>
          <w:sz w:val="24"/>
          <w:szCs w:val="24"/>
        </w:rPr>
        <w:t xml:space="preserve"> nowej generacji pozwalający uzyskać wysoką </w:t>
      </w:r>
      <w:r w:rsidR="003D560D" w:rsidRPr="00F6586A">
        <w:rPr>
          <w:rFonts w:ascii="ISOCPEUR" w:hAnsi="ISOCPEUR"/>
          <w:sz w:val="24"/>
          <w:szCs w:val="24"/>
        </w:rPr>
        <w:t>skuteczność biologiczną drewna</w:t>
      </w:r>
    </w:p>
    <w:p w14:paraId="272D2263" w14:textId="63F33555" w:rsidR="00F6586A" w:rsidRPr="00F6586A" w:rsidRDefault="003D560D" w:rsidP="003D560D">
      <w:pPr>
        <w:pStyle w:val="Akapitzlist"/>
        <w:numPr>
          <w:ilvl w:val="0"/>
          <w:numId w:val="44"/>
        </w:numPr>
        <w:spacing w:after="0" w:line="360" w:lineRule="auto"/>
        <w:jc w:val="both"/>
        <w:rPr>
          <w:rFonts w:ascii="ISOCPEUR" w:hAnsi="ISOCPEUR"/>
          <w:sz w:val="24"/>
          <w:szCs w:val="24"/>
        </w:rPr>
      </w:pPr>
      <w:proofErr w:type="gramStart"/>
      <w:r>
        <w:rPr>
          <w:rFonts w:ascii="ISOCPEUR" w:hAnsi="ISOCPEUR"/>
          <w:sz w:val="24"/>
          <w:szCs w:val="24"/>
        </w:rPr>
        <w:t>jest</w:t>
      </w:r>
      <w:proofErr w:type="gramEnd"/>
      <w:r>
        <w:rPr>
          <w:rFonts w:ascii="ISOCPEUR" w:hAnsi="ISOCPEUR"/>
          <w:sz w:val="24"/>
          <w:szCs w:val="24"/>
        </w:rPr>
        <w:t xml:space="preserve"> </w:t>
      </w:r>
      <w:proofErr w:type="spellStart"/>
      <w:r>
        <w:rPr>
          <w:rFonts w:ascii="ISOCPEUR" w:hAnsi="ISOCPEUR"/>
          <w:sz w:val="24"/>
          <w:szCs w:val="24"/>
        </w:rPr>
        <w:t>niewymywalny</w:t>
      </w:r>
      <w:proofErr w:type="spellEnd"/>
      <w:r>
        <w:rPr>
          <w:rFonts w:ascii="ISOCPEUR" w:hAnsi="ISOCPEUR"/>
          <w:sz w:val="24"/>
          <w:szCs w:val="24"/>
        </w:rPr>
        <w:t xml:space="preserve"> </w:t>
      </w:r>
      <w:r w:rsidR="00F6586A" w:rsidRPr="00F6586A">
        <w:rPr>
          <w:rFonts w:ascii="ISOCPEUR" w:hAnsi="ISOCPEUR"/>
          <w:sz w:val="24"/>
          <w:szCs w:val="24"/>
        </w:rPr>
        <w:t xml:space="preserve">- utrwala się w drewnie po około 2 dniach od momentu wykonania impregnacji. Preparat może być </w:t>
      </w:r>
      <w:r w:rsidRPr="00F6586A">
        <w:rPr>
          <w:rFonts w:ascii="ISOCPEUR" w:hAnsi="ISOCPEUR"/>
          <w:sz w:val="24"/>
          <w:szCs w:val="24"/>
        </w:rPr>
        <w:t>stosowany, jako</w:t>
      </w:r>
      <w:r w:rsidR="00F6586A" w:rsidRPr="00F6586A">
        <w:rPr>
          <w:rFonts w:ascii="ISOCPEUR" w:hAnsi="ISOCPEUR"/>
          <w:sz w:val="24"/>
          <w:szCs w:val="24"/>
        </w:rPr>
        <w:t xml:space="preserve"> koncentrat bezbarwny zalecany do stosowania na drewna w obiektach zabytkowych.</w:t>
      </w:r>
    </w:p>
    <w:p w14:paraId="098CE70A" w14:textId="77777777" w:rsidR="00F6586A" w:rsidRPr="00F6586A" w:rsidRDefault="00F6586A" w:rsidP="003D560D">
      <w:pPr>
        <w:pStyle w:val="Akapitzlist"/>
        <w:numPr>
          <w:ilvl w:val="0"/>
          <w:numId w:val="44"/>
        </w:numPr>
        <w:spacing w:after="0" w:line="360" w:lineRule="auto"/>
        <w:jc w:val="both"/>
        <w:rPr>
          <w:rFonts w:ascii="ISOCPEUR" w:hAnsi="ISOCPEUR"/>
          <w:sz w:val="24"/>
          <w:szCs w:val="24"/>
        </w:rPr>
      </w:pPr>
      <w:proofErr w:type="gramStart"/>
      <w:r w:rsidRPr="00F6586A">
        <w:rPr>
          <w:rFonts w:ascii="ISOCPEUR" w:hAnsi="ISOCPEUR"/>
          <w:sz w:val="24"/>
          <w:szCs w:val="24"/>
        </w:rPr>
        <w:t>impregnat</w:t>
      </w:r>
      <w:proofErr w:type="gramEnd"/>
      <w:r w:rsidRPr="00F6586A">
        <w:rPr>
          <w:rFonts w:ascii="ISOCPEUR" w:hAnsi="ISOCPEUR"/>
          <w:sz w:val="24"/>
          <w:szCs w:val="24"/>
        </w:rPr>
        <w:t xml:space="preserve"> działa również na drewno o podwyższonej wilgotności.</w:t>
      </w:r>
    </w:p>
    <w:p w14:paraId="3040E3E6" w14:textId="4E2A0C49" w:rsidR="003D560D" w:rsidRPr="00C76A8B" w:rsidRDefault="00F6586A" w:rsidP="00C76A8B">
      <w:pPr>
        <w:pStyle w:val="Akapitzlist"/>
        <w:numPr>
          <w:ilvl w:val="0"/>
          <w:numId w:val="44"/>
        </w:numPr>
        <w:spacing w:after="0" w:line="360" w:lineRule="auto"/>
        <w:jc w:val="both"/>
        <w:rPr>
          <w:rFonts w:ascii="ISOCPEUR" w:hAnsi="ISOCPEUR"/>
          <w:sz w:val="24"/>
          <w:szCs w:val="24"/>
        </w:rPr>
      </w:pPr>
      <w:proofErr w:type="spellStart"/>
      <w:r w:rsidRPr="00F6586A">
        <w:rPr>
          <w:rFonts w:ascii="ISOCPEUR" w:hAnsi="ISOCPEUR"/>
          <w:sz w:val="24"/>
          <w:szCs w:val="24"/>
        </w:rPr>
        <w:t>Boramon</w:t>
      </w:r>
      <w:proofErr w:type="spellEnd"/>
      <w:r w:rsidRPr="00F6586A">
        <w:rPr>
          <w:rFonts w:ascii="ISOCPEUR" w:hAnsi="ISOCPEUR"/>
          <w:sz w:val="24"/>
          <w:szCs w:val="24"/>
        </w:rPr>
        <w:t xml:space="preserve"> C 30 może mieć kontakt z blachą ocynkowaną lub </w:t>
      </w:r>
      <w:r w:rsidR="003D560D" w:rsidRPr="00F6586A">
        <w:rPr>
          <w:rFonts w:ascii="ISOCPEUR" w:hAnsi="ISOCPEUR"/>
          <w:sz w:val="24"/>
          <w:szCs w:val="24"/>
        </w:rPr>
        <w:t xml:space="preserve">powlekaną, </w:t>
      </w:r>
      <w:r w:rsidRPr="00F6586A">
        <w:rPr>
          <w:rFonts w:ascii="ISOCPEUR" w:hAnsi="ISOCPEUR"/>
          <w:sz w:val="24"/>
          <w:szCs w:val="24"/>
        </w:rPr>
        <w:t xml:space="preserve">gdyż jego korozyjność wobec stali jest porównywalna z wodą przed wyschnięciem (po wyschnięciu korozyjność wobec stali jest obojętna). </w:t>
      </w:r>
    </w:p>
    <w:p w14:paraId="780FFE9D" w14:textId="4AABA141" w:rsidR="00F6586A" w:rsidRPr="00F6586A" w:rsidRDefault="00F6586A" w:rsidP="003D560D">
      <w:pPr>
        <w:spacing w:line="360" w:lineRule="auto"/>
        <w:ind w:left="284"/>
        <w:rPr>
          <w:rFonts w:ascii="ISOCPEUR" w:hAnsi="ISOCPEUR"/>
        </w:rPr>
      </w:pPr>
      <w:r w:rsidRPr="00F6586A">
        <w:rPr>
          <w:rFonts w:ascii="ISOCPEUR" w:hAnsi="ISOCPEUR"/>
        </w:rPr>
        <w:t xml:space="preserve">Sposób użycia impregnatu identyczny jak opisany preparat Tytan Professional. Pomalować elementy drewniane 3 krotnie bezbarwnym </w:t>
      </w:r>
      <w:r w:rsidR="003D560D" w:rsidRPr="00F6586A">
        <w:rPr>
          <w:rFonts w:ascii="ISOCPEUR" w:hAnsi="ISOCPEUR"/>
        </w:rPr>
        <w:t xml:space="preserve">środkiem </w:t>
      </w:r>
      <w:proofErr w:type="spellStart"/>
      <w:r w:rsidR="003D560D" w:rsidRPr="00F6586A">
        <w:rPr>
          <w:rFonts w:ascii="ISOCPEUR" w:hAnsi="ISOCPEUR"/>
        </w:rPr>
        <w:t>Boramon</w:t>
      </w:r>
      <w:proofErr w:type="spellEnd"/>
      <w:r w:rsidRPr="00F6586A">
        <w:rPr>
          <w:rFonts w:ascii="ISOCPEUR" w:hAnsi="ISOCPEUR"/>
        </w:rPr>
        <w:t xml:space="preserve"> C30 wg zaleceń producenta.</w:t>
      </w:r>
    </w:p>
    <w:p w14:paraId="18A7B69D" w14:textId="0E9F4DF6" w:rsidR="00F6586A" w:rsidRPr="00F6586A" w:rsidRDefault="00F6586A" w:rsidP="003D560D">
      <w:pPr>
        <w:spacing w:line="360" w:lineRule="auto"/>
        <w:ind w:left="284"/>
        <w:rPr>
          <w:rFonts w:ascii="ISOCPEUR" w:hAnsi="ISOCPEUR"/>
        </w:rPr>
      </w:pPr>
      <w:r w:rsidRPr="00F6586A">
        <w:rPr>
          <w:rFonts w:ascii="ISOCPEUR" w:hAnsi="ISOCPEUR"/>
        </w:rPr>
        <w:t xml:space="preserve">Po odparowaniu rozpuszczalnika proponuje </w:t>
      </w:r>
      <w:proofErr w:type="spellStart"/>
      <w:r w:rsidRPr="00F6586A">
        <w:rPr>
          <w:rFonts w:ascii="ISOCPEUR" w:hAnsi="ISOCPEUR"/>
        </w:rPr>
        <w:t>doimpregnować</w:t>
      </w:r>
      <w:proofErr w:type="spellEnd"/>
      <w:r w:rsidRPr="00F6586A">
        <w:rPr>
          <w:rFonts w:ascii="ISOCPEUR" w:hAnsi="ISOCPEUR"/>
        </w:rPr>
        <w:t xml:space="preserve"> drewno ogniochronnie preparat</w:t>
      </w:r>
      <w:r w:rsidR="003D560D">
        <w:rPr>
          <w:rFonts w:ascii="ISOCPEUR" w:hAnsi="ISOCPEUR"/>
        </w:rPr>
        <w:t xml:space="preserve">em </w:t>
      </w:r>
      <w:proofErr w:type="spellStart"/>
      <w:r w:rsidR="003D560D">
        <w:rPr>
          <w:rFonts w:ascii="ISOCPEUR" w:hAnsi="ISOCPEUR"/>
        </w:rPr>
        <w:t>FireSmart</w:t>
      </w:r>
      <w:proofErr w:type="spellEnd"/>
      <w:r w:rsidR="003D560D">
        <w:rPr>
          <w:rFonts w:ascii="ISOCPEUR" w:hAnsi="ISOCPEUR"/>
        </w:rPr>
        <w:t xml:space="preserve"> </w:t>
      </w:r>
      <w:proofErr w:type="spellStart"/>
      <w:r w:rsidR="003D560D">
        <w:rPr>
          <w:rFonts w:ascii="ISOCPEUR" w:hAnsi="ISOCPEUR"/>
        </w:rPr>
        <w:t>Bio</w:t>
      </w:r>
      <w:proofErr w:type="spellEnd"/>
      <w:r w:rsidR="003D560D">
        <w:rPr>
          <w:rFonts w:ascii="ISOCPEUR" w:hAnsi="ISOCPEUR"/>
        </w:rPr>
        <w:t xml:space="preserve"> –p/</w:t>
      </w:r>
      <w:proofErr w:type="spellStart"/>
      <w:r w:rsidR="003D560D">
        <w:rPr>
          <w:rFonts w:ascii="ISOCPEUR" w:hAnsi="ISOCPEUR"/>
        </w:rPr>
        <w:t>poż</w:t>
      </w:r>
      <w:proofErr w:type="spellEnd"/>
      <w:r w:rsidRPr="00F6586A">
        <w:rPr>
          <w:rFonts w:ascii="ISOCPEUR" w:hAnsi="ISOCPEUR"/>
        </w:rPr>
        <w:t xml:space="preserve">. Pomalowanie 1 </w:t>
      </w:r>
      <w:r w:rsidR="003D560D" w:rsidRPr="00F6586A">
        <w:rPr>
          <w:rFonts w:ascii="ISOCPEUR" w:hAnsi="ISOCPEUR"/>
        </w:rPr>
        <w:t>krotnie preparatem</w:t>
      </w:r>
      <w:r w:rsidRPr="00F6586A">
        <w:rPr>
          <w:rFonts w:ascii="ISOCPEUR" w:hAnsi="ISOCPEUR"/>
        </w:rPr>
        <w:t xml:space="preserve"> przy zachowaniu proporcji 0,55 kg/m</w:t>
      </w:r>
      <w:r w:rsidRPr="00F6586A">
        <w:rPr>
          <w:rFonts w:ascii="ISOCPEUR" w:hAnsi="ISOCPEUR"/>
          <w:vertAlign w:val="superscript"/>
        </w:rPr>
        <w:t>2</w:t>
      </w:r>
      <w:r w:rsidRPr="00F6586A">
        <w:rPr>
          <w:rFonts w:ascii="ISOCPEUR" w:hAnsi="ISOCPEUR"/>
        </w:rPr>
        <w:t>.</w:t>
      </w:r>
    </w:p>
    <w:p w14:paraId="751555F6" w14:textId="51010C47" w:rsidR="00F6586A" w:rsidRPr="00F6586A" w:rsidRDefault="00F6586A" w:rsidP="003D560D">
      <w:pPr>
        <w:spacing w:line="360" w:lineRule="auto"/>
        <w:ind w:left="426"/>
        <w:rPr>
          <w:rFonts w:ascii="ISOCPEUR" w:hAnsi="ISOCPEUR"/>
        </w:rPr>
      </w:pPr>
      <w:r w:rsidRPr="00F6586A">
        <w:rPr>
          <w:rFonts w:ascii="ISOCPEUR" w:hAnsi="ISOCPEUR"/>
        </w:rPr>
        <w:t xml:space="preserve">Naniesiony preparat tworzy suchą powłokę, trwale chroniąc element przez okres 50 lat. Taki element jest </w:t>
      </w:r>
      <w:r w:rsidR="003D560D" w:rsidRPr="00F6586A">
        <w:rPr>
          <w:rFonts w:ascii="ISOCPEUR" w:hAnsi="ISOCPEUR"/>
        </w:rPr>
        <w:t>traktowany, jako</w:t>
      </w:r>
      <w:r w:rsidRPr="00F6586A">
        <w:rPr>
          <w:rFonts w:ascii="ISOCPEUR" w:hAnsi="ISOCPEUR"/>
        </w:rPr>
        <w:t xml:space="preserve"> </w:t>
      </w:r>
      <w:proofErr w:type="spellStart"/>
      <w:r w:rsidRPr="00F6586A">
        <w:rPr>
          <w:rFonts w:ascii="ISOCPEUR" w:hAnsi="ISOCPEUR"/>
        </w:rPr>
        <w:t>trudnozapalny</w:t>
      </w:r>
      <w:proofErr w:type="spellEnd"/>
      <w:r w:rsidRPr="00F6586A">
        <w:rPr>
          <w:rFonts w:ascii="ISOCPEUR" w:hAnsi="ISOCPEUR"/>
        </w:rPr>
        <w:t>.</w:t>
      </w:r>
    </w:p>
    <w:p w14:paraId="4223871F" w14:textId="2E014D04" w:rsidR="003D560D" w:rsidRDefault="00F6586A" w:rsidP="00C76A8B">
      <w:pPr>
        <w:spacing w:line="360" w:lineRule="auto"/>
        <w:ind w:left="426"/>
      </w:pPr>
      <w:r w:rsidRPr="00F6586A">
        <w:rPr>
          <w:rFonts w:ascii="ISOCPEUR" w:hAnsi="ISOCPEUR"/>
        </w:rPr>
        <w:t>Wszystkie nowe element należy wykonać z drewna sosnowego o wilgotności nie większej niż 20%. Tarcica powinna być strugana bez oflisów.</w:t>
      </w:r>
      <w:r>
        <w:t xml:space="preserve"> </w:t>
      </w:r>
    </w:p>
    <w:p w14:paraId="3E261C8B" w14:textId="77777777" w:rsidR="00C76A8B" w:rsidRPr="00C76A8B" w:rsidRDefault="00C76A8B" w:rsidP="00C76A8B">
      <w:pPr>
        <w:spacing w:line="360" w:lineRule="auto"/>
        <w:ind w:left="426"/>
      </w:pPr>
    </w:p>
    <w:p w14:paraId="02F45D4F" w14:textId="3A89EDAE" w:rsidR="00C76A8B" w:rsidRPr="00C76A8B" w:rsidRDefault="00741A47" w:rsidP="00C76A8B">
      <w:pPr>
        <w:pStyle w:val="Akapitzlist"/>
        <w:numPr>
          <w:ilvl w:val="0"/>
          <w:numId w:val="42"/>
        </w:numPr>
        <w:spacing w:line="360" w:lineRule="auto"/>
        <w:rPr>
          <w:rFonts w:ascii="ISOCPEUR" w:hAnsi="ISOCPEUR"/>
          <w:b/>
        </w:rPr>
      </w:pPr>
      <w:r w:rsidRPr="00C76A8B">
        <w:rPr>
          <w:rFonts w:ascii="ISOCPEUR" w:hAnsi="ISOCPEUR"/>
          <w:b/>
        </w:rPr>
        <w:lastRenderedPageBreak/>
        <w:t>Inne informacje i dane.</w:t>
      </w:r>
    </w:p>
    <w:p w14:paraId="5672F7CD" w14:textId="37F312BD" w:rsidR="00741A47" w:rsidRPr="00741A47" w:rsidRDefault="002E7A91" w:rsidP="00741A47">
      <w:pPr>
        <w:tabs>
          <w:tab w:val="center" w:pos="4891"/>
        </w:tabs>
        <w:spacing w:line="360" w:lineRule="auto"/>
        <w:ind w:firstLine="567"/>
        <w:rPr>
          <w:rFonts w:ascii="ISOCPEUR" w:hAnsi="ISOCPEUR"/>
          <w:b/>
        </w:rPr>
      </w:pPr>
      <w:r>
        <w:rPr>
          <w:rFonts w:ascii="ISOCPEUR" w:hAnsi="ISOCPEUR"/>
          <w:b/>
        </w:rPr>
        <w:t>7</w:t>
      </w:r>
      <w:r w:rsidR="00741A47" w:rsidRPr="00741A47">
        <w:rPr>
          <w:rFonts w:ascii="ISOCPEUR" w:hAnsi="ISOCPEUR"/>
          <w:b/>
        </w:rPr>
        <w:t>.</w:t>
      </w:r>
      <w:r w:rsidR="000F2798">
        <w:rPr>
          <w:rFonts w:ascii="ISOCPEUR" w:hAnsi="ISOCPEUR"/>
          <w:b/>
        </w:rPr>
        <w:t>1</w:t>
      </w:r>
      <w:r w:rsidR="00741A47" w:rsidRPr="00741A47">
        <w:rPr>
          <w:rFonts w:ascii="ISOCPEUR" w:hAnsi="ISOCPEUR"/>
          <w:b/>
        </w:rPr>
        <w:t xml:space="preserve">   Wpływ eksploatacji górniczej.</w:t>
      </w:r>
      <w:r w:rsidR="00741A47" w:rsidRPr="00741A47">
        <w:rPr>
          <w:rFonts w:ascii="ISOCPEUR" w:hAnsi="ISOCPEUR"/>
          <w:b/>
        </w:rPr>
        <w:tab/>
      </w:r>
    </w:p>
    <w:p w14:paraId="2DC5F8AB" w14:textId="5721DA09" w:rsidR="00741A47" w:rsidRPr="00741A47" w:rsidRDefault="00741A47" w:rsidP="00C76A8B">
      <w:pPr>
        <w:spacing w:line="360" w:lineRule="auto"/>
        <w:ind w:firstLine="993"/>
        <w:rPr>
          <w:rFonts w:ascii="ISOCPEUR" w:hAnsi="ISOCPEUR"/>
        </w:rPr>
      </w:pPr>
      <w:r w:rsidRPr="00741A47">
        <w:rPr>
          <w:rFonts w:ascii="ISOCPEUR" w:hAnsi="ISOCPEUR"/>
        </w:rPr>
        <w:t>Na ww. terenie nie występują strefy górnicze.</w:t>
      </w:r>
    </w:p>
    <w:p w14:paraId="5B03F5E8" w14:textId="65AEDEF2" w:rsidR="00741A47" w:rsidRPr="00741A47" w:rsidRDefault="002E7A91" w:rsidP="002E7A91">
      <w:pPr>
        <w:spacing w:line="360" w:lineRule="auto"/>
        <w:ind w:firstLine="567"/>
        <w:jc w:val="both"/>
        <w:rPr>
          <w:rFonts w:ascii="ISOCPEUR" w:hAnsi="ISOCPEUR"/>
          <w:b/>
        </w:rPr>
      </w:pPr>
      <w:r>
        <w:rPr>
          <w:rFonts w:ascii="ISOCPEUR" w:hAnsi="ISOCPEUR"/>
          <w:b/>
        </w:rPr>
        <w:t>7</w:t>
      </w:r>
      <w:r w:rsidR="00741A47" w:rsidRPr="00741A47">
        <w:rPr>
          <w:rFonts w:ascii="ISOCPEUR" w:hAnsi="ISOCPEUR"/>
          <w:b/>
        </w:rPr>
        <w:t>.</w:t>
      </w:r>
      <w:r w:rsidR="000F2798">
        <w:rPr>
          <w:rFonts w:ascii="ISOCPEUR" w:hAnsi="ISOCPEUR"/>
          <w:b/>
        </w:rPr>
        <w:t>2</w:t>
      </w:r>
      <w:r w:rsidR="00741A47" w:rsidRPr="00741A47">
        <w:rPr>
          <w:rFonts w:ascii="ISOCPEUR" w:hAnsi="ISOCPEUR"/>
          <w:b/>
        </w:rPr>
        <w:t xml:space="preserve">    Wpływ projektowanego przedsięwzięcia na środowisko.</w:t>
      </w:r>
    </w:p>
    <w:p w14:paraId="0F34CA67" w14:textId="48B6676E" w:rsidR="002E7A91" w:rsidRPr="00741A47" w:rsidRDefault="00741A47" w:rsidP="00C76A8B">
      <w:pPr>
        <w:spacing w:line="360" w:lineRule="auto"/>
        <w:ind w:left="426" w:firstLine="567"/>
        <w:jc w:val="both"/>
        <w:rPr>
          <w:rFonts w:ascii="ISOCPEUR" w:hAnsi="ISOCPEUR"/>
        </w:rPr>
      </w:pPr>
      <w:r w:rsidRPr="00741A47">
        <w:rPr>
          <w:rFonts w:ascii="ISOCPEUR" w:hAnsi="ISOCPEUR"/>
        </w:rPr>
        <w:t>Projektowany remont nie powoduje zagrożeń dla środowiska oraz higieny i zdrowia użytkowników. Realizacja przedsięwzięcia i zastosowanie rozwiązania nie spowodują pogorszenia istniejących obecnie warunków środowiska zarówno w trakcie jego realizacji oraz późniejszej eksploatacji.</w:t>
      </w:r>
    </w:p>
    <w:p w14:paraId="6A79E628" w14:textId="43891A06" w:rsidR="00741A47" w:rsidRPr="00741A47" w:rsidRDefault="002E7A91" w:rsidP="002E7A91">
      <w:pPr>
        <w:spacing w:line="360" w:lineRule="auto"/>
        <w:ind w:left="426"/>
        <w:rPr>
          <w:rFonts w:ascii="ISOCPEUR" w:hAnsi="ISOCPEUR"/>
        </w:rPr>
      </w:pPr>
      <w:r>
        <w:rPr>
          <w:rFonts w:ascii="ISOCPEUR" w:hAnsi="ISOCPEUR"/>
          <w:b/>
        </w:rPr>
        <w:t>8.</w:t>
      </w:r>
      <w:r w:rsidR="00741A47" w:rsidRPr="00741A47">
        <w:rPr>
          <w:rFonts w:ascii="ISOCPEUR" w:hAnsi="ISOCPEUR"/>
          <w:b/>
        </w:rPr>
        <w:t xml:space="preserve"> Warunki ochrony przeciwpożarowej.</w:t>
      </w:r>
    </w:p>
    <w:p w14:paraId="019A3D36" w14:textId="18AAD0D6" w:rsidR="00741A47" w:rsidRPr="00C76A8B" w:rsidRDefault="00741A47" w:rsidP="00C76A8B">
      <w:pPr>
        <w:spacing w:line="360" w:lineRule="auto"/>
        <w:ind w:left="426" w:firstLine="567"/>
        <w:jc w:val="both"/>
        <w:rPr>
          <w:rFonts w:ascii="ISOCPEUR" w:eastAsia="Calibri" w:hAnsi="ISOCPEUR"/>
        </w:rPr>
      </w:pPr>
      <w:r w:rsidRPr="00741A47">
        <w:rPr>
          <w:rFonts w:ascii="ISOCPEUR" w:eastAsia="Calibri" w:hAnsi="ISOCPEUR"/>
        </w:rPr>
        <w:t xml:space="preserve">Zakres projektu obejmuje wyłącznie naprawę </w:t>
      </w:r>
      <w:r w:rsidR="002E7A91">
        <w:rPr>
          <w:rFonts w:ascii="ISOCPEUR" w:eastAsia="Calibri" w:hAnsi="ISOCPEUR"/>
        </w:rPr>
        <w:t>sygnatury</w:t>
      </w:r>
      <w:r w:rsidRPr="00741A47">
        <w:rPr>
          <w:rFonts w:ascii="ISOCPEUR" w:eastAsia="Calibri" w:hAnsi="ISOCPEUR"/>
        </w:rPr>
        <w:t>. Dotychczasowe warunki ochrony przeciwpożarowej pozostają bez zmian</w:t>
      </w:r>
    </w:p>
    <w:p w14:paraId="631E5C70" w14:textId="1E97792A" w:rsidR="00531AFF" w:rsidRPr="00216AAF" w:rsidRDefault="002E7A91" w:rsidP="002E7A91">
      <w:pPr>
        <w:ind w:left="567" w:hanging="141"/>
        <w:jc w:val="both"/>
        <w:rPr>
          <w:rFonts w:ascii="ISOCPEUR" w:hAnsi="ISOCPEUR"/>
        </w:rPr>
      </w:pPr>
      <w:r>
        <w:rPr>
          <w:rFonts w:ascii="ISOCPEUR" w:hAnsi="ISOCPEUR"/>
          <w:b/>
        </w:rPr>
        <w:t>9</w:t>
      </w:r>
      <w:r w:rsidR="003B700E">
        <w:rPr>
          <w:rFonts w:ascii="ISOCPEUR" w:hAnsi="ISOCPEUR"/>
          <w:b/>
        </w:rPr>
        <w:t xml:space="preserve">. </w:t>
      </w:r>
      <w:r w:rsidR="00531AFF" w:rsidRPr="00216AAF">
        <w:rPr>
          <w:rFonts w:ascii="ISOCPEUR" w:hAnsi="ISOCPEUR"/>
          <w:b/>
        </w:rPr>
        <w:t>Zalecenia końcowe</w:t>
      </w:r>
    </w:p>
    <w:p w14:paraId="1ECD1606" w14:textId="77777777" w:rsidR="00531AFF" w:rsidRPr="00216AAF" w:rsidRDefault="00531AFF" w:rsidP="007B3F24">
      <w:pPr>
        <w:jc w:val="both"/>
        <w:rPr>
          <w:lang w:eastAsia="ar-SA"/>
        </w:rPr>
      </w:pPr>
    </w:p>
    <w:p w14:paraId="3CD295C8" w14:textId="77777777" w:rsidR="00531AFF" w:rsidRPr="006F7944" w:rsidRDefault="00531AFF" w:rsidP="007B3F24">
      <w:pPr>
        <w:pStyle w:val="Akapitzlist"/>
        <w:numPr>
          <w:ilvl w:val="0"/>
          <w:numId w:val="7"/>
        </w:numPr>
        <w:spacing w:after="0" w:line="360" w:lineRule="auto"/>
        <w:jc w:val="both"/>
        <w:rPr>
          <w:rFonts w:ascii="ISOCPEUR" w:hAnsi="ISOCPEUR"/>
          <w:sz w:val="24"/>
          <w:szCs w:val="24"/>
        </w:rPr>
      </w:pPr>
      <w:r w:rsidRPr="006F7944">
        <w:rPr>
          <w:rFonts w:ascii="ISOCPEUR" w:hAnsi="ISOCPEUR"/>
          <w:sz w:val="24"/>
          <w:szCs w:val="24"/>
        </w:rPr>
        <w:t>Wszystkie użyte materiały muszą posiadać świadectwa potwierdzające dopuszczenie ich do stosowania w budownictwie na terenie Polski.</w:t>
      </w:r>
    </w:p>
    <w:p w14:paraId="658C2774" w14:textId="35EB3BCB" w:rsidR="00216AAF" w:rsidRDefault="00216AAF" w:rsidP="00216AAF">
      <w:pPr>
        <w:pStyle w:val="Akapitzlist"/>
        <w:numPr>
          <w:ilvl w:val="0"/>
          <w:numId w:val="7"/>
        </w:numPr>
        <w:spacing w:line="360" w:lineRule="auto"/>
        <w:jc w:val="both"/>
        <w:rPr>
          <w:rFonts w:ascii="ISOCPEUR" w:hAnsi="ISOCPEUR" w:cstheme="minorHAnsi"/>
          <w:sz w:val="24"/>
          <w:szCs w:val="24"/>
        </w:rPr>
      </w:pPr>
      <w:r w:rsidRPr="006F7944">
        <w:rPr>
          <w:rFonts w:ascii="ISOCPEUR" w:hAnsi="ISOCPEUR" w:cstheme="minorHAnsi"/>
          <w:sz w:val="24"/>
          <w:szCs w:val="24"/>
        </w:rPr>
        <w:t>Nowe elementy konstrukcyjne powinny być wykonane z drewna sosnowego klasy wytrzymałości, co najmniej C24 o długości i wymiarach poprzecznych odpowiadającym wymiarom elementu demontowanego. Należy je zweryfikować na terenie budowy i stosować technologię obróbki i montażu jak w istniejącej konstrukcji.</w:t>
      </w:r>
    </w:p>
    <w:p w14:paraId="01D4A85E" w14:textId="6932F3AC" w:rsidR="006F7944" w:rsidRPr="006F7944" w:rsidRDefault="006F7944" w:rsidP="006F7944">
      <w:pPr>
        <w:pStyle w:val="Akapitzlist"/>
        <w:numPr>
          <w:ilvl w:val="0"/>
          <w:numId w:val="7"/>
        </w:numPr>
        <w:spacing w:after="0" w:line="360" w:lineRule="auto"/>
        <w:jc w:val="both"/>
        <w:rPr>
          <w:rFonts w:ascii="ISOCPEUR" w:hAnsi="ISOCPEUR"/>
          <w:sz w:val="24"/>
          <w:szCs w:val="24"/>
        </w:rPr>
      </w:pPr>
      <w:r w:rsidRPr="00885254">
        <w:rPr>
          <w:rFonts w:ascii="ISOCPEUR" w:hAnsi="ISOCPEUR"/>
          <w:sz w:val="24"/>
          <w:szCs w:val="24"/>
        </w:rPr>
        <w:t xml:space="preserve">Po </w:t>
      </w:r>
      <w:r>
        <w:rPr>
          <w:rFonts w:ascii="ISOCPEUR" w:hAnsi="ISOCPEUR"/>
          <w:sz w:val="24"/>
          <w:szCs w:val="24"/>
        </w:rPr>
        <w:t>rozpoczęciu prac należy</w:t>
      </w:r>
      <w:r w:rsidRPr="00885254">
        <w:rPr>
          <w:rFonts w:ascii="ISOCPEUR" w:hAnsi="ISOCPEUR"/>
          <w:sz w:val="24"/>
          <w:szCs w:val="24"/>
        </w:rPr>
        <w:t xml:space="preserve"> przeprowadzić oględziny niewidocznych wcześniej elementów konstrukcyjnych i ewentualnie poszerzyć zakres robót w przypadku wykrycia wad w elementach.</w:t>
      </w:r>
    </w:p>
    <w:p w14:paraId="5EC23448" w14:textId="3C74D182" w:rsidR="00EB2C65" w:rsidRPr="006F7944" w:rsidRDefault="00EB2C65" w:rsidP="007B3F24">
      <w:pPr>
        <w:pStyle w:val="Akapitzlist"/>
        <w:numPr>
          <w:ilvl w:val="0"/>
          <w:numId w:val="6"/>
        </w:numPr>
        <w:spacing w:after="0" w:line="360" w:lineRule="auto"/>
        <w:jc w:val="both"/>
        <w:rPr>
          <w:rFonts w:ascii="ISOCPEUR" w:hAnsi="ISOCPEUR"/>
          <w:sz w:val="24"/>
          <w:szCs w:val="24"/>
        </w:rPr>
      </w:pPr>
      <w:r w:rsidRPr="006F7944">
        <w:rPr>
          <w:rFonts w:ascii="ISOCPEUR" w:hAnsi="ISOCPEUR" w:cs="Arial"/>
          <w:sz w:val="24"/>
          <w:szCs w:val="24"/>
        </w:rPr>
        <w:t>Szczegółowe pomiary zakresu prac należy wykonać we własnym zakresie.</w:t>
      </w:r>
    </w:p>
    <w:p w14:paraId="13AC2C54" w14:textId="77777777" w:rsidR="00EB2C65" w:rsidRPr="006F7944" w:rsidRDefault="00EB2C65" w:rsidP="007B3F24">
      <w:pPr>
        <w:pStyle w:val="Akapitzlist"/>
        <w:numPr>
          <w:ilvl w:val="0"/>
          <w:numId w:val="6"/>
        </w:numPr>
        <w:autoSpaceDE w:val="0"/>
        <w:autoSpaceDN w:val="0"/>
        <w:adjustRightInd w:val="0"/>
        <w:spacing w:line="360" w:lineRule="auto"/>
        <w:jc w:val="both"/>
        <w:rPr>
          <w:rFonts w:ascii="ISOCPEUR" w:eastAsiaTheme="minorHAnsi" w:hAnsi="ISOCPEUR" w:cs="Arial"/>
          <w:sz w:val="24"/>
          <w:szCs w:val="24"/>
        </w:rPr>
      </w:pPr>
      <w:r w:rsidRPr="006F7944">
        <w:rPr>
          <w:rFonts w:ascii="ISOCPEUR" w:eastAsiaTheme="minorHAnsi" w:hAnsi="ISOCPEUR" w:cs="Arial"/>
          <w:sz w:val="24"/>
          <w:szCs w:val="24"/>
        </w:rPr>
        <w:t>Podczas wykonywania robót budowlanych należy przestrzegać przepisów Rozporządzenia Ministra Infrastruktury dotyczących bezpieczeństwa i higieny pracy.</w:t>
      </w:r>
    </w:p>
    <w:p w14:paraId="0529CA6B" w14:textId="7E5929CA" w:rsidR="00EB2C65" w:rsidRPr="00216AAF" w:rsidRDefault="00EB2C65" w:rsidP="007B3F24">
      <w:pPr>
        <w:pStyle w:val="Akapitzlist"/>
        <w:numPr>
          <w:ilvl w:val="0"/>
          <w:numId w:val="6"/>
        </w:numPr>
        <w:spacing w:after="0" w:line="360" w:lineRule="auto"/>
        <w:jc w:val="both"/>
        <w:rPr>
          <w:rFonts w:ascii="ISOCPEUR" w:hAnsi="ISOCPEUR"/>
          <w:sz w:val="24"/>
          <w:szCs w:val="24"/>
        </w:rPr>
      </w:pPr>
      <w:r w:rsidRPr="00216AAF">
        <w:rPr>
          <w:rFonts w:ascii="ISOCPEUR" w:hAnsi="ISOCPEUR" w:cs="Arial"/>
          <w:sz w:val="24"/>
          <w:szCs w:val="24"/>
        </w:rPr>
        <w:t>Materiały z rozbiórki należy wywieźć na wysypisko śmieci i zutylizować. Dostarczyć dokument z utylizacji.</w:t>
      </w:r>
    </w:p>
    <w:p w14:paraId="2AB0465B" w14:textId="3E521D43" w:rsidR="00415D87" w:rsidRPr="00C76A8B" w:rsidRDefault="00EB2C65" w:rsidP="00924237">
      <w:pPr>
        <w:pStyle w:val="Akapitzlist"/>
        <w:numPr>
          <w:ilvl w:val="0"/>
          <w:numId w:val="6"/>
        </w:numPr>
        <w:spacing w:after="0" w:line="360" w:lineRule="auto"/>
        <w:jc w:val="both"/>
        <w:rPr>
          <w:rFonts w:ascii="ISOCPEUR" w:hAnsi="ISOCPEUR"/>
          <w:sz w:val="24"/>
          <w:szCs w:val="24"/>
        </w:rPr>
      </w:pPr>
      <w:r w:rsidRPr="00216AAF">
        <w:rPr>
          <w:rFonts w:ascii="ISOCPEUR" w:hAnsi="ISOCPEUR"/>
          <w:sz w:val="24"/>
          <w:szCs w:val="24"/>
        </w:rPr>
        <w:t>Wykonawca po zakończeniu robót powinien wykonać sprawozdanie z wykonanych prac wraz z ich inwentaryzacją do celów archiwalnych.</w:t>
      </w:r>
    </w:p>
    <w:p w14:paraId="0A59AE11" w14:textId="77777777" w:rsidR="00286171" w:rsidRPr="00216AAF" w:rsidRDefault="00286171" w:rsidP="00286171">
      <w:pPr>
        <w:spacing w:line="276" w:lineRule="auto"/>
        <w:ind w:left="3545" w:firstLine="709"/>
        <w:jc w:val="center"/>
        <w:rPr>
          <w:rFonts w:ascii="ISOCPEUR" w:hAnsi="ISOCPEUR"/>
        </w:rPr>
      </w:pPr>
      <w:r w:rsidRPr="00216AAF">
        <w:rPr>
          <w:rFonts w:ascii="ISOCPEUR" w:hAnsi="ISOCPEUR"/>
        </w:rPr>
        <w:t>Opracował:</w:t>
      </w:r>
    </w:p>
    <w:p w14:paraId="2D7779C6" w14:textId="77777777" w:rsidR="00286171" w:rsidRPr="00216AAF" w:rsidRDefault="00286171" w:rsidP="00286171">
      <w:pPr>
        <w:spacing w:line="276" w:lineRule="auto"/>
        <w:ind w:left="3545" w:firstLine="709"/>
        <w:jc w:val="center"/>
        <w:rPr>
          <w:rFonts w:ascii="ISOCPEUR" w:hAnsi="ISOCPEUR"/>
        </w:rPr>
      </w:pPr>
      <w:proofErr w:type="gramStart"/>
      <w:r w:rsidRPr="00216AAF">
        <w:rPr>
          <w:rFonts w:ascii="ISOCPEUR" w:hAnsi="ISOCPEUR"/>
        </w:rPr>
        <w:t>mgr</w:t>
      </w:r>
      <w:proofErr w:type="gramEnd"/>
      <w:r w:rsidRPr="00216AAF">
        <w:rPr>
          <w:rFonts w:ascii="ISOCPEUR" w:hAnsi="ISOCPEUR"/>
        </w:rPr>
        <w:t xml:space="preserve"> inż. Jerzy Małkowski</w:t>
      </w:r>
    </w:p>
    <w:p w14:paraId="6C1FD268" w14:textId="6945ED93" w:rsidR="00CB341C" w:rsidRPr="00216AAF" w:rsidRDefault="00CB341C" w:rsidP="00682066">
      <w:pPr>
        <w:spacing w:line="276" w:lineRule="auto"/>
        <w:ind w:left="3545" w:firstLine="709"/>
        <w:jc w:val="center"/>
        <w:rPr>
          <w:rFonts w:ascii="ISOCPEUR" w:hAnsi="ISOCPEUR"/>
        </w:rPr>
      </w:pPr>
      <w:proofErr w:type="spellStart"/>
      <w:proofErr w:type="gramStart"/>
      <w:r w:rsidRPr="00216AAF">
        <w:rPr>
          <w:rFonts w:ascii="ISOCPEUR" w:hAnsi="ISOCPEUR"/>
        </w:rPr>
        <w:t>upr</w:t>
      </w:r>
      <w:proofErr w:type="spellEnd"/>
      <w:proofErr w:type="gramEnd"/>
      <w:r w:rsidRPr="00216AAF">
        <w:rPr>
          <w:rFonts w:ascii="ISOCPEUR" w:hAnsi="ISOCPEUR"/>
        </w:rPr>
        <w:t xml:space="preserve">. </w:t>
      </w:r>
      <w:proofErr w:type="gramStart"/>
      <w:r w:rsidRPr="00216AAF">
        <w:rPr>
          <w:rFonts w:ascii="ISOCPEUR" w:hAnsi="ISOCPEUR"/>
        </w:rPr>
        <w:t>bud</w:t>
      </w:r>
      <w:proofErr w:type="gramEnd"/>
      <w:r w:rsidRPr="00216AAF">
        <w:rPr>
          <w:rFonts w:ascii="ISOCPEUR" w:hAnsi="ISOCPEUR"/>
        </w:rPr>
        <w:t xml:space="preserve">. </w:t>
      </w:r>
      <w:proofErr w:type="gramStart"/>
      <w:r w:rsidRPr="00216AAF">
        <w:rPr>
          <w:rFonts w:ascii="ISOCPEUR" w:hAnsi="ISOCPEUR"/>
        </w:rPr>
        <w:t>nr</w:t>
      </w:r>
      <w:proofErr w:type="gramEnd"/>
      <w:r w:rsidRPr="00216AAF">
        <w:rPr>
          <w:rFonts w:ascii="ISOCPEUR" w:hAnsi="ISOCPEUR"/>
        </w:rPr>
        <w:t xml:space="preserve"> MAZ/0338/POOK/05</w:t>
      </w:r>
    </w:p>
    <w:p w14:paraId="0C813AB8" w14:textId="77777777" w:rsidR="00120F20" w:rsidRPr="00E35330" w:rsidRDefault="00120F20" w:rsidP="00682066">
      <w:pPr>
        <w:spacing w:line="276" w:lineRule="auto"/>
        <w:ind w:left="3545" w:firstLine="709"/>
        <w:jc w:val="center"/>
        <w:rPr>
          <w:rFonts w:ascii="ISOCPEUR" w:hAnsi="ISOCPEUR"/>
          <w:color w:val="FF0000"/>
        </w:rPr>
      </w:pPr>
    </w:p>
    <w:p w14:paraId="3B4F297D" w14:textId="77777777" w:rsidR="007A41B6" w:rsidRPr="00E35330" w:rsidRDefault="007A41B6" w:rsidP="00682066">
      <w:pPr>
        <w:spacing w:line="276" w:lineRule="auto"/>
        <w:ind w:left="3545" w:firstLine="709"/>
        <w:jc w:val="center"/>
        <w:rPr>
          <w:rFonts w:ascii="ISOCPEUR" w:hAnsi="ISOCPEUR"/>
          <w:color w:val="FF0000"/>
        </w:rPr>
      </w:pPr>
    </w:p>
    <w:p w14:paraId="519ABCA1" w14:textId="77777777" w:rsidR="003E4D3F" w:rsidRDefault="003E4D3F" w:rsidP="00682066">
      <w:pPr>
        <w:spacing w:line="276" w:lineRule="auto"/>
        <w:ind w:left="3545" w:firstLine="709"/>
        <w:jc w:val="center"/>
        <w:rPr>
          <w:rFonts w:ascii="ISOCPEUR" w:hAnsi="ISOCPEUR"/>
          <w:color w:val="FF0000"/>
        </w:rPr>
      </w:pPr>
    </w:p>
    <w:p w14:paraId="0E3B40DF" w14:textId="77777777" w:rsidR="00216AAF" w:rsidRDefault="00216AAF" w:rsidP="00682066">
      <w:pPr>
        <w:spacing w:line="276" w:lineRule="auto"/>
        <w:ind w:left="3545" w:firstLine="709"/>
        <w:jc w:val="center"/>
        <w:rPr>
          <w:rFonts w:ascii="ISOCPEUR" w:hAnsi="ISOCPEUR"/>
          <w:color w:val="FF0000"/>
        </w:rPr>
      </w:pPr>
    </w:p>
    <w:p w14:paraId="12345234" w14:textId="77777777" w:rsidR="00216AAF" w:rsidRDefault="00216AAF" w:rsidP="00682066">
      <w:pPr>
        <w:spacing w:line="276" w:lineRule="auto"/>
        <w:ind w:left="3545" w:firstLine="709"/>
        <w:jc w:val="center"/>
        <w:rPr>
          <w:rFonts w:ascii="ISOCPEUR" w:hAnsi="ISOCPEUR"/>
          <w:color w:val="FF0000"/>
        </w:rPr>
      </w:pPr>
    </w:p>
    <w:p w14:paraId="7C42484A" w14:textId="77777777" w:rsidR="00216AAF" w:rsidRDefault="00216AAF" w:rsidP="00682066">
      <w:pPr>
        <w:spacing w:line="276" w:lineRule="auto"/>
        <w:ind w:left="3545" w:firstLine="709"/>
        <w:jc w:val="center"/>
        <w:rPr>
          <w:rFonts w:ascii="ISOCPEUR" w:hAnsi="ISOCPEUR"/>
          <w:color w:val="FF0000"/>
        </w:rPr>
      </w:pPr>
    </w:p>
    <w:p w14:paraId="15DC2FF4" w14:textId="77777777" w:rsidR="00216AAF" w:rsidRDefault="00216AAF" w:rsidP="00682066">
      <w:pPr>
        <w:spacing w:line="276" w:lineRule="auto"/>
        <w:ind w:left="3545" w:firstLine="709"/>
        <w:jc w:val="center"/>
        <w:rPr>
          <w:rFonts w:ascii="ISOCPEUR" w:hAnsi="ISOCPEUR"/>
          <w:color w:val="FF0000"/>
        </w:rPr>
      </w:pPr>
    </w:p>
    <w:p w14:paraId="3B285ADD" w14:textId="77777777" w:rsidR="00216AAF" w:rsidRDefault="00216AAF" w:rsidP="00682066">
      <w:pPr>
        <w:spacing w:line="276" w:lineRule="auto"/>
        <w:ind w:left="3545" w:firstLine="709"/>
        <w:jc w:val="center"/>
        <w:rPr>
          <w:rFonts w:ascii="ISOCPEUR" w:hAnsi="ISOCPEUR"/>
          <w:color w:val="FF0000"/>
        </w:rPr>
      </w:pPr>
    </w:p>
    <w:p w14:paraId="1632A51B" w14:textId="77777777" w:rsidR="00216AAF" w:rsidRDefault="00216AAF" w:rsidP="00682066">
      <w:pPr>
        <w:spacing w:line="276" w:lineRule="auto"/>
        <w:ind w:left="3545" w:firstLine="709"/>
        <w:jc w:val="center"/>
        <w:rPr>
          <w:rFonts w:ascii="ISOCPEUR" w:hAnsi="ISOCPEUR"/>
          <w:color w:val="FF0000"/>
        </w:rPr>
      </w:pPr>
    </w:p>
    <w:p w14:paraId="2FF4C7F7" w14:textId="77777777" w:rsidR="00216AAF" w:rsidRDefault="00216AAF" w:rsidP="00682066">
      <w:pPr>
        <w:spacing w:line="276" w:lineRule="auto"/>
        <w:ind w:left="3545" w:firstLine="709"/>
        <w:jc w:val="center"/>
        <w:rPr>
          <w:rFonts w:ascii="ISOCPEUR" w:hAnsi="ISOCPEUR"/>
          <w:color w:val="FF0000"/>
        </w:rPr>
      </w:pPr>
    </w:p>
    <w:p w14:paraId="5CA80953" w14:textId="77777777" w:rsidR="00216AAF" w:rsidRDefault="00216AAF" w:rsidP="00682066">
      <w:pPr>
        <w:spacing w:line="276" w:lineRule="auto"/>
        <w:ind w:left="3545" w:firstLine="709"/>
        <w:jc w:val="center"/>
        <w:rPr>
          <w:rFonts w:ascii="ISOCPEUR" w:hAnsi="ISOCPEUR"/>
          <w:color w:val="FF0000"/>
        </w:rPr>
      </w:pPr>
    </w:p>
    <w:p w14:paraId="357A90A4" w14:textId="77777777" w:rsidR="00216AAF" w:rsidRDefault="00216AAF" w:rsidP="00682066">
      <w:pPr>
        <w:spacing w:line="276" w:lineRule="auto"/>
        <w:ind w:left="3545" w:firstLine="709"/>
        <w:jc w:val="center"/>
        <w:rPr>
          <w:rFonts w:ascii="ISOCPEUR" w:hAnsi="ISOCPEUR"/>
          <w:color w:val="FF0000"/>
        </w:rPr>
      </w:pPr>
    </w:p>
    <w:p w14:paraId="3A0BB51A" w14:textId="77777777" w:rsidR="00216AAF" w:rsidRDefault="00216AAF" w:rsidP="00682066">
      <w:pPr>
        <w:spacing w:line="276" w:lineRule="auto"/>
        <w:ind w:left="3545" w:firstLine="709"/>
        <w:jc w:val="center"/>
        <w:rPr>
          <w:rFonts w:ascii="ISOCPEUR" w:hAnsi="ISOCPEUR"/>
          <w:color w:val="FF0000"/>
        </w:rPr>
      </w:pPr>
    </w:p>
    <w:p w14:paraId="6E2F71E5" w14:textId="77777777" w:rsidR="00216AAF" w:rsidRDefault="00216AAF" w:rsidP="00682066">
      <w:pPr>
        <w:spacing w:line="276" w:lineRule="auto"/>
        <w:ind w:left="3545" w:firstLine="709"/>
        <w:jc w:val="center"/>
        <w:rPr>
          <w:rFonts w:ascii="ISOCPEUR" w:hAnsi="ISOCPEUR"/>
          <w:color w:val="FF0000"/>
        </w:rPr>
      </w:pPr>
    </w:p>
    <w:p w14:paraId="2D315B06" w14:textId="77777777" w:rsidR="00216AAF" w:rsidRDefault="00216AAF" w:rsidP="00682066">
      <w:pPr>
        <w:spacing w:line="276" w:lineRule="auto"/>
        <w:ind w:left="3545" w:firstLine="709"/>
        <w:jc w:val="center"/>
        <w:rPr>
          <w:rFonts w:ascii="ISOCPEUR" w:hAnsi="ISOCPEUR"/>
          <w:color w:val="FF0000"/>
        </w:rPr>
      </w:pPr>
    </w:p>
    <w:p w14:paraId="340FF5D5" w14:textId="77777777" w:rsidR="002E7A91" w:rsidRDefault="002E7A91" w:rsidP="00682066">
      <w:pPr>
        <w:spacing w:line="276" w:lineRule="auto"/>
        <w:ind w:left="3545" w:firstLine="709"/>
        <w:jc w:val="center"/>
        <w:rPr>
          <w:rFonts w:ascii="ISOCPEUR" w:hAnsi="ISOCPEUR"/>
          <w:color w:val="FF0000"/>
        </w:rPr>
      </w:pPr>
    </w:p>
    <w:p w14:paraId="6F063175" w14:textId="77777777" w:rsidR="00216AAF" w:rsidRDefault="00216AAF" w:rsidP="00FB086C">
      <w:pPr>
        <w:spacing w:line="276" w:lineRule="auto"/>
        <w:rPr>
          <w:rFonts w:ascii="ISOCPEUR" w:hAnsi="ISOCPEUR"/>
          <w:color w:val="FF0000"/>
        </w:rPr>
      </w:pPr>
    </w:p>
    <w:p w14:paraId="00ABDC09" w14:textId="77777777" w:rsidR="000F2798" w:rsidRDefault="000F2798" w:rsidP="00FB086C">
      <w:pPr>
        <w:spacing w:line="276" w:lineRule="auto"/>
        <w:rPr>
          <w:rFonts w:ascii="ISOCPEUR" w:hAnsi="ISOCPEUR"/>
          <w:color w:val="FF0000"/>
        </w:rPr>
      </w:pPr>
    </w:p>
    <w:p w14:paraId="5C2501E3" w14:textId="77777777" w:rsidR="000F2798" w:rsidRDefault="000F2798" w:rsidP="00FB086C">
      <w:pPr>
        <w:spacing w:line="276" w:lineRule="auto"/>
        <w:rPr>
          <w:rFonts w:ascii="ISOCPEUR" w:hAnsi="ISOCPEUR"/>
          <w:color w:val="FF0000"/>
        </w:rPr>
      </w:pPr>
    </w:p>
    <w:p w14:paraId="12C63949" w14:textId="77777777" w:rsidR="000F2798" w:rsidRDefault="000F2798" w:rsidP="00FB086C">
      <w:pPr>
        <w:spacing w:line="276" w:lineRule="auto"/>
        <w:rPr>
          <w:rFonts w:ascii="ISOCPEUR" w:hAnsi="ISOCPEUR"/>
          <w:color w:val="FF0000"/>
        </w:rPr>
      </w:pPr>
    </w:p>
    <w:p w14:paraId="59905FF6" w14:textId="77777777" w:rsidR="000F2798" w:rsidRDefault="000F2798" w:rsidP="00FB086C">
      <w:pPr>
        <w:spacing w:line="276" w:lineRule="auto"/>
        <w:rPr>
          <w:rFonts w:ascii="ISOCPEUR" w:hAnsi="ISOCPEUR"/>
          <w:color w:val="FF0000"/>
        </w:rPr>
      </w:pPr>
    </w:p>
    <w:p w14:paraId="12BE5449" w14:textId="77777777" w:rsidR="000F2798" w:rsidRDefault="000F2798" w:rsidP="00FB086C">
      <w:pPr>
        <w:spacing w:line="276" w:lineRule="auto"/>
        <w:rPr>
          <w:rFonts w:ascii="ISOCPEUR" w:hAnsi="ISOCPEUR"/>
          <w:color w:val="FF0000"/>
        </w:rPr>
      </w:pPr>
    </w:p>
    <w:p w14:paraId="2AB427EC" w14:textId="77777777" w:rsidR="000F2798" w:rsidRDefault="000F2798" w:rsidP="00FB086C">
      <w:pPr>
        <w:spacing w:line="276" w:lineRule="auto"/>
        <w:rPr>
          <w:rFonts w:ascii="ISOCPEUR" w:hAnsi="ISOCPEUR"/>
          <w:color w:val="FF0000"/>
        </w:rPr>
      </w:pPr>
    </w:p>
    <w:p w14:paraId="5C6C5370" w14:textId="77777777" w:rsidR="000F2798" w:rsidRDefault="000F2798" w:rsidP="00FB086C">
      <w:pPr>
        <w:spacing w:line="276" w:lineRule="auto"/>
        <w:rPr>
          <w:rFonts w:ascii="ISOCPEUR" w:hAnsi="ISOCPEUR"/>
          <w:color w:val="FF0000"/>
        </w:rPr>
      </w:pPr>
    </w:p>
    <w:p w14:paraId="42C9CD33" w14:textId="77777777" w:rsidR="000F2798" w:rsidRDefault="000F2798" w:rsidP="00FB086C">
      <w:pPr>
        <w:spacing w:line="276" w:lineRule="auto"/>
        <w:rPr>
          <w:rFonts w:ascii="ISOCPEUR" w:hAnsi="ISOCPEUR"/>
          <w:color w:val="FF0000"/>
        </w:rPr>
      </w:pPr>
    </w:p>
    <w:p w14:paraId="52D1EB61" w14:textId="77777777" w:rsidR="000F2798" w:rsidRDefault="000F2798" w:rsidP="00FB086C">
      <w:pPr>
        <w:spacing w:line="276" w:lineRule="auto"/>
        <w:rPr>
          <w:rFonts w:ascii="ISOCPEUR" w:hAnsi="ISOCPEUR"/>
          <w:color w:val="FF0000"/>
        </w:rPr>
      </w:pPr>
    </w:p>
    <w:p w14:paraId="5A3FB783" w14:textId="77777777" w:rsidR="000F2798" w:rsidRDefault="000F2798" w:rsidP="00FB086C">
      <w:pPr>
        <w:spacing w:line="276" w:lineRule="auto"/>
        <w:rPr>
          <w:rFonts w:ascii="ISOCPEUR" w:hAnsi="ISOCPEUR"/>
          <w:color w:val="FF0000"/>
        </w:rPr>
      </w:pPr>
    </w:p>
    <w:p w14:paraId="596FFD2C" w14:textId="77777777" w:rsidR="000F2798" w:rsidRDefault="000F2798" w:rsidP="00FB086C">
      <w:pPr>
        <w:spacing w:line="276" w:lineRule="auto"/>
        <w:rPr>
          <w:rFonts w:ascii="ISOCPEUR" w:hAnsi="ISOCPEUR"/>
          <w:color w:val="FF0000"/>
        </w:rPr>
      </w:pPr>
    </w:p>
    <w:p w14:paraId="38505FFF" w14:textId="77777777" w:rsidR="000F2798" w:rsidRDefault="000F2798" w:rsidP="00FB086C">
      <w:pPr>
        <w:spacing w:line="276" w:lineRule="auto"/>
        <w:rPr>
          <w:rFonts w:ascii="ISOCPEUR" w:hAnsi="ISOCPEUR"/>
          <w:color w:val="FF0000"/>
        </w:rPr>
      </w:pPr>
    </w:p>
    <w:p w14:paraId="7E7F7966" w14:textId="77777777" w:rsidR="000F2798" w:rsidRDefault="000F2798" w:rsidP="00FB086C">
      <w:pPr>
        <w:spacing w:line="276" w:lineRule="auto"/>
        <w:rPr>
          <w:rFonts w:ascii="ISOCPEUR" w:hAnsi="ISOCPEUR"/>
          <w:color w:val="FF0000"/>
        </w:rPr>
      </w:pPr>
    </w:p>
    <w:p w14:paraId="7B612DFF" w14:textId="77777777" w:rsidR="000F2798" w:rsidRDefault="000F2798" w:rsidP="00FB086C">
      <w:pPr>
        <w:spacing w:line="276" w:lineRule="auto"/>
        <w:rPr>
          <w:rFonts w:ascii="ISOCPEUR" w:hAnsi="ISOCPEUR"/>
          <w:color w:val="FF0000"/>
        </w:rPr>
      </w:pPr>
    </w:p>
    <w:p w14:paraId="5A2E77DC" w14:textId="77777777" w:rsidR="000F2798" w:rsidRDefault="000F2798" w:rsidP="00FB086C">
      <w:pPr>
        <w:spacing w:line="276" w:lineRule="auto"/>
        <w:rPr>
          <w:rFonts w:ascii="ISOCPEUR" w:hAnsi="ISOCPEUR"/>
          <w:color w:val="FF0000"/>
        </w:rPr>
      </w:pPr>
    </w:p>
    <w:p w14:paraId="43B9263D" w14:textId="77777777" w:rsidR="000F2798" w:rsidRDefault="000F2798" w:rsidP="00FB086C">
      <w:pPr>
        <w:spacing w:line="276" w:lineRule="auto"/>
        <w:rPr>
          <w:rFonts w:ascii="ISOCPEUR" w:hAnsi="ISOCPEUR"/>
          <w:color w:val="FF0000"/>
        </w:rPr>
      </w:pPr>
    </w:p>
    <w:p w14:paraId="30FCBA8B" w14:textId="77777777" w:rsidR="000F2798" w:rsidRDefault="000F2798" w:rsidP="00FB086C">
      <w:pPr>
        <w:spacing w:line="276" w:lineRule="auto"/>
        <w:rPr>
          <w:rFonts w:ascii="ISOCPEUR" w:hAnsi="ISOCPEUR"/>
          <w:color w:val="FF0000"/>
        </w:rPr>
      </w:pPr>
    </w:p>
    <w:p w14:paraId="6A8D2BCD" w14:textId="77777777" w:rsidR="000F2798" w:rsidRDefault="000F2798" w:rsidP="00FB086C">
      <w:pPr>
        <w:spacing w:line="276" w:lineRule="auto"/>
        <w:rPr>
          <w:rFonts w:ascii="ISOCPEUR" w:hAnsi="ISOCPEUR"/>
          <w:color w:val="FF0000"/>
        </w:rPr>
      </w:pPr>
    </w:p>
    <w:p w14:paraId="1BF6A600" w14:textId="77777777" w:rsidR="00847D61" w:rsidRDefault="00847D61" w:rsidP="00FB086C">
      <w:pPr>
        <w:spacing w:line="276" w:lineRule="auto"/>
        <w:rPr>
          <w:rFonts w:ascii="ISOCPEUR" w:hAnsi="ISOCPEUR"/>
          <w:color w:val="FF0000"/>
        </w:rPr>
      </w:pPr>
    </w:p>
    <w:p w14:paraId="604B012D" w14:textId="77777777" w:rsidR="00847D61" w:rsidRDefault="00847D61" w:rsidP="00FB086C">
      <w:pPr>
        <w:spacing w:line="276" w:lineRule="auto"/>
        <w:rPr>
          <w:rFonts w:ascii="ISOCPEUR" w:hAnsi="ISOCPEUR"/>
          <w:color w:val="FF0000"/>
        </w:rPr>
      </w:pPr>
    </w:p>
    <w:p w14:paraId="3878F783" w14:textId="77777777" w:rsidR="00847D61" w:rsidRDefault="00847D61" w:rsidP="00FB086C">
      <w:pPr>
        <w:spacing w:line="276" w:lineRule="auto"/>
        <w:rPr>
          <w:rFonts w:ascii="ISOCPEUR" w:hAnsi="ISOCPEUR"/>
          <w:color w:val="FF0000"/>
        </w:rPr>
      </w:pPr>
    </w:p>
    <w:p w14:paraId="13BC201A" w14:textId="77777777" w:rsidR="00847D61" w:rsidRDefault="00847D61" w:rsidP="00FB086C">
      <w:pPr>
        <w:spacing w:line="276" w:lineRule="auto"/>
        <w:rPr>
          <w:rFonts w:ascii="ISOCPEUR" w:hAnsi="ISOCPEUR"/>
          <w:color w:val="FF0000"/>
        </w:rPr>
      </w:pPr>
    </w:p>
    <w:p w14:paraId="3328522C" w14:textId="77777777" w:rsidR="00847D61" w:rsidRDefault="00847D61" w:rsidP="00FB086C">
      <w:pPr>
        <w:spacing w:line="276" w:lineRule="auto"/>
        <w:rPr>
          <w:rFonts w:ascii="ISOCPEUR" w:hAnsi="ISOCPEUR"/>
          <w:color w:val="FF0000"/>
        </w:rPr>
      </w:pPr>
    </w:p>
    <w:p w14:paraId="2CE53BD3" w14:textId="77777777" w:rsidR="00847D61" w:rsidRDefault="00847D61" w:rsidP="00FB086C">
      <w:pPr>
        <w:spacing w:line="276" w:lineRule="auto"/>
        <w:rPr>
          <w:rFonts w:ascii="ISOCPEUR" w:hAnsi="ISOCPEUR"/>
          <w:color w:val="FF0000"/>
        </w:rPr>
      </w:pPr>
    </w:p>
    <w:p w14:paraId="7134DF52" w14:textId="77777777" w:rsidR="00847D61" w:rsidRDefault="00847D61" w:rsidP="00FB086C">
      <w:pPr>
        <w:spacing w:line="276" w:lineRule="auto"/>
        <w:rPr>
          <w:rFonts w:ascii="ISOCPEUR" w:hAnsi="ISOCPEUR"/>
          <w:color w:val="FF0000"/>
        </w:rPr>
      </w:pPr>
    </w:p>
    <w:p w14:paraId="44D65859" w14:textId="77777777" w:rsidR="000F2798" w:rsidRDefault="000F2798" w:rsidP="00FB086C">
      <w:pPr>
        <w:spacing w:line="276" w:lineRule="auto"/>
        <w:rPr>
          <w:rFonts w:ascii="ISOCPEUR" w:hAnsi="ISOCPEUR"/>
          <w:color w:val="FF0000"/>
        </w:rPr>
      </w:pPr>
    </w:p>
    <w:p w14:paraId="6E08385A" w14:textId="77777777" w:rsidR="000F2798" w:rsidRDefault="000F2798" w:rsidP="00FB086C">
      <w:pPr>
        <w:spacing w:line="276" w:lineRule="auto"/>
        <w:rPr>
          <w:rFonts w:ascii="ISOCPEUR" w:hAnsi="ISOCPEUR"/>
          <w:color w:val="FF0000"/>
        </w:rPr>
      </w:pPr>
    </w:p>
    <w:p w14:paraId="076472BC" w14:textId="77777777" w:rsidR="003E4D3F" w:rsidRPr="00E35330" w:rsidRDefault="003E4D3F" w:rsidP="00A9285F">
      <w:pPr>
        <w:spacing w:line="276" w:lineRule="auto"/>
        <w:rPr>
          <w:rFonts w:ascii="ISOCPEUR" w:hAnsi="ISOCPEUR"/>
          <w:color w:val="FF0000"/>
        </w:rPr>
      </w:pPr>
    </w:p>
    <w:p w14:paraId="0761A14D" w14:textId="77777777" w:rsidR="00D1568F" w:rsidRDefault="00D1568F" w:rsidP="00FD2C84">
      <w:pPr>
        <w:rPr>
          <w:rFonts w:ascii="ISOCPEUR" w:hAnsi="ISOCPEUR" w:cstheme="minorHAnsi"/>
          <w:b/>
          <w:sz w:val="36"/>
          <w:u w:val="single"/>
        </w:rPr>
      </w:pPr>
    </w:p>
    <w:p w14:paraId="6F3979EA" w14:textId="77777777" w:rsidR="00C76A8B" w:rsidRDefault="00C76A8B" w:rsidP="00FD2C84">
      <w:pPr>
        <w:rPr>
          <w:rFonts w:ascii="ISOCPEUR" w:hAnsi="ISOCPEUR" w:cstheme="minorHAnsi"/>
          <w:b/>
          <w:sz w:val="36"/>
          <w:u w:val="single"/>
        </w:rPr>
      </w:pPr>
    </w:p>
    <w:p w14:paraId="0B06F967" w14:textId="77777777" w:rsidR="00C76A8B" w:rsidRDefault="00C76A8B" w:rsidP="00FD2C84">
      <w:pPr>
        <w:rPr>
          <w:rFonts w:ascii="ISOCPEUR" w:hAnsi="ISOCPEUR" w:cstheme="minorHAnsi"/>
          <w:b/>
          <w:sz w:val="36"/>
          <w:u w:val="single"/>
        </w:rPr>
      </w:pPr>
    </w:p>
    <w:p w14:paraId="259A8D68" w14:textId="77777777" w:rsidR="00C76A8B" w:rsidRDefault="00C76A8B" w:rsidP="00FD2C84">
      <w:pPr>
        <w:rPr>
          <w:rFonts w:ascii="ISOCPEUR" w:hAnsi="ISOCPEUR" w:cstheme="minorHAnsi"/>
          <w:b/>
          <w:sz w:val="36"/>
          <w:u w:val="single"/>
        </w:rPr>
      </w:pPr>
    </w:p>
    <w:p w14:paraId="352F8FF8" w14:textId="77777777" w:rsidR="00C76A8B" w:rsidRDefault="00C76A8B" w:rsidP="00FD2C84">
      <w:pPr>
        <w:rPr>
          <w:rFonts w:ascii="ISOCPEUR" w:hAnsi="ISOCPEUR" w:cstheme="minorHAnsi"/>
          <w:b/>
          <w:sz w:val="36"/>
          <w:u w:val="single"/>
        </w:rPr>
      </w:pPr>
    </w:p>
    <w:p w14:paraId="7CB2F7FA" w14:textId="77777777" w:rsidR="00C76A8B" w:rsidRDefault="00C76A8B" w:rsidP="00FD2C84">
      <w:pPr>
        <w:rPr>
          <w:rFonts w:ascii="ISOCPEUR" w:hAnsi="ISOCPEUR" w:cstheme="minorHAnsi"/>
          <w:b/>
          <w:sz w:val="36"/>
          <w:u w:val="single"/>
        </w:rPr>
      </w:pPr>
    </w:p>
    <w:p w14:paraId="78E03EAF" w14:textId="77777777" w:rsidR="00C76A8B" w:rsidRDefault="00C76A8B" w:rsidP="00FD2C84">
      <w:pPr>
        <w:rPr>
          <w:rFonts w:ascii="ISOCPEUR" w:hAnsi="ISOCPEUR" w:cstheme="minorHAnsi"/>
          <w:b/>
          <w:sz w:val="36"/>
          <w:u w:val="single"/>
        </w:rPr>
      </w:pPr>
    </w:p>
    <w:p w14:paraId="4DD1ABFF" w14:textId="77777777" w:rsidR="00C76A8B" w:rsidRDefault="00C76A8B" w:rsidP="00FD2C84">
      <w:pPr>
        <w:rPr>
          <w:rFonts w:ascii="ISOCPEUR" w:hAnsi="ISOCPEUR" w:cstheme="minorHAnsi"/>
          <w:b/>
          <w:sz w:val="36"/>
          <w:u w:val="single"/>
        </w:rPr>
      </w:pPr>
    </w:p>
    <w:p w14:paraId="7FC0292E" w14:textId="77777777" w:rsidR="00C76A8B" w:rsidRDefault="00C76A8B" w:rsidP="00FD2C84">
      <w:pPr>
        <w:rPr>
          <w:rFonts w:ascii="ISOCPEUR" w:hAnsi="ISOCPEUR" w:cstheme="minorHAnsi"/>
          <w:b/>
          <w:sz w:val="36"/>
          <w:u w:val="single"/>
        </w:rPr>
      </w:pPr>
    </w:p>
    <w:p w14:paraId="09F8B7DC" w14:textId="77777777" w:rsidR="00C76A8B" w:rsidRPr="00216AAF" w:rsidRDefault="00C76A8B" w:rsidP="00FD2C84">
      <w:pPr>
        <w:rPr>
          <w:rFonts w:ascii="ISOCPEUR" w:hAnsi="ISOCPEUR" w:cstheme="minorHAnsi"/>
          <w:b/>
          <w:sz w:val="36"/>
          <w:u w:val="single"/>
        </w:rPr>
      </w:pPr>
    </w:p>
    <w:p w14:paraId="16C04B2C" w14:textId="77777777" w:rsidR="00D1568F" w:rsidRPr="00216AAF" w:rsidRDefault="00D1568F" w:rsidP="00D1568F">
      <w:pPr>
        <w:ind w:left="1288"/>
        <w:jc w:val="center"/>
        <w:rPr>
          <w:rFonts w:ascii="ISOCPEUR" w:hAnsi="ISOCPEUR" w:cstheme="minorHAnsi"/>
          <w:b/>
          <w:sz w:val="36"/>
          <w:u w:val="single"/>
        </w:rPr>
      </w:pPr>
      <w:r w:rsidRPr="00216AAF">
        <w:rPr>
          <w:rFonts w:ascii="ISOCPEUR" w:hAnsi="ISOCPEUR" w:cstheme="minorHAnsi"/>
          <w:b/>
          <w:sz w:val="36"/>
          <w:u w:val="single"/>
        </w:rPr>
        <w:t>III.CZĘŚĆ RYSUNKOWA</w:t>
      </w:r>
    </w:p>
    <w:p w14:paraId="3C7F6F9D" w14:textId="77777777" w:rsidR="003E4D3F" w:rsidRPr="00E35330" w:rsidRDefault="003E4D3F" w:rsidP="00A119DB">
      <w:pPr>
        <w:spacing w:line="276" w:lineRule="auto"/>
        <w:rPr>
          <w:rFonts w:ascii="ISOCPEUR" w:hAnsi="ISOCPEUR"/>
          <w:color w:val="FF0000"/>
        </w:rPr>
      </w:pPr>
    </w:p>
    <w:p w14:paraId="3716556A" w14:textId="77777777" w:rsidR="00D1568F" w:rsidRPr="00E35330" w:rsidRDefault="00D1568F" w:rsidP="00A119DB">
      <w:pPr>
        <w:spacing w:line="276" w:lineRule="auto"/>
        <w:rPr>
          <w:rFonts w:ascii="ISOCPEUR" w:hAnsi="ISOCPEUR"/>
          <w:color w:val="FF0000"/>
        </w:rPr>
      </w:pPr>
    </w:p>
    <w:p w14:paraId="6ED793FA" w14:textId="77777777" w:rsidR="00D1568F" w:rsidRPr="00E35330" w:rsidRDefault="00D1568F" w:rsidP="00A119DB">
      <w:pPr>
        <w:spacing w:line="276" w:lineRule="auto"/>
        <w:rPr>
          <w:rFonts w:ascii="ISOCPEUR" w:hAnsi="ISOCPEUR"/>
          <w:color w:val="FF0000"/>
        </w:rPr>
      </w:pPr>
    </w:p>
    <w:p w14:paraId="4775BA00" w14:textId="77777777" w:rsidR="00D1568F" w:rsidRPr="00E35330" w:rsidRDefault="00D1568F" w:rsidP="00A119DB">
      <w:pPr>
        <w:spacing w:line="276" w:lineRule="auto"/>
        <w:rPr>
          <w:rFonts w:ascii="ISOCPEUR" w:hAnsi="ISOCPEUR"/>
          <w:color w:val="FF0000"/>
        </w:rPr>
      </w:pPr>
    </w:p>
    <w:p w14:paraId="0A6D603B" w14:textId="77777777" w:rsidR="00D1568F" w:rsidRPr="00E35330" w:rsidRDefault="00D1568F" w:rsidP="00A119DB">
      <w:pPr>
        <w:spacing w:line="276" w:lineRule="auto"/>
        <w:rPr>
          <w:rFonts w:ascii="ISOCPEUR" w:hAnsi="ISOCPEUR"/>
          <w:color w:val="FF0000"/>
        </w:rPr>
      </w:pPr>
    </w:p>
    <w:p w14:paraId="21115CD3" w14:textId="77777777" w:rsidR="00D1568F" w:rsidRPr="00E35330" w:rsidRDefault="00D1568F" w:rsidP="00A119DB">
      <w:pPr>
        <w:spacing w:line="276" w:lineRule="auto"/>
        <w:rPr>
          <w:rFonts w:ascii="ISOCPEUR" w:hAnsi="ISOCPEUR"/>
          <w:color w:val="FF0000"/>
        </w:rPr>
      </w:pPr>
    </w:p>
    <w:p w14:paraId="3222D6A1" w14:textId="77777777" w:rsidR="00D1568F" w:rsidRPr="00E35330" w:rsidRDefault="00D1568F" w:rsidP="00A119DB">
      <w:pPr>
        <w:spacing w:line="276" w:lineRule="auto"/>
        <w:rPr>
          <w:rFonts w:ascii="ISOCPEUR" w:hAnsi="ISOCPEUR"/>
          <w:color w:val="FF0000"/>
        </w:rPr>
      </w:pPr>
    </w:p>
    <w:p w14:paraId="7D90BF5E" w14:textId="77777777" w:rsidR="00D1568F" w:rsidRPr="00E35330" w:rsidRDefault="00D1568F" w:rsidP="00A119DB">
      <w:pPr>
        <w:spacing w:line="276" w:lineRule="auto"/>
        <w:rPr>
          <w:rFonts w:ascii="ISOCPEUR" w:hAnsi="ISOCPEUR"/>
          <w:color w:val="FF0000"/>
        </w:rPr>
      </w:pPr>
    </w:p>
    <w:p w14:paraId="350A7408" w14:textId="77777777" w:rsidR="00D1568F" w:rsidRPr="00E35330" w:rsidRDefault="00D1568F" w:rsidP="00A119DB">
      <w:pPr>
        <w:spacing w:line="276" w:lineRule="auto"/>
        <w:rPr>
          <w:rFonts w:ascii="ISOCPEUR" w:hAnsi="ISOCPEUR"/>
          <w:color w:val="FF0000"/>
        </w:rPr>
      </w:pPr>
    </w:p>
    <w:p w14:paraId="6D122C8C" w14:textId="77777777" w:rsidR="00D1568F" w:rsidRPr="00E35330" w:rsidRDefault="00D1568F" w:rsidP="00A119DB">
      <w:pPr>
        <w:spacing w:line="276" w:lineRule="auto"/>
        <w:rPr>
          <w:rFonts w:ascii="ISOCPEUR" w:hAnsi="ISOCPEUR"/>
          <w:color w:val="FF0000"/>
        </w:rPr>
      </w:pPr>
    </w:p>
    <w:p w14:paraId="6D43E84C" w14:textId="77777777" w:rsidR="00D1568F" w:rsidRPr="00E35330" w:rsidRDefault="00D1568F" w:rsidP="00A119DB">
      <w:pPr>
        <w:spacing w:line="276" w:lineRule="auto"/>
        <w:rPr>
          <w:rFonts w:ascii="ISOCPEUR" w:hAnsi="ISOCPEUR"/>
          <w:color w:val="FF0000"/>
        </w:rPr>
      </w:pPr>
    </w:p>
    <w:p w14:paraId="6133AC1C" w14:textId="77777777" w:rsidR="00D1568F" w:rsidRPr="00E35330" w:rsidRDefault="00D1568F" w:rsidP="00A119DB">
      <w:pPr>
        <w:spacing w:line="276" w:lineRule="auto"/>
        <w:rPr>
          <w:rFonts w:ascii="ISOCPEUR" w:hAnsi="ISOCPEUR"/>
          <w:color w:val="FF0000"/>
        </w:rPr>
      </w:pPr>
    </w:p>
    <w:p w14:paraId="0747D1BD" w14:textId="77777777" w:rsidR="00D1568F" w:rsidRDefault="00D1568F" w:rsidP="00A119DB">
      <w:pPr>
        <w:spacing w:line="276" w:lineRule="auto"/>
        <w:rPr>
          <w:rFonts w:ascii="ISOCPEUR" w:hAnsi="ISOCPEUR"/>
          <w:color w:val="FF0000"/>
        </w:rPr>
      </w:pPr>
    </w:p>
    <w:p w14:paraId="0A5A91BE" w14:textId="77777777" w:rsidR="00FD2C84" w:rsidRDefault="00FD2C84" w:rsidP="00A119DB">
      <w:pPr>
        <w:spacing w:line="276" w:lineRule="auto"/>
        <w:rPr>
          <w:rFonts w:ascii="ISOCPEUR" w:hAnsi="ISOCPEUR"/>
          <w:color w:val="FF0000"/>
        </w:rPr>
      </w:pPr>
    </w:p>
    <w:p w14:paraId="5FA1740C" w14:textId="77777777" w:rsidR="00847D61" w:rsidRDefault="00847D61" w:rsidP="00A119DB">
      <w:pPr>
        <w:spacing w:line="276" w:lineRule="auto"/>
        <w:rPr>
          <w:rFonts w:ascii="ISOCPEUR" w:hAnsi="ISOCPEUR"/>
          <w:color w:val="FF0000"/>
        </w:rPr>
      </w:pPr>
    </w:p>
    <w:p w14:paraId="4FEDD12B" w14:textId="77777777" w:rsidR="00847D61" w:rsidRDefault="00847D61" w:rsidP="00A119DB">
      <w:pPr>
        <w:spacing w:line="276" w:lineRule="auto"/>
        <w:rPr>
          <w:rFonts w:ascii="ISOCPEUR" w:hAnsi="ISOCPEUR"/>
          <w:color w:val="FF0000"/>
        </w:rPr>
      </w:pPr>
    </w:p>
    <w:p w14:paraId="717E2C2B" w14:textId="77777777" w:rsidR="00847D61" w:rsidRDefault="00847D61" w:rsidP="00A119DB">
      <w:pPr>
        <w:spacing w:line="276" w:lineRule="auto"/>
        <w:rPr>
          <w:rFonts w:ascii="ISOCPEUR" w:hAnsi="ISOCPEUR"/>
          <w:color w:val="FF0000"/>
        </w:rPr>
      </w:pPr>
    </w:p>
    <w:p w14:paraId="10716DC0" w14:textId="77777777" w:rsidR="00847D61" w:rsidRDefault="00847D61" w:rsidP="00A119DB">
      <w:pPr>
        <w:spacing w:line="276" w:lineRule="auto"/>
        <w:rPr>
          <w:rFonts w:ascii="ISOCPEUR" w:hAnsi="ISOCPEUR"/>
          <w:color w:val="FF0000"/>
        </w:rPr>
      </w:pPr>
    </w:p>
    <w:p w14:paraId="6A8C299A" w14:textId="77777777" w:rsidR="00847D61" w:rsidRDefault="00847D61" w:rsidP="00A119DB">
      <w:pPr>
        <w:spacing w:line="276" w:lineRule="auto"/>
        <w:rPr>
          <w:rFonts w:ascii="ISOCPEUR" w:hAnsi="ISOCPEUR"/>
          <w:color w:val="FF0000"/>
        </w:rPr>
      </w:pPr>
    </w:p>
    <w:p w14:paraId="1E24E465" w14:textId="77777777" w:rsidR="00847D61" w:rsidRDefault="00847D61" w:rsidP="00A119DB">
      <w:pPr>
        <w:spacing w:line="276" w:lineRule="auto"/>
        <w:rPr>
          <w:rFonts w:ascii="ISOCPEUR" w:hAnsi="ISOCPEUR"/>
          <w:color w:val="FF0000"/>
        </w:rPr>
      </w:pPr>
    </w:p>
    <w:p w14:paraId="085ABC4E" w14:textId="77777777" w:rsidR="00847D61" w:rsidRDefault="00847D61" w:rsidP="00A119DB">
      <w:pPr>
        <w:spacing w:line="276" w:lineRule="auto"/>
        <w:rPr>
          <w:rFonts w:ascii="ISOCPEUR" w:hAnsi="ISOCPEUR"/>
          <w:color w:val="FF0000"/>
        </w:rPr>
      </w:pPr>
    </w:p>
    <w:p w14:paraId="0121DF64" w14:textId="77777777" w:rsidR="00FD2C84" w:rsidRDefault="00FD2C84" w:rsidP="00A119DB">
      <w:pPr>
        <w:spacing w:line="276" w:lineRule="auto"/>
        <w:rPr>
          <w:rFonts w:ascii="ISOCPEUR" w:hAnsi="ISOCPEUR"/>
          <w:color w:val="FF0000"/>
        </w:rPr>
      </w:pPr>
    </w:p>
    <w:p w14:paraId="564F187E" w14:textId="77777777" w:rsidR="00D1568F" w:rsidRPr="00E35330" w:rsidRDefault="00D1568F" w:rsidP="00A119DB">
      <w:pPr>
        <w:spacing w:line="276" w:lineRule="auto"/>
        <w:rPr>
          <w:rFonts w:ascii="ISOCPEUR" w:hAnsi="ISOCPEUR"/>
          <w:color w:val="FF0000"/>
        </w:rPr>
      </w:pPr>
    </w:p>
    <w:p w14:paraId="3A096AE3" w14:textId="77777777" w:rsidR="00FD2C84" w:rsidRDefault="00FD2C84" w:rsidP="00FD2C84">
      <w:pPr>
        <w:jc w:val="center"/>
        <w:rPr>
          <w:rFonts w:ascii="ISOCPEUR" w:hAnsi="ISOCPEUR"/>
          <w:b/>
          <w:sz w:val="32"/>
          <w:szCs w:val="32"/>
          <w:u w:val="single"/>
        </w:rPr>
      </w:pPr>
      <w:r>
        <w:rPr>
          <w:rFonts w:ascii="ISOCPEUR" w:hAnsi="ISOCPEUR"/>
          <w:b/>
          <w:sz w:val="32"/>
          <w:szCs w:val="32"/>
          <w:u w:val="single"/>
        </w:rPr>
        <w:lastRenderedPageBreak/>
        <w:t>ZAŁĄCZNIKI</w:t>
      </w:r>
    </w:p>
    <w:p w14:paraId="16565DD6" w14:textId="77777777" w:rsidR="00FD2C84" w:rsidRDefault="00FD2C84" w:rsidP="00FD2C84">
      <w:pPr>
        <w:tabs>
          <w:tab w:val="left" w:pos="993"/>
          <w:tab w:val="left" w:pos="3402"/>
        </w:tabs>
        <w:ind w:left="3402" w:hanging="3118"/>
        <w:jc w:val="center"/>
        <w:rPr>
          <w:rFonts w:ascii="ISOCPEUR" w:hAnsi="ISOCPEUR"/>
          <w:b/>
          <w:sz w:val="32"/>
          <w:szCs w:val="32"/>
          <w:u w:val="single"/>
        </w:rPr>
      </w:pPr>
      <w:r>
        <w:rPr>
          <w:rFonts w:ascii="ISOCPEUR" w:hAnsi="ISOCPEUR"/>
          <w:b/>
          <w:sz w:val="32"/>
          <w:szCs w:val="32"/>
          <w:u w:val="single"/>
        </w:rPr>
        <w:t>PROJEKTU ARCHIEKTONICZNO-BUDOWLANEGO</w:t>
      </w:r>
    </w:p>
    <w:p w14:paraId="65A9FCF7" w14:textId="77777777" w:rsidR="00865BA1" w:rsidRPr="007E3BE0" w:rsidRDefault="00865BA1" w:rsidP="00865BA1">
      <w:pPr>
        <w:tabs>
          <w:tab w:val="left" w:pos="993"/>
          <w:tab w:val="left" w:pos="3402"/>
        </w:tabs>
        <w:ind w:left="3402" w:hanging="3118"/>
        <w:jc w:val="center"/>
        <w:rPr>
          <w:rFonts w:ascii="ISOCPEUR" w:hAnsi="ISOCPEUR"/>
          <w:b/>
          <w:sz w:val="32"/>
          <w:szCs w:val="32"/>
          <w:u w:val="single"/>
        </w:rPr>
      </w:pPr>
    </w:p>
    <w:p w14:paraId="455A872B" w14:textId="77777777" w:rsidR="00865BA1" w:rsidRPr="007E3BE0" w:rsidRDefault="00865BA1" w:rsidP="00865BA1">
      <w:pPr>
        <w:tabs>
          <w:tab w:val="left" w:pos="993"/>
          <w:tab w:val="left" w:pos="3402"/>
        </w:tabs>
        <w:ind w:left="3402" w:hanging="3118"/>
        <w:jc w:val="center"/>
        <w:rPr>
          <w:rFonts w:ascii="ISOCPEUR" w:hAnsi="ISOCPEUR"/>
          <w:b/>
          <w:sz w:val="32"/>
          <w:szCs w:val="32"/>
          <w:u w:val="single"/>
        </w:rPr>
      </w:pPr>
    </w:p>
    <w:p w14:paraId="3D0044A1" w14:textId="77777777" w:rsidR="00865BA1" w:rsidRPr="007E3BE0" w:rsidRDefault="00865BA1" w:rsidP="00865BA1">
      <w:pPr>
        <w:rPr>
          <w:rFonts w:ascii="ISOCPEUR" w:hAnsi="ISOCPEUR"/>
          <w:b/>
          <w:sz w:val="32"/>
          <w:szCs w:val="32"/>
          <w:u w:val="single"/>
        </w:rPr>
      </w:pPr>
      <w:r w:rsidRPr="007E3BE0">
        <w:rPr>
          <w:rFonts w:ascii="ISOCPEUR" w:hAnsi="ISOCPEUR"/>
        </w:rPr>
        <w:tab/>
      </w:r>
    </w:p>
    <w:p w14:paraId="4E559D51" w14:textId="77777777"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NAZWA</w:t>
      </w:r>
    </w:p>
    <w:p w14:paraId="45811B8B" w14:textId="1789C628" w:rsidR="00865BA1" w:rsidRPr="007E3BE0" w:rsidRDefault="00865BA1" w:rsidP="00865BA1">
      <w:pPr>
        <w:tabs>
          <w:tab w:val="left" w:pos="993"/>
          <w:tab w:val="left" w:pos="3402"/>
        </w:tabs>
        <w:ind w:left="3402" w:hanging="3118"/>
        <w:rPr>
          <w:rFonts w:ascii="ISOCPEUR" w:hAnsi="ISOCPEUR"/>
          <w:b/>
        </w:rPr>
      </w:pPr>
      <w:r w:rsidRPr="007E3BE0">
        <w:rPr>
          <w:rFonts w:ascii="ISOCPEUR" w:hAnsi="ISOCPEUR"/>
        </w:rPr>
        <w:tab/>
      </w:r>
      <w:proofErr w:type="gramStart"/>
      <w:r w:rsidRPr="007E3BE0">
        <w:rPr>
          <w:rFonts w:ascii="ISOCPEUR" w:hAnsi="ISOCPEUR"/>
        </w:rPr>
        <w:t xml:space="preserve">OPRACOWANIA:           </w:t>
      </w:r>
      <w:r w:rsidR="00BF3274">
        <w:rPr>
          <w:rFonts w:ascii="ISOCPEUR" w:hAnsi="ISOCPEUR"/>
          <w:b/>
        </w:rPr>
        <w:t>REMONT</w:t>
      </w:r>
      <w:proofErr w:type="gramEnd"/>
      <w:r w:rsidR="00BF3274">
        <w:rPr>
          <w:rFonts w:ascii="ISOCPEUR" w:hAnsi="ISOCPEUR"/>
          <w:b/>
        </w:rPr>
        <w:t xml:space="preserve"> SYGNATURY W KOŚCIELE PARAFIALNYM PW. ŚW. MIKOŁAJA BISKUPA W GRÓJCU</w:t>
      </w:r>
    </w:p>
    <w:p w14:paraId="050A8BA6" w14:textId="77777777"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p>
    <w:p w14:paraId="009C2538" w14:textId="717266D8"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 xml:space="preserve">ADRES: </w:t>
      </w:r>
      <w:r w:rsidRPr="007E3BE0">
        <w:rPr>
          <w:rFonts w:ascii="ISOCPEUR" w:hAnsi="ISOCPEUR"/>
        </w:rPr>
        <w:tab/>
      </w:r>
      <w:r w:rsidR="00BF3274">
        <w:rPr>
          <w:rFonts w:ascii="ISOCPEUR" w:hAnsi="ISOCPEUR"/>
        </w:rPr>
        <w:t>ul. Worowska 1</w:t>
      </w:r>
    </w:p>
    <w:p w14:paraId="014C7485" w14:textId="18135534"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r w:rsidRPr="007E3BE0">
        <w:rPr>
          <w:rFonts w:ascii="ISOCPEUR" w:hAnsi="ISOCPEUR"/>
        </w:rPr>
        <w:tab/>
        <w:t>0</w:t>
      </w:r>
      <w:r w:rsidR="00BF3274">
        <w:rPr>
          <w:rFonts w:ascii="ISOCPEUR" w:hAnsi="ISOCPEUR"/>
        </w:rPr>
        <w:t>5</w:t>
      </w:r>
      <w:r w:rsidRPr="007E3BE0">
        <w:rPr>
          <w:rFonts w:ascii="ISOCPEUR" w:hAnsi="ISOCPEUR"/>
        </w:rPr>
        <w:t>-</w:t>
      </w:r>
      <w:r w:rsidR="00BF3274">
        <w:rPr>
          <w:rFonts w:ascii="ISOCPEUR" w:hAnsi="ISOCPEUR"/>
        </w:rPr>
        <w:t>600</w:t>
      </w:r>
      <w:r w:rsidRPr="007E3BE0">
        <w:rPr>
          <w:rFonts w:ascii="ISOCPEUR" w:hAnsi="ISOCPEUR"/>
        </w:rPr>
        <w:t xml:space="preserve"> </w:t>
      </w:r>
      <w:r w:rsidR="00BF3274">
        <w:rPr>
          <w:rFonts w:ascii="ISOCPEUR" w:hAnsi="ISOCPEUR"/>
        </w:rPr>
        <w:t>Grójec</w:t>
      </w:r>
    </w:p>
    <w:p w14:paraId="6D1EB502" w14:textId="77777777"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KATEGORA OBIEKTU</w:t>
      </w:r>
    </w:p>
    <w:p w14:paraId="4E12F6E3" w14:textId="16D00C90" w:rsidR="00865BA1" w:rsidRPr="007E3BE0" w:rsidRDefault="00865BA1" w:rsidP="00865BA1">
      <w:pPr>
        <w:tabs>
          <w:tab w:val="left" w:pos="993"/>
          <w:tab w:val="left" w:pos="3402"/>
        </w:tabs>
        <w:rPr>
          <w:rFonts w:ascii="ISOCPEUR" w:hAnsi="ISOCPEUR"/>
        </w:rPr>
      </w:pPr>
      <w:r w:rsidRPr="007E3BE0">
        <w:rPr>
          <w:rFonts w:ascii="ISOCPEUR" w:hAnsi="ISOCPEUR"/>
        </w:rPr>
        <w:tab/>
        <w:t>BUDOWLANEGO</w:t>
      </w:r>
      <w:proofErr w:type="gramStart"/>
      <w:r w:rsidRPr="007E3BE0">
        <w:rPr>
          <w:rFonts w:ascii="ISOCPEUR" w:hAnsi="ISOCPEUR"/>
        </w:rPr>
        <w:t>:</w:t>
      </w:r>
      <w:r w:rsidRPr="007E3BE0">
        <w:rPr>
          <w:rFonts w:ascii="ISOCPEUR" w:hAnsi="ISOCPEUR"/>
        </w:rPr>
        <w:tab/>
      </w:r>
      <w:r w:rsidR="00BF3274">
        <w:rPr>
          <w:rFonts w:ascii="ISOCPEUR" w:hAnsi="ISOCPEUR"/>
        </w:rPr>
        <w:t>X</w:t>
      </w:r>
      <w:proofErr w:type="gramEnd"/>
    </w:p>
    <w:p w14:paraId="48963602" w14:textId="77777777" w:rsidR="00865BA1" w:rsidRPr="007E3BE0" w:rsidRDefault="00865BA1" w:rsidP="00865BA1">
      <w:pPr>
        <w:tabs>
          <w:tab w:val="left" w:pos="993"/>
          <w:tab w:val="left" w:pos="3402"/>
        </w:tabs>
        <w:rPr>
          <w:rFonts w:ascii="ISOCPEUR" w:hAnsi="ISOCPEUR"/>
        </w:rPr>
      </w:pPr>
      <w:r w:rsidRPr="007E3BE0">
        <w:rPr>
          <w:rFonts w:ascii="ISOCPEUR" w:hAnsi="ISOCPEUR"/>
        </w:rPr>
        <w:tab/>
      </w:r>
    </w:p>
    <w:p w14:paraId="45A2D8DF" w14:textId="781E7391" w:rsidR="00865BA1" w:rsidRPr="007E3BE0" w:rsidRDefault="00865BA1" w:rsidP="00865BA1">
      <w:pPr>
        <w:tabs>
          <w:tab w:val="left" w:pos="993"/>
          <w:tab w:val="left" w:pos="3402"/>
        </w:tabs>
        <w:rPr>
          <w:rFonts w:ascii="ISOCPEUR" w:hAnsi="ISOCPEUR"/>
        </w:rPr>
      </w:pPr>
      <w:r w:rsidRPr="007E3BE0">
        <w:rPr>
          <w:rFonts w:ascii="ISOCPEUR" w:hAnsi="ISOCPEUR"/>
        </w:rPr>
        <w:tab/>
        <w:t>JEDN. EWIDENCYJNA:</w:t>
      </w:r>
      <w:r w:rsidRPr="007E3BE0">
        <w:rPr>
          <w:rFonts w:ascii="ISOCPEUR" w:hAnsi="ISOCPEUR"/>
        </w:rPr>
        <w:tab/>
        <w:t>14</w:t>
      </w:r>
      <w:r w:rsidR="00BF3274">
        <w:rPr>
          <w:rFonts w:ascii="ISOCPEUR" w:hAnsi="ISOCPEUR"/>
        </w:rPr>
        <w:t>0605</w:t>
      </w:r>
      <w:r w:rsidRPr="007E3BE0">
        <w:rPr>
          <w:rFonts w:ascii="ISOCPEUR" w:hAnsi="ISOCPEUR"/>
        </w:rPr>
        <w:t>_</w:t>
      </w:r>
      <w:r w:rsidR="00BF3274">
        <w:rPr>
          <w:rFonts w:ascii="ISOCPEUR" w:hAnsi="ISOCPEUR"/>
        </w:rPr>
        <w:t>4</w:t>
      </w:r>
      <w:r w:rsidRPr="007E3BE0">
        <w:rPr>
          <w:rFonts w:ascii="ISOCPEUR" w:hAnsi="ISOCPEUR"/>
        </w:rPr>
        <w:t xml:space="preserve">  </w:t>
      </w:r>
    </w:p>
    <w:p w14:paraId="1366BD4E" w14:textId="77777777"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p>
    <w:p w14:paraId="67790817" w14:textId="7046D23D"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OBRĘB:</w:t>
      </w:r>
      <w:r w:rsidRPr="007E3BE0">
        <w:rPr>
          <w:rFonts w:ascii="ISOCPEUR" w:hAnsi="ISOCPEUR"/>
        </w:rPr>
        <w:tab/>
      </w:r>
      <w:r w:rsidR="00BF3274" w:rsidRPr="007E3BE0">
        <w:rPr>
          <w:rFonts w:ascii="ISOCPEUR" w:hAnsi="ISOCPEUR"/>
        </w:rPr>
        <w:t>14</w:t>
      </w:r>
      <w:r w:rsidR="00BF3274">
        <w:rPr>
          <w:rFonts w:ascii="ISOCPEUR" w:hAnsi="ISOCPEUR"/>
        </w:rPr>
        <w:t>0605</w:t>
      </w:r>
      <w:r w:rsidR="00BF3274" w:rsidRPr="007E3BE0">
        <w:rPr>
          <w:rFonts w:ascii="ISOCPEUR" w:hAnsi="ISOCPEUR"/>
        </w:rPr>
        <w:t>_</w:t>
      </w:r>
      <w:r w:rsidR="00BF3274">
        <w:rPr>
          <w:rFonts w:ascii="ISOCPEUR" w:hAnsi="ISOCPEUR"/>
        </w:rPr>
        <w:t>4</w:t>
      </w:r>
      <w:r w:rsidRPr="007E3BE0">
        <w:rPr>
          <w:rFonts w:ascii="ISOCPEUR" w:hAnsi="ISOCPEUR"/>
        </w:rPr>
        <w:t>.00</w:t>
      </w:r>
      <w:r w:rsidR="00BF3274">
        <w:rPr>
          <w:rFonts w:ascii="ISOCPEUR" w:hAnsi="ISOCPEUR"/>
        </w:rPr>
        <w:t>01</w:t>
      </w:r>
      <w:r w:rsidRPr="007E3BE0">
        <w:rPr>
          <w:rFonts w:ascii="ISOCPEUR" w:hAnsi="ISOCPEUR"/>
        </w:rPr>
        <w:t xml:space="preserve">  </w:t>
      </w:r>
      <w:r w:rsidR="00BF3274">
        <w:rPr>
          <w:rFonts w:ascii="ISOCPEUR" w:hAnsi="ISOCPEUR"/>
        </w:rPr>
        <w:t>Grójec</w:t>
      </w:r>
    </w:p>
    <w:p w14:paraId="29384162" w14:textId="77777777" w:rsidR="00865BA1" w:rsidRPr="007E3BE0" w:rsidRDefault="00865BA1" w:rsidP="00865BA1">
      <w:pPr>
        <w:tabs>
          <w:tab w:val="left" w:pos="993"/>
          <w:tab w:val="left" w:pos="3402"/>
        </w:tabs>
        <w:rPr>
          <w:rFonts w:ascii="ISOCPEUR" w:hAnsi="ISOCPEUR"/>
        </w:rPr>
      </w:pPr>
      <w:r w:rsidRPr="007E3BE0">
        <w:rPr>
          <w:rFonts w:ascii="ISOCPEUR" w:hAnsi="ISOCPEUR"/>
        </w:rPr>
        <w:tab/>
      </w:r>
    </w:p>
    <w:p w14:paraId="6E311D12" w14:textId="59314265" w:rsidR="00865BA1" w:rsidRPr="007E3BE0" w:rsidRDefault="00865BA1" w:rsidP="00865BA1">
      <w:pPr>
        <w:tabs>
          <w:tab w:val="left" w:pos="993"/>
          <w:tab w:val="left" w:pos="3402"/>
        </w:tabs>
        <w:rPr>
          <w:rFonts w:ascii="ISOCPEUR" w:hAnsi="ISOCPEUR"/>
        </w:rPr>
      </w:pPr>
      <w:r w:rsidRPr="007E3BE0">
        <w:rPr>
          <w:rFonts w:ascii="ISOCPEUR" w:hAnsi="ISOCPEUR"/>
        </w:rPr>
        <w:tab/>
        <w:t>DZIAŁKI O NR EW.:</w:t>
      </w:r>
      <w:r w:rsidRPr="007E3BE0">
        <w:rPr>
          <w:rFonts w:ascii="ISOCPEUR" w:hAnsi="ISOCPEUR"/>
        </w:rPr>
        <w:tab/>
      </w:r>
      <w:r w:rsidR="00BF3274">
        <w:rPr>
          <w:rFonts w:ascii="ISOCPEUR" w:hAnsi="ISOCPEUR"/>
        </w:rPr>
        <w:t>1193/1</w:t>
      </w:r>
    </w:p>
    <w:p w14:paraId="6D353EE3" w14:textId="77777777" w:rsidR="00865BA1" w:rsidRPr="007E3BE0" w:rsidRDefault="00865BA1" w:rsidP="00865BA1">
      <w:pPr>
        <w:tabs>
          <w:tab w:val="left" w:pos="993"/>
          <w:tab w:val="left" w:pos="3402"/>
        </w:tabs>
        <w:spacing w:after="120"/>
        <w:rPr>
          <w:rFonts w:ascii="ISOCPEUR" w:hAnsi="ISOCPEUR"/>
        </w:rPr>
      </w:pPr>
    </w:p>
    <w:p w14:paraId="2EBA7457" w14:textId="10DBFDF6" w:rsidR="00865BA1" w:rsidRPr="007E3BE0" w:rsidRDefault="00865BA1" w:rsidP="00865BA1">
      <w:pPr>
        <w:tabs>
          <w:tab w:val="left" w:pos="993"/>
          <w:tab w:val="left" w:pos="3402"/>
        </w:tabs>
        <w:ind w:left="3402" w:hanging="3118"/>
        <w:rPr>
          <w:rFonts w:ascii="ISOCPEUR" w:hAnsi="ISOCPEUR"/>
          <w:b/>
        </w:rPr>
      </w:pPr>
      <w:r w:rsidRPr="007E3BE0">
        <w:rPr>
          <w:rFonts w:ascii="ISOCPEUR" w:hAnsi="ISOCPEUR"/>
        </w:rPr>
        <w:tab/>
        <w:t xml:space="preserve">INWESTOR: </w:t>
      </w:r>
      <w:r w:rsidRPr="007E3BE0">
        <w:rPr>
          <w:rFonts w:ascii="ISOCPEUR" w:hAnsi="ISOCPEUR"/>
        </w:rPr>
        <w:tab/>
      </w:r>
      <w:r w:rsidR="00BF3274">
        <w:rPr>
          <w:rFonts w:ascii="ISOCPEUR" w:hAnsi="ISOCPEUR"/>
          <w:b/>
        </w:rPr>
        <w:t>PARAFIA RZYMSKOKATOLICKA PW. ŚW. MIKOŁAJA BISKUPA W GRÓJCU</w:t>
      </w:r>
    </w:p>
    <w:p w14:paraId="420DFA68" w14:textId="496D73B6"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r w:rsidRPr="007E3BE0">
        <w:rPr>
          <w:rFonts w:ascii="ISOCPEUR" w:hAnsi="ISOCPEUR"/>
        </w:rPr>
        <w:tab/>
      </w:r>
      <w:proofErr w:type="gramStart"/>
      <w:r w:rsidRPr="007E3BE0">
        <w:rPr>
          <w:rFonts w:ascii="ISOCPEUR" w:hAnsi="ISOCPEUR"/>
        </w:rPr>
        <w:t>ul</w:t>
      </w:r>
      <w:proofErr w:type="gramEnd"/>
      <w:r w:rsidRPr="007E3BE0">
        <w:rPr>
          <w:rFonts w:ascii="ISOCPEUR" w:hAnsi="ISOCPEUR"/>
        </w:rPr>
        <w:t xml:space="preserve">. </w:t>
      </w:r>
      <w:r w:rsidR="00BF3274">
        <w:rPr>
          <w:rFonts w:ascii="ISOCPEUR" w:hAnsi="ISOCPEUR"/>
        </w:rPr>
        <w:t>Worowska 1</w:t>
      </w:r>
    </w:p>
    <w:p w14:paraId="2D4C4897" w14:textId="4BB5900B" w:rsidR="00865BA1" w:rsidRPr="00D43BC2" w:rsidRDefault="00865BA1" w:rsidP="00865BA1">
      <w:pPr>
        <w:tabs>
          <w:tab w:val="left" w:pos="993"/>
          <w:tab w:val="left" w:pos="3402"/>
        </w:tabs>
        <w:ind w:left="3402" w:hanging="3118"/>
        <w:rPr>
          <w:rFonts w:ascii="ISOCPEUR" w:hAnsi="ISOCPEUR"/>
          <w:color w:val="FF0000"/>
        </w:rPr>
      </w:pPr>
      <w:r w:rsidRPr="00D43BC2">
        <w:rPr>
          <w:rFonts w:ascii="ISOCPEUR" w:hAnsi="ISOCPEUR"/>
          <w:color w:val="FF0000"/>
        </w:rPr>
        <w:tab/>
      </w:r>
      <w:r w:rsidRPr="00D43BC2">
        <w:rPr>
          <w:rFonts w:ascii="ISOCPEUR" w:hAnsi="ISOCPEUR"/>
          <w:color w:val="FF0000"/>
        </w:rPr>
        <w:tab/>
      </w:r>
      <w:r w:rsidRPr="007E3BE0">
        <w:rPr>
          <w:rFonts w:ascii="ISOCPEUR" w:hAnsi="ISOCPEUR"/>
        </w:rPr>
        <w:t>0</w:t>
      </w:r>
      <w:r w:rsidR="00BF3274">
        <w:rPr>
          <w:rFonts w:ascii="ISOCPEUR" w:hAnsi="ISOCPEUR"/>
        </w:rPr>
        <w:t>5</w:t>
      </w:r>
      <w:r w:rsidRPr="007E3BE0">
        <w:rPr>
          <w:rFonts w:ascii="ISOCPEUR" w:hAnsi="ISOCPEUR"/>
        </w:rPr>
        <w:t>-</w:t>
      </w:r>
      <w:r w:rsidR="00BF3274">
        <w:rPr>
          <w:rFonts w:ascii="ISOCPEUR" w:hAnsi="ISOCPEUR"/>
        </w:rPr>
        <w:t>600</w:t>
      </w:r>
      <w:r w:rsidRPr="007E3BE0">
        <w:rPr>
          <w:rFonts w:ascii="ISOCPEUR" w:hAnsi="ISOCPEUR"/>
        </w:rPr>
        <w:t xml:space="preserve"> </w:t>
      </w:r>
      <w:r w:rsidR="00BF3274">
        <w:rPr>
          <w:rFonts w:ascii="ISOCPEUR" w:hAnsi="ISOCPEUR"/>
        </w:rPr>
        <w:t>Grójec</w:t>
      </w:r>
    </w:p>
    <w:p w14:paraId="62899668" w14:textId="77777777" w:rsidR="00865BA1" w:rsidRPr="00D43BC2" w:rsidRDefault="00865BA1" w:rsidP="00865BA1">
      <w:pPr>
        <w:tabs>
          <w:tab w:val="left" w:pos="993"/>
          <w:tab w:val="left" w:pos="3402"/>
        </w:tabs>
        <w:ind w:left="3402" w:hanging="3118"/>
        <w:rPr>
          <w:rFonts w:ascii="ISOCPEUR" w:hAnsi="ISOCPEUR"/>
          <w:color w:val="FF0000"/>
        </w:rPr>
      </w:pPr>
    </w:p>
    <w:p w14:paraId="535BED8B" w14:textId="77777777" w:rsidR="00865BA1" w:rsidRPr="00D43BC2" w:rsidRDefault="00865BA1" w:rsidP="00865BA1">
      <w:pPr>
        <w:tabs>
          <w:tab w:val="right" w:leader="dot" w:pos="9072"/>
        </w:tabs>
        <w:jc w:val="center"/>
        <w:rPr>
          <w:rFonts w:ascii="ISOCPEUR" w:hAnsi="ISOCPEUR" w:cstheme="minorHAnsi"/>
          <w:b/>
          <w:color w:val="FF0000"/>
        </w:rPr>
      </w:pPr>
    </w:p>
    <w:p w14:paraId="08B4DE91"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1DCB17D3"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135DC782"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0FBB6F24"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24A3724D"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2D64AC9F"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0A3F0F88" w14:textId="77777777" w:rsidR="00865BA1"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304377A0" w14:textId="77777777" w:rsidR="00865BA1"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2750F6D7"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681A550B"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553D7703"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320B9D22" w14:textId="77777777" w:rsidR="00865BA1" w:rsidRPr="00D43BC2" w:rsidRDefault="00865BA1" w:rsidP="00865BA1">
      <w:pPr>
        <w:widowControl w:val="0"/>
        <w:autoSpaceDE w:val="0"/>
        <w:autoSpaceDN w:val="0"/>
        <w:textAlignment w:val="baseline"/>
        <w:rPr>
          <w:rFonts w:ascii="ISOCPEUR" w:hAnsi="ISOCPEUR"/>
          <w:b/>
          <w:bCs/>
          <w:color w:val="FF0000"/>
          <w:kern w:val="3"/>
          <w:sz w:val="40"/>
          <w:szCs w:val="40"/>
          <w:lang w:eastAsia="zh-CN" w:bidi="hi-IN"/>
        </w:rPr>
      </w:pPr>
    </w:p>
    <w:p w14:paraId="0298028A" w14:textId="77777777" w:rsidR="00865BA1" w:rsidRPr="007E3BE0" w:rsidRDefault="00865BA1" w:rsidP="00865BA1">
      <w:pPr>
        <w:widowControl w:val="0"/>
        <w:autoSpaceDE w:val="0"/>
        <w:autoSpaceDN w:val="0"/>
        <w:jc w:val="center"/>
        <w:textAlignment w:val="baseline"/>
        <w:rPr>
          <w:rFonts w:ascii="ISOCPEUR" w:hAnsi="ISOCPEUR"/>
          <w:b/>
          <w:bCs/>
          <w:kern w:val="3"/>
          <w:sz w:val="40"/>
          <w:szCs w:val="40"/>
          <w:lang w:eastAsia="zh-CN" w:bidi="hi-IN"/>
        </w:rPr>
      </w:pPr>
      <w:r w:rsidRPr="007E3BE0">
        <w:rPr>
          <w:rFonts w:ascii="ISOCPEUR" w:hAnsi="ISOCPEUR"/>
          <w:b/>
          <w:bCs/>
          <w:kern w:val="3"/>
          <w:sz w:val="40"/>
          <w:szCs w:val="40"/>
          <w:lang w:eastAsia="zh-CN" w:bidi="hi-IN"/>
        </w:rPr>
        <w:t>INFORMACJA</w:t>
      </w:r>
    </w:p>
    <w:p w14:paraId="1CA60BCD" w14:textId="77777777" w:rsidR="00865BA1" w:rsidRPr="007E3BE0" w:rsidRDefault="00865BA1" w:rsidP="00865BA1">
      <w:pPr>
        <w:widowControl w:val="0"/>
        <w:autoSpaceDE w:val="0"/>
        <w:autoSpaceDN w:val="0"/>
        <w:jc w:val="center"/>
        <w:textAlignment w:val="baseline"/>
        <w:rPr>
          <w:rFonts w:ascii="ISOCPEUR" w:eastAsia="SimSun" w:hAnsi="ISOCPEUR" w:cs="Mangal"/>
          <w:kern w:val="3"/>
          <w:lang w:eastAsia="zh-CN" w:bidi="hi-IN"/>
        </w:rPr>
      </w:pPr>
      <w:r w:rsidRPr="007E3BE0">
        <w:rPr>
          <w:rFonts w:ascii="ISOCPEUR" w:hAnsi="ISOCPEUR"/>
          <w:b/>
          <w:bCs/>
          <w:kern w:val="3"/>
          <w:sz w:val="40"/>
          <w:szCs w:val="40"/>
          <w:lang w:eastAsia="zh-CN" w:bidi="hi-IN"/>
        </w:rPr>
        <w:t>DOTYCZ</w:t>
      </w:r>
      <w:r w:rsidRPr="007E3BE0">
        <w:rPr>
          <w:rFonts w:ascii="ISOCPEUR" w:eastAsia="TimesNewRoman" w:hAnsi="ISOCPEUR" w:cs="TimesNewRoman"/>
          <w:b/>
          <w:kern w:val="3"/>
          <w:sz w:val="40"/>
          <w:szCs w:val="40"/>
          <w:lang w:eastAsia="zh-CN" w:bidi="hi-IN"/>
        </w:rPr>
        <w:t>Ą</w:t>
      </w:r>
      <w:r w:rsidRPr="007E3BE0">
        <w:rPr>
          <w:rFonts w:ascii="ISOCPEUR" w:hAnsi="ISOCPEUR"/>
          <w:b/>
          <w:bCs/>
          <w:kern w:val="3"/>
          <w:sz w:val="40"/>
          <w:szCs w:val="40"/>
          <w:lang w:eastAsia="zh-CN" w:bidi="hi-IN"/>
        </w:rPr>
        <w:t>CA BEZPIECZE</w:t>
      </w:r>
      <w:r w:rsidRPr="007E3BE0">
        <w:rPr>
          <w:rFonts w:ascii="ISOCPEUR" w:eastAsia="TimesNewRoman" w:hAnsi="ISOCPEUR" w:cs="TimesNewRoman"/>
          <w:b/>
          <w:kern w:val="3"/>
          <w:sz w:val="40"/>
          <w:szCs w:val="40"/>
          <w:lang w:eastAsia="zh-CN" w:bidi="hi-IN"/>
        </w:rPr>
        <w:t>Ń</w:t>
      </w:r>
      <w:r w:rsidRPr="007E3BE0">
        <w:rPr>
          <w:rFonts w:ascii="ISOCPEUR" w:hAnsi="ISOCPEUR"/>
          <w:b/>
          <w:bCs/>
          <w:kern w:val="3"/>
          <w:sz w:val="40"/>
          <w:szCs w:val="40"/>
          <w:lang w:eastAsia="zh-CN" w:bidi="hi-IN"/>
        </w:rPr>
        <w:t>STWA I OCHRONY ZDROWIA</w:t>
      </w:r>
    </w:p>
    <w:p w14:paraId="291F7CA3" w14:textId="77777777" w:rsidR="00865BA1" w:rsidRPr="00D43BC2" w:rsidRDefault="00865BA1" w:rsidP="00865BA1">
      <w:pPr>
        <w:widowControl w:val="0"/>
        <w:autoSpaceDE w:val="0"/>
        <w:autoSpaceDN w:val="0"/>
        <w:jc w:val="center"/>
        <w:textAlignment w:val="baseline"/>
        <w:rPr>
          <w:rFonts w:ascii="ISOCPEUR" w:hAnsi="ISOCPEUR"/>
          <w:b/>
          <w:bCs/>
          <w:color w:val="FF0000"/>
          <w:kern w:val="3"/>
          <w:sz w:val="23"/>
          <w:szCs w:val="23"/>
          <w:lang w:eastAsia="zh-CN" w:bidi="hi-IN"/>
        </w:rPr>
      </w:pPr>
    </w:p>
    <w:p w14:paraId="37FD366F" w14:textId="77777777" w:rsidR="00865BA1" w:rsidRPr="00D43BC2" w:rsidRDefault="00865BA1" w:rsidP="00865BA1">
      <w:pPr>
        <w:widowControl w:val="0"/>
        <w:autoSpaceDE w:val="0"/>
        <w:autoSpaceDN w:val="0"/>
        <w:textAlignment w:val="baseline"/>
        <w:rPr>
          <w:rFonts w:ascii="ISOCPEUR" w:hAnsi="ISOCPEUR"/>
          <w:b/>
          <w:bCs/>
          <w:color w:val="FF0000"/>
          <w:kern w:val="3"/>
          <w:sz w:val="23"/>
          <w:szCs w:val="23"/>
          <w:lang w:eastAsia="zh-CN" w:bidi="hi-IN"/>
        </w:rPr>
      </w:pPr>
    </w:p>
    <w:p w14:paraId="081E032A" w14:textId="77777777" w:rsidR="00865BA1" w:rsidRPr="00D43BC2" w:rsidRDefault="00865BA1" w:rsidP="00865BA1">
      <w:pPr>
        <w:widowControl w:val="0"/>
        <w:autoSpaceDE w:val="0"/>
        <w:autoSpaceDN w:val="0"/>
        <w:spacing w:line="360" w:lineRule="auto"/>
        <w:textAlignment w:val="baseline"/>
        <w:rPr>
          <w:rFonts w:ascii="ISOCPEUR" w:eastAsia="Arial" w:hAnsi="ISOCPEUR" w:cs="Arial"/>
          <w:color w:val="FF0000"/>
          <w:kern w:val="3"/>
          <w:sz w:val="23"/>
          <w:szCs w:val="23"/>
          <w:lang w:eastAsia="zh-CN" w:bidi="hi-IN"/>
        </w:rPr>
      </w:pPr>
    </w:p>
    <w:p w14:paraId="026C16A3"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07AD1D6C" w14:textId="77777777" w:rsidR="00865BA1" w:rsidRPr="007E3BE0" w:rsidRDefault="00865BA1" w:rsidP="00865BA1">
      <w:pPr>
        <w:widowControl w:val="0"/>
        <w:autoSpaceDE w:val="0"/>
        <w:autoSpaceDN w:val="0"/>
        <w:textAlignment w:val="baseline"/>
        <w:rPr>
          <w:rFonts w:ascii="ISOCPEUR" w:eastAsia="Arial" w:hAnsi="ISOCPEUR" w:cs="Arial"/>
          <w:kern w:val="3"/>
          <w:sz w:val="23"/>
          <w:szCs w:val="23"/>
          <w:lang w:eastAsia="zh-CN" w:bidi="hi-IN"/>
        </w:rPr>
      </w:pPr>
    </w:p>
    <w:p w14:paraId="174E602D" w14:textId="72748747" w:rsidR="00865BA1" w:rsidRPr="007E3BE0" w:rsidRDefault="00865BA1" w:rsidP="00865BA1">
      <w:pPr>
        <w:tabs>
          <w:tab w:val="left" w:pos="993"/>
          <w:tab w:val="left" w:pos="3402"/>
        </w:tabs>
        <w:ind w:left="3402" w:hanging="3118"/>
        <w:rPr>
          <w:rFonts w:ascii="ISOCPEUR" w:hAnsi="ISOCPEUR"/>
          <w:b/>
        </w:rPr>
      </w:pPr>
      <w:r w:rsidRPr="007E3BE0">
        <w:rPr>
          <w:rFonts w:ascii="ISOCPEUR" w:hAnsi="ISOCPEUR"/>
        </w:rPr>
        <w:t xml:space="preserve">        INWESTOR: </w:t>
      </w:r>
      <w:r w:rsidRPr="007E3BE0">
        <w:rPr>
          <w:rFonts w:ascii="ISOCPEUR" w:hAnsi="ISOCPEUR"/>
        </w:rPr>
        <w:tab/>
      </w:r>
      <w:r w:rsidR="00BF3274">
        <w:rPr>
          <w:rFonts w:ascii="ISOCPEUR" w:hAnsi="ISOCPEUR"/>
          <w:b/>
        </w:rPr>
        <w:t>PARAFIA RZYMSKOKATOLICKA PW. ŚW. MIKOŁAJA BISKUPA W GRÓJCU</w:t>
      </w:r>
    </w:p>
    <w:p w14:paraId="34CC61B3" w14:textId="105DB458"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r w:rsidRPr="007E3BE0">
        <w:rPr>
          <w:rFonts w:ascii="ISOCPEUR" w:hAnsi="ISOCPEUR"/>
        </w:rPr>
        <w:tab/>
      </w:r>
      <w:proofErr w:type="gramStart"/>
      <w:r w:rsidRPr="007E3BE0">
        <w:rPr>
          <w:rFonts w:ascii="ISOCPEUR" w:hAnsi="ISOCPEUR"/>
        </w:rPr>
        <w:t>ul</w:t>
      </w:r>
      <w:proofErr w:type="gramEnd"/>
      <w:r w:rsidRPr="007E3BE0">
        <w:rPr>
          <w:rFonts w:ascii="ISOCPEUR" w:hAnsi="ISOCPEUR"/>
        </w:rPr>
        <w:t xml:space="preserve">. </w:t>
      </w:r>
      <w:r w:rsidR="00BF3274">
        <w:rPr>
          <w:rFonts w:ascii="ISOCPEUR" w:hAnsi="ISOCPEUR"/>
        </w:rPr>
        <w:t>Worowska 1</w:t>
      </w:r>
    </w:p>
    <w:p w14:paraId="1FCCE5EF" w14:textId="30A67D64"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r w:rsidRPr="007E3BE0">
        <w:rPr>
          <w:rFonts w:ascii="ISOCPEUR" w:hAnsi="ISOCPEUR"/>
        </w:rPr>
        <w:tab/>
        <w:t>0</w:t>
      </w:r>
      <w:r w:rsidR="00BF3274">
        <w:rPr>
          <w:rFonts w:ascii="ISOCPEUR" w:hAnsi="ISOCPEUR"/>
        </w:rPr>
        <w:t>5</w:t>
      </w:r>
      <w:r w:rsidRPr="007E3BE0">
        <w:rPr>
          <w:rFonts w:ascii="ISOCPEUR" w:hAnsi="ISOCPEUR"/>
        </w:rPr>
        <w:t>-</w:t>
      </w:r>
      <w:r w:rsidR="00BF3274">
        <w:rPr>
          <w:rFonts w:ascii="ISOCPEUR" w:hAnsi="ISOCPEUR"/>
        </w:rPr>
        <w:t>600</w:t>
      </w:r>
      <w:r w:rsidRPr="007E3BE0">
        <w:rPr>
          <w:rFonts w:ascii="ISOCPEUR" w:hAnsi="ISOCPEUR"/>
        </w:rPr>
        <w:t xml:space="preserve"> </w:t>
      </w:r>
      <w:r w:rsidR="00BF3274">
        <w:rPr>
          <w:rFonts w:ascii="ISOCPEUR" w:hAnsi="ISOCPEUR"/>
        </w:rPr>
        <w:t>Grójec</w:t>
      </w:r>
    </w:p>
    <w:p w14:paraId="129DD21D" w14:textId="77777777" w:rsidR="00865BA1" w:rsidRPr="007E3BE0" w:rsidRDefault="00865BA1" w:rsidP="00865BA1">
      <w:pPr>
        <w:widowControl w:val="0"/>
        <w:autoSpaceDE w:val="0"/>
        <w:autoSpaceDN w:val="0"/>
        <w:textAlignment w:val="baseline"/>
        <w:rPr>
          <w:rFonts w:ascii="ISOCPEUR" w:eastAsia="Arial" w:hAnsi="ISOCPEUR" w:cs="Arial"/>
          <w:kern w:val="3"/>
          <w:sz w:val="23"/>
          <w:szCs w:val="23"/>
          <w:lang w:eastAsia="zh-CN" w:bidi="hi-IN"/>
        </w:rPr>
      </w:pPr>
    </w:p>
    <w:p w14:paraId="4B925AEB" w14:textId="77777777"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r>
    </w:p>
    <w:p w14:paraId="6441D5BE" w14:textId="77777777" w:rsidR="00BF3274" w:rsidRPr="007E3BE0" w:rsidRDefault="00865BA1" w:rsidP="00BF3274">
      <w:pPr>
        <w:tabs>
          <w:tab w:val="left" w:pos="993"/>
          <w:tab w:val="left" w:pos="3402"/>
        </w:tabs>
        <w:ind w:left="3402" w:hanging="3118"/>
        <w:rPr>
          <w:rFonts w:ascii="ISOCPEUR" w:hAnsi="ISOCPEUR"/>
        </w:rPr>
      </w:pPr>
      <w:r w:rsidRPr="007E3BE0">
        <w:rPr>
          <w:rFonts w:ascii="ISOCPEUR" w:hAnsi="ISOCPEUR"/>
        </w:rPr>
        <w:tab/>
        <w:t xml:space="preserve">ADRES: </w:t>
      </w:r>
      <w:r w:rsidRPr="007E3BE0">
        <w:rPr>
          <w:rFonts w:ascii="ISOCPEUR" w:hAnsi="ISOCPEUR"/>
        </w:rPr>
        <w:tab/>
      </w:r>
      <w:r w:rsidR="00BF3274" w:rsidRPr="007E3BE0">
        <w:rPr>
          <w:rFonts w:ascii="ISOCPEUR" w:hAnsi="ISOCPEUR"/>
        </w:rPr>
        <w:t xml:space="preserve">ul. </w:t>
      </w:r>
      <w:r w:rsidR="00BF3274">
        <w:rPr>
          <w:rFonts w:ascii="ISOCPEUR" w:hAnsi="ISOCPEUR"/>
        </w:rPr>
        <w:t>Worowska 1</w:t>
      </w:r>
    </w:p>
    <w:p w14:paraId="4CB1CD43" w14:textId="77777777" w:rsidR="00BF3274" w:rsidRPr="007E3BE0" w:rsidRDefault="00BF3274" w:rsidP="00BF3274">
      <w:pPr>
        <w:tabs>
          <w:tab w:val="left" w:pos="993"/>
          <w:tab w:val="left" w:pos="3402"/>
        </w:tabs>
        <w:ind w:left="3402" w:hanging="3118"/>
        <w:rPr>
          <w:rFonts w:ascii="ISOCPEUR" w:hAnsi="ISOCPEUR"/>
        </w:rPr>
      </w:pPr>
      <w:r w:rsidRPr="007E3BE0">
        <w:rPr>
          <w:rFonts w:ascii="ISOCPEUR" w:hAnsi="ISOCPEUR"/>
        </w:rPr>
        <w:tab/>
      </w:r>
      <w:r w:rsidRPr="007E3BE0">
        <w:rPr>
          <w:rFonts w:ascii="ISOCPEUR" w:hAnsi="ISOCPEUR"/>
        </w:rPr>
        <w:tab/>
        <w:t>0</w:t>
      </w:r>
      <w:r>
        <w:rPr>
          <w:rFonts w:ascii="ISOCPEUR" w:hAnsi="ISOCPEUR"/>
        </w:rPr>
        <w:t>5</w:t>
      </w:r>
      <w:r w:rsidRPr="007E3BE0">
        <w:rPr>
          <w:rFonts w:ascii="ISOCPEUR" w:hAnsi="ISOCPEUR"/>
        </w:rPr>
        <w:t>-</w:t>
      </w:r>
      <w:r>
        <w:rPr>
          <w:rFonts w:ascii="ISOCPEUR" w:hAnsi="ISOCPEUR"/>
        </w:rPr>
        <w:t>600</w:t>
      </w:r>
      <w:r w:rsidRPr="007E3BE0">
        <w:rPr>
          <w:rFonts w:ascii="ISOCPEUR" w:hAnsi="ISOCPEUR"/>
        </w:rPr>
        <w:t xml:space="preserve"> </w:t>
      </w:r>
      <w:r>
        <w:rPr>
          <w:rFonts w:ascii="ISOCPEUR" w:hAnsi="ISOCPEUR"/>
        </w:rPr>
        <w:t>Grójec</w:t>
      </w:r>
    </w:p>
    <w:p w14:paraId="43B95701" w14:textId="2198214A" w:rsidR="00865BA1" w:rsidRPr="007E3BE0" w:rsidRDefault="00865BA1" w:rsidP="00BF3274">
      <w:pPr>
        <w:tabs>
          <w:tab w:val="left" w:pos="993"/>
          <w:tab w:val="left" w:pos="3402"/>
        </w:tabs>
        <w:ind w:left="3402" w:hanging="3118"/>
        <w:rPr>
          <w:rFonts w:ascii="ISOCPEUR" w:hAnsi="ISOCPEUR"/>
        </w:rPr>
      </w:pPr>
    </w:p>
    <w:p w14:paraId="384BA1DF" w14:textId="2B778C41"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OBIEKT</w:t>
      </w:r>
      <w:r w:rsidRPr="007E3BE0">
        <w:rPr>
          <w:rFonts w:ascii="ISOCPEUR" w:hAnsi="ISOCPEUR"/>
        </w:rPr>
        <w:tab/>
      </w:r>
      <w:r w:rsidR="00BF3274">
        <w:rPr>
          <w:rFonts w:ascii="ISOCPEUR" w:hAnsi="ISOCPEUR"/>
        </w:rPr>
        <w:t>KOŚCIÓŁ PARAFIALNY PW. ŚW MIKOŁAJA BISKUPA W GRÓJCU</w:t>
      </w:r>
    </w:p>
    <w:p w14:paraId="488DC00D" w14:textId="77777777" w:rsidR="00865BA1" w:rsidRPr="007E3BE0" w:rsidRDefault="00865BA1" w:rsidP="00865BA1">
      <w:pPr>
        <w:tabs>
          <w:tab w:val="left" w:pos="993"/>
          <w:tab w:val="left" w:pos="3402"/>
        </w:tabs>
        <w:rPr>
          <w:rFonts w:ascii="ISOCPEUR" w:hAnsi="ISOCPEUR"/>
        </w:rPr>
      </w:pPr>
      <w:r w:rsidRPr="007E3BE0">
        <w:rPr>
          <w:rFonts w:ascii="ISOCPEUR" w:hAnsi="ISOCPEUR"/>
        </w:rPr>
        <w:tab/>
      </w:r>
    </w:p>
    <w:p w14:paraId="010D9CFA" w14:textId="247754FF" w:rsidR="00865BA1" w:rsidRPr="007E3BE0" w:rsidRDefault="00865BA1" w:rsidP="00865BA1">
      <w:pPr>
        <w:tabs>
          <w:tab w:val="left" w:pos="993"/>
          <w:tab w:val="left" w:pos="3402"/>
        </w:tabs>
        <w:rPr>
          <w:rFonts w:ascii="ISOCPEUR" w:hAnsi="ISOCPEUR"/>
        </w:rPr>
      </w:pPr>
      <w:r w:rsidRPr="007E3BE0">
        <w:rPr>
          <w:rFonts w:ascii="ISOCPEUR" w:hAnsi="ISOCPEUR"/>
        </w:rPr>
        <w:tab/>
        <w:t>ADRES</w:t>
      </w:r>
      <w:r w:rsidRPr="007E3BE0">
        <w:rPr>
          <w:rFonts w:ascii="ISOCPEUR" w:hAnsi="ISOCPEUR"/>
        </w:rPr>
        <w:tab/>
        <w:t xml:space="preserve">Działka nr: </w:t>
      </w:r>
      <w:r w:rsidR="00BF3274">
        <w:rPr>
          <w:rFonts w:ascii="ISOCPEUR" w:hAnsi="ISOCPEUR"/>
        </w:rPr>
        <w:t>1193/1</w:t>
      </w:r>
    </w:p>
    <w:p w14:paraId="024BC5AB" w14:textId="63025586" w:rsidR="00865BA1" w:rsidRPr="007E3BE0" w:rsidRDefault="00865BA1" w:rsidP="00865BA1">
      <w:pPr>
        <w:tabs>
          <w:tab w:val="left" w:pos="993"/>
          <w:tab w:val="left" w:pos="3402"/>
        </w:tabs>
        <w:rPr>
          <w:rFonts w:ascii="ISOCPEUR" w:hAnsi="ISOCPEUR"/>
        </w:rPr>
      </w:pPr>
      <w:r w:rsidRPr="007E3BE0">
        <w:rPr>
          <w:rFonts w:ascii="ISOCPEUR" w:hAnsi="ISOCPEUR"/>
        </w:rPr>
        <w:t xml:space="preserve">                                     </w:t>
      </w:r>
      <w:proofErr w:type="gramStart"/>
      <w:r w:rsidRPr="007E3BE0">
        <w:rPr>
          <w:rFonts w:ascii="ISOCPEUR" w:hAnsi="ISOCPEUR"/>
        </w:rPr>
        <w:t>położona</w:t>
      </w:r>
      <w:proofErr w:type="gramEnd"/>
      <w:r w:rsidRPr="007E3BE0">
        <w:rPr>
          <w:rFonts w:ascii="ISOCPEUR" w:hAnsi="ISOCPEUR"/>
        </w:rPr>
        <w:t xml:space="preserve"> w: </w:t>
      </w:r>
      <w:r w:rsidR="00BF3274">
        <w:rPr>
          <w:rFonts w:ascii="ISOCPEUR" w:hAnsi="ISOCPEUR"/>
        </w:rPr>
        <w:t>Grójec</w:t>
      </w:r>
    </w:p>
    <w:p w14:paraId="2FEACFFE" w14:textId="757C6A8A"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 xml:space="preserve">                          </w:t>
      </w:r>
      <w:proofErr w:type="gramStart"/>
      <w:r w:rsidRPr="007E3BE0">
        <w:rPr>
          <w:rFonts w:ascii="ISOCPEUR" w:hAnsi="ISOCPEUR"/>
        </w:rPr>
        <w:t>gmina</w:t>
      </w:r>
      <w:proofErr w:type="gramEnd"/>
      <w:r w:rsidRPr="007E3BE0">
        <w:rPr>
          <w:rFonts w:ascii="ISOCPEUR" w:hAnsi="ISOCPEUR"/>
        </w:rPr>
        <w:t xml:space="preserve">: </w:t>
      </w:r>
      <w:r w:rsidR="00BF3274">
        <w:rPr>
          <w:rFonts w:ascii="ISOCPEUR" w:hAnsi="ISOCPEUR"/>
        </w:rPr>
        <w:t>Grójec</w:t>
      </w:r>
    </w:p>
    <w:p w14:paraId="5E3A2251" w14:textId="7654713A" w:rsidR="00865BA1" w:rsidRPr="007E3BE0" w:rsidRDefault="00865BA1" w:rsidP="00865BA1">
      <w:pPr>
        <w:tabs>
          <w:tab w:val="left" w:pos="993"/>
          <w:tab w:val="left" w:pos="3402"/>
        </w:tabs>
        <w:ind w:left="3402" w:hanging="3118"/>
        <w:rPr>
          <w:rFonts w:ascii="ISOCPEUR" w:hAnsi="ISOCPEUR"/>
        </w:rPr>
      </w:pPr>
      <w:r w:rsidRPr="007E3BE0">
        <w:rPr>
          <w:rFonts w:ascii="ISOCPEUR" w:hAnsi="ISOCPEUR"/>
        </w:rPr>
        <w:tab/>
        <w:t xml:space="preserve">                          </w:t>
      </w:r>
      <w:proofErr w:type="gramStart"/>
      <w:r w:rsidRPr="007E3BE0">
        <w:rPr>
          <w:rFonts w:ascii="ISOCPEUR" w:hAnsi="ISOCPEUR"/>
        </w:rPr>
        <w:t>powiat</w:t>
      </w:r>
      <w:proofErr w:type="gramEnd"/>
      <w:r w:rsidRPr="007E3BE0">
        <w:rPr>
          <w:rFonts w:ascii="ISOCPEUR" w:hAnsi="ISOCPEUR"/>
        </w:rPr>
        <w:t xml:space="preserve">: </w:t>
      </w:r>
      <w:r w:rsidR="00BF3274">
        <w:rPr>
          <w:rFonts w:ascii="ISOCPEUR" w:hAnsi="ISOCPEUR"/>
        </w:rPr>
        <w:t>Grójecki</w:t>
      </w:r>
    </w:p>
    <w:p w14:paraId="77436336" w14:textId="77777777" w:rsidR="00865BA1" w:rsidRPr="00D43BC2" w:rsidRDefault="00865BA1" w:rsidP="00865BA1">
      <w:pPr>
        <w:tabs>
          <w:tab w:val="left" w:pos="993"/>
          <w:tab w:val="left" w:pos="3402"/>
        </w:tabs>
        <w:spacing w:after="120"/>
        <w:rPr>
          <w:rFonts w:ascii="ISOCPEUR" w:hAnsi="ISOCPEUR"/>
          <w:color w:val="FF0000"/>
        </w:rPr>
      </w:pPr>
    </w:p>
    <w:p w14:paraId="6F4218C8" w14:textId="77777777" w:rsidR="00865BA1" w:rsidRPr="00D43BC2" w:rsidRDefault="00865BA1" w:rsidP="00865BA1">
      <w:pPr>
        <w:tabs>
          <w:tab w:val="left" w:pos="993"/>
          <w:tab w:val="left" w:pos="3402"/>
        </w:tabs>
        <w:ind w:left="3402" w:hanging="3118"/>
        <w:rPr>
          <w:rFonts w:ascii="ISOCPEUR" w:hAnsi="ISOCPEUR"/>
          <w:color w:val="FF0000"/>
        </w:rPr>
      </w:pPr>
      <w:r w:rsidRPr="00D43BC2">
        <w:rPr>
          <w:rFonts w:ascii="ISOCPEUR" w:hAnsi="ISOCPEUR"/>
          <w:color w:val="FF0000"/>
        </w:rPr>
        <w:tab/>
        <w:t xml:space="preserve"> </w:t>
      </w:r>
    </w:p>
    <w:p w14:paraId="55BDAEC2"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68E63D4A"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63CA208A"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5C4F341C"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658EF82D"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38D3C6AA"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2F794C50"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5B7169C2"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28F3295F"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1386D896"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372FB960" w14:textId="77777777" w:rsidR="00865BA1" w:rsidRPr="00D43BC2" w:rsidRDefault="00865BA1" w:rsidP="00865BA1">
      <w:pPr>
        <w:widowControl w:val="0"/>
        <w:autoSpaceDE w:val="0"/>
        <w:autoSpaceDN w:val="0"/>
        <w:textAlignment w:val="baseline"/>
        <w:rPr>
          <w:rFonts w:ascii="ISOCPEUR" w:eastAsia="Arial" w:hAnsi="ISOCPEUR" w:cs="Arial"/>
          <w:color w:val="FF0000"/>
          <w:kern w:val="3"/>
          <w:sz w:val="23"/>
          <w:szCs w:val="23"/>
          <w:lang w:eastAsia="zh-CN" w:bidi="hi-IN"/>
        </w:rPr>
      </w:pPr>
    </w:p>
    <w:p w14:paraId="2B230CD0" w14:textId="77777777" w:rsidR="00CB341C" w:rsidRPr="00E35330" w:rsidRDefault="00CB341C" w:rsidP="00CB341C">
      <w:pPr>
        <w:widowControl w:val="0"/>
        <w:autoSpaceDE w:val="0"/>
        <w:autoSpaceDN w:val="0"/>
        <w:spacing w:line="360" w:lineRule="auto"/>
        <w:textAlignment w:val="baseline"/>
        <w:rPr>
          <w:rFonts w:asciiTheme="minorHAnsi" w:eastAsia="Arial" w:hAnsiTheme="minorHAnsi" w:cs="Arial"/>
          <w:color w:val="FF0000"/>
          <w:kern w:val="3"/>
          <w:sz w:val="23"/>
          <w:szCs w:val="23"/>
          <w:lang w:eastAsia="zh-CN" w:bidi="hi-IN"/>
        </w:rPr>
      </w:pPr>
    </w:p>
    <w:p w14:paraId="7AAF5423" w14:textId="77777777" w:rsidR="00CB341C" w:rsidRPr="00E35330" w:rsidRDefault="00CB341C" w:rsidP="00CB341C">
      <w:pPr>
        <w:spacing w:after="200" w:line="276" w:lineRule="auto"/>
        <w:rPr>
          <w:rFonts w:asciiTheme="minorHAnsi" w:eastAsia="Arial" w:hAnsiTheme="minorHAnsi" w:cs="Arial"/>
          <w:color w:val="FF0000"/>
          <w:kern w:val="3"/>
          <w:sz w:val="23"/>
          <w:szCs w:val="23"/>
          <w:lang w:eastAsia="zh-CN" w:bidi="hi-IN"/>
        </w:rPr>
      </w:pPr>
      <w:r w:rsidRPr="00E35330">
        <w:rPr>
          <w:rFonts w:asciiTheme="minorHAnsi" w:eastAsia="Arial" w:hAnsiTheme="minorHAnsi" w:cs="Arial"/>
          <w:color w:val="FF0000"/>
          <w:kern w:val="3"/>
          <w:sz w:val="23"/>
          <w:szCs w:val="23"/>
          <w:lang w:eastAsia="zh-CN" w:bidi="hi-IN"/>
        </w:rPr>
        <w:br w:type="page"/>
      </w:r>
    </w:p>
    <w:p w14:paraId="333BB4FB" w14:textId="1127CD32" w:rsidR="00CB341C" w:rsidRPr="00BF3274" w:rsidRDefault="00CB341C" w:rsidP="007B3F24">
      <w:pPr>
        <w:pStyle w:val="Nagwek1"/>
        <w:numPr>
          <w:ilvl w:val="1"/>
          <w:numId w:val="28"/>
        </w:numPr>
        <w:suppressAutoHyphens w:val="0"/>
        <w:spacing w:before="0" w:after="0" w:line="240" w:lineRule="auto"/>
        <w:ind w:left="0" w:firstLine="0"/>
        <w:jc w:val="both"/>
        <w:rPr>
          <w:rFonts w:ascii="ISOCPEUR" w:hAnsi="ISOCPEUR"/>
          <w:bCs/>
          <w:sz w:val="24"/>
          <w:szCs w:val="24"/>
        </w:rPr>
      </w:pPr>
      <w:r w:rsidRPr="00BF3274">
        <w:rPr>
          <w:rFonts w:ascii="ISOCPEUR" w:hAnsi="ISOCPEUR"/>
          <w:bCs/>
          <w:sz w:val="24"/>
          <w:szCs w:val="24"/>
        </w:rPr>
        <w:lastRenderedPageBreak/>
        <w:t>Zakres robót zamierzenia budowlanego</w:t>
      </w:r>
    </w:p>
    <w:p w14:paraId="149ADB2D" w14:textId="77777777" w:rsidR="00CB341C" w:rsidRPr="00BF3274" w:rsidRDefault="00CB341C" w:rsidP="007B3F24">
      <w:pPr>
        <w:jc w:val="both"/>
        <w:rPr>
          <w:rFonts w:ascii="ISOCPEUR" w:hAnsi="ISOCPEUR"/>
        </w:rPr>
      </w:pPr>
    </w:p>
    <w:p w14:paraId="527DEA7A" w14:textId="77777777" w:rsidR="002115D1" w:rsidRPr="00BF3274" w:rsidRDefault="00CB341C" w:rsidP="007B3F24">
      <w:pPr>
        <w:spacing w:line="360" w:lineRule="auto"/>
        <w:jc w:val="both"/>
        <w:rPr>
          <w:rFonts w:ascii="ISOCPEUR" w:hAnsi="ISOCPEUR" w:cs="Arial"/>
        </w:rPr>
      </w:pPr>
      <w:bookmarkStart w:id="1" w:name="_Toc448194767"/>
      <w:bookmarkStart w:id="2" w:name="_Toc448195085"/>
      <w:bookmarkStart w:id="3" w:name="_Toc448195161"/>
      <w:bookmarkStart w:id="4" w:name="_Toc448206651"/>
      <w:bookmarkStart w:id="5" w:name="_Toc448732315"/>
      <w:r w:rsidRPr="00BF3274">
        <w:rPr>
          <w:rFonts w:ascii="ISOCPEUR" w:hAnsi="ISOCPEUR" w:cs="Arial"/>
        </w:rPr>
        <w:t xml:space="preserve">Zakres robót dla </w:t>
      </w:r>
      <w:r w:rsidR="002115D1" w:rsidRPr="00BF3274">
        <w:rPr>
          <w:rFonts w:ascii="ISOCPEUR" w:hAnsi="ISOCPEUR" w:cs="Arial"/>
        </w:rPr>
        <w:t>całego zamierzenia budowlanego:</w:t>
      </w:r>
    </w:p>
    <w:p w14:paraId="3E28300C" w14:textId="1F006AAF" w:rsidR="002115D1" w:rsidRPr="00BF3274" w:rsidRDefault="00CB341C" w:rsidP="007B3F24">
      <w:pPr>
        <w:pStyle w:val="Akapitzlist"/>
        <w:numPr>
          <w:ilvl w:val="0"/>
          <w:numId w:val="6"/>
        </w:numPr>
        <w:spacing w:after="0" w:line="360" w:lineRule="auto"/>
        <w:jc w:val="both"/>
        <w:rPr>
          <w:rFonts w:ascii="ISOCPEUR" w:hAnsi="ISOCPEUR" w:cs="Arial"/>
          <w:sz w:val="24"/>
          <w:szCs w:val="24"/>
        </w:rPr>
      </w:pPr>
      <w:r w:rsidRPr="00BF3274">
        <w:rPr>
          <w:rFonts w:ascii="ISOCPEUR" w:hAnsi="ISOCPEUR" w:cs="Arial"/>
          <w:sz w:val="24"/>
          <w:szCs w:val="24"/>
        </w:rPr>
        <w:t xml:space="preserve">Prace </w:t>
      </w:r>
      <w:r w:rsidR="00BF3274" w:rsidRPr="00BF3274">
        <w:rPr>
          <w:rFonts w:ascii="ISOCPEUR" w:hAnsi="ISOCPEUR" w:cs="Arial"/>
          <w:sz w:val="24"/>
          <w:szCs w:val="24"/>
        </w:rPr>
        <w:t>rozbiórkowe</w:t>
      </w:r>
      <w:r w:rsidR="00A2656C" w:rsidRPr="00BF3274">
        <w:rPr>
          <w:rFonts w:ascii="ISOCPEUR" w:hAnsi="ISOCPEUR" w:cs="Arial"/>
          <w:sz w:val="24"/>
          <w:szCs w:val="24"/>
        </w:rPr>
        <w:t>,</w:t>
      </w:r>
      <w:r w:rsidR="00BF3274" w:rsidRPr="00BF3274">
        <w:rPr>
          <w:rFonts w:ascii="ISOCPEUR" w:hAnsi="ISOCPEUR" w:cs="Arial"/>
          <w:sz w:val="24"/>
          <w:szCs w:val="24"/>
        </w:rPr>
        <w:t xml:space="preserve"> demontażowe</w:t>
      </w:r>
    </w:p>
    <w:p w14:paraId="551537B9" w14:textId="7B3F4F03" w:rsidR="00051F71" w:rsidRPr="00BF3274" w:rsidRDefault="00BF3274" w:rsidP="007B3F24">
      <w:pPr>
        <w:pStyle w:val="Akapitzlist"/>
        <w:numPr>
          <w:ilvl w:val="0"/>
          <w:numId w:val="6"/>
        </w:numPr>
        <w:spacing w:after="0" w:line="360" w:lineRule="auto"/>
        <w:jc w:val="both"/>
        <w:rPr>
          <w:rFonts w:ascii="ISOCPEUR" w:hAnsi="ISOCPEUR" w:cs="Arial"/>
          <w:sz w:val="24"/>
          <w:szCs w:val="24"/>
        </w:rPr>
      </w:pPr>
      <w:r w:rsidRPr="00BF3274">
        <w:rPr>
          <w:rFonts w:ascii="ISOCPEUR" w:hAnsi="ISOCPEUR" w:cs="Arial"/>
          <w:sz w:val="24"/>
          <w:szCs w:val="24"/>
        </w:rPr>
        <w:t>Prace ciesielskie</w:t>
      </w:r>
      <w:r w:rsidR="0077253A" w:rsidRPr="00BF3274">
        <w:rPr>
          <w:rFonts w:ascii="ISOCPEUR" w:hAnsi="ISOCPEUR" w:cs="Arial"/>
          <w:sz w:val="24"/>
          <w:szCs w:val="24"/>
        </w:rPr>
        <w:t>,</w:t>
      </w:r>
    </w:p>
    <w:p w14:paraId="0D09C6D8" w14:textId="3BC43B42" w:rsidR="002115D1" w:rsidRPr="00BF3274" w:rsidRDefault="00BF3274" w:rsidP="007B3F24">
      <w:pPr>
        <w:pStyle w:val="Akapitzlist"/>
        <w:numPr>
          <w:ilvl w:val="0"/>
          <w:numId w:val="6"/>
        </w:numPr>
        <w:spacing w:after="0" w:line="360" w:lineRule="auto"/>
        <w:jc w:val="both"/>
        <w:rPr>
          <w:rFonts w:ascii="ISOCPEUR" w:hAnsi="ISOCPEUR" w:cs="Arial"/>
          <w:sz w:val="24"/>
          <w:szCs w:val="24"/>
        </w:rPr>
      </w:pPr>
      <w:r w:rsidRPr="00BF3274">
        <w:rPr>
          <w:rFonts w:ascii="ISOCPEUR" w:hAnsi="ISOCPEUR" w:cs="Arial"/>
          <w:sz w:val="24"/>
          <w:szCs w:val="24"/>
        </w:rPr>
        <w:t>Prace porządkowe.</w:t>
      </w:r>
    </w:p>
    <w:p w14:paraId="72222B9D" w14:textId="77777777" w:rsidR="00BF3274" w:rsidRPr="00BF3274" w:rsidRDefault="00BF3274" w:rsidP="00BF3274">
      <w:pPr>
        <w:pStyle w:val="Akapitzlist"/>
        <w:spacing w:after="0" w:line="360" w:lineRule="auto"/>
        <w:jc w:val="both"/>
        <w:rPr>
          <w:rFonts w:ascii="ISOCPEUR" w:hAnsi="ISOCPEUR" w:cs="Arial"/>
          <w:sz w:val="24"/>
          <w:szCs w:val="24"/>
        </w:rPr>
      </w:pPr>
    </w:p>
    <w:bookmarkEnd w:id="1"/>
    <w:bookmarkEnd w:id="2"/>
    <w:bookmarkEnd w:id="3"/>
    <w:bookmarkEnd w:id="4"/>
    <w:bookmarkEnd w:id="5"/>
    <w:p w14:paraId="7B406F8E" w14:textId="77777777" w:rsidR="00CB341C" w:rsidRPr="00BF3274" w:rsidRDefault="00CB341C" w:rsidP="007B3F24">
      <w:pPr>
        <w:pStyle w:val="Nagwek1"/>
        <w:numPr>
          <w:ilvl w:val="1"/>
          <w:numId w:val="28"/>
        </w:numPr>
        <w:suppressAutoHyphens w:val="0"/>
        <w:spacing w:before="0" w:after="0" w:line="240" w:lineRule="auto"/>
        <w:ind w:left="0" w:firstLine="0"/>
        <w:jc w:val="both"/>
        <w:rPr>
          <w:rFonts w:ascii="ISOCPEUR" w:hAnsi="ISOCPEUR"/>
          <w:bCs/>
          <w:sz w:val="24"/>
          <w:szCs w:val="24"/>
        </w:rPr>
      </w:pPr>
      <w:r w:rsidRPr="00BF3274">
        <w:rPr>
          <w:rFonts w:ascii="ISOCPEUR" w:hAnsi="ISOCPEUR"/>
          <w:bCs/>
          <w:sz w:val="24"/>
          <w:szCs w:val="24"/>
        </w:rPr>
        <w:t>Wykaz istniejących obiektów budowlanych</w:t>
      </w:r>
    </w:p>
    <w:p w14:paraId="7204844F" w14:textId="77777777" w:rsidR="00CB341C" w:rsidRPr="00BF3274" w:rsidRDefault="00CB341C" w:rsidP="007B3F24">
      <w:pPr>
        <w:jc w:val="both"/>
        <w:rPr>
          <w:rFonts w:ascii="ISOCPEUR" w:hAnsi="ISOCPEUR"/>
        </w:rPr>
      </w:pPr>
    </w:p>
    <w:p w14:paraId="461DE4EC" w14:textId="77777777" w:rsidR="00BF3274" w:rsidRPr="00BF3274" w:rsidRDefault="00BF3274" w:rsidP="00BF3274">
      <w:pPr>
        <w:spacing w:line="360" w:lineRule="auto"/>
        <w:ind w:firstLine="284"/>
        <w:jc w:val="both"/>
        <w:rPr>
          <w:rFonts w:ascii="ISOCPEUR" w:hAnsi="ISOCPEUR"/>
        </w:rPr>
      </w:pPr>
      <w:r w:rsidRPr="00BF3274">
        <w:rPr>
          <w:rFonts w:ascii="ISOCPEUR" w:hAnsi="ISOCPEUR"/>
        </w:rPr>
        <w:t xml:space="preserve">Prace budowlane prowadzone będą na terenie kościoła parafialnego pw. </w:t>
      </w:r>
      <w:proofErr w:type="gramStart"/>
      <w:r w:rsidRPr="00BF3274">
        <w:rPr>
          <w:rFonts w:ascii="ISOCPEUR" w:hAnsi="ISOCPEUR"/>
        </w:rPr>
        <w:t>św</w:t>
      </w:r>
      <w:proofErr w:type="gramEnd"/>
      <w:r w:rsidRPr="00BF3274">
        <w:rPr>
          <w:rFonts w:ascii="ISOCPEUR" w:hAnsi="ISOCPEUR"/>
        </w:rPr>
        <w:t xml:space="preserve">. Mikołaja w Grójcu na działce oznaczonej numerem geodezyjnym 1193/1. Teren prowadzenia robót będzie wydzielony i znajdować się będzie w obrębie działki objętej zakresem opracowania.   </w:t>
      </w:r>
    </w:p>
    <w:p w14:paraId="03E41099" w14:textId="3C088F81" w:rsidR="00BF3274" w:rsidRPr="00BF3274" w:rsidRDefault="00BF3274" w:rsidP="00BF3274">
      <w:pPr>
        <w:spacing w:line="360" w:lineRule="auto"/>
        <w:ind w:firstLine="284"/>
        <w:jc w:val="both"/>
        <w:rPr>
          <w:rFonts w:ascii="ISOCPEUR" w:hAnsi="ISOCPEUR"/>
        </w:rPr>
      </w:pPr>
      <w:r w:rsidRPr="00BF3274">
        <w:rPr>
          <w:rFonts w:ascii="ISOCPEUR" w:hAnsi="ISOCPEUR"/>
        </w:rPr>
        <w:t>Obecne zagospodarowanie terenu nie stwarza zagrożenia dla zdrowia i życia ludzi.</w:t>
      </w:r>
    </w:p>
    <w:p w14:paraId="468B5E7A" w14:textId="77777777" w:rsidR="00CB341C" w:rsidRPr="00BF3274" w:rsidRDefault="00CB341C" w:rsidP="007B3F24">
      <w:pPr>
        <w:pStyle w:val="Nagwek1"/>
        <w:numPr>
          <w:ilvl w:val="1"/>
          <w:numId w:val="28"/>
        </w:numPr>
        <w:suppressAutoHyphens w:val="0"/>
        <w:spacing w:before="0" w:after="0" w:line="240" w:lineRule="auto"/>
        <w:ind w:left="0" w:firstLine="0"/>
        <w:jc w:val="both"/>
        <w:rPr>
          <w:rFonts w:ascii="ISOCPEUR" w:hAnsi="ISOCPEUR"/>
          <w:bCs/>
          <w:sz w:val="24"/>
          <w:szCs w:val="24"/>
        </w:rPr>
      </w:pPr>
      <w:r w:rsidRPr="00BF3274">
        <w:rPr>
          <w:rFonts w:ascii="ISOCPEUR" w:hAnsi="ISOCPEUR"/>
          <w:bCs/>
          <w:sz w:val="24"/>
          <w:szCs w:val="24"/>
        </w:rPr>
        <w:t>Wskazanie dotyczące rodzaju, skali, miejsca i czasu przewidywanych zagrożeń</w:t>
      </w:r>
    </w:p>
    <w:p w14:paraId="6BB44B27" w14:textId="77777777" w:rsidR="00CB341C" w:rsidRPr="00BF3274" w:rsidRDefault="00CB341C" w:rsidP="007B3F24">
      <w:pPr>
        <w:jc w:val="both"/>
        <w:rPr>
          <w:rFonts w:ascii="ISOCPEUR" w:hAnsi="ISOCPEUR"/>
        </w:rPr>
      </w:pPr>
    </w:p>
    <w:p w14:paraId="7EB41964" w14:textId="77777777" w:rsidR="00CB341C" w:rsidRPr="00BF3274" w:rsidRDefault="00CB341C" w:rsidP="007B3F24">
      <w:pPr>
        <w:pStyle w:val="Akapitzlist"/>
        <w:tabs>
          <w:tab w:val="left" w:pos="426"/>
        </w:tabs>
        <w:spacing w:line="360" w:lineRule="auto"/>
        <w:ind w:left="426" w:firstLine="425"/>
        <w:jc w:val="both"/>
        <w:rPr>
          <w:rFonts w:ascii="ISOCPEUR" w:hAnsi="ISOCPEUR"/>
          <w:sz w:val="24"/>
          <w:szCs w:val="24"/>
        </w:rPr>
      </w:pPr>
      <w:r w:rsidRPr="00BF3274">
        <w:rPr>
          <w:rFonts w:ascii="ISOCPEUR" w:hAnsi="ISOCPEUR"/>
          <w:sz w:val="24"/>
          <w:szCs w:val="24"/>
        </w:rPr>
        <w:t>Sposób wydzielenia rejonu prowadzenia prac należy uzgodnić z inspektorem ds. BHP oraz z użytkownikiem obiektu.</w:t>
      </w:r>
    </w:p>
    <w:p w14:paraId="5E3F05D7" w14:textId="7C41A708" w:rsidR="00CB341C" w:rsidRPr="00BF3274" w:rsidRDefault="004960E0" w:rsidP="007B3F24">
      <w:pPr>
        <w:pStyle w:val="Akapitzlist"/>
        <w:tabs>
          <w:tab w:val="left" w:pos="426"/>
        </w:tabs>
        <w:spacing w:line="360" w:lineRule="auto"/>
        <w:ind w:left="426" w:firstLine="425"/>
        <w:jc w:val="both"/>
        <w:rPr>
          <w:rFonts w:ascii="ISOCPEUR" w:hAnsi="ISOCPEUR"/>
          <w:sz w:val="24"/>
          <w:szCs w:val="24"/>
        </w:rPr>
      </w:pPr>
      <w:r w:rsidRPr="00BF3274">
        <w:rPr>
          <w:rFonts w:ascii="ISOCPEUR" w:hAnsi="ISOCPEUR"/>
          <w:sz w:val="24"/>
          <w:szCs w:val="24"/>
        </w:rPr>
        <w:t xml:space="preserve">Należy sporządzić, </w:t>
      </w:r>
      <w:r w:rsidR="00CB341C" w:rsidRPr="00BF3274">
        <w:rPr>
          <w:rFonts w:ascii="ISOCPEUR" w:hAnsi="ISOCPEUR"/>
          <w:sz w:val="24"/>
          <w:szCs w:val="24"/>
        </w:rPr>
        <w:t xml:space="preserve">w porozumieniu z użytkownikiem obiektu, instrukcję dotyczącą sposobu poruszania się pracowników po terenie placu budowy wraz z zasadami dostaw materiałów i wywózką odpadów. </w:t>
      </w:r>
    </w:p>
    <w:p w14:paraId="32CFF454" w14:textId="77777777" w:rsidR="00CB341C" w:rsidRPr="00BF3274" w:rsidRDefault="00CB341C" w:rsidP="007B3F24">
      <w:pPr>
        <w:pStyle w:val="Akapitzlist"/>
        <w:tabs>
          <w:tab w:val="left" w:pos="426"/>
        </w:tabs>
        <w:spacing w:line="360" w:lineRule="auto"/>
        <w:ind w:left="426" w:firstLine="425"/>
        <w:jc w:val="both"/>
        <w:rPr>
          <w:rFonts w:ascii="ISOCPEUR" w:hAnsi="ISOCPEUR"/>
          <w:sz w:val="24"/>
          <w:szCs w:val="24"/>
        </w:rPr>
      </w:pPr>
      <w:r w:rsidRPr="00BF3274">
        <w:rPr>
          <w:rFonts w:ascii="ISOCPEUR" w:hAnsi="ISOCPEUR"/>
          <w:sz w:val="24"/>
          <w:szCs w:val="24"/>
        </w:rPr>
        <w:t>Należy liczyć się z zagrożeniami bezpieczeństwa i życia ludzi wynikającymi ze specyfiki prac budowlanych:</w:t>
      </w:r>
    </w:p>
    <w:p w14:paraId="6EDD1194" w14:textId="7DB1E2D3" w:rsidR="00CB341C" w:rsidRPr="00BF3274" w:rsidRDefault="00CB341C" w:rsidP="00FB086C">
      <w:pPr>
        <w:pStyle w:val="Akapitzlist"/>
        <w:tabs>
          <w:tab w:val="left" w:pos="993"/>
        </w:tabs>
        <w:spacing w:line="360" w:lineRule="auto"/>
        <w:ind w:left="1134" w:hanging="283"/>
        <w:jc w:val="both"/>
        <w:rPr>
          <w:rFonts w:ascii="ISOCPEUR" w:hAnsi="ISOCPEUR"/>
          <w:sz w:val="24"/>
          <w:szCs w:val="24"/>
        </w:rPr>
      </w:pPr>
      <w:r w:rsidRPr="00BF3274">
        <w:rPr>
          <w:rFonts w:ascii="ISOCPEUR" w:hAnsi="ISOCPEUR"/>
          <w:sz w:val="24"/>
          <w:szCs w:val="24"/>
        </w:rPr>
        <w:t>- związane z wykonywaniem robót na wysokości (upadek pracownika, upuszczenie narzędzia roboczego, upadek montowanego elementu lub materiału budowlanego)</w:t>
      </w:r>
      <w:r w:rsidR="004960E0" w:rsidRPr="00BF3274">
        <w:rPr>
          <w:rFonts w:ascii="ISOCPEUR" w:hAnsi="ISOCPEUR"/>
          <w:sz w:val="24"/>
          <w:szCs w:val="24"/>
        </w:rPr>
        <w:t>,</w:t>
      </w:r>
    </w:p>
    <w:p w14:paraId="240D553B" w14:textId="77777777" w:rsidR="002115D1" w:rsidRPr="00BF3274" w:rsidRDefault="00CB341C" w:rsidP="007B3F24">
      <w:pPr>
        <w:pStyle w:val="Akapitzlist"/>
        <w:tabs>
          <w:tab w:val="left" w:pos="426"/>
        </w:tabs>
        <w:spacing w:line="360" w:lineRule="auto"/>
        <w:ind w:left="426" w:firstLine="425"/>
        <w:jc w:val="both"/>
        <w:rPr>
          <w:rFonts w:ascii="ISOCPEUR" w:hAnsi="ISOCPEUR"/>
          <w:sz w:val="24"/>
          <w:szCs w:val="24"/>
        </w:rPr>
      </w:pPr>
      <w:r w:rsidRPr="00BF3274">
        <w:rPr>
          <w:rFonts w:ascii="ISOCPEUR" w:hAnsi="ISOCPEUR"/>
          <w:sz w:val="24"/>
          <w:szCs w:val="24"/>
        </w:rPr>
        <w:t>- upadek elementów przenoszonych,</w:t>
      </w:r>
    </w:p>
    <w:p w14:paraId="48D10AAF" w14:textId="54ED32D1" w:rsidR="002115D1" w:rsidRPr="00BF3274" w:rsidRDefault="002115D1" w:rsidP="007B3F24">
      <w:pPr>
        <w:pStyle w:val="Akapitzlist"/>
        <w:tabs>
          <w:tab w:val="left" w:pos="426"/>
        </w:tabs>
        <w:spacing w:line="360" w:lineRule="auto"/>
        <w:ind w:left="426" w:firstLine="425"/>
        <w:jc w:val="both"/>
        <w:rPr>
          <w:rFonts w:ascii="ISOCPEUR" w:eastAsiaTheme="minorHAnsi" w:hAnsi="ISOCPEUR" w:cs="Arial"/>
          <w:sz w:val="24"/>
          <w:szCs w:val="24"/>
        </w:rPr>
      </w:pPr>
      <w:r w:rsidRPr="00BF3274">
        <w:rPr>
          <w:rFonts w:ascii="ISOCPEUR" w:eastAsiaTheme="minorHAnsi" w:hAnsi="ISOCPEUR" w:cs="Arial"/>
          <w:sz w:val="24"/>
          <w:szCs w:val="24"/>
        </w:rPr>
        <w:t>-</w:t>
      </w:r>
      <w:r w:rsidR="004960E0" w:rsidRPr="00BF3274">
        <w:rPr>
          <w:rFonts w:ascii="ISOCPEUR" w:eastAsiaTheme="minorHAnsi" w:hAnsi="ISOCPEUR" w:cs="Arial"/>
          <w:sz w:val="24"/>
          <w:szCs w:val="24"/>
        </w:rPr>
        <w:t xml:space="preserve"> u</w:t>
      </w:r>
      <w:r w:rsidRPr="00BF3274">
        <w:rPr>
          <w:rFonts w:ascii="ISOCPEUR" w:eastAsiaTheme="minorHAnsi" w:hAnsi="ISOCPEUR" w:cs="Arial"/>
          <w:sz w:val="24"/>
          <w:szCs w:val="24"/>
        </w:rPr>
        <w:t>padek z wysokości rzeczy, narzędzi i ludzi</w:t>
      </w:r>
      <w:r w:rsidR="004960E0" w:rsidRPr="00BF3274">
        <w:rPr>
          <w:rFonts w:ascii="ISOCPEUR" w:eastAsiaTheme="minorHAnsi" w:hAnsi="ISOCPEUR" w:cs="Arial"/>
          <w:sz w:val="24"/>
          <w:szCs w:val="24"/>
        </w:rPr>
        <w:t>,</w:t>
      </w:r>
    </w:p>
    <w:p w14:paraId="00661A57" w14:textId="2AC35E75" w:rsidR="002115D1" w:rsidRPr="00BF3274" w:rsidRDefault="004960E0" w:rsidP="007B3F24">
      <w:pPr>
        <w:pStyle w:val="Akapitzlist"/>
        <w:tabs>
          <w:tab w:val="left" w:pos="426"/>
        </w:tabs>
        <w:spacing w:line="360" w:lineRule="auto"/>
        <w:ind w:left="426" w:firstLine="425"/>
        <w:jc w:val="both"/>
        <w:rPr>
          <w:rFonts w:ascii="ISOCPEUR" w:eastAsiaTheme="minorHAnsi" w:hAnsi="ISOCPEUR" w:cs="Arial"/>
          <w:sz w:val="24"/>
          <w:szCs w:val="24"/>
        </w:rPr>
      </w:pPr>
      <w:r w:rsidRPr="00BF3274">
        <w:rPr>
          <w:rFonts w:ascii="ISOCPEUR" w:eastAsiaTheme="minorHAnsi" w:hAnsi="ISOCPEUR" w:cs="Arial"/>
          <w:sz w:val="24"/>
          <w:szCs w:val="24"/>
        </w:rPr>
        <w:t>- u</w:t>
      </w:r>
      <w:r w:rsidR="002115D1" w:rsidRPr="00BF3274">
        <w:rPr>
          <w:rFonts w:ascii="ISOCPEUR" w:eastAsiaTheme="minorHAnsi" w:hAnsi="ISOCPEUR" w:cs="Arial"/>
          <w:sz w:val="24"/>
          <w:szCs w:val="24"/>
        </w:rPr>
        <w:t>padek ludzi przy transporcie materiałów</w:t>
      </w:r>
      <w:r w:rsidRPr="00BF3274">
        <w:rPr>
          <w:rFonts w:ascii="ISOCPEUR" w:eastAsiaTheme="minorHAnsi" w:hAnsi="ISOCPEUR" w:cs="Arial"/>
          <w:sz w:val="24"/>
          <w:szCs w:val="24"/>
        </w:rPr>
        <w:t>,</w:t>
      </w:r>
    </w:p>
    <w:p w14:paraId="561F1FE0" w14:textId="3E832848" w:rsidR="00B055F5" w:rsidRPr="00BF3274" w:rsidRDefault="002115D1" w:rsidP="002A148B">
      <w:pPr>
        <w:pStyle w:val="Akapitzlist"/>
        <w:tabs>
          <w:tab w:val="left" w:pos="426"/>
        </w:tabs>
        <w:spacing w:line="360" w:lineRule="auto"/>
        <w:ind w:left="426" w:firstLine="425"/>
        <w:jc w:val="both"/>
        <w:rPr>
          <w:rFonts w:ascii="ISOCPEUR" w:hAnsi="ISOCPEUR"/>
          <w:sz w:val="24"/>
          <w:szCs w:val="24"/>
        </w:rPr>
      </w:pPr>
      <w:r w:rsidRPr="00BF3274">
        <w:rPr>
          <w:rFonts w:ascii="ISOCPEUR" w:eastAsiaTheme="minorHAnsi" w:hAnsi="ISOCPEUR" w:cs="Arial"/>
          <w:sz w:val="24"/>
          <w:szCs w:val="24"/>
        </w:rPr>
        <w:t>-</w:t>
      </w:r>
      <w:r w:rsidR="004960E0" w:rsidRPr="00BF3274">
        <w:rPr>
          <w:rFonts w:ascii="ISOCPEUR" w:eastAsiaTheme="minorHAnsi" w:hAnsi="ISOCPEUR" w:cs="Arial"/>
          <w:sz w:val="24"/>
          <w:szCs w:val="24"/>
        </w:rPr>
        <w:t xml:space="preserve"> </w:t>
      </w:r>
      <w:r w:rsidR="00CB341C" w:rsidRPr="00BF3274">
        <w:rPr>
          <w:rFonts w:ascii="ISOCPEUR" w:hAnsi="ISOCPEUR"/>
          <w:sz w:val="24"/>
          <w:szCs w:val="24"/>
        </w:rPr>
        <w:t>możliwość porażenia prądem w trakcie pracy z użyciem elektronarzędzi</w:t>
      </w:r>
      <w:r w:rsidR="004960E0" w:rsidRPr="00BF3274">
        <w:rPr>
          <w:rFonts w:ascii="ISOCPEUR" w:hAnsi="ISOCPEUR"/>
          <w:sz w:val="24"/>
          <w:szCs w:val="24"/>
        </w:rPr>
        <w:t>.</w:t>
      </w:r>
    </w:p>
    <w:p w14:paraId="4FE9D33A" w14:textId="77777777" w:rsidR="00CB341C" w:rsidRPr="00BF3274" w:rsidRDefault="00CB341C" w:rsidP="007B3F24">
      <w:pPr>
        <w:pStyle w:val="Nagwek1"/>
        <w:numPr>
          <w:ilvl w:val="1"/>
          <w:numId w:val="28"/>
        </w:numPr>
        <w:suppressAutoHyphens w:val="0"/>
        <w:spacing w:before="0" w:after="0" w:line="240" w:lineRule="auto"/>
        <w:ind w:left="0" w:firstLine="0"/>
        <w:jc w:val="both"/>
        <w:rPr>
          <w:rFonts w:ascii="ISOCPEUR" w:hAnsi="ISOCPEUR"/>
          <w:bCs/>
          <w:sz w:val="24"/>
          <w:szCs w:val="24"/>
        </w:rPr>
      </w:pPr>
      <w:r w:rsidRPr="00BF3274">
        <w:rPr>
          <w:rFonts w:ascii="ISOCPEUR" w:hAnsi="ISOCPEUR"/>
          <w:bCs/>
          <w:sz w:val="24"/>
          <w:szCs w:val="24"/>
        </w:rPr>
        <w:t>Wskazanie sposobu prowadzenia instruktażu pracowników przed przystąpieniem do realizacji robót szczególnie niebezpiecznych</w:t>
      </w:r>
    </w:p>
    <w:p w14:paraId="585945EA" w14:textId="77777777" w:rsidR="00CB341C" w:rsidRPr="00BF3274" w:rsidRDefault="00CB341C" w:rsidP="007B3F24">
      <w:pPr>
        <w:jc w:val="both"/>
        <w:rPr>
          <w:rFonts w:ascii="ISOCPEUR" w:hAnsi="ISOCPEUR"/>
        </w:rPr>
      </w:pPr>
    </w:p>
    <w:p w14:paraId="73DC06C9" w14:textId="54E196DB" w:rsidR="00CB341C" w:rsidRPr="00BF3274" w:rsidRDefault="00CB341C" w:rsidP="007B3F24">
      <w:pPr>
        <w:spacing w:line="360" w:lineRule="auto"/>
        <w:ind w:left="426" w:firstLine="352"/>
        <w:jc w:val="both"/>
        <w:rPr>
          <w:rFonts w:ascii="ISOCPEUR" w:hAnsi="ISOCPEUR"/>
        </w:rPr>
      </w:pPr>
      <w:bookmarkStart w:id="6" w:name="_Toc77407354"/>
      <w:r w:rsidRPr="00BF3274">
        <w:rPr>
          <w:rFonts w:ascii="ISOCPEUR" w:hAnsi="ISOCPEUR"/>
        </w:rPr>
        <w:t xml:space="preserve">Wszyscy pracownicy przebywający na terenie </w:t>
      </w:r>
      <w:r w:rsidR="00FB086C" w:rsidRPr="00BF3274">
        <w:rPr>
          <w:rFonts w:ascii="ISOCPEUR" w:hAnsi="ISOCPEUR"/>
        </w:rPr>
        <w:t>budowy muszą</w:t>
      </w:r>
      <w:r w:rsidRPr="00BF3274">
        <w:rPr>
          <w:rFonts w:ascii="ISOCPEUR" w:hAnsi="ISOCPEUR"/>
        </w:rPr>
        <w:t xml:space="preserve"> posiadać:</w:t>
      </w:r>
    </w:p>
    <w:p w14:paraId="5AFD329F" w14:textId="2B572A34" w:rsidR="00CB341C" w:rsidRPr="00BF3274" w:rsidRDefault="00CB341C" w:rsidP="007B3F24">
      <w:pPr>
        <w:spacing w:line="360" w:lineRule="auto"/>
        <w:ind w:left="426"/>
        <w:jc w:val="both"/>
        <w:rPr>
          <w:rFonts w:ascii="ISOCPEUR" w:hAnsi="ISOCPEUR"/>
        </w:rPr>
      </w:pPr>
      <w:r w:rsidRPr="00BF3274">
        <w:rPr>
          <w:rFonts w:ascii="ISOCPEUR" w:hAnsi="ISOCPEUR"/>
        </w:rPr>
        <w:t>- ważne badania lekarskie w zakresie wykonywania określonych prac</w:t>
      </w:r>
      <w:r w:rsidR="00A2656C" w:rsidRPr="00BF3274">
        <w:rPr>
          <w:rFonts w:ascii="ISOCPEUR" w:hAnsi="ISOCPEUR"/>
        </w:rPr>
        <w:t>,</w:t>
      </w:r>
    </w:p>
    <w:p w14:paraId="3E8BE34A" w14:textId="49FAE24F" w:rsidR="00CB341C" w:rsidRPr="00BF3274" w:rsidRDefault="00CB341C" w:rsidP="007B3F24">
      <w:pPr>
        <w:spacing w:line="360" w:lineRule="auto"/>
        <w:ind w:left="426"/>
        <w:jc w:val="both"/>
        <w:rPr>
          <w:rFonts w:ascii="ISOCPEUR" w:hAnsi="ISOCPEUR"/>
        </w:rPr>
      </w:pPr>
      <w:r w:rsidRPr="00BF3274">
        <w:rPr>
          <w:rFonts w:ascii="ISOCPEUR" w:hAnsi="ISOCPEUR"/>
        </w:rPr>
        <w:t>- ukończone szkolenia w zakresie przepisów BHP</w:t>
      </w:r>
      <w:r w:rsidR="00A2656C" w:rsidRPr="00BF3274">
        <w:rPr>
          <w:rFonts w:ascii="ISOCPEUR" w:hAnsi="ISOCPEUR"/>
        </w:rPr>
        <w:t>,</w:t>
      </w:r>
    </w:p>
    <w:p w14:paraId="179B6C72" w14:textId="38C8CD3D" w:rsidR="00CB341C" w:rsidRPr="00BF3274" w:rsidRDefault="00CB341C" w:rsidP="007B3F24">
      <w:pPr>
        <w:spacing w:line="360" w:lineRule="auto"/>
        <w:ind w:left="426"/>
        <w:jc w:val="both"/>
        <w:rPr>
          <w:rFonts w:ascii="ISOCPEUR" w:hAnsi="ISOCPEUR"/>
        </w:rPr>
      </w:pPr>
      <w:r w:rsidRPr="00BF3274">
        <w:rPr>
          <w:rFonts w:ascii="ISOCPEUR" w:hAnsi="ISOCPEUR"/>
        </w:rPr>
        <w:lastRenderedPageBreak/>
        <w:t>- odpowiednią odzież i obuwie robocze oraz sprzęt ochrony osobistej</w:t>
      </w:r>
      <w:r w:rsidR="00A2656C" w:rsidRPr="00BF3274">
        <w:rPr>
          <w:rFonts w:ascii="ISOCPEUR" w:hAnsi="ISOCPEUR"/>
        </w:rPr>
        <w:t>,</w:t>
      </w:r>
    </w:p>
    <w:p w14:paraId="409C0DBB" w14:textId="0A765D27" w:rsidR="00CB341C" w:rsidRPr="00BF3274" w:rsidRDefault="00CB341C" w:rsidP="007B3F24">
      <w:pPr>
        <w:spacing w:line="360" w:lineRule="auto"/>
        <w:ind w:left="426"/>
        <w:jc w:val="both"/>
        <w:rPr>
          <w:rFonts w:ascii="ISOCPEUR" w:hAnsi="ISOCPEUR"/>
        </w:rPr>
      </w:pPr>
      <w:r w:rsidRPr="00BF3274">
        <w:rPr>
          <w:rFonts w:ascii="ISOCPEUR" w:hAnsi="ISOCPEUR"/>
        </w:rPr>
        <w:t>- instruktaż pracowników należy przeprowadzać przed rozpoczęciem każdego rodzaju robót</w:t>
      </w:r>
      <w:r w:rsidR="00A2656C" w:rsidRPr="00BF3274">
        <w:rPr>
          <w:rFonts w:ascii="ISOCPEUR" w:hAnsi="ISOCPEUR"/>
        </w:rPr>
        <w:t>.</w:t>
      </w:r>
    </w:p>
    <w:p w14:paraId="25F3E6D6" w14:textId="77777777" w:rsidR="00E5142B" w:rsidRPr="00BF3274" w:rsidRDefault="00E5142B" w:rsidP="007B3F24">
      <w:pPr>
        <w:spacing w:line="360" w:lineRule="auto"/>
        <w:ind w:left="426"/>
        <w:jc w:val="both"/>
        <w:rPr>
          <w:rFonts w:ascii="ISOCPEUR" w:hAnsi="ISOCPEUR"/>
        </w:rPr>
      </w:pPr>
    </w:p>
    <w:p w14:paraId="3DC7A13D" w14:textId="77777777" w:rsidR="00CB341C" w:rsidRPr="00BF3274" w:rsidRDefault="00CB341C" w:rsidP="007B3F24">
      <w:pPr>
        <w:pStyle w:val="Nagwek1"/>
        <w:numPr>
          <w:ilvl w:val="1"/>
          <w:numId w:val="28"/>
        </w:numPr>
        <w:suppressAutoHyphens w:val="0"/>
        <w:spacing w:before="0" w:after="0" w:line="240" w:lineRule="auto"/>
        <w:ind w:left="0" w:firstLine="0"/>
        <w:jc w:val="both"/>
        <w:rPr>
          <w:rFonts w:ascii="ISOCPEUR" w:hAnsi="ISOCPEUR"/>
          <w:bCs/>
          <w:sz w:val="24"/>
          <w:szCs w:val="24"/>
        </w:rPr>
      </w:pPr>
      <w:r w:rsidRPr="00BF3274">
        <w:rPr>
          <w:rFonts w:ascii="ISOCPEUR" w:hAnsi="ISOCPEUR"/>
          <w:bCs/>
          <w:sz w:val="24"/>
          <w:szCs w:val="24"/>
        </w:rPr>
        <w:t>Wskazanie środków technicznych i organizacyjnych zapobiegających niebezpieczeństwom wynikających z wykonywania robót budowlanych w strefach szczególnego zagrożenia zdrowia</w:t>
      </w:r>
    </w:p>
    <w:p w14:paraId="2E8186FD" w14:textId="77777777" w:rsidR="00CB341C" w:rsidRPr="00BF3274" w:rsidRDefault="00CB341C" w:rsidP="007B3F24">
      <w:pPr>
        <w:jc w:val="both"/>
        <w:rPr>
          <w:rFonts w:ascii="ISOCPEUR" w:hAnsi="ISOCPEUR"/>
        </w:rPr>
      </w:pPr>
    </w:p>
    <w:p w14:paraId="3A246BFB"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Maszyny i urządzenia mogą obsługiwać wyłącznie pracownicy z odpowiednimi uprawnieniami.</w:t>
      </w:r>
    </w:p>
    <w:p w14:paraId="577EC30B"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Składowanie materiałów przeznaczonych do wbudowania tylko w wyznaczonych miejscach.</w:t>
      </w:r>
    </w:p>
    <w:p w14:paraId="350D54BD"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Sposób składowania, przechowywania i usuwania materiałów z terenu prowadzenia prac musi być jasno określony i przestrzegany.</w:t>
      </w:r>
    </w:p>
    <w:p w14:paraId="5B78A509"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Należy oznaczyć strefy niebezpieczne, zagrożone spadaniem przedmiotów, ustawiając bariery ochronne, osłony, taśmy ostrzegawcze w przepisowych odległościach od budynku oraz rozmieścić tablice ostrzegawcze.</w:t>
      </w:r>
    </w:p>
    <w:p w14:paraId="3E6023F6"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Konieczne jest wyznaczenie bezpiecznej i sprawnej komunikacji umożliwiającej szybką ewakuację na wypadek pożaru bądź awarii.</w:t>
      </w:r>
    </w:p>
    <w:p w14:paraId="0950581B"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Używane narzędzia muszą być sprawne i okresowo kontrolowane, a w przypadku urządzeń i narzędzi elektrycznych, mechanicznych lub pneumatycznych, przed wydaniem ich do pracy, należy sprawdzić ich stan oraz datę badania technicznego zgodnie z DTR.</w:t>
      </w:r>
    </w:p>
    <w:p w14:paraId="6A50BF13" w14:textId="79E05949"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System powiadamiania o wypadkach i zasady udzielania pomocy muszą być znane wszystkim pracownikom</w:t>
      </w:r>
      <w:r w:rsidR="00A2656C" w:rsidRPr="00BF3274">
        <w:rPr>
          <w:rFonts w:ascii="ISOCPEUR" w:hAnsi="ISOCPEUR"/>
          <w:sz w:val="24"/>
          <w:szCs w:val="24"/>
        </w:rPr>
        <w:t>.</w:t>
      </w:r>
    </w:p>
    <w:p w14:paraId="36BF2FBE"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Wszyscy pracownicy, bez względu na charakter sw</w:t>
      </w:r>
      <w:r w:rsidR="00844355" w:rsidRPr="00BF3274">
        <w:rPr>
          <w:rFonts w:ascii="ISOCPEUR" w:hAnsi="ISOCPEUR"/>
          <w:sz w:val="24"/>
          <w:szCs w:val="24"/>
        </w:rPr>
        <w:t>ojej pracy, muszą nosić kaski i </w:t>
      </w:r>
      <w:r w:rsidRPr="00BF3274">
        <w:rPr>
          <w:rFonts w:ascii="ISOCPEUR" w:hAnsi="ISOCPEUR"/>
          <w:sz w:val="24"/>
          <w:szCs w:val="24"/>
        </w:rPr>
        <w:t>posiadać przy sobie sprzęt ochrony osobistej wynikający ze specyfiki pracy.</w:t>
      </w:r>
    </w:p>
    <w:p w14:paraId="5F975ED1"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Załączanie i odłączanie źródła energii elektrycznej może odbywać się na podstawie decyzji osoby upoważnionej.</w:t>
      </w:r>
    </w:p>
    <w:p w14:paraId="4D1D6D1D"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Miejsce przechowywania apteczki musi znajdować się w rejonie wykonywania robót i być znane wszystkim pracownikom.</w:t>
      </w:r>
    </w:p>
    <w:p w14:paraId="7CEFCEAB" w14:textId="77777777" w:rsidR="00CB341C" w:rsidRPr="00BF3274" w:rsidRDefault="00CB341C" w:rsidP="007B3F24">
      <w:pPr>
        <w:pStyle w:val="Akapitzlist"/>
        <w:numPr>
          <w:ilvl w:val="0"/>
          <w:numId w:val="8"/>
        </w:numPr>
        <w:spacing w:after="0" w:line="360" w:lineRule="auto"/>
        <w:jc w:val="both"/>
        <w:rPr>
          <w:rFonts w:ascii="ISOCPEUR" w:hAnsi="ISOCPEUR"/>
          <w:sz w:val="24"/>
          <w:szCs w:val="24"/>
        </w:rPr>
      </w:pPr>
      <w:r w:rsidRPr="00BF3274">
        <w:rPr>
          <w:rFonts w:ascii="ISOCPEUR" w:hAnsi="ISOCPEUR"/>
          <w:sz w:val="24"/>
          <w:szCs w:val="24"/>
        </w:rPr>
        <w:t>Miejsca prowadzenia prac muszą być wyraźnie oznaczone.</w:t>
      </w:r>
      <w:bookmarkEnd w:id="6"/>
    </w:p>
    <w:p w14:paraId="07FB4E97" w14:textId="77777777" w:rsidR="00CB341C" w:rsidRPr="00BF3274" w:rsidRDefault="00CB341C" w:rsidP="007B3F24">
      <w:pPr>
        <w:spacing w:line="360" w:lineRule="auto"/>
        <w:ind w:left="357"/>
        <w:jc w:val="both"/>
        <w:rPr>
          <w:rFonts w:ascii="ISOCPEUR" w:hAnsi="ISOCPEUR"/>
        </w:rPr>
      </w:pPr>
    </w:p>
    <w:p w14:paraId="4F02BD23" w14:textId="77777777" w:rsidR="00CB341C" w:rsidRPr="00BF3274" w:rsidRDefault="00CB341C" w:rsidP="007B3F24">
      <w:pPr>
        <w:spacing w:line="360" w:lineRule="auto"/>
        <w:ind w:left="357"/>
        <w:jc w:val="both"/>
        <w:rPr>
          <w:rFonts w:ascii="ISOCPEUR" w:hAnsi="ISOCPEUR"/>
        </w:rPr>
      </w:pPr>
    </w:p>
    <w:p w14:paraId="371ED017" w14:textId="77777777" w:rsidR="00286171" w:rsidRPr="00BF3274" w:rsidRDefault="00286171" w:rsidP="00286171">
      <w:pPr>
        <w:spacing w:line="276" w:lineRule="auto"/>
        <w:ind w:left="3545" w:firstLine="709"/>
        <w:jc w:val="center"/>
        <w:rPr>
          <w:rFonts w:ascii="ISOCPEUR" w:hAnsi="ISOCPEUR"/>
        </w:rPr>
      </w:pPr>
      <w:r w:rsidRPr="00BF3274">
        <w:rPr>
          <w:rFonts w:ascii="ISOCPEUR" w:hAnsi="ISOCPEUR"/>
        </w:rPr>
        <w:t>Opracował:</w:t>
      </w:r>
    </w:p>
    <w:p w14:paraId="3421DD2B" w14:textId="77777777" w:rsidR="00286171" w:rsidRPr="00BF3274" w:rsidRDefault="00286171" w:rsidP="00286171">
      <w:pPr>
        <w:spacing w:line="276" w:lineRule="auto"/>
        <w:ind w:left="3545" w:firstLine="709"/>
        <w:jc w:val="center"/>
        <w:rPr>
          <w:rFonts w:ascii="ISOCPEUR" w:hAnsi="ISOCPEUR"/>
        </w:rPr>
      </w:pPr>
      <w:proofErr w:type="gramStart"/>
      <w:r w:rsidRPr="00BF3274">
        <w:rPr>
          <w:rFonts w:ascii="ISOCPEUR" w:hAnsi="ISOCPEUR"/>
        </w:rPr>
        <w:t>mgr</w:t>
      </w:r>
      <w:proofErr w:type="gramEnd"/>
      <w:r w:rsidRPr="00BF3274">
        <w:rPr>
          <w:rFonts w:ascii="ISOCPEUR" w:hAnsi="ISOCPEUR"/>
        </w:rPr>
        <w:t xml:space="preserve"> inż. Jerzy Małkowski</w:t>
      </w:r>
    </w:p>
    <w:p w14:paraId="122E9A28" w14:textId="77777777" w:rsidR="00286171" w:rsidRPr="00BF3274" w:rsidRDefault="00286171" w:rsidP="00286171">
      <w:pPr>
        <w:spacing w:line="276" w:lineRule="auto"/>
        <w:ind w:left="3545" w:firstLine="709"/>
        <w:jc w:val="center"/>
        <w:rPr>
          <w:rFonts w:ascii="ISOCPEUR" w:hAnsi="ISOCPEUR"/>
        </w:rPr>
      </w:pPr>
      <w:proofErr w:type="spellStart"/>
      <w:proofErr w:type="gramStart"/>
      <w:r w:rsidRPr="00BF3274">
        <w:rPr>
          <w:rFonts w:ascii="ISOCPEUR" w:hAnsi="ISOCPEUR"/>
        </w:rPr>
        <w:t>upr</w:t>
      </w:r>
      <w:proofErr w:type="spellEnd"/>
      <w:proofErr w:type="gramEnd"/>
      <w:r w:rsidRPr="00BF3274">
        <w:rPr>
          <w:rFonts w:ascii="ISOCPEUR" w:hAnsi="ISOCPEUR"/>
        </w:rPr>
        <w:t xml:space="preserve">. </w:t>
      </w:r>
      <w:proofErr w:type="gramStart"/>
      <w:r w:rsidRPr="00BF3274">
        <w:rPr>
          <w:rFonts w:ascii="ISOCPEUR" w:hAnsi="ISOCPEUR"/>
        </w:rPr>
        <w:t>bud</w:t>
      </w:r>
      <w:proofErr w:type="gramEnd"/>
      <w:r w:rsidRPr="00BF3274">
        <w:rPr>
          <w:rFonts w:ascii="ISOCPEUR" w:hAnsi="ISOCPEUR"/>
        </w:rPr>
        <w:t xml:space="preserve">. </w:t>
      </w:r>
      <w:proofErr w:type="gramStart"/>
      <w:r w:rsidRPr="00BF3274">
        <w:rPr>
          <w:rFonts w:ascii="ISOCPEUR" w:hAnsi="ISOCPEUR"/>
        </w:rPr>
        <w:t>nr</w:t>
      </w:r>
      <w:proofErr w:type="gramEnd"/>
      <w:r w:rsidRPr="00BF3274">
        <w:rPr>
          <w:rFonts w:ascii="ISOCPEUR" w:hAnsi="ISOCPEUR"/>
        </w:rPr>
        <w:t xml:space="preserve"> MAZ/0338/POOK/05</w:t>
      </w:r>
    </w:p>
    <w:p w14:paraId="5F07D0C3" w14:textId="77777777" w:rsidR="009B2570" w:rsidRPr="00E35330" w:rsidRDefault="009B2570" w:rsidP="00286171">
      <w:pPr>
        <w:spacing w:line="276" w:lineRule="auto"/>
        <w:ind w:left="3545" w:firstLine="709"/>
        <w:jc w:val="center"/>
        <w:rPr>
          <w:rFonts w:ascii="ISOCPEUR" w:hAnsi="ISOCPEUR"/>
          <w:color w:val="FF0000"/>
        </w:rPr>
      </w:pPr>
    </w:p>
    <w:p w14:paraId="49E0BC87" w14:textId="41D3498D" w:rsidR="009B2570" w:rsidRPr="00E35330" w:rsidRDefault="009B2570">
      <w:pPr>
        <w:spacing w:after="200" w:line="276" w:lineRule="auto"/>
        <w:rPr>
          <w:rFonts w:ascii="ISOCPEUR" w:hAnsi="ISOCPEUR"/>
          <w:color w:val="FF0000"/>
        </w:rPr>
      </w:pPr>
    </w:p>
    <w:p w14:paraId="447CA73D" w14:textId="77777777" w:rsidR="00C67AAF" w:rsidRPr="00E35330" w:rsidRDefault="00C67AAF">
      <w:pPr>
        <w:spacing w:after="200" w:line="276" w:lineRule="auto"/>
        <w:rPr>
          <w:rFonts w:ascii="ISOCPEUR" w:hAnsi="ISOCPEUR"/>
          <w:color w:val="FF0000"/>
        </w:rPr>
      </w:pPr>
    </w:p>
    <w:p w14:paraId="7D289E48" w14:textId="77777777" w:rsidR="00C67AAF" w:rsidRPr="00E35330" w:rsidRDefault="00C67AAF">
      <w:pPr>
        <w:spacing w:after="200" w:line="276" w:lineRule="auto"/>
        <w:rPr>
          <w:rFonts w:ascii="ISOCPEUR" w:hAnsi="ISOCPEUR"/>
          <w:color w:val="FF0000"/>
        </w:rPr>
      </w:pPr>
    </w:p>
    <w:p w14:paraId="1A4D292B" w14:textId="77777777" w:rsidR="00C67AAF" w:rsidRDefault="00C67AAF">
      <w:pPr>
        <w:spacing w:after="200" w:line="276" w:lineRule="auto"/>
        <w:rPr>
          <w:rFonts w:ascii="ISOCPEUR" w:hAnsi="ISOCPEUR"/>
          <w:color w:val="FF0000"/>
        </w:rPr>
      </w:pPr>
    </w:p>
    <w:p w14:paraId="7999B1DB" w14:textId="77777777" w:rsidR="00447E8C" w:rsidRDefault="00447E8C">
      <w:pPr>
        <w:spacing w:after="200" w:line="276" w:lineRule="auto"/>
        <w:rPr>
          <w:rFonts w:ascii="ISOCPEUR" w:hAnsi="ISOCPEUR"/>
          <w:color w:val="FF0000"/>
        </w:rPr>
      </w:pPr>
    </w:p>
    <w:p w14:paraId="14684C8B" w14:textId="77777777" w:rsidR="00847D61" w:rsidRDefault="00847D61">
      <w:pPr>
        <w:spacing w:after="200" w:line="276" w:lineRule="auto"/>
        <w:rPr>
          <w:rFonts w:ascii="ISOCPEUR" w:hAnsi="ISOCPEUR"/>
          <w:color w:val="FF0000"/>
        </w:rPr>
      </w:pPr>
    </w:p>
    <w:p w14:paraId="004D3ECD" w14:textId="77777777" w:rsidR="00847D61" w:rsidRDefault="00847D61">
      <w:pPr>
        <w:spacing w:after="200" w:line="276" w:lineRule="auto"/>
        <w:rPr>
          <w:rFonts w:ascii="ISOCPEUR" w:hAnsi="ISOCPEUR"/>
          <w:color w:val="FF0000"/>
        </w:rPr>
      </w:pPr>
    </w:p>
    <w:p w14:paraId="2E6EEAD5" w14:textId="77777777" w:rsidR="00847D61" w:rsidRDefault="00847D61">
      <w:pPr>
        <w:spacing w:after="200" w:line="276" w:lineRule="auto"/>
        <w:rPr>
          <w:rFonts w:ascii="ISOCPEUR" w:hAnsi="ISOCPEUR"/>
          <w:color w:val="FF0000"/>
        </w:rPr>
      </w:pPr>
    </w:p>
    <w:p w14:paraId="18492775" w14:textId="77777777" w:rsidR="00447E8C" w:rsidRDefault="00447E8C">
      <w:pPr>
        <w:spacing w:after="200" w:line="276" w:lineRule="auto"/>
        <w:rPr>
          <w:rFonts w:ascii="ISOCPEUR" w:hAnsi="ISOCPEUR"/>
          <w:color w:val="FF0000"/>
        </w:rPr>
      </w:pPr>
    </w:p>
    <w:p w14:paraId="497B6196" w14:textId="77777777" w:rsidR="00447E8C" w:rsidRDefault="00447E8C">
      <w:pPr>
        <w:spacing w:after="200" w:line="276" w:lineRule="auto"/>
        <w:rPr>
          <w:rFonts w:ascii="ISOCPEUR" w:hAnsi="ISOCPEUR"/>
          <w:color w:val="FF0000"/>
        </w:rPr>
      </w:pPr>
    </w:p>
    <w:p w14:paraId="1D5B862B" w14:textId="77777777" w:rsidR="00447E8C" w:rsidRPr="00E35330" w:rsidRDefault="00447E8C">
      <w:pPr>
        <w:spacing w:after="200" w:line="276" w:lineRule="auto"/>
        <w:rPr>
          <w:rFonts w:ascii="ISOCPEUR" w:hAnsi="ISOCPEUR"/>
          <w:color w:val="FF0000"/>
        </w:rPr>
      </w:pPr>
    </w:p>
    <w:p w14:paraId="7688CFD2" w14:textId="77777777" w:rsidR="00447E8C" w:rsidRPr="00E35330" w:rsidRDefault="00447E8C" w:rsidP="00447E8C">
      <w:pPr>
        <w:ind w:left="1288"/>
        <w:jc w:val="center"/>
        <w:rPr>
          <w:rFonts w:ascii="ISOCPEUR" w:hAnsi="ISOCPEUR" w:cstheme="minorHAnsi"/>
          <w:b/>
          <w:color w:val="FF0000"/>
          <w:sz w:val="36"/>
          <w:u w:val="single"/>
        </w:rPr>
      </w:pPr>
      <w:r w:rsidRPr="00A9285F">
        <w:rPr>
          <w:rFonts w:ascii="ISOCPEUR" w:hAnsi="ISOCPEUR" w:cstheme="minorHAnsi"/>
          <w:b/>
          <w:sz w:val="36"/>
          <w:u w:val="single"/>
        </w:rPr>
        <w:t>V.ZAŁĄCZNIKI</w:t>
      </w:r>
    </w:p>
    <w:p w14:paraId="1D311796" w14:textId="77777777" w:rsidR="00C67AAF" w:rsidRPr="00E35330" w:rsidRDefault="00C67AAF">
      <w:pPr>
        <w:spacing w:after="200" w:line="276" w:lineRule="auto"/>
        <w:rPr>
          <w:rFonts w:ascii="ISOCPEUR" w:hAnsi="ISOCPEUR"/>
          <w:color w:val="FF0000"/>
        </w:rPr>
      </w:pPr>
    </w:p>
    <w:p w14:paraId="7F629B79" w14:textId="77777777" w:rsidR="00C67AAF" w:rsidRPr="00E35330" w:rsidRDefault="00C67AAF">
      <w:pPr>
        <w:spacing w:after="200" w:line="276" w:lineRule="auto"/>
        <w:rPr>
          <w:rFonts w:ascii="ISOCPEUR" w:hAnsi="ISOCPEUR"/>
          <w:color w:val="FF0000"/>
        </w:rPr>
      </w:pPr>
    </w:p>
    <w:p w14:paraId="04F363D3" w14:textId="77777777" w:rsidR="00C67AAF" w:rsidRPr="00E35330" w:rsidRDefault="00C67AAF">
      <w:pPr>
        <w:spacing w:after="200" w:line="276" w:lineRule="auto"/>
        <w:rPr>
          <w:rFonts w:ascii="ISOCPEUR" w:hAnsi="ISOCPEUR"/>
          <w:color w:val="FF0000"/>
        </w:rPr>
      </w:pPr>
    </w:p>
    <w:p w14:paraId="08495AAA" w14:textId="77777777" w:rsidR="00C67AAF" w:rsidRPr="00E35330" w:rsidRDefault="00C67AAF">
      <w:pPr>
        <w:spacing w:after="200" w:line="276" w:lineRule="auto"/>
        <w:rPr>
          <w:rFonts w:ascii="ISOCPEUR" w:hAnsi="ISOCPEUR"/>
          <w:color w:val="FF0000"/>
        </w:rPr>
      </w:pPr>
    </w:p>
    <w:p w14:paraId="0127EA67" w14:textId="77777777" w:rsidR="00C67AAF" w:rsidRPr="00E35330" w:rsidRDefault="00C67AAF">
      <w:pPr>
        <w:spacing w:after="200" w:line="276" w:lineRule="auto"/>
        <w:rPr>
          <w:rFonts w:ascii="ISOCPEUR" w:hAnsi="ISOCPEUR"/>
          <w:color w:val="FF0000"/>
        </w:rPr>
      </w:pPr>
    </w:p>
    <w:p w14:paraId="73581F32" w14:textId="77777777" w:rsidR="00C67AAF" w:rsidRPr="00E35330" w:rsidRDefault="00C67AAF">
      <w:pPr>
        <w:spacing w:after="200" w:line="276" w:lineRule="auto"/>
        <w:rPr>
          <w:rFonts w:ascii="ISOCPEUR" w:hAnsi="ISOCPEUR"/>
          <w:color w:val="FF0000"/>
        </w:rPr>
      </w:pPr>
    </w:p>
    <w:p w14:paraId="16B1C0B2" w14:textId="77777777" w:rsidR="00C67AAF" w:rsidRPr="00E35330" w:rsidRDefault="00C67AAF">
      <w:pPr>
        <w:spacing w:after="200" w:line="276" w:lineRule="auto"/>
        <w:rPr>
          <w:rFonts w:ascii="ISOCPEUR" w:hAnsi="ISOCPEUR"/>
          <w:color w:val="FF0000"/>
        </w:rPr>
      </w:pPr>
    </w:p>
    <w:p w14:paraId="3C3A3186" w14:textId="77777777" w:rsidR="00C67AAF" w:rsidRPr="00E35330" w:rsidRDefault="00C67AAF">
      <w:pPr>
        <w:spacing w:after="200" w:line="276" w:lineRule="auto"/>
        <w:rPr>
          <w:rFonts w:ascii="ISOCPEUR" w:hAnsi="ISOCPEUR"/>
          <w:color w:val="FF0000"/>
        </w:rPr>
      </w:pPr>
    </w:p>
    <w:p w14:paraId="1F8AB8C0" w14:textId="77777777" w:rsidR="00C67AAF" w:rsidRPr="00E35330" w:rsidRDefault="00C67AAF">
      <w:pPr>
        <w:spacing w:after="200" w:line="276" w:lineRule="auto"/>
        <w:rPr>
          <w:rFonts w:ascii="ISOCPEUR" w:hAnsi="ISOCPEUR"/>
          <w:color w:val="FF0000"/>
        </w:rPr>
      </w:pPr>
    </w:p>
    <w:p w14:paraId="27DE53C6" w14:textId="77777777" w:rsidR="00C67AAF" w:rsidRPr="00E35330" w:rsidRDefault="00C67AAF">
      <w:pPr>
        <w:spacing w:after="200" w:line="276" w:lineRule="auto"/>
        <w:rPr>
          <w:rFonts w:ascii="ISOCPEUR" w:hAnsi="ISOCPEUR"/>
          <w:color w:val="FF0000"/>
        </w:rPr>
      </w:pPr>
    </w:p>
    <w:p w14:paraId="1740AB59" w14:textId="77777777" w:rsidR="00C67AAF" w:rsidRPr="00E35330" w:rsidRDefault="00C67AAF">
      <w:pPr>
        <w:spacing w:after="200" w:line="276" w:lineRule="auto"/>
        <w:rPr>
          <w:rFonts w:ascii="ISOCPEUR" w:hAnsi="ISOCPEUR"/>
          <w:color w:val="FF0000"/>
        </w:rPr>
      </w:pPr>
    </w:p>
    <w:p w14:paraId="26FA35B3" w14:textId="77777777" w:rsidR="00C67AAF" w:rsidRPr="00E35330" w:rsidRDefault="00C67AAF">
      <w:pPr>
        <w:spacing w:after="200" w:line="276" w:lineRule="auto"/>
        <w:rPr>
          <w:rFonts w:ascii="ISOCPEUR" w:hAnsi="ISOCPEUR"/>
          <w:color w:val="FF0000"/>
        </w:rPr>
      </w:pPr>
    </w:p>
    <w:p w14:paraId="360E1BDA" w14:textId="77777777" w:rsidR="003607C4" w:rsidRPr="00E35330" w:rsidRDefault="003607C4" w:rsidP="00C67AAF">
      <w:pPr>
        <w:spacing w:after="200" w:line="276" w:lineRule="auto"/>
        <w:rPr>
          <w:rFonts w:ascii="ISOCPEUR" w:hAnsi="ISOCPEUR" w:cstheme="minorHAnsi"/>
          <w:b/>
          <w:color w:val="FF0000"/>
        </w:rPr>
      </w:pPr>
    </w:p>
    <w:p w14:paraId="72DEE802" w14:textId="77777777" w:rsidR="00C67AAF" w:rsidRPr="00E35330" w:rsidRDefault="00C67AAF" w:rsidP="00C67AAF">
      <w:pPr>
        <w:spacing w:after="200" w:line="276" w:lineRule="auto"/>
        <w:rPr>
          <w:rFonts w:ascii="ISOCPEUR" w:hAnsi="ISOCPEUR" w:cstheme="minorHAnsi"/>
          <w:b/>
          <w:color w:val="FF0000"/>
        </w:rPr>
      </w:pPr>
    </w:p>
    <w:p w14:paraId="70930565" w14:textId="77777777" w:rsidR="0023006D" w:rsidRPr="00E35330" w:rsidRDefault="0023006D" w:rsidP="0023006D">
      <w:pPr>
        <w:spacing w:line="360" w:lineRule="auto"/>
        <w:jc w:val="both"/>
        <w:rPr>
          <w:rFonts w:ascii="ISOCPEUR" w:hAnsi="ISOCPEUR"/>
          <w:color w:val="FF0000"/>
        </w:rPr>
      </w:pPr>
    </w:p>
    <w:sectPr w:rsidR="0023006D" w:rsidRPr="00E35330" w:rsidSect="00FD1D46">
      <w:headerReference w:type="default" r:id="rId18"/>
      <w:footerReference w:type="default" r:id="rId19"/>
      <w:pgSz w:w="11906" w:h="16838"/>
      <w:pgMar w:top="1843" w:right="849" w:bottom="568" w:left="1701"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27DCC8" w14:textId="77777777" w:rsidR="00647F63" w:rsidRDefault="00647F63" w:rsidP="00B84B0C">
      <w:r>
        <w:separator/>
      </w:r>
    </w:p>
  </w:endnote>
  <w:endnote w:type="continuationSeparator" w:id="0">
    <w:p w14:paraId="7C083D08" w14:textId="77777777" w:rsidR="00647F63" w:rsidRDefault="00647F63" w:rsidP="00B84B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charset w:val="00"/>
    <w:family w:val="auto"/>
    <w:pitch w:val="variable"/>
    <w:sig w:usb0="00000003"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ISOCPEUR">
    <w:panose1 w:val="020B0604020202020204"/>
    <w:charset w:val="EE"/>
    <w:family w:val="swiss"/>
    <w:pitch w:val="variable"/>
    <w:sig w:usb0="00000287" w:usb1="00000000" w:usb2="00000000" w:usb3="00000000" w:csb0="0000009F" w:csb1="00000000"/>
  </w:font>
  <w:font w:name="ISOCP">
    <w:panose1 w:val="00000400000000000000"/>
    <w:charset w:val="EE"/>
    <w:family w:val="auto"/>
    <w:pitch w:val="variable"/>
    <w:sig w:usb0="20002A87" w:usb1="00000000" w:usb2="00000040" w:usb3="00000000" w:csb0="000001FF" w:csb1="00000000"/>
  </w:font>
  <w:font w:name="TimesNewRoman">
    <w:charset w:val="00"/>
    <w:family w:val="auto"/>
    <w:pitch w:val="variable"/>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82BE98" w14:textId="1AEE47F5" w:rsidR="00647F63" w:rsidRPr="00557C14" w:rsidRDefault="00647F63" w:rsidP="00986D71">
    <w:pPr>
      <w:pStyle w:val="Stopka"/>
      <w:tabs>
        <w:tab w:val="left" w:pos="851"/>
        <w:tab w:val="left" w:pos="3402"/>
        <w:tab w:val="left" w:pos="6946"/>
        <w:tab w:val="right" w:pos="9639"/>
      </w:tabs>
      <w:ind w:right="-142"/>
      <w:rPr>
        <w:rFonts w:asciiTheme="minorHAnsi" w:hAnsiTheme="minorHAnsi"/>
      </w:rPr>
    </w:pPr>
    <w:r>
      <w:rPr>
        <w:noProof/>
        <w:sz w:val="28"/>
      </w:rPr>
      <mc:AlternateContent>
        <mc:Choice Requires="wps">
          <w:drawing>
            <wp:anchor distT="4294967293" distB="4294967293" distL="114300" distR="114300" simplePos="0" relativeHeight="251670528" behindDoc="0" locked="0" layoutInCell="1" allowOverlap="1" wp14:anchorId="436FEB7A" wp14:editId="37A97CE4">
              <wp:simplePos x="0" y="0"/>
              <wp:positionH relativeFrom="column">
                <wp:posOffset>1270</wp:posOffset>
              </wp:positionH>
              <wp:positionV relativeFrom="paragraph">
                <wp:posOffset>15874</wp:posOffset>
              </wp:positionV>
              <wp:extent cx="6242050" cy="0"/>
              <wp:effectExtent l="0" t="0" r="25400" b="19050"/>
              <wp:wrapNone/>
              <wp:docPr id="15" name="Łącznik prostoliniowy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420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Łącznik prostoliniowy 4" o:spid="_x0000_s1026" style="position:absolute;z-index:2516705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1pt,1.25pt" to="491.6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" strokecolor="black [3040]">
              <o:lock v:ext="edit" shapetype="f"/>
            </v:line>
          </w:pict>
        </mc:Fallback>
      </mc:AlternateContent>
    </w:r>
    <w:r>
      <w:tab/>
    </w:r>
    <w:r w:rsidRPr="00557C14">
      <w:rPr>
        <w:rFonts w:asciiTheme="minorHAnsi" w:hAnsiTheme="minorHAnsi"/>
        <w:b/>
      </w:rPr>
      <w:t>NIP</w:t>
    </w:r>
    <w:r w:rsidRPr="00557C14">
      <w:rPr>
        <w:rFonts w:asciiTheme="minorHAnsi" w:hAnsiTheme="minorHAnsi"/>
      </w:rPr>
      <w:t xml:space="preserve"> 758 104 63 25</w:t>
    </w:r>
    <w:r w:rsidRPr="00557C14">
      <w:rPr>
        <w:rFonts w:asciiTheme="minorHAnsi" w:hAnsiTheme="minorHAnsi"/>
      </w:rPr>
      <w:tab/>
    </w:r>
    <w:r w:rsidRPr="00631780">
      <w:rPr>
        <w:rFonts w:asciiTheme="minorHAnsi" w:hAnsiTheme="minorHAnsi"/>
      </w:rPr>
      <w:t>biuro@malkowskijm.</w:t>
    </w:r>
    <w:proofErr w:type="gramStart"/>
    <w:r w:rsidRPr="00631780">
      <w:rPr>
        <w:rFonts w:asciiTheme="minorHAnsi" w:hAnsiTheme="minorHAnsi"/>
      </w:rPr>
      <w:t>pl</w:t>
    </w:r>
    <w:proofErr w:type="gramEnd"/>
    <w:r w:rsidRPr="00557C14">
      <w:rPr>
        <w:rFonts w:asciiTheme="minorHAnsi" w:hAnsiTheme="minorHAnsi"/>
        <w:b/>
      </w:rPr>
      <w:t xml:space="preserve"> </w:t>
    </w:r>
    <w:r>
      <w:rPr>
        <w:rFonts w:asciiTheme="minorHAnsi" w:hAnsiTheme="minorHAnsi"/>
        <w:b/>
      </w:rPr>
      <w:tab/>
    </w:r>
    <w:r w:rsidRPr="00557C14">
      <w:rPr>
        <w:rFonts w:asciiTheme="minorHAnsi" w:hAnsiTheme="minorHAnsi"/>
        <w:b/>
      </w:rPr>
      <w:t>REGON</w:t>
    </w:r>
    <w:r>
      <w:rPr>
        <w:rFonts w:asciiTheme="minorHAnsi" w:hAnsiTheme="minorHAnsi"/>
        <w:b/>
      </w:rPr>
      <w:t xml:space="preserve"> </w:t>
    </w:r>
    <w:r w:rsidRPr="00557C14">
      <w:rPr>
        <w:rFonts w:asciiTheme="minorHAnsi" w:hAnsiTheme="minorHAnsi"/>
      </w:rPr>
      <w:t>551195385</w:t>
    </w:r>
  </w:p>
  <w:p w14:paraId="01D67ADB" w14:textId="79758E4C" w:rsidR="00647F63" w:rsidRPr="00557C14" w:rsidRDefault="00647F63" w:rsidP="008B2909">
    <w:pPr>
      <w:pStyle w:val="Stopka"/>
      <w:tabs>
        <w:tab w:val="left" w:pos="851"/>
        <w:tab w:val="left" w:pos="3544"/>
        <w:tab w:val="left" w:pos="6946"/>
      </w:tabs>
      <w:rPr>
        <w:rFonts w:asciiTheme="minorHAnsi" w:hAnsiTheme="minorHAnsi"/>
      </w:rPr>
    </w:pPr>
    <w:r w:rsidRPr="00557C14">
      <w:rPr>
        <w:rFonts w:asciiTheme="minorHAnsi" w:hAnsiTheme="minorHAnsi"/>
      </w:rPr>
      <w:tab/>
    </w:r>
    <w:r w:rsidRPr="00557C14">
      <w:rPr>
        <w:rFonts w:asciiTheme="minorHAnsi" w:hAnsiTheme="minorHAnsi"/>
      </w:rPr>
      <w:tab/>
    </w:r>
    <w:r w:rsidRPr="00557C14">
      <w:rPr>
        <w:rFonts w:asciiTheme="minorHAnsi" w:hAnsiTheme="minorHAnsi"/>
      </w:rPr>
      <w:tab/>
    </w:r>
    <w:r w:rsidRPr="00557C14">
      <w:rPr>
        <w:rFonts w:asciiTheme="minorHAnsi" w:hAnsiTheme="minorHAnsi"/>
      </w:rPr>
      <w:tab/>
    </w:r>
    <w:proofErr w:type="gramStart"/>
    <w:r w:rsidRPr="00557C14">
      <w:rPr>
        <w:rFonts w:asciiTheme="minorHAnsi" w:hAnsiTheme="minorHAnsi"/>
      </w:rPr>
      <w:t>tel</w:t>
    </w:r>
    <w:proofErr w:type="gramEnd"/>
    <w:r w:rsidRPr="00557C14">
      <w:rPr>
        <w:rFonts w:asciiTheme="minorHAnsi" w:hAnsiTheme="minorHAnsi"/>
      </w:rPr>
      <w:t>. 29 764 86 42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DE0045" w14:textId="77777777" w:rsidR="00647F63" w:rsidRPr="00557C14" w:rsidRDefault="00647F63" w:rsidP="008B2909">
    <w:pPr>
      <w:pStyle w:val="Stopka"/>
      <w:tabs>
        <w:tab w:val="left" w:pos="851"/>
        <w:tab w:val="left" w:pos="3402"/>
        <w:tab w:val="left" w:pos="6946"/>
        <w:tab w:val="right" w:pos="9639"/>
      </w:tabs>
      <w:rPr>
        <w:rFonts w:asciiTheme="minorHAnsi" w:hAnsiTheme="minorHAnsi"/>
      </w:rPr>
    </w:pPr>
    <w:r>
      <w:rPr>
        <w:noProof/>
        <w:sz w:val="28"/>
      </w:rPr>
      <mc:AlternateContent>
        <mc:Choice Requires="wps">
          <w:drawing>
            <wp:anchor distT="4294967293" distB="4294967293" distL="114300" distR="114300" simplePos="0" relativeHeight="251665408" behindDoc="0" locked="0" layoutInCell="1" allowOverlap="1" wp14:anchorId="5160F7DE" wp14:editId="1011D751">
              <wp:simplePos x="0" y="0"/>
              <wp:positionH relativeFrom="column">
                <wp:posOffset>1270</wp:posOffset>
              </wp:positionH>
              <wp:positionV relativeFrom="paragraph">
                <wp:posOffset>15874</wp:posOffset>
              </wp:positionV>
              <wp:extent cx="6242050" cy="0"/>
              <wp:effectExtent l="0" t="0" r="25400" b="19050"/>
              <wp:wrapNone/>
              <wp:docPr id="1" name="Łącznik prostoliniowy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420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Łącznik prostoliniowy 4" o:spid="_x0000_s1026" style="position:absolute;z-index:2516654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1pt,1.25pt" to="491.6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" strokecolor="black [3040]">
              <o:lock v:ext="edit" shapetype="f"/>
            </v:line>
          </w:pict>
        </mc:Fallback>
      </mc:AlternateContent>
    </w:r>
    <w:r>
      <w:tab/>
    </w:r>
    <w:r w:rsidRPr="00557C14">
      <w:rPr>
        <w:rFonts w:asciiTheme="minorHAnsi" w:hAnsiTheme="minorHAnsi"/>
        <w:b/>
      </w:rPr>
      <w:t>NIP</w:t>
    </w:r>
    <w:r w:rsidRPr="00557C14">
      <w:rPr>
        <w:rFonts w:asciiTheme="minorHAnsi" w:hAnsiTheme="minorHAnsi"/>
      </w:rPr>
      <w:t xml:space="preserve"> 758 104 63 25</w:t>
    </w:r>
    <w:r w:rsidRPr="00557C14">
      <w:rPr>
        <w:rFonts w:asciiTheme="minorHAnsi" w:hAnsiTheme="minorHAnsi"/>
      </w:rPr>
      <w:tab/>
    </w:r>
    <w:r w:rsidRPr="006B29EC">
      <w:rPr>
        <w:rFonts w:asciiTheme="minorHAnsi" w:hAnsiTheme="minorHAnsi"/>
      </w:rPr>
      <w:t>biuro@malkowskijm.</w:t>
    </w:r>
    <w:proofErr w:type="gramStart"/>
    <w:r w:rsidRPr="006B29EC">
      <w:rPr>
        <w:rFonts w:asciiTheme="minorHAnsi" w:hAnsiTheme="minorHAnsi"/>
      </w:rPr>
      <w:t>pl</w:t>
    </w:r>
    <w:proofErr w:type="gramEnd"/>
    <w:r w:rsidRPr="00557C14">
      <w:rPr>
        <w:rFonts w:asciiTheme="minorHAnsi" w:hAnsiTheme="minorHAnsi"/>
      </w:rPr>
      <w:tab/>
    </w:r>
    <w:r w:rsidRPr="00557C14">
      <w:rPr>
        <w:rFonts w:asciiTheme="minorHAnsi" w:hAnsiTheme="minorHAnsi"/>
        <w:b/>
      </w:rPr>
      <w:t>REGON</w:t>
    </w:r>
    <w:r w:rsidRPr="00557C14">
      <w:rPr>
        <w:rFonts w:asciiTheme="minorHAnsi" w:hAnsiTheme="minorHAnsi"/>
      </w:rPr>
      <w:t xml:space="preserve"> 551195385</w:t>
    </w:r>
  </w:p>
  <w:p w14:paraId="0BBD1E1A" w14:textId="018CB659" w:rsidR="00647F63" w:rsidRPr="00557C14" w:rsidRDefault="00647F63" w:rsidP="008B2909">
    <w:pPr>
      <w:pStyle w:val="Stopka"/>
      <w:tabs>
        <w:tab w:val="left" w:pos="851"/>
        <w:tab w:val="left" w:pos="3544"/>
        <w:tab w:val="left" w:pos="6946"/>
      </w:tabs>
      <w:rPr>
        <w:rFonts w:asciiTheme="minorHAnsi" w:hAnsiTheme="minorHAnsi"/>
      </w:rPr>
    </w:pPr>
    <w:r w:rsidRPr="00557C14">
      <w:rPr>
        <w:rFonts w:asciiTheme="minorHAnsi" w:hAnsiTheme="minorHAnsi"/>
      </w:rPr>
      <w:tab/>
    </w:r>
    <w:r w:rsidRPr="00557C14">
      <w:rPr>
        <w:rFonts w:asciiTheme="minorHAnsi" w:hAnsiTheme="minorHAnsi"/>
      </w:rPr>
      <w:tab/>
    </w:r>
    <w:r w:rsidRPr="00557C14">
      <w:rPr>
        <w:rFonts w:asciiTheme="minorHAnsi" w:hAnsiTheme="minorHAnsi"/>
      </w:rPr>
      <w:tab/>
    </w:r>
    <w:r w:rsidRPr="00557C14">
      <w:rPr>
        <w:rFonts w:asciiTheme="minorHAnsi" w:hAnsiTheme="minorHAnsi"/>
      </w:rPr>
      <w:tab/>
    </w:r>
    <w:proofErr w:type="gramStart"/>
    <w:r w:rsidRPr="00557C14">
      <w:rPr>
        <w:rFonts w:asciiTheme="minorHAnsi" w:hAnsiTheme="minorHAnsi"/>
      </w:rPr>
      <w:t>tel</w:t>
    </w:r>
    <w:proofErr w:type="gramEnd"/>
    <w:r w:rsidRPr="00557C14">
      <w:rPr>
        <w:rFonts w:asciiTheme="minorHAnsi" w:hAnsiTheme="minorHAnsi"/>
      </w:rPr>
      <w:t>. 29 764 86 42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72A06C" w14:textId="77777777" w:rsidR="00647F63" w:rsidRDefault="00647F63" w:rsidP="00B84B0C">
      <w:r>
        <w:separator/>
      </w:r>
    </w:p>
  </w:footnote>
  <w:footnote w:type="continuationSeparator" w:id="0">
    <w:p w14:paraId="119ADB68" w14:textId="77777777" w:rsidR="00647F63" w:rsidRDefault="00647F63" w:rsidP="00B84B0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2DC368" w14:textId="77777777" w:rsidR="00647F63" w:rsidRPr="00557C14" w:rsidRDefault="00647F63" w:rsidP="00BD12B1">
    <w:pPr>
      <w:pStyle w:val="Nagwek"/>
      <w:tabs>
        <w:tab w:val="right" w:pos="8505"/>
      </w:tabs>
      <w:ind w:left="1701"/>
      <w:rPr>
        <w:rFonts w:asciiTheme="minorHAnsi" w:hAnsiTheme="minorHAnsi"/>
        <w:b/>
      </w:rPr>
    </w:pPr>
    <w:r w:rsidRPr="00B61A49">
      <w:rPr>
        <w:b/>
        <w:i/>
        <w:noProof/>
      </w:rPr>
      <w:drawing>
        <wp:anchor distT="0" distB="0" distL="114300" distR="114300" simplePos="0" relativeHeight="251671552" behindDoc="0" locked="0" layoutInCell="1" allowOverlap="1" wp14:anchorId="5279CD63" wp14:editId="25C92A3B">
          <wp:simplePos x="0" y="0"/>
          <wp:positionH relativeFrom="margin">
            <wp:posOffset>5519420</wp:posOffset>
          </wp:positionH>
          <wp:positionV relativeFrom="margin">
            <wp:posOffset>-1042035</wp:posOffset>
          </wp:positionV>
          <wp:extent cx="715010" cy="854075"/>
          <wp:effectExtent l="0" t="0" r="0" b="0"/>
          <wp:wrapSquare wrapText="bothSides"/>
          <wp:docPr id="18" name="Obraz 0" descr="logodob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dobre.jpg"/>
                  <pic:cNvPicPr/>
                </pic:nvPicPr>
                <pic:blipFill>
                  <a:blip r:embed="rId1"/>
                  <a:stretch>
                    <a:fillRect/>
                  </a:stretch>
                </pic:blipFill>
                <pic:spPr>
                  <a:xfrm>
                    <a:off x="0" y="0"/>
                    <a:ext cx="715010" cy="854075"/>
                  </a:xfrm>
                  <a:prstGeom prst="rect">
                    <a:avLst/>
                  </a:prstGeom>
                </pic:spPr>
              </pic:pic>
            </a:graphicData>
          </a:graphic>
          <wp14:sizeRelH relativeFrom="margin">
            <wp14:pctWidth>0</wp14:pctWidth>
          </wp14:sizeRelH>
          <wp14:sizeRelV relativeFrom="margin">
            <wp14:pctHeight>0</wp14:pctHeight>
          </wp14:sizeRelV>
        </wp:anchor>
      </w:drawing>
    </w:r>
    <w:r>
      <w:rPr>
        <w:b/>
        <w:sz w:val="20"/>
      </w:rPr>
      <w:tab/>
    </w:r>
    <w:r>
      <w:rPr>
        <w:b/>
        <w:sz w:val="20"/>
      </w:rPr>
      <w:tab/>
    </w:r>
    <w:r w:rsidRPr="00557C14">
      <w:rPr>
        <w:rFonts w:asciiTheme="minorHAnsi" w:hAnsiTheme="minorHAnsi"/>
        <w:b/>
      </w:rPr>
      <w:t>PRACOWNIA PROJEKTOWA</w:t>
    </w:r>
  </w:p>
  <w:p w14:paraId="5FAE742D" w14:textId="77777777" w:rsidR="00647F63" w:rsidRPr="00557C14" w:rsidRDefault="00647F63" w:rsidP="00BD12B1">
    <w:pPr>
      <w:pStyle w:val="Nagwek"/>
      <w:tabs>
        <w:tab w:val="right" w:pos="8505"/>
      </w:tabs>
      <w:ind w:left="1701"/>
      <w:rPr>
        <w:rFonts w:asciiTheme="minorHAnsi" w:hAnsiTheme="minorHAnsi"/>
        <w:b/>
        <w:i/>
        <w:color w:val="FF0000"/>
      </w:rPr>
    </w:pPr>
    <w:r w:rsidRPr="00557C14">
      <w:rPr>
        <w:rFonts w:asciiTheme="minorHAnsi" w:hAnsiTheme="minorHAnsi"/>
        <w:b/>
      </w:rPr>
      <w:tab/>
    </w:r>
    <w:r w:rsidRPr="00557C14">
      <w:rPr>
        <w:rFonts w:asciiTheme="minorHAnsi" w:hAnsiTheme="minorHAnsi"/>
        <w:b/>
      </w:rPr>
      <w:tab/>
    </w:r>
    <w:r w:rsidRPr="00557C14">
      <w:rPr>
        <w:rFonts w:asciiTheme="minorHAnsi" w:hAnsiTheme="minorHAnsi"/>
        <w:b/>
        <w:i/>
      </w:rPr>
      <w:t>Jerzy Małkowski</w:t>
    </w:r>
  </w:p>
  <w:p w14:paraId="42ABC4E1" w14:textId="77777777" w:rsidR="00647F63" w:rsidRPr="00557C14" w:rsidRDefault="00647F63" w:rsidP="00BD12B1">
    <w:pPr>
      <w:pStyle w:val="Nagwek"/>
      <w:tabs>
        <w:tab w:val="right" w:pos="6929"/>
        <w:tab w:val="right" w:pos="8505"/>
      </w:tabs>
      <w:ind w:left="1701"/>
      <w:rPr>
        <w:rFonts w:asciiTheme="minorHAnsi" w:hAnsiTheme="minorHAnsi"/>
      </w:rPr>
    </w:pPr>
    <w:r w:rsidRPr="00557C14">
      <w:rPr>
        <w:rFonts w:asciiTheme="minorHAnsi" w:hAnsiTheme="minorHAnsi"/>
        <w:b/>
      </w:rPr>
      <w:tab/>
    </w:r>
    <w:r w:rsidRPr="00557C14">
      <w:rPr>
        <w:rFonts w:asciiTheme="minorHAnsi" w:hAnsiTheme="minorHAnsi"/>
        <w:b/>
      </w:rPr>
      <w:tab/>
    </w:r>
    <w:r w:rsidRPr="00557C14">
      <w:rPr>
        <w:rFonts w:asciiTheme="minorHAnsi" w:hAnsiTheme="minorHAnsi"/>
        <w:b/>
      </w:rPr>
      <w:tab/>
    </w:r>
    <w:proofErr w:type="gramStart"/>
    <w:r w:rsidRPr="00557C14">
      <w:rPr>
        <w:rFonts w:asciiTheme="minorHAnsi" w:hAnsiTheme="minorHAnsi"/>
      </w:rPr>
      <w:t>ul</w:t>
    </w:r>
    <w:proofErr w:type="gramEnd"/>
    <w:r w:rsidRPr="00557C14">
      <w:rPr>
        <w:rFonts w:asciiTheme="minorHAnsi" w:hAnsiTheme="minorHAnsi"/>
      </w:rPr>
      <w:t>. Rejtana 6</w:t>
    </w:r>
  </w:p>
  <w:p w14:paraId="52ACC01B" w14:textId="77777777" w:rsidR="00647F63" w:rsidRPr="00557C14" w:rsidRDefault="00647F63" w:rsidP="00BD12B1">
    <w:pPr>
      <w:pStyle w:val="Nagwek"/>
      <w:tabs>
        <w:tab w:val="right" w:pos="8505"/>
      </w:tabs>
      <w:ind w:left="1701"/>
      <w:rPr>
        <w:rFonts w:asciiTheme="minorHAnsi" w:hAnsiTheme="minorHAnsi"/>
      </w:rPr>
    </w:pPr>
    <w:r w:rsidRPr="00557C14">
      <w:rPr>
        <w:rFonts w:asciiTheme="minorHAnsi" w:hAnsiTheme="minorHAnsi"/>
        <w:b/>
      </w:rPr>
      <w:tab/>
    </w:r>
    <w:r w:rsidRPr="00557C14">
      <w:rPr>
        <w:rFonts w:asciiTheme="minorHAnsi" w:hAnsiTheme="minorHAnsi"/>
        <w:b/>
      </w:rPr>
      <w:tab/>
    </w:r>
    <w:r w:rsidRPr="00557C14">
      <w:rPr>
        <w:rFonts w:asciiTheme="minorHAnsi" w:hAnsiTheme="minorHAnsi"/>
      </w:rPr>
      <w:t>07 – 410 Ostrołęka</w:t>
    </w:r>
  </w:p>
  <w:p w14:paraId="4852B9E1" w14:textId="77777777" w:rsidR="00647F63" w:rsidRPr="00F9152D" w:rsidRDefault="00647F63" w:rsidP="00F9152D">
    <w:pPr>
      <w:pStyle w:val="Nagwek"/>
      <w:tabs>
        <w:tab w:val="right" w:pos="8364"/>
      </w:tabs>
      <w:ind w:left="1701"/>
    </w:pPr>
    <w:r w:rsidRPr="00F9152D">
      <w:tab/>
    </w:r>
    <w:r w:rsidRPr="00F9152D">
      <w:tab/>
    </w:r>
    <w:r>
      <w:rPr>
        <w:sz w:val="20"/>
      </w:rPr>
      <w:tab/>
    </w:r>
  </w:p>
  <w:p w14:paraId="28B1C00F" w14:textId="77777777" w:rsidR="00647F63" w:rsidRDefault="00647F63" w:rsidP="00F9152D">
    <w:pPr>
      <w:pStyle w:val="Nagwek"/>
      <w:tabs>
        <w:tab w:val="right" w:pos="8364"/>
      </w:tabs>
      <w:rPr>
        <w:sz w:val="20"/>
      </w:rPr>
    </w:pPr>
    <w:r>
      <w:rPr>
        <w:b/>
        <w:noProof/>
      </w:rPr>
      <mc:AlternateContent>
        <mc:Choice Requires="wps">
          <w:drawing>
            <wp:anchor distT="4294967293" distB="4294967293" distL="114300" distR="114300" simplePos="0" relativeHeight="251672576" behindDoc="0" locked="0" layoutInCell="1" allowOverlap="1" wp14:anchorId="3165D60D" wp14:editId="2AD1888A">
              <wp:simplePos x="0" y="0"/>
              <wp:positionH relativeFrom="column">
                <wp:posOffset>-46355</wp:posOffset>
              </wp:positionH>
              <wp:positionV relativeFrom="paragraph">
                <wp:posOffset>74929</wp:posOffset>
              </wp:positionV>
              <wp:extent cx="6289675" cy="0"/>
              <wp:effectExtent l="0" t="0" r="15875" b="19050"/>
              <wp:wrapNone/>
              <wp:docPr id="7" name="Łącznik prostoliniowy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896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Łącznik prostoliniowy 3" o:spid="_x0000_s1026" style="position:absolute;z-index:2516725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3.65pt,5.9pt" to="491.6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" strokecolor="black [3040]">
              <o:lock v:ext="edit" shapetype="f"/>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D4CFC5" w14:textId="77777777" w:rsidR="00647F63" w:rsidRPr="009C14E6" w:rsidRDefault="00647F63" w:rsidP="00BD12B1">
    <w:pPr>
      <w:pStyle w:val="Nagwek"/>
      <w:tabs>
        <w:tab w:val="right" w:pos="8505"/>
      </w:tabs>
      <w:ind w:left="1701"/>
      <w:rPr>
        <w:rFonts w:ascii="ISOCPEUR" w:hAnsi="ISOCPEUR"/>
        <w:b/>
      </w:rPr>
    </w:pPr>
    <w:r w:rsidRPr="00B61A49">
      <w:rPr>
        <w:b/>
        <w:i/>
        <w:noProof/>
      </w:rPr>
      <w:drawing>
        <wp:anchor distT="0" distB="0" distL="114300" distR="114300" simplePos="0" relativeHeight="251667456" behindDoc="0" locked="0" layoutInCell="1" allowOverlap="1" wp14:anchorId="56F2B951" wp14:editId="38BC3F12">
          <wp:simplePos x="0" y="0"/>
          <wp:positionH relativeFrom="margin">
            <wp:posOffset>5519420</wp:posOffset>
          </wp:positionH>
          <wp:positionV relativeFrom="margin">
            <wp:posOffset>-1042035</wp:posOffset>
          </wp:positionV>
          <wp:extent cx="715010" cy="854075"/>
          <wp:effectExtent l="0" t="0" r="0" b="0"/>
          <wp:wrapSquare wrapText="bothSides"/>
          <wp:docPr id="2" name="Obraz 0" descr="logodob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dobre.jpg"/>
                  <pic:cNvPicPr/>
                </pic:nvPicPr>
                <pic:blipFill>
                  <a:blip r:embed="rId1"/>
                  <a:stretch>
                    <a:fillRect/>
                  </a:stretch>
                </pic:blipFill>
                <pic:spPr>
                  <a:xfrm>
                    <a:off x="0" y="0"/>
                    <a:ext cx="715010" cy="854075"/>
                  </a:xfrm>
                  <a:prstGeom prst="rect">
                    <a:avLst/>
                  </a:prstGeom>
                </pic:spPr>
              </pic:pic>
            </a:graphicData>
          </a:graphic>
          <wp14:sizeRelH relativeFrom="margin">
            <wp14:pctWidth>0</wp14:pctWidth>
          </wp14:sizeRelH>
          <wp14:sizeRelV relativeFrom="margin">
            <wp14:pctHeight>0</wp14:pctHeight>
          </wp14:sizeRelV>
        </wp:anchor>
      </w:drawing>
    </w:r>
    <w:r>
      <w:rPr>
        <w:b/>
        <w:sz w:val="20"/>
      </w:rPr>
      <w:tab/>
    </w:r>
    <w:r>
      <w:rPr>
        <w:b/>
        <w:sz w:val="20"/>
      </w:rPr>
      <w:tab/>
    </w:r>
    <w:r w:rsidRPr="009C14E6">
      <w:rPr>
        <w:rFonts w:ascii="ISOCPEUR" w:hAnsi="ISOCPEUR"/>
        <w:b/>
      </w:rPr>
      <w:t>PRACOWNIA PROJEKTOWA</w:t>
    </w:r>
  </w:p>
  <w:p w14:paraId="1A33A7B0" w14:textId="77777777" w:rsidR="00647F63" w:rsidRPr="009C14E6" w:rsidRDefault="00647F63" w:rsidP="00BD12B1">
    <w:pPr>
      <w:pStyle w:val="Nagwek"/>
      <w:tabs>
        <w:tab w:val="right" w:pos="8505"/>
      </w:tabs>
      <w:ind w:left="1701"/>
      <w:rPr>
        <w:rFonts w:ascii="ISOCPEUR" w:hAnsi="ISOCPEUR"/>
        <w:b/>
        <w:i/>
        <w:color w:val="FF0000"/>
      </w:rPr>
    </w:pPr>
    <w:r w:rsidRPr="009C14E6">
      <w:rPr>
        <w:rFonts w:ascii="ISOCPEUR" w:hAnsi="ISOCPEUR"/>
        <w:b/>
      </w:rPr>
      <w:tab/>
    </w:r>
    <w:r w:rsidRPr="009C14E6">
      <w:rPr>
        <w:rFonts w:ascii="ISOCPEUR" w:hAnsi="ISOCPEUR"/>
        <w:b/>
      </w:rPr>
      <w:tab/>
    </w:r>
    <w:r w:rsidRPr="009C14E6">
      <w:rPr>
        <w:rFonts w:ascii="ISOCPEUR" w:hAnsi="ISOCPEUR"/>
        <w:b/>
        <w:i/>
      </w:rPr>
      <w:t>Jerzy Małkowski</w:t>
    </w:r>
  </w:p>
  <w:p w14:paraId="4AB4CCB9" w14:textId="77777777" w:rsidR="00647F63" w:rsidRPr="009C14E6" w:rsidRDefault="00647F63" w:rsidP="00BD12B1">
    <w:pPr>
      <w:pStyle w:val="Nagwek"/>
      <w:tabs>
        <w:tab w:val="right" w:pos="6929"/>
        <w:tab w:val="right" w:pos="8505"/>
      </w:tabs>
      <w:ind w:left="1701"/>
      <w:rPr>
        <w:rFonts w:ascii="ISOCPEUR" w:hAnsi="ISOCPEUR"/>
      </w:rPr>
    </w:pPr>
    <w:r w:rsidRPr="009C14E6">
      <w:rPr>
        <w:rFonts w:ascii="ISOCPEUR" w:hAnsi="ISOCPEUR"/>
        <w:b/>
      </w:rPr>
      <w:tab/>
    </w:r>
    <w:r w:rsidRPr="009C14E6">
      <w:rPr>
        <w:rFonts w:ascii="ISOCPEUR" w:hAnsi="ISOCPEUR"/>
        <w:b/>
      </w:rPr>
      <w:tab/>
    </w:r>
    <w:r w:rsidRPr="009C14E6">
      <w:rPr>
        <w:rFonts w:ascii="ISOCPEUR" w:hAnsi="ISOCPEUR"/>
        <w:b/>
      </w:rPr>
      <w:tab/>
    </w:r>
    <w:proofErr w:type="gramStart"/>
    <w:r w:rsidRPr="009C14E6">
      <w:rPr>
        <w:rFonts w:ascii="ISOCPEUR" w:hAnsi="ISOCPEUR"/>
      </w:rPr>
      <w:t>ul</w:t>
    </w:r>
    <w:proofErr w:type="gramEnd"/>
    <w:r w:rsidRPr="009C14E6">
      <w:rPr>
        <w:rFonts w:ascii="ISOCPEUR" w:hAnsi="ISOCPEUR"/>
      </w:rPr>
      <w:t>. Rejtana 6</w:t>
    </w:r>
  </w:p>
  <w:p w14:paraId="151EC17B" w14:textId="77777777" w:rsidR="00647F63" w:rsidRPr="009C14E6" w:rsidRDefault="00647F63" w:rsidP="00BD12B1">
    <w:pPr>
      <w:pStyle w:val="Nagwek"/>
      <w:tabs>
        <w:tab w:val="right" w:pos="8505"/>
      </w:tabs>
      <w:ind w:left="1701"/>
      <w:rPr>
        <w:rFonts w:ascii="ISOCPEUR" w:hAnsi="ISOCPEUR"/>
      </w:rPr>
    </w:pPr>
    <w:r w:rsidRPr="009C14E6">
      <w:rPr>
        <w:rFonts w:ascii="ISOCPEUR" w:hAnsi="ISOCPEUR"/>
        <w:b/>
      </w:rPr>
      <w:tab/>
    </w:r>
    <w:r w:rsidRPr="009C14E6">
      <w:rPr>
        <w:rFonts w:ascii="ISOCPEUR" w:hAnsi="ISOCPEUR"/>
        <w:b/>
      </w:rPr>
      <w:tab/>
    </w:r>
    <w:r w:rsidRPr="009C14E6">
      <w:rPr>
        <w:rFonts w:ascii="ISOCPEUR" w:hAnsi="ISOCPEUR"/>
      </w:rPr>
      <w:t>07 – 410 Ostrołęka</w:t>
    </w:r>
  </w:p>
  <w:p w14:paraId="57F15137" w14:textId="77777777" w:rsidR="00647F63" w:rsidRPr="00F9152D" w:rsidRDefault="00647F63" w:rsidP="00F9152D">
    <w:pPr>
      <w:pStyle w:val="Nagwek"/>
      <w:tabs>
        <w:tab w:val="right" w:pos="8364"/>
      </w:tabs>
      <w:ind w:left="1701"/>
    </w:pPr>
    <w:r w:rsidRPr="009C14E6">
      <w:rPr>
        <w:rFonts w:ascii="ISOCPEUR" w:hAnsi="ISOCPEUR"/>
      </w:rPr>
      <w:tab/>
    </w:r>
    <w:r w:rsidRPr="009C14E6">
      <w:rPr>
        <w:rFonts w:ascii="ISOCPEUR" w:hAnsi="ISOCPEUR"/>
      </w:rPr>
      <w:tab/>
    </w:r>
    <w:r>
      <w:rPr>
        <w:sz w:val="20"/>
      </w:rPr>
      <w:tab/>
    </w:r>
  </w:p>
  <w:p w14:paraId="5FC59A66" w14:textId="77777777" w:rsidR="00647F63" w:rsidRDefault="00647F63" w:rsidP="00F9152D">
    <w:pPr>
      <w:pStyle w:val="Nagwek"/>
      <w:tabs>
        <w:tab w:val="right" w:pos="8364"/>
      </w:tabs>
      <w:rPr>
        <w:sz w:val="20"/>
      </w:rPr>
    </w:pPr>
    <w:r>
      <w:rPr>
        <w:b/>
        <w:noProof/>
      </w:rPr>
      <mc:AlternateContent>
        <mc:Choice Requires="wps">
          <w:drawing>
            <wp:anchor distT="4294967293" distB="4294967293" distL="114300" distR="114300" simplePos="0" relativeHeight="251668480" behindDoc="0" locked="0" layoutInCell="1" allowOverlap="1" wp14:anchorId="28CC5A40" wp14:editId="42AF1261">
              <wp:simplePos x="0" y="0"/>
              <wp:positionH relativeFrom="column">
                <wp:posOffset>-46355</wp:posOffset>
              </wp:positionH>
              <wp:positionV relativeFrom="paragraph">
                <wp:posOffset>74929</wp:posOffset>
              </wp:positionV>
              <wp:extent cx="6289675" cy="0"/>
              <wp:effectExtent l="0" t="0" r="15875" b="19050"/>
              <wp:wrapNone/>
              <wp:docPr id="5" name="Łącznik prostoliniowy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896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Łącznik prostoliniowy 3" o:spid="_x0000_s1026" style="position:absolute;z-index:2516684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3.65pt,5.9pt" to="491.6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" strokecolor="black [3040]">
              <o:lock v:ext="edit" shapetype="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D0ACE850"/>
    <w:lvl w:ilvl="0">
      <w:start w:val="1"/>
      <w:numFmt w:val="upperRoman"/>
      <w:lvlText w:val="%1"/>
      <w:lvlJc w:val="left"/>
      <w:pPr>
        <w:ind w:left="360" w:hanging="360"/>
      </w:pPr>
      <w:rPr>
        <w:rFonts w:ascii="Times New Roman" w:hAnsi="Times New Roman" w:hint="default"/>
        <w:b/>
        <w:i w:val="0"/>
        <w:color w:val="0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lvl>
    <w:lvl w:ilvl="1">
      <w:start w:val="1"/>
      <w:numFmt w:val="decimal"/>
      <w:pStyle w:val="Nagwek2"/>
      <w:lvlText w:val="%2."/>
      <w:lvlJc w:val="left"/>
      <w:pPr>
        <w:ind w:left="360" w:hanging="360"/>
      </w:pPr>
      <w:rPr>
        <w:rFonts w:hint="default"/>
        <w:b/>
      </w:rPr>
    </w:lvl>
    <w:lvl w:ilvl="2">
      <w:start w:val="1"/>
      <w:numFmt w:val="lowerLetter"/>
      <w:pStyle w:val="Nagwek3"/>
      <w:lvlText w:val="%3)"/>
      <w:lvlJc w:val="left"/>
      <w:pPr>
        <w:ind w:left="1080" w:hanging="360"/>
      </w:pPr>
      <w:rPr>
        <w:rFonts w:hint="default"/>
      </w:rPr>
    </w:lvl>
    <w:lvl w:ilvl="3">
      <w:start w:val="1"/>
      <w:numFmt w:val="bullet"/>
      <w:pStyle w:val="Nagwek4"/>
      <w:lvlText w:val=""/>
      <w:lvlJc w:val="left"/>
      <w:pPr>
        <w:ind w:left="1440" w:hanging="360"/>
      </w:pPr>
      <w:rPr>
        <w:rFonts w:ascii="Symbol" w:hAnsi="Symbol" w:hint="default"/>
        <w:color w:val="auto"/>
      </w:rPr>
    </w:lvl>
    <w:lvl w:ilvl="4">
      <w:start w:val="1"/>
      <w:numFmt w:val="bullet"/>
      <w:lvlText w:val=""/>
      <w:lvlJc w:val="left"/>
      <w:pPr>
        <w:ind w:left="180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0000007"/>
    <w:multiLevelType w:val="singleLevel"/>
    <w:tmpl w:val="00000007"/>
    <w:name w:val="WW8Num7"/>
    <w:lvl w:ilvl="0">
      <w:start w:val="1"/>
      <w:numFmt w:val="bullet"/>
      <w:lvlText w:val="-"/>
      <w:lvlJc w:val="left"/>
      <w:pPr>
        <w:tabs>
          <w:tab w:val="num" w:pos="360"/>
        </w:tabs>
        <w:ind w:left="360" w:hanging="360"/>
      </w:pPr>
      <w:rPr>
        <w:rFonts w:ascii="OpenSymbol" w:hAnsi="OpenSymbol"/>
      </w:rPr>
    </w:lvl>
  </w:abstractNum>
  <w:abstractNum w:abstractNumId="2">
    <w:nsid w:val="0036557C"/>
    <w:multiLevelType w:val="hybridMultilevel"/>
    <w:tmpl w:val="5F9EC3EE"/>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3">
    <w:nsid w:val="01E13C51"/>
    <w:multiLevelType w:val="multilevel"/>
    <w:tmpl w:val="CCD223EE"/>
    <w:lvl w:ilvl="0">
      <w:start w:val="1"/>
      <w:numFmt w:val="upperRoman"/>
      <w:lvlText w:val="%1."/>
      <w:lvlJc w:val="left"/>
      <w:pPr>
        <w:ind w:left="1080" w:hanging="720"/>
      </w:pPr>
      <w:rPr>
        <w:color w:val="auto"/>
      </w:rPr>
    </w:lvl>
    <w:lvl w:ilvl="1">
      <w:start w:val="1"/>
      <w:numFmt w:val="decimal"/>
      <w:isLgl/>
      <w:lvlText w:val="%1.%2"/>
      <w:lvlJc w:val="left"/>
      <w:pPr>
        <w:ind w:left="720" w:hanging="360"/>
      </w:pPr>
      <w:rPr>
        <w:b/>
      </w:rPr>
    </w:lvl>
    <w:lvl w:ilvl="2">
      <w:start w:val="1"/>
      <w:numFmt w:val="decimal"/>
      <w:isLgl/>
      <w:lvlText w:val="%1.%2.%3"/>
      <w:lvlJc w:val="left"/>
      <w:pPr>
        <w:ind w:left="1080" w:hanging="720"/>
      </w:pPr>
      <w:rPr>
        <w:b/>
      </w:rPr>
    </w:lvl>
    <w:lvl w:ilvl="3">
      <w:start w:val="1"/>
      <w:numFmt w:val="decimal"/>
      <w:isLgl/>
      <w:lvlText w:val="%1.%2.%3.%4"/>
      <w:lvlJc w:val="left"/>
      <w:pPr>
        <w:ind w:left="1080" w:hanging="720"/>
      </w:pPr>
      <w:rPr>
        <w:b/>
      </w:rPr>
    </w:lvl>
    <w:lvl w:ilvl="4">
      <w:start w:val="1"/>
      <w:numFmt w:val="decimal"/>
      <w:isLgl/>
      <w:lvlText w:val="%1.%2.%3.%4.%5"/>
      <w:lvlJc w:val="left"/>
      <w:pPr>
        <w:ind w:left="1440" w:hanging="1080"/>
      </w:pPr>
      <w:rPr>
        <w:b/>
      </w:rPr>
    </w:lvl>
    <w:lvl w:ilvl="5">
      <w:start w:val="1"/>
      <w:numFmt w:val="decimal"/>
      <w:isLgl/>
      <w:lvlText w:val="%1.%2.%3.%4.%5.%6"/>
      <w:lvlJc w:val="left"/>
      <w:pPr>
        <w:ind w:left="1440" w:hanging="1080"/>
      </w:pPr>
      <w:rPr>
        <w:b/>
      </w:rPr>
    </w:lvl>
    <w:lvl w:ilvl="6">
      <w:start w:val="1"/>
      <w:numFmt w:val="decimal"/>
      <w:isLgl/>
      <w:lvlText w:val="%1.%2.%3.%4.%5.%6.%7"/>
      <w:lvlJc w:val="left"/>
      <w:pPr>
        <w:ind w:left="1800" w:hanging="1440"/>
      </w:pPr>
      <w:rPr>
        <w:b/>
      </w:rPr>
    </w:lvl>
    <w:lvl w:ilvl="7">
      <w:start w:val="1"/>
      <w:numFmt w:val="decimal"/>
      <w:isLgl/>
      <w:lvlText w:val="%1.%2.%3.%4.%5.%6.%7.%8"/>
      <w:lvlJc w:val="left"/>
      <w:pPr>
        <w:ind w:left="1800" w:hanging="1440"/>
      </w:pPr>
      <w:rPr>
        <w:b/>
      </w:rPr>
    </w:lvl>
    <w:lvl w:ilvl="8">
      <w:start w:val="1"/>
      <w:numFmt w:val="decimal"/>
      <w:isLgl/>
      <w:lvlText w:val="%1.%2.%3.%4.%5.%6.%7.%8.%9"/>
      <w:lvlJc w:val="left"/>
      <w:pPr>
        <w:ind w:left="2160" w:hanging="1800"/>
      </w:pPr>
      <w:rPr>
        <w:b/>
      </w:rPr>
    </w:lvl>
  </w:abstractNum>
  <w:abstractNum w:abstractNumId="4">
    <w:nsid w:val="07770B33"/>
    <w:multiLevelType w:val="hybridMultilevel"/>
    <w:tmpl w:val="98E8A9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B532CA1"/>
    <w:multiLevelType w:val="multilevel"/>
    <w:tmpl w:val="B652F90E"/>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10D858DA"/>
    <w:multiLevelType w:val="hybridMultilevel"/>
    <w:tmpl w:val="1242ABBA"/>
    <w:lvl w:ilvl="0" w:tplc="9DB801EC">
      <w:start w:val="4"/>
      <w:numFmt w:val="upperRoman"/>
      <w:lvlText w:val="%1."/>
      <w:lvlJc w:val="left"/>
      <w:pPr>
        <w:ind w:left="1080" w:hanging="720"/>
      </w:pPr>
      <w:rPr>
        <w:b/>
        <w:sz w:val="36"/>
        <w:szCs w:val="36"/>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nsid w:val="12742C90"/>
    <w:multiLevelType w:val="multilevel"/>
    <w:tmpl w:val="9B361776"/>
    <w:lvl w:ilvl="0">
      <w:start w:val="1"/>
      <w:numFmt w:val="decimal"/>
      <w:lvlText w:val="%1."/>
      <w:lvlJc w:val="left"/>
      <w:pPr>
        <w:ind w:left="360" w:hanging="360"/>
      </w:pPr>
      <w:rPr>
        <w:rFonts w:cstheme="minorHAnsi" w:hint="default"/>
        <w:b/>
      </w:rPr>
    </w:lvl>
    <w:lvl w:ilvl="1">
      <w:start w:val="1"/>
      <w:numFmt w:val="decimal"/>
      <w:lvlText w:val="%1.%2."/>
      <w:lvlJc w:val="left"/>
      <w:pPr>
        <w:ind w:left="1080" w:hanging="720"/>
      </w:pPr>
      <w:rPr>
        <w:rFonts w:cstheme="minorHAnsi" w:hint="default"/>
        <w:b/>
      </w:rPr>
    </w:lvl>
    <w:lvl w:ilvl="2">
      <w:start w:val="1"/>
      <w:numFmt w:val="decimal"/>
      <w:lvlText w:val="%1.%2.%3."/>
      <w:lvlJc w:val="left"/>
      <w:pPr>
        <w:ind w:left="1440" w:hanging="720"/>
      </w:pPr>
      <w:rPr>
        <w:rFonts w:cstheme="minorHAnsi" w:hint="default"/>
        <w:b/>
      </w:rPr>
    </w:lvl>
    <w:lvl w:ilvl="3">
      <w:start w:val="1"/>
      <w:numFmt w:val="decimal"/>
      <w:lvlText w:val="%1.%2.%3.%4."/>
      <w:lvlJc w:val="left"/>
      <w:pPr>
        <w:ind w:left="2160" w:hanging="1080"/>
      </w:pPr>
      <w:rPr>
        <w:rFonts w:cstheme="minorHAnsi" w:hint="default"/>
        <w:b/>
      </w:rPr>
    </w:lvl>
    <w:lvl w:ilvl="4">
      <w:start w:val="1"/>
      <w:numFmt w:val="decimal"/>
      <w:lvlText w:val="%1.%2.%3.%4.%5."/>
      <w:lvlJc w:val="left"/>
      <w:pPr>
        <w:ind w:left="2520" w:hanging="1080"/>
      </w:pPr>
      <w:rPr>
        <w:rFonts w:cstheme="minorHAnsi" w:hint="default"/>
        <w:b/>
      </w:rPr>
    </w:lvl>
    <w:lvl w:ilvl="5">
      <w:start w:val="1"/>
      <w:numFmt w:val="decimal"/>
      <w:lvlText w:val="%1.%2.%3.%4.%5.%6."/>
      <w:lvlJc w:val="left"/>
      <w:pPr>
        <w:ind w:left="3240" w:hanging="1440"/>
      </w:pPr>
      <w:rPr>
        <w:rFonts w:cstheme="minorHAnsi" w:hint="default"/>
        <w:b/>
      </w:rPr>
    </w:lvl>
    <w:lvl w:ilvl="6">
      <w:start w:val="1"/>
      <w:numFmt w:val="decimal"/>
      <w:lvlText w:val="%1.%2.%3.%4.%5.%6.%7."/>
      <w:lvlJc w:val="left"/>
      <w:pPr>
        <w:ind w:left="3600" w:hanging="1440"/>
      </w:pPr>
      <w:rPr>
        <w:rFonts w:cstheme="minorHAnsi" w:hint="default"/>
        <w:b/>
      </w:rPr>
    </w:lvl>
    <w:lvl w:ilvl="7">
      <w:start w:val="1"/>
      <w:numFmt w:val="decimal"/>
      <w:lvlText w:val="%1.%2.%3.%4.%5.%6.%7.%8."/>
      <w:lvlJc w:val="left"/>
      <w:pPr>
        <w:ind w:left="4320" w:hanging="1800"/>
      </w:pPr>
      <w:rPr>
        <w:rFonts w:cstheme="minorHAnsi" w:hint="default"/>
        <w:b/>
      </w:rPr>
    </w:lvl>
    <w:lvl w:ilvl="8">
      <w:start w:val="1"/>
      <w:numFmt w:val="decimal"/>
      <w:lvlText w:val="%1.%2.%3.%4.%5.%6.%7.%8.%9."/>
      <w:lvlJc w:val="left"/>
      <w:pPr>
        <w:ind w:left="4680" w:hanging="1800"/>
      </w:pPr>
      <w:rPr>
        <w:rFonts w:cstheme="minorHAnsi" w:hint="default"/>
        <w:b/>
      </w:rPr>
    </w:lvl>
  </w:abstractNum>
  <w:abstractNum w:abstractNumId="8">
    <w:nsid w:val="1E386F20"/>
    <w:multiLevelType w:val="multilevel"/>
    <w:tmpl w:val="13FACD5A"/>
    <w:lvl w:ilvl="0">
      <w:start w:val="1"/>
      <w:numFmt w:val="upperRoman"/>
      <w:lvlText w:val="%1."/>
      <w:lvlJc w:val="right"/>
      <w:pPr>
        <w:ind w:left="928" w:hanging="360"/>
      </w:pPr>
    </w:lvl>
    <w:lvl w:ilvl="1">
      <w:start w:val="1"/>
      <w:numFmt w:val="decimal"/>
      <w:isLgl/>
      <w:lvlText w:val="%1.%2."/>
      <w:lvlJc w:val="left"/>
      <w:pPr>
        <w:ind w:left="1430"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9">
    <w:nsid w:val="20F05B5D"/>
    <w:multiLevelType w:val="hybridMultilevel"/>
    <w:tmpl w:val="17765844"/>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cs="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cs="Courier New" w:hint="default"/>
      </w:rPr>
    </w:lvl>
    <w:lvl w:ilvl="8" w:tplc="04150005">
      <w:start w:val="1"/>
      <w:numFmt w:val="bullet"/>
      <w:lvlText w:val=""/>
      <w:lvlJc w:val="left"/>
      <w:pPr>
        <w:ind w:left="7189" w:hanging="360"/>
      </w:pPr>
      <w:rPr>
        <w:rFonts w:ascii="Wingdings" w:hAnsi="Wingdings" w:hint="default"/>
      </w:rPr>
    </w:lvl>
  </w:abstractNum>
  <w:abstractNum w:abstractNumId="10">
    <w:nsid w:val="253354E5"/>
    <w:multiLevelType w:val="hybridMultilevel"/>
    <w:tmpl w:val="C582BE46"/>
    <w:lvl w:ilvl="0" w:tplc="06B6D046">
      <w:start w:val="1"/>
      <w:numFmt w:val="upperRoman"/>
      <w:lvlText w:val="%1."/>
      <w:lvlJc w:val="left"/>
      <w:pPr>
        <w:ind w:left="2008" w:hanging="720"/>
      </w:pPr>
      <w:rPr>
        <w:rFonts w:hint="default"/>
      </w:r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11">
    <w:nsid w:val="26D26E8E"/>
    <w:multiLevelType w:val="hybridMultilevel"/>
    <w:tmpl w:val="BFEE8588"/>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hint="default"/>
      </w:rPr>
    </w:lvl>
    <w:lvl w:ilvl="2" w:tplc="04150005">
      <w:start w:val="1"/>
      <w:numFmt w:val="bullet"/>
      <w:lvlText w:val=""/>
      <w:lvlJc w:val="left"/>
      <w:pPr>
        <w:ind w:left="2487"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12">
    <w:nsid w:val="295845BD"/>
    <w:multiLevelType w:val="multilevel"/>
    <w:tmpl w:val="8AEAA06A"/>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C59193D"/>
    <w:multiLevelType w:val="hybridMultilevel"/>
    <w:tmpl w:val="D4BCB27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4">
    <w:nsid w:val="2C9C1CC3"/>
    <w:multiLevelType w:val="hybridMultilevel"/>
    <w:tmpl w:val="471A29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300156D6"/>
    <w:multiLevelType w:val="multilevel"/>
    <w:tmpl w:val="16C85BA2"/>
    <w:lvl w:ilvl="0">
      <w:start w:val="1"/>
      <w:numFmt w:val="upperRoman"/>
      <w:lvlText w:val="%1."/>
      <w:lvlJc w:val="right"/>
      <w:pPr>
        <w:ind w:left="720" w:hanging="360"/>
      </w:pPr>
    </w:lvl>
    <w:lvl w:ilvl="1">
      <w:start w:val="1"/>
      <w:numFmt w:val="bullet"/>
      <w:lvlText w:val=""/>
      <w:lvlJc w:val="left"/>
      <w:pPr>
        <w:ind w:left="1430" w:hanging="720"/>
      </w:pPr>
      <w:rPr>
        <w:rFonts w:ascii="Symbol" w:hAnsi="Symbol"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6">
    <w:nsid w:val="37945C71"/>
    <w:multiLevelType w:val="hybridMultilevel"/>
    <w:tmpl w:val="2BAA760A"/>
    <w:lvl w:ilvl="0" w:tplc="0EA413D2">
      <w:start w:val="1"/>
      <w:numFmt w:val="bullet"/>
      <w:lvlText w:val=""/>
      <w:lvlJc w:val="left"/>
      <w:pPr>
        <w:ind w:left="1364" w:hanging="360"/>
      </w:pPr>
      <w:rPr>
        <w:rFonts w:ascii="Symbol" w:hAnsi="Symbol" w:hint="default"/>
        <w:b w:val="0"/>
        <w:bCs/>
        <w:color w:val="auto"/>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7">
    <w:nsid w:val="405D7CD3"/>
    <w:multiLevelType w:val="hybridMultilevel"/>
    <w:tmpl w:val="3E40A9B6"/>
    <w:lvl w:ilvl="0" w:tplc="A85A37F0">
      <w:start w:val="1"/>
      <w:numFmt w:val="upperRoman"/>
      <w:lvlText w:val="%1."/>
      <w:lvlJc w:val="left"/>
      <w:pPr>
        <w:ind w:left="1080" w:hanging="72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411C00FC"/>
    <w:multiLevelType w:val="multilevel"/>
    <w:tmpl w:val="31002A30"/>
    <w:styleLink w:val="Styl2"/>
    <w:lvl w:ilvl="0">
      <w:start w:val="6"/>
      <w:numFmt w:val="decimal"/>
      <w:lvlText w:val="%1.0."/>
      <w:lvlJc w:val="left"/>
      <w:pPr>
        <w:ind w:left="360" w:hanging="360"/>
      </w:pPr>
      <w:rPr>
        <w:rFonts w:hint="default"/>
      </w:rPr>
    </w:lvl>
    <w:lvl w:ilvl="1">
      <w:start w:val="1"/>
      <w:numFmt w:val="decimal"/>
      <w:lvlText w:val="6.%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nsid w:val="42C00035"/>
    <w:multiLevelType w:val="hybridMultilevel"/>
    <w:tmpl w:val="A7A2A048"/>
    <w:lvl w:ilvl="0" w:tplc="04150001">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493A777F"/>
    <w:multiLevelType w:val="hybridMultilevel"/>
    <w:tmpl w:val="18FCE24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
    <w:nsid w:val="4EDE71C6"/>
    <w:multiLevelType w:val="multilevel"/>
    <w:tmpl w:val="55F0553E"/>
    <w:lvl w:ilvl="0">
      <w:start w:val="3"/>
      <w:numFmt w:val="decimal"/>
      <w:lvlText w:val="%1."/>
      <w:lvlJc w:val="left"/>
      <w:pPr>
        <w:ind w:left="360" w:hanging="360"/>
      </w:pPr>
      <w:rPr>
        <w:rFonts w:hint="default"/>
      </w:rPr>
    </w:lvl>
    <w:lvl w:ilvl="1">
      <w:start w:val="3"/>
      <w:numFmt w:val="decimal"/>
      <w:lvlText w:val="%1.%2."/>
      <w:lvlJc w:val="left"/>
      <w:pPr>
        <w:ind w:left="1080" w:hanging="72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2">
    <w:nsid w:val="4F5651D2"/>
    <w:multiLevelType w:val="hybridMultilevel"/>
    <w:tmpl w:val="66FEA4E8"/>
    <w:lvl w:ilvl="0" w:tplc="8A507EC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50DD6AEF"/>
    <w:multiLevelType w:val="hybridMultilevel"/>
    <w:tmpl w:val="4E0A444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nsid w:val="52E73496"/>
    <w:multiLevelType w:val="multilevel"/>
    <w:tmpl w:val="16C85BA2"/>
    <w:lvl w:ilvl="0">
      <w:start w:val="1"/>
      <w:numFmt w:val="upperRoman"/>
      <w:lvlText w:val="%1."/>
      <w:lvlJc w:val="right"/>
      <w:pPr>
        <w:ind w:left="720" w:hanging="360"/>
      </w:pPr>
    </w:lvl>
    <w:lvl w:ilvl="1">
      <w:start w:val="1"/>
      <w:numFmt w:val="bullet"/>
      <w:lvlText w:val=""/>
      <w:lvlJc w:val="left"/>
      <w:pPr>
        <w:ind w:left="1430" w:hanging="720"/>
      </w:pPr>
      <w:rPr>
        <w:rFonts w:ascii="Symbol" w:hAnsi="Symbol"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5">
    <w:nsid w:val="52E73E6B"/>
    <w:multiLevelType w:val="hybridMultilevel"/>
    <w:tmpl w:val="818A108C"/>
    <w:lvl w:ilvl="0" w:tplc="73F4B77C">
      <w:start w:val="6"/>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6">
    <w:nsid w:val="55CA7103"/>
    <w:multiLevelType w:val="hybridMultilevel"/>
    <w:tmpl w:val="CBAC251A"/>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cs="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cs="Courier New" w:hint="default"/>
      </w:rPr>
    </w:lvl>
    <w:lvl w:ilvl="8" w:tplc="04150005">
      <w:start w:val="1"/>
      <w:numFmt w:val="bullet"/>
      <w:lvlText w:val=""/>
      <w:lvlJc w:val="left"/>
      <w:pPr>
        <w:ind w:left="7189" w:hanging="360"/>
      </w:pPr>
      <w:rPr>
        <w:rFonts w:ascii="Wingdings" w:hAnsi="Wingdings" w:hint="default"/>
      </w:rPr>
    </w:lvl>
  </w:abstractNum>
  <w:abstractNum w:abstractNumId="27">
    <w:nsid w:val="5EB45D33"/>
    <w:multiLevelType w:val="hybridMultilevel"/>
    <w:tmpl w:val="C582BE46"/>
    <w:lvl w:ilvl="0" w:tplc="06B6D046">
      <w:start w:val="1"/>
      <w:numFmt w:val="upperRoman"/>
      <w:lvlText w:val="%1."/>
      <w:lvlJc w:val="left"/>
      <w:pPr>
        <w:ind w:left="2008" w:hanging="720"/>
      </w:pPr>
      <w:rPr>
        <w:rFonts w:hint="default"/>
      </w:r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28">
    <w:nsid w:val="61FF4C95"/>
    <w:multiLevelType w:val="multilevel"/>
    <w:tmpl w:val="708E52E0"/>
    <w:lvl w:ilvl="0">
      <w:start w:val="3"/>
      <w:numFmt w:val="upperRoman"/>
      <w:lvlText w:val="%1."/>
      <w:lvlJc w:val="right"/>
      <w:pPr>
        <w:ind w:left="720" w:hanging="360"/>
      </w:pPr>
      <w:rPr>
        <w:rFonts w:hint="default"/>
      </w:rPr>
    </w:lvl>
    <w:lvl w:ilvl="1">
      <w:start w:val="1"/>
      <w:numFmt w:val="bullet"/>
      <w:lvlText w:val=""/>
      <w:lvlJc w:val="left"/>
      <w:pPr>
        <w:ind w:left="1430" w:hanging="720"/>
      </w:pPr>
      <w:rPr>
        <w:rFonts w:ascii="Symbol" w:hAnsi="Symbol"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9">
    <w:nsid w:val="679C1AA4"/>
    <w:multiLevelType w:val="multilevel"/>
    <w:tmpl w:val="98821EC0"/>
    <w:lvl w:ilvl="0">
      <w:start w:val="3"/>
      <w:numFmt w:val="decimal"/>
      <w:lvlText w:val="%1."/>
      <w:lvlJc w:val="left"/>
      <w:pPr>
        <w:ind w:left="360" w:hanging="360"/>
      </w:pPr>
      <w:rPr>
        <w:rFonts w:hint="default"/>
      </w:rPr>
    </w:lvl>
    <w:lvl w:ilvl="1">
      <w:start w:val="7"/>
      <w:numFmt w:val="decimal"/>
      <w:lvlText w:val="%1.%2."/>
      <w:lvlJc w:val="left"/>
      <w:pPr>
        <w:ind w:left="1790" w:hanging="360"/>
      </w:pPr>
      <w:rPr>
        <w:rFonts w:hint="default"/>
      </w:rPr>
    </w:lvl>
    <w:lvl w:ilvl="2">
      <w:start w:val="1"/>
      <w:numFmt w:val="decimal"/>
      <w:lvlText w:val="%1.%2.%3."/>
      <w:lvlJc w:val="left"/>
      <w:pPr>
        <w:ind w:left="3580" w:hanging="720"/>
      </w:pPr>
      <w:rPr>
        <w:rFonts w:hint="default"/>
      </w:rPr>
    </w:lvl>
    <w:lvl w:ilvl="3">
      <w:start w:val="1"/>
      <w:numFmt w:val="decimal"/>
      <w:lvlText w:val="%1.%2.%3.%4."/>
      <w:lvlJc w:val="left"/>
      <w:pPr>
        <w:ind w:left="5010" w:hanging="720"/>
      </w:pPr>
      <w:rPr>
        <w:rFonts w:hint="default"/>
      </w:rPr>
    </w:lvl>
    <w:lvl w:ilvl="4">
      <w:start w:val="1"/>
      <w:numFmt w:val="decimal"/>
      <w:lvlText w:val="%1.%2.%3.%4.%5."/>
      <w:lvlJc w:val="left"/>
      <w:pPr>
        <w:ind w:left="6800" w:hanging="1080"/>
      </w:pPr>
      <w:rPr>
        <w:rFonts w:hint="default"/>
      </w:rPr>
    </w:lvl>
    <w:lvl w:ilvl="5">
      <w:start w:val="1"/>
      <w:numFmt w:val="decimal"/>
      <w:lvlText w:val="%1.%2.%3.%4.%5.%6."/>
      <w:lvlJc w:val="left"/>
      <w:pPr>
        <w:ind w:left="8230" w:hanging="1080"/>
      </w:pPr>
      <w:rPr>
        <w:rFonts w:hint="default"/>
      </w:rPr>
    </w:lvl>
    <w:lvl w:ilvl="6">
      <w:start w:val="1"/>
      <w:numFmt w:val="decimal"/>
      <w:lvlText w:val="%1.%2.%3.%4.%5.%6.%7."/>
      <w:lvlJc w:val="left"/>
      <w:pPr>
        <w:ind w:left="10020" w:hanging="1440"/>
      </w:pPr>
      <w:rPr>
        <w:rFonts w:hint="default"/>
      </w:rPr>
    </w:lvl>
    <w:lvl w:ilvl="7">
      <w:start w:val="1"/>
      <w:numFmt w:val="decimal"/>
      <w:lvlText w:val="%1.%2.%3.%4.%5.%6.%7.%8."/>
      <w:lvlJc w:val="left"/>
      <w:pPr>
        <w:ind w:left="11450" w:hanging="1440"/>
      </w:pPr>
      <w:rPr>
        <w:rFonts w:hint="default"/>
      </w:rPr>
    </w:lvl>
    <w:lvl w:ilvl="8">
      <w:start w:val="1"/>
      <w:numFmt w:val="decimal"/>
      <w:lvlText w:val="%1.%2.%3.%4.%5.%6.%7.%8.%9."/>
      <w:lvlJc w:val="left"/>
      <w:pPr>
        <w:ind w:left="13240" w:hanging="1800"/>
      </w:pPr>
      <w:rPr>
        <w:rFonts w:hint="default"/>
      </w:rPr>
    </w:lvl>
  </w:abstractNum>
  <w:abstractNum w:abstractNumId="30">
    <w:nsid w:val="686233D4"/>
    <w:multiLevelType w:val="hybridMultilevel"/>
    <w:tmpl w:val="7B12D68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69553680"/>
    <w:multiLevelType w:val="hybridMultilevel"/>
    <w:tmpl w:val="D79C1ED8"/>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cs="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cs="Courier New" w:hint="default"/>
      </w:rPr>
    </w:lvl>
    <w:lvl w:ilvl="8" w:tplc="04150005">
      <w:start w:val="1"/>
      <w:numFmt w:val="bullet"/>
      <w:lvlText w:val=""/>
      <w:lvlJc w:val="left"/>
      <w:pPr>
        <w:ind w:left="7189" w:hanging="360"/>
      </w:pPr>
      <w:rPr>
        <w:rFonts w:ascii="Wingdings" w:hAnsi="Wingdings" w:hint="default"/>
      </w:rPr>
    </w:lvl>
  </w:abstractNum>
  <w:abstractNum w:abstractNumId="32">
    <w:nsid w:val="69651DA3"/>
    <w:multiLevelType w:val="hybridMultilevel"/>
    <w:tmpl w:val="A24CA69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6AD77976"/>
    <w:multiLevelType w:val="hybridMultilevel"/>
    <w:tmpl w:val="E9DE8220"/>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cs="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cs="Courier New" w:hint="default"/>
      </w:rPr>
    </w:lvl>
    <w:lvl w:ilvl="8" w:tplc="04150005">
      <w:start w:val="1"/>
      <w:numFmt w:val="bullet"/>
      <w:lvlText w:val=""/>
      <w:lvlJc w:val="left"/>
      <w:pPr>
        <w:ind w:left="7189" w:hanging="360"/>
      </w:pPr>
      <w:rPr>
        <w:rFonts w:ascii="Wingdings" w:hAnsi="Wingdings" w:hint="default"/>
      </w:rPr>
    </w:lvl>
  </w:abstractNum>
  <w:abstractNum w:abstractNumId="34">
    <w:nsid w:val="6B5D1A79"/>
    <w:multiLevelType w:val="multilevel"/>
    <w:tmpl w:val="881075E2"/>
    <w:lvl w:ilvl="0">
      <w:start w:val="3"/>
      <w:numFmt w:val="decimal"/>
      <w:lvlText w:val="%1."/>
      <w:lvlJc w:val="left"/>
      <w:pPr>
        <w:ind w:left="360" w:hanging="360"/>
      </w:pPr>
      <w:rPr>
        <w:rFonts w:hint="default"/>
      </w:rPr>
    </w:lvl>
    <w:lvl w:ilvl="1">
      <w:start w:val="1"/>
      <w:numFmt w:val="decimal"/>
      <w:lvlText w:val="%1.%2."/>
      <w:lvlJc w:val="left"/>
      <w:pPr>
        <w:ind w:left="1430" w:hanging="720"/>
      </w:pPr>
      <w:rPr>
        <w:rFonts w:hint="default"/>
      </w:rPr>
    </w:lvl>
    <w:lvl w:ilvl="2">
      <w:start w:val="1"/>
      <w:numFmt w:val="decimal"/>
      <w:lvlText w:val="%1.%2.%3."/>
      <w:lvlJc w:val="left"/>
      <w:pPr>
        <w:ind w:left="2140" w:hanging="720"/>
      </w:pPr>
      <w:rPr>
        <w:rFonts w:hint="default"/>
        <w:b/>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480" w:hanging="1800"/>
      </w:pPr>
      <w:rPr>
        <w:rFonts w:hint="default"/>
      </w:rPr>
    </w:lvl>
  </w:abstractNum>
  <w:abstractNum w:abstractNumId="35">
    <w:nsid w:val="6C56756E"/>
    <w:multiLevelType w:val="multilevel"/>
    <w:tmpl w:val="AA74BBB0"/>
    <w:lvl w:ilvl="0">
      <w:start w:val="1"/>
      <w:numFmt w:val="upperRoman"/>
      <w:lvlText w:val="%1."/>
      <w:lvlJc w:val="left"/>
      <w:pPr>
        <w:ind w:left="360" w:hanging="360"/>
      </w:pPr>
      <w:rPr>
        <w:rFonts w:hint="default"/>
        <w:sz w:val="24"/>
      </w:rPr>
    </w:lvl>
    <w:lvl w:ilvl="1">
      <w:start w:val="1"/>
      <w:numFmt w:val="decimal"/>
      <w:lvlText w:val="%2."/>
      <w:lvlJc w:val="left"/>
      <w:pPr>
        <w:ind w:left="644" w:hanging="360"/>
      </w:pPr>
      <w:rPr>
        <w:rFonts w:hint="default"/>
        <w:color w:val="auto"/>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70D746F2"/>
    <w:multiLevelType w:val="multilevel"/>
    <w:tmpl w:val="0415001D"/>
    <w:styleLink w:val="Styl1"/>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nsid w:val="71657787"/>
    <w:multiLevelType w:val="multilevel"/>
    <w:tmpl w:val="8AEAA06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723A7A0C"/>
    <w:multiLevelType w:val="hybridMultilevel"/>
    <w:tmpl w:val="F8D6DDB0"/>
    <w:lvl w:ilvl="0" w:tplc="90B03924">
      <w:start w:val="1"/>
      <w:numFmt w:val="bullet"/>
      <w:lvlText w:val=""/>
      <w:lvlJc w:val="left"/>
      <w:pPr>
        <w:ind w:left="720" w:hanging="360"/>
      </w:pPr>
      <w:rPr>
        <w:rFonts w:ascii="Symbol" w:hAnsi="Symbol" w:hint="default"/>
        <w:vertAlign w:val="baseli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
    <w:nsid w:val="728356B2"/>
    <w:multiLevelType w:val="multilevel"/>
    <w:tmpl w:val="8F3ED1AC"/>
    <w:lvl w:ilvl="0">
      <w:start w:val="1"/>
      <w:numFmt w:val="upperRoman"/>
      <w:lvlText w:val="%1."/>
      <w:lvlJc w:val="left"/>
      <w:pPr>
        <w:ind w:left="1080" w:hanging="720"/>
      </w:pPr>
      <w:rPr>
        <w:rFonts w:hint="default"/>
      </w:rPr>
    </w:lvl>
    <w:lvl w:ilvl="1">
      <w:start w:val="4"/>
      <w:numFmt w:val="decimal"/>
      <w:isLgl/>
      <w:lvlText w:val="%1.%2"/>
      <w:lvlJc w:val="left"/>
      <w:pPr>
        <w:ind w:left="825" w:hanging="360"/>
      </w:pPr>
      <w:rPr>
        <w:rFonts w:hint="default"/>
        <w:color w:val="auto"/>
      </w:rPr>
    </w:lvl>
    <w:lvl w:ilvl="2">
      <w:start w:val="1"/>
      <w:numFmt w:val="decimal"/>
      <w:isLgl/>
      <w:lvlText w:val="%1.%2.%3"/>
      <w:lvlJc w:val="left"/>
      <w:pPr>
        <w:ind w:left="1290" w:hanging="720"/>
      </w:pPr>
      <w:rPr>
        <w:rFonts w:hint="default"/>
        <w:color w:val="auto"/>
      </w:rPr>
    </w:lvl>
    <w:lvl w:ilvl="3">
      <w:start w:val="1"/>
      <w:numFmt w:val="decimal"/>
      <w:isLgl/>
      <w:lvlText w:val="%1.%2.%3.%4"/>
      <w:lvlJc w:val="left"/>
      <w:pPr>
        <w:ind w:left="1395" w:hanging="720"/>
      </w:pPr>
      <w:rPr>
        <w:rFonts w:hint="default"/>
        <w:color w:val="auto"/>
      </w:rPr>
    </w:lvl>
    <w:lvl w:ilvl="4">
      <w:start w:val="1"/>
      <w:numFmt w:val="decimal"/>
      <w:isLgl/>
      <w:lvlText w:val="%1.%2.%3.%4.%5"/>
      <w:lvlJc w:val="left"/>
      <w:pPr>
        <w:ind w:left="1860" w:hanging="1080"/>
      </w:pPr>
      <w:rPr>
        <w:rFonts w:hint="default"/>
        <w:color w:val="auto"/>
      </w:rPr>
    </w:lvl>
    <w:lvl w:ilvl="5">
      <w:start w:val="1"/>
      <w:numFmt w:val="decimal"/>
      <w:isLgl/>
      <w:lvlText w:val="%1.%2.%3.%4.%5.%6"/>
      <w:lvlJc w:val="left"/>
      <w:pPr>
        <w:ind w:left="1965" w:hanging="1080"/>
      </w:pPr>
      <w:rPr>
        <w:rFonts w:hint="default"/>
        <w:color w:val="auto"/>
      </w:rPr>
    </w:lvl>
    <w:lvl w:ilvl="6">
      <w:start w:val="1"/>
      <w:numFmt w:val="decimal"/>
      <w:isLgl/>
      <w:lvlText w:val="%1.%2.%3.%4.%5.%6.%7"/>
      <w:lvlJc w:val="left"/>
      <w:pPr>
        <w:ind w:left="2430" w:hanging="1440"/>
      </w:pPr>
      <w:rPr>
        <w:rFonts w:hint="default"/>
        <w:color w:val="auto"/>
      </w:rPr>
    </w:lvl>
    <w:lvl w:ilvl="7">
      <w:start w:val="1"/>
      <w:numFmt w:val="decimal"/>
      <w:isLgl/>
      <w:lvlText w:val="%1.%2.%3.%4.%5.%6.%7.%8"/>
      <w:lvlJc w:val="left"/>
      <w:pPr>
        <w:ind w:left="2535" w:hanging="1440"/>
      </w:pPr>
      <w:rPr>
        <w:rFonts w:hint="default"/>
        <w:color w:val="auto"/>
      </w:rPr>
    </w:lvl>
    <w:lvl w:ilvl="8">
      <w:start w:val="1"/>
      <w:numFmt w:val="decimal"/>
      <w:isLgl/>
      <w:lvlText w:val="%1.%2.%3.%4.%5.%6.%7.%8.%9"/>
      <w:lvlJc w:val="left"/>
      <w:pPr>
        <w:ind w:left="3000" w:hanging="1800"/>
      </w:pPr>
      <w:rPr>
        <w:rFonts w:hint="default"/>
        <w:color w:val="auto"/>
      </w:rPr>
    </w:lvl>
  </w:abstractNum>
  <w:abstractNum w:abstractNumId="40">
    <w:nsid w:val="73985D46"/>
    <w:multiLevelType w:val="hybridMultilevel"/>
    <w:tmpl w:val="1122B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750B78B5"/>
    <w:multiLevelType w:val="multilevel"/>
    <w:tmpl w:val="AA74BBB0"/>
    <w:lvl w:ilvl="0">
      <w:start w:val="1"/>
      <w:numFmt w:val="upperRoman"/>
      <w:lvlText w:val="%1."/>
      <w:lvlJc w:val="left"/>
      <w:pPr>
        <w:ind w:left="360" w:hanging="360"/>
      </w:pPr>
      <w:rPr>
        <w:rFonts w:hint="default"/>
        <w:sz w:val="24"/>
      </w:rPr>
    </w:lvl>
    <w:lvl w:ilvl="1">
      <w:start w:val="1"/>
      <w:numFmt w:val="decimal"/>
      <w:lvlText w:val="%2."/>
      <w:lvlJc w:val="left"/>
      <w:pPr>
        <w:ind w:left="644" w:hanging="360"/>
      </w:pPr>
      <w:rPr>
        <w:rFonts w:hint="default"/>
        <w:color w:val="auto"/>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7E0C6735"/>
    <w:multiLevelType w:val="hybridMultilevel"/>
    <w:tmpl w:val="622C8D1E"/>
    <w:lvl w:ilvl="0" w:tplc="A8D8ED22">
      <w:start w:val="1"/>
      <w:numFmt w:val="upperRoman"/>
      <w:lvlText w:val="%1."/>
      <w:lvlJc w:val="left"/>
      <w:pPr>
        <w:ind w:left="1288" w:hanging="720"/>
      </w:pPr>
      <w:rPr>
        <w:rFonts w:hint="default"/>
      </w:rPr>
    </w:lvl>
    <w:lvl w:ilvl="1" w:tplc="0415000F">
      <w:start w:val="1"/>
      <w:numFmt w:val="decimal"/>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num w:numId="1">
    <w:abstractNumId w:val="0"/>
  </w:num>
  <w:num w:numId="2">
    <w:abstractNumId w:val="41"/>
  </w:num>
  <w:num w:numId="3">
    <w:abstractNumId w:val="8"/>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14"/>
  </w:num>
  <w:num w:numId="7">
    <w:abstractNumId w:val="4"/>
  </w:num>
  <w:num w:numId="8">
    <w:abstractNumId w:val="30"/>
  </w:num>
  <w:num w:numId="9">
    <w:abstractNumId w:val="18"/>
  </w:num>
  <w:num w:numId="10">
    <w:abstractNumId w:val="36"/>
  </w:num>
  <w:num w:numId="11">
    <w:abstractNumId w:val="38"/>
  </w:num>
  <w:num w:numId="12">
    <w:abstractNumId w:val="40"/>
  </w:num>
  <w:num w:numId="13">
    <w:abstractNumId w:val="15"/>
  </w:num>
  <w:num w:numId="14">
    <w:abstractNumId w:val="17"/>
  </w:num>
  <w:num w:numId="15">
    <w:abstractNumId w:val="7"/>
  </w:num>
  <w:num w:numId="16">
    <w:abstractNumId w:val="34"/>
  </w:num>
  <w:num w:numId="17">
    <w:abstractNumId w:val="9"/>
  </w:num>
  <w:num w:numId="18">
    <w:abstractNumId w:val="39"/>
  </w:num>
  <w:num w:numId="19">
    <w:abstractNumId w:val="21"/>
  </w:num>
  <w:num w:numId="20">
    <w:abstractNumId w:val="37"/>
  </w:num>
  <w:num w:numId="21">
    <w:abstractNumId w:val="5"/>
  </w:num>
  <w:num w:numId="22">
    <w:abstractNumId w:val="22"/>
  </w:num>
  <w:num w:numId="23">
    <w:abstractNumId w:val="19"/>
  </w:num>
  <w:num w:numId="24">
    <w:abstractNumId w:val="2"/>
  </w:num>
  <w:num w:numId="25">
    <w:abstractNumId w:val="33"/>
  </w:num>
  <w:num w:numId="26">
    <w:abstractNumId w:val="12"/>
  </w:num>
  <w:num w:numId="27">
    <w:abstractNumId w:val="24"/>
  </w:num>
  <w:num w:numId="28">
    <w:abstractNumId w:val="42"/>
  </w:num>
  <w:num w:numId="29">
    <w:abstractNumId w:val="10"/>
  </w:num>
  <w:num w:numId="30">
    <w:abstractNumId w:val="28"/>
  </w:num>
  <w:num w:numId="3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5"/>
  </w:num>
  <w:num w:numId="33">
    <w:abstractNumId w:val="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num>
  <w:num w:numId="35">
    <w:abstractNumId w:val="6"/>
  </w:num>
  <w:num w:numId="36">
    <w:abstractNumId w:val="27"/>
  </w:num>
  <w:num w:numId="37">
    <w:abstractNumId w:val="13"/>
  </w:num>
  <w:num w:numId="38">
    <w:abstractNumId w:val="16"/>
  </w:num>
  <w:num w:numId="39">
    <w:abstractNumId w:val="20"/>
  </w:num>
  <w:num w:numId="40">
    <w:abstractNumId w:val="31"/>
  </w:num>
  <w:num w:numId="41">
    <w:abstractNumId w:val="26"/>
  </w:num>
  <w:num w:numId="42">
    <w:abstractNumId w:val="25"/>
  </w:num>
  <w:num w:numId="43">
    <w:abstractNumId w:val="32"/>
  </w:num>
  <w:num w:numId="44">
    <w:abstractNumId w:val="2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607D"/>
    <w:rsid w:val="0000195C"/>
    <w:rsid w:val="00003D6C"/>
    <w:rsid w:val="00005F20"/>
    <w:rsid w:val="00006CFC"/>
    <w:rsid w:val="000073FD"/>
    <w:rsid w:val="00007D95"/>
    <w:rsid w:val="00013351"/>
    <w:rsid w:val="00014178"/>
    <w:rsid w:val="000145E3"/>
    <w:rsid w:val="000155FB"/>
    <w:rsid w:val="00015BC6"/>
    <w:rsid w:val="00016510"/>
    <w:rsid w:val="00021AE2"/>
    <w:rsid w:val="0002314D"/>
    <w:rsid w:val="00023DA9"/>
    <w:rsid w:val="00026EFD"/>
    <w:rsid w:val="00030260"/>
    <w:rsid w:val="00030AC4"/>
    <w:rsid w:val="000315A4"/>
    <w:rsid w:val="0003165F"/>
    <w:rsid w:val="00031F1B"/>
    <w:rsid w:val="000337C2"/>
    <w:rsid w:val="00033DF9"/>
    <w:rsid w:val="00034674"/>
    <w:rsid w:val="0003529C"/>
    <w:rsid w:val="00041BE8"/>
    <w:rsid w:val="000431CD"/>
    <w:rsid w:val="000445F3"/>
    <w:rsid w:val="00044AE9"/>
    <w:rsid w:val="0004651D"/>
    <w:rsid w:val="00051F71"/>
    <w:rsid w:val="000530CA"/>
    <w:rsid w:val="00054088"/>
    <w:rsid w:val="000545EC"/>
    <w:rsid w:val="00054A1F"/>
    <w:rsid w:val="00055356"/>
    <w:rsid w:val="00057460"/>
    <w:rsid w:val="0006048B"/>
    <w:rsid w:val="0006148E"/>
    <w:rsid w:val="000617B6"/>
    <w:rsid w:val="00063BA1"/>
    <w:rsid w:val="000650A8"/>
    <w:rsid w:val="00065958"/>
    <w:rsid w:val="000660BD"/>
    <w:rsid w:val="000668C5"/>
    <w:rsid w:val="000670E1"/>
    <w:rsid w:val="000702E0"/>
    <w:rsid w:val="000724AE"/>
    <w:rsid w:val="00074C4C"/>
    <w:rsid w:val="0007624C"/>
    <w:rsid w:val="00077B69"/>
    <w:rsid w:val="00077DB1"/>
    <w:rsid w:val="000806C0"/>
    <w:rsid w:val="00080A1D"/>
    <w:rsid w:val="00083739"/>
    <w:rsid w:val="00084908"/>
    <w:rsid w:val="00084DA9"/>
    <w:rsid w:val="000853B2"/>
    <w:rsid w:val="00086C57"/>
    <w:rsid w:val="0008764F"/>
    <w:rsid w:val="00087D08"/>
    <w:rsid w:val="00090843"/>
    <w:rsid w:val="00091596"/>
    <w:rsid w:val="00091F87"/>
    <w:rsid w:val="000934DB"/>
    <w:rsid w:val="0009604A"/>
    <w:rsid w:val="0009691B"/>
    <w:rsid w:val="000975F1"/>
    <w:rsid w:val="00097E2D"/>
    <w:rsid w:val="000A13A9"/>
    <w:rsid w:val="000A1488"/>
    <w:rsid w:val="000A2AC3"/>
    <w:rsid w:val="000A403A"/>
    <w:rsid w:val="000A48D7"/>
    <w:rsid w:val="000A4F18"/>
    <w:rsid w:val="000A5950"/>
    <w:rsid w:val="000A6151"/>
    <w:rsid w:val="000A7599"/>
    <w:rsid w:val="000B0F27"/>
    <w:rsid w:val="000B3C0F"/>
    <w:rsid w:val="000B5685"/>
    <w:rsid w:val="000B56A8"/>
    <w:rsid w:val="000B6ABA"/>
    <w:rsid w:val="000C25A1"/>
    <w:rsid w:val="000C2755"/>
    <w:rsid w:val="000C2C76"/>
    <w:rsid w:val="000C434D"/>
    <w:rsid w:val="000C4354"/>
    <w:rsid w:val="000C6B6A"/>
    <w:rsid w:val="000C74F3"/>
    <w:rsid w:val="000D09CD"/>
    <w:rsid w:val="000D0AC2"/>
    <w:rsid w:val="000D0CDE"/>
    <w:rsid w:val="000D1ABE"/>
    <w:rsid w:val="000D1F35"/>
    <w:rsid w:val="000D222D"/>
    <w:rsid w:val="000D3148"/>
    <w:rsid w:val="000D3606"/>
    <w:rsid w:val="000D3A23"/>
    <w:rsid w:val="000D4482"/>
    <w:rsid w:val="000E03D9"/>
    <w:rsid w:val="000E1C4B"/>
    <w:rsid w:val="000E2C6B"/>
    <w:rsid w:val="000E3580"/>
    <w:rsid w:val="000E49A8"/>
    <w:rsid w:val="000E4A08"/>
    <w:rsid w:val="000E70C1"/>
    <w:rsid w:val="000F135A"/>
    <w:rsid w:val="000F1A98"/>
    <w:rsid w:val="000F20BE"/>
    <w:rsid w:val="000F2798"/>
    <w:rsid w:val="000F3AFA"/>
    <w:rsid w:val="000F4C2E"/>
    <w:rsid w:val="000F78C5"/>
    <w:rsid w:val="0010010F"/>
    <w:rsid w:val="0010013B"/>
    <w:rsid w:val="00100B50"/>
    <w:rsid w:val="00100BC3"/>
    <w:rsid w:val="001011BE"/>
    <w:rsid w:val="00104917"/>
    <w:rsid w:val="001061B7"/>
    <w:rsid w:val="00106D9A"/>
    <w:rsid w:val="00110C53"/>
    <w:rsid w:val="00111C22"/>
    <w:rsid w:val="001123AB"/>
    <w:rsid w:val="0011435C"/>
    <w:rsid w:val="00115A6E"/>
    <w:rsid w:val="0011632E"/>
    <w:rsid w:val="00116905"/>
    <w:rsid w:val="00117E05"/>
    <w:rsid w:val="00117EEC"/>
    <w:rsid w:val="00120F20"/>
    <w:rsid w:val="00121D58"/>
    <w:rsid w:val="0012539D"/>
    <w:rsid w:val="001259DB"/>
    <w:rsid w:val="00126FF5"/>
    <w:rsid w:val="0012798B"/>
    <w:rsid w:val="00130E32"/>
    <w:rsid w:val="00135442"/>
    <w:rsid w:val="00136809"/>
    <w:rsid w:val="00140A23"/>
    <w:rsid w:val="001417E5"/>
    <w:rsid w:val="00142A26"/>
    <w:rsid w:val="00142A6D"/>
    <w:rsid w:val="001431CF"/>
    <w:rsid w:val="001434FA"/>
    <w:rsid w:val="00143624"/>
    <w:rsid w:val="00143CAF"/>
    <w:rsid w:val="001442E4"/>
    <w:rsid w:val="001449FB"/>
    <w:rsid w:val="00145009"/>
    <w:rsid w:val="0014612E"/>
    <w:rsid w:val="00146227"/>
    <w:rsid w:val="001506E8"/>
    <w:rsid w:val="00151297"/>
    <w:rsid w:val="001524D2"/>
    <w:rsid w:val="00154982"/>
    <w:rsid w:val="00156590"/>
    <w:rsid w:val="001566C8"/>
    <w:rsid w:val="001579A6"/>
    <w:rsid w:val="001605E5"/>
    <w:rsid w:val="00160A26"/>
    <w:rsid w:val="0016184B"/>
    <w:rsid w:val="00162DDC"/>
    <w:rsid w:val="00163109"/>
    <w:rsid w:val="00164FA4"/>
    <w:rsid w:val="00165C97"/>
    <w:rsid w:val="001663FE"/>
    <w:rsid w:val="00166DCD"/>
    <w:rsid w:val="00167826"/>
    <w:rsid w:val="001704A3"/>
    <w:rsid w:val="00170612"/>
    <w:rsid w:val="00171B50"/>
    <w:rsid w:val="00171F90"/>
    <w:rsid w:val="00172930"/>
    <w:rsid w:val="00174F61"/>
    <w:rsid w:val="00176D5F"/>
    <w:rsid w:val="001773A8"/>
    <w:rsid w:val="001800CD"/>
    <w:rsid w:val="0018316A"/>
    <w:rsid w:val="00183922"/>
    <w:rsid w:val="001850E3"/>
    <w:rsid w:val="00186530"/>
    <w:rsid w:val="0019181C"/>
    <w:rsid w:val="0019253D"/>
    <w:rsid w:val="00194CD5"/>
    <w:rsid w:val="00195496"/>
    <w:rsid w:val="00195DAD"/>
    <w:rsid w:val="001A02D6"/>
    <w:rsid w:val="001A10E2"/>
    <w:rsid w:val="001A1540"/>
    <w:rsid w:val="001A5457"/>
    <w:rsid w:val="001A60FC"/>
    <w:rsid w:val="001A6F3A"/>
    <w:rsid w:val="001A7ED2"/>
    <w:rsid w:val="001B019A"/>
    <w:rsid w:val="001B16A0"/>
    <w:rsid w:val="001B403E"/>
    <w:rsid w:val="001B4DA7"/>
    <w:rsid w:val="001B53C7"/>
    <w:rsid w:val="001B5794"/>
    <w:rsid w:val="001B5D7D"/>
    <w:rsid w:val="001B61B5"/>
    <w:rsid w:val="001C2D72"/>
    <w:rsid w:val="001C3C96"/>
    <w:rsid w:val="001C682D"/>
    <w:rsid w:val="001C6A3E"/>
    <w:rsid w:val="001C6E25"/>
    <w:rsid w:val="001C771B"/>
    <w:rsid w:val="001D0183"/>
    <w:rsid w:val="001D14F5"/>
    <w:rsid w:val="001D1C4E"/>
    <w:rsid w:val="001D7853"/>
    <w:rsid w:val="001D7A86"/>
    <w:rsid w:val="001E0024"/>
    <w:rsid w:val="001E1FAF"/>
    <w:rsid w:val="001E41C5"/>
    <w:rsid w:val="001E56CD"/>
    <w:rsid w:val="001E5A7B"/>
    <w:rsid w:val="001E5C81"/>
    <w:rsid w:val="001E6240"/>
    <w:rsid w:val="001E779C"/>
    <w:rsid w:val="001E7DF5"/>
    <w:rsid w:val="001F10CD"/>
    <w:rsid w:val="001F12AC"/>
    <w:rsid w:val="001F264B"/>
    <w:rsid w:val="001F3C24"/>
    <w:rsid w:val="001F3CCB"/>
    <w:rsid w:val="001F5590"/>
    <w:rsid w:val="001F67DB"/>
    <w:rsid w:val="002007EB"/>
    <w:rsid w:val="00200869"/>
    <w:rsid w:val="00200994"/>
    <w:rsid w:val="00204289"/>
    <w:rsid w:val="00204E0D"/>
    <w:rsid w:val="00210543"/>
    <w:rsid w:val="002115D1"/>
    <w:rsid w:val="0021410A"/>
    <w:rsid w:val="0021478F"/>
    <w:rsid w:val="00215AA0"/>
    <w:rsid w:val="00215FDB"/>
    <w:rsid w:val="0021669E"/>
    <w:rsid w:val="00216714"/>
    <w:rsid w:val="00216AAF"/>
    <w:rsid w:val="00217991"/>
    <w:rsid w:val="002230CC"/>
    <w:rsid w:val="0022390C"/>
    <w:rsid w:val="00225176"/>
    <w:rsid w:val="00226430"/>
    <w:rsid w:val="00227037"/>
    <w:rsid w:val="0023006D"/>
    <w:rsid w:val="0023097C"/>
    <w:rsid w:val="002321D3"/>
    <w:rsid w:val="002366AD"/>
    <w:rsid w:val="00237243"/>
    <w:rsid w:val="00237623"/>
    <w:rsid w:val="002408BA"/>
    <w:rsid w:val="00240989"/>
    <w:rsid w:val="002411B1"/>
    <w:rsid w:val="00241B32"/>
    <w:rsid w:val="0024258E"/>
    <w:rsid w:val="00242AFF"/>
    <w:rsid w:val="00242EBB"/>
    <w:rsid w:val="0024354C"/>
    <w:rsid w:val="002446EC"/>
    <w:rsid w:val="002457BE"/>
    <w:rsid w:val="00245F98"/>
    <w:rsid w:val="00250BB0"/>
    <w:rsid w:val="00252778"/>
    <w:rsid w:val="00253212"/>
    <w:rsid w:val="002544B9"/>
    <w:rsid w:val="002551C1"/>
    <w:rsid w:val="002568DE"/>
    <w:rsid w:val="00257B82"/>
    <w:rsid w:val="00257BEA"/>
    <w:rsid w:val="00257C5E"/>
    <w:rsid w:val="00257EC0"/>
    <w:rsid w:val="00260B67"/>
    <w:rsid w:val="00262338"/>
    <w:rsid w:val="002624CE"/>
    <w:rsid w:val="00263383"/>
    <w:rsid w:val="00263864"/>
    <w:rsid w:val="00263ADA"/>
    <w:rsid w:val="002642E0"/>
    <w:rsid w:val="002645BD"/>
    <w:rsid w:val="00265EDC"/>
    <w:rsid w:val="00266910"/>
    <w:rsid w:val="00266C98"/>
    <w:rsid w:val="00267029"/>
    <w:rsid w:val="00271F42"/>
    <w:rsid w:val="0027457A"/>
    <w:rsid w:val="00274F8B"/>
    <w:rsid w:val="00275D15"/>
    <w:rsid w:val="002765B5"/>
    <w:rsid w:val="0028220C"/>
    <w:rsid w:val="002837DD"/>
    <w:rsid w:val="00284D58"/>
    <w:rsid w:val="0028551E"/>
    <w:rsid w:val="00286171"/>
    <w:rsid w:val="002877DE"/>
    <w:rsid w:val="002914E7"/>
    <w:rsid w:val="00292012"/>
    <w:rsid w:val="00293C63"/>
    <w:rsid w:val="002940AF"/>
    <w:rsid w:val="00297D81"/>
    <w:rsid w:val="002A0317"/>
    <w:rsid w:val="002A148B"/>
    <w:rsid w:val="002A179F"/>
    <w:rsid w:val="002A583E"/>
    <w:rsid w:val="002A59A9"/>
    <w:rsid w:val="002A62A6"/>
    <w:rsid w:val="002A71FB"/>
    <w:rsid w:val="002B036A"/>
    <w:rsid w:val="002B2E22"/>
    <w:rsid w:val="002B2F92"/>
    <w:rsid w:val="002B485B"/>
    <w:rsid w:val="002B6E29"/>
    <w:rsid w:val="002C0EAC"/>
    <w:rsid w:val="002C238A"/>
    <w:rsid w:val="002C4698"/>
    <w:rsid w:val="002C4C43"/>
    <w:rsid w:val="002C7D87"/>
    <w:rsid w:val="002D1378"/>
    <w:rsid w:val="002D1BA5"/>
    <w:rsid w:val="002D34CC"/>
    <w:rsid w:val="002D4736"/>
    <w:rsid w:val="002D5578"/>
    <w:rsid w:val="002D5BFC"/>
    <w:rsid w:val="002D75A8"/>
    <w:rsid w:val="002E0C5C"/>
    <w:rsid w:val="002E0F22"/>
    <w:rsid w:val="002E1105"/>
    <w:rsid w:val="002E18EC"/>
    <w:rsid w:val="002E1A65"/>
    <w:rsid w:val="002E3353"/>
    <w:rsid w:val="002E49B7"/>
    <w:rsid w:val="002E5EE2"/>
    <w:rsid w:val="002E6116"/>
    <w:rsid w:val="002E74FB"/>
    <w:rsid w:val="002E7A91"/>
    <w:rsid w:val="002F292B"/>
    <w:rsid w:val="002F72D8"/>
    <w:rsid w:val="002F7E87"/>
    <w:rsid w:val="003000CA"/>
    <w:rsid w:val="00302EE1"/>
    <w:rsid w:val="0030395A"/>
    <w:rsid w:val="00306DAA"/>
    <w:rsid w:val="00310851"/>
    <w:rsid w:val="003138DE"/>
    <w:rsid w:val="00314D0E"/>
    <w:rsid w:val="0031504E"/>
    <w:rsid w:val="00315CEF"/>
    <w:rsid w:val="00316198"/>
    <w:rsid w:val="00316D0E"/>
    <w:rsid w:val="003210C7"/>
    <w:rsid w:val="003212A9"/>
    <w:rsid w:val="0032394C"/>
    <w:rsid w:val="0032462F"/>
    <w:rsid w:val="003248A2"/>
    <w:rsid w:val="003255FF"/>
    <w:rsid w:val="0032706E"/>
    <w:rsid w:val="00327E5B"/>
    <w:rsid w:val="00330CC9"/>
    <w:rsid w:val="00331C60"/>
    <w:rsid w:val="0033270F"/>
    <w:rsid w:val="0033455A"/>
    <w:rsid w:val="00334CC1"/>
    <w:rsid w:val="0033534F"/>
    <w:rsid w:val="00336C01"/>
    <w:rsid w:val="00337099"/>
    <w:rsid w:val="00340100"/>
    <w:rsid w:val="0034105A"/>
    <w:rsid w:val="003414E1"/>
    <w:rsid w:val="003416E4"/>
    <w:rsid w:val="00346728"/>
    <w:rsid w:val="00346855"/>
    <w:rsid w:val="00347333"/>
    <w:rsid w:val="0035174A"/>
    <w:rsid w:val="003528D2"/>
    <w:rsid w:val="00352F4B"/>
    <w:rsid w:val="003546E4"/>
    <w:rsid w:val="00355973"/>
    <w:rsid w:val="00356287"/>
    <w:rsid w:val="00356674"/>
    <w:rsid w:val="003607C4"/>
    <w:rsid w:val="003608B3"/>
    <w:rsid w:val="0036113E"/>
    <w:rsid w:val="00361CE6"/>
    <w:rsid w:val="003629BB"/>
    <w:rsid w:val="0036368B"/>
    <w:rsid w:val="00363DC4"/>
    <w:rsid w:val="00365363"/>
    <w:rsid w:val="00365E9A"/>
    <w:rsid w:val="003666B1"/>
    <w:rsid w:val="00366DB2"/>
    <w:rsid w:val="00367479"/>
    <w:rsid w:val="0037076A"/>
    <w:rsid w:val="00372402"/>
    <w:rsid w:val="00373946"/>
    <w:rsid w:val="003759B6"/>
    <w:rsid w:val="00375D6A"/>
    <w:rsid w:val="00375DEF"/>
    <w:rsid w:val="00376070"/>
    <w:rsid w:val="003763BD"/>
    <w:rsid w:val="00376BA4"/>
    <w:rsid w:val="00377A42"/>
    <w:rsid w:val="00382AC5"/>
    <w:rsid w:val="00387946"/>
    <w:rsid w:val="00390FCB"/>
    <w:rsid w:val="00391E0B"/>
    <w:rsid w:val="003926A3"/>
    <w:rsid w:val="003939BC"/>
    <w:rsid w:val="00393A1A"/>
    <w:rsid w:val="003A12C4"/>
    <w:rsid w:val="003A1CA2"/>
    <w:rsid w:val="003A1F0C"/>
    <w:rsid w:val="003A1F59"/>
    <w:rsid w:val="003A2BDB"/>
    <w:rsid w:val="003A3329"/>
    <w:rsid w:val="003A426E"/>
    <w:rsid w:val="003A4A5E"/>
    <w:rsid w:val="003A4AC7"/>
    <w:rsid w:val="003A5C55"/>
    <w:rsid w:val="003A60D9"/>
    <w:rsid w:val="003A6AC3"/>
    <w:rsid w:val="003A7066"/>
    <w:rsid w:val="003B0411"/>
    <w:rsid w:val="003B1601"/>
    <w:rsid w:val="003B235B"/>
    <w:rsid w:val="003B428E"/>
    <w:rsid w:val="003B4B49"/>
    <w:rsid w:val="003B695C"/>
    <w:rsid w:val="003B700E"/>
    <w:rsid w:val="003C19EB"/>
    <w:rsid w:val="003C1B2F"/>
    <w:rsid w:val="003C2234"/>
    <w:rsid w:val="003C2891"/>
    <w:rsid w:val="003C3729"/>
    <w:rsid w:val="003C3789"/>
    <w:rsid w:val="003C45EE"/>
    <w:rsid w:val="003C67CA"/>
    <w:rsid w:val="003C73D9"/>
    <w:rsid w:val="003D0C70"/>
    <w:rsid w:val="003D1458"/>
    <w:rsid w:val="003D27DE"/>
    <w:rsid w:val="003D348C"/>
    <w:rsid w:val="003D3812"/>
    <w:rsid w:val="003D41B9"/>
    <w:rsid w:val="003D560D"/>
    <w:rsid w:val="003D69DE"/>
    <w:rsid w:val="003E0BD3"/>
    <w:rsid w:val="003E1CB3"/>
    <w:rsid w:val="003E1ECA"/>
    <w:rsid w:val="003E2639"/>
    <w:rsid w:val="003E2A4E"/>
    <w:rsid w:val="003E3176"/>
    <w:rsid w:val="003E3574"/>
    <w:rsid w:val="003E3885"/>
    <w:rsid w:val="003E3CAD"/>
    <w:rsid w:val="003E4D3F"/>
    <w:rsid w:val="003E572F"/>
    <w:rsid w:val="003E6851"/>
    <w:rsid w:val="003E79BF"/>
    <w:rsid w:val="003E7B27"/>
    <w:rsid w:val="003E7B3E"/>
    <w:rsid w:val="003F0087"/>
    <w:rsid w:val="003F1C6A"/>
    <w:rsid w:val="003F2138"/>
    <w:rsid w:val="003F385F"/>
    <w:rsid w:val="003F4BFE"/>
    <w:rsid w:val="003F4F09"/>
    <w:rsid w:val="003F61E5"/>
    <w:rsid w:val="003F6DEF"/>
    <w:rsid w:val="003F7004"/>
    <w:rsid w:val="003F754E"/>
    <w:rsid w:val="00400B24"/>
    <w:rsid w:val="00401253"/>
    <w:rsid w:val="0040208D"/>
    <w:rsid w:val="004034BD"/>
    <w:rsid w:val="004053E5"/>
    <w:rsid w:val="00407000"/>
    <w:rsid w:val="00407B5C"/>
    <w:rsid w:val="004102AD"/>
    <w:rsid w:val="004111C9"/>
    <w:rsid w:val="004112EF"/>
    <w:rsid w:val="00411FF4"/>
    <w:rsid w:val="004128E0"/>
    <w:rsid w:val="004132B8"/>
    <w:rsid w:val="00413DD2"/>
    <w:rsid w:val="0041441A"/>
    <w:rsid w:val="004154D5"/>
    <w:rsid w:val="0041587D"/>
    <w:rsid w:val="00415BAD"/>
    <w:rsid w:val="00415D75"/>
    <w:rsid w:val="00415D87"/>
    <w:rsid w:val="0041603D"/>
    <w:rsid w:val="00420244"/>
    <w:rsid w:val="00423522"/>
    <w:rsid w:val="00423CB8"/>
    <w:rsid w:val="00425E37"/>
    <w:rsid w:val="00425E91"/>
    <w:rsid w:val="00427519"/>
    <w:rsid w:val="00427BAC"/>
    <w:rsid w:val="0043272F"/>
    <w:rsid w:val="00432EAF"/>
    <w:rsid w:val="00433DF4"/>
    <w:rsid w:val="00434B56"/>
    <w:rsid w:val="004352E6"/>
    <w:rsid w:val="00435C07"/>
    <w:rsid w:val="00436CB6"/>
    <w:rsid w:val="0043793B"/>
    <w:rsid w:val="004400A8"/>
    <w:rsid w:val="00441BAD"/>
    <w:rsid w:val="00442D28"/>
    <w:rsid w:val="004434F8"/>
    <w:rsid w:val="00444A53"/>
    <w:rsid w:val="0044508D"/>
    <w:rsid w:val="0044565E"/>
    <w:rsid w:val="0044660B"/>
    <w:rsid w:val="00447E8C"/>
    <w:rsid w:val="00454B3A"/>
    <w:rsid w:val="00455526"/>
    <w:rsid w:val="00456DD2"/>
    <w:rsid w:val="00457FC9"/>
    <w:rsid w:val="00460F19"/>
    <w:rsid w:val="00463262"/>
    <w:rsid w:val="004633C5"/>
    <w:rsid w:val="00464E08"/>
    <w:rsid w:val="004674D4"/>
    <w:rsid w:val="00470363"/>
    <w:rsid w:val="00470527"/>
    <w:rsid w:val="00470AA6"/>
    <w:rsid w:val="00470BF2"/>
    <w:rsid w:val="00470D0D"/>
    <w:rsid w:val="00471418"/>
    <w:rsid w:val="00473CCF"/>
    <w:rsid w:val="00473DA9"/>
    <w:rsid w:val="0047477D"/>
    <w:rsid w:val="0047552D"/>
    <w:rsid w:val="00482B39"/>
    <w:rsid w:val="004832DF"/>
    <w:rsid w:val="00483448"/>
    <w:rsid w:val="0048421F"/>
    <w:rsid w:val="004845EF"/>
    <w:rsid w:val="004849B5"/>
    <w:rsid w:val="0049117F"/>
    <w:rsid w:val="00491E6D"/>
    <w:rsid w:val="004934F8"/>
    <w:rsid w:val="00494147"/>
    <w:rsid w:val="004960E0"/>
    <w:rsid w:val="004977C3"/>
    <w:rsid w:val="004A0936"/>
    <w:rsid w:val="004A2CD0"/>
    <w:rsid w:val="004A5DF9"/>
    <w:rsid w:val="004B14BE"/>
    <w:rsid w:val="004B2706"/>
    <w:rsid w:val="004B33E0"/>
    <w:rsid w:val="004B35A5"/>
    <w:rsid w:val="004B3CA5"/>
    <w:rsid w:val="004B441B"/>
    <w:rsid w:val="004B4882"/>
    <w:rsid w:val="004B6A07"/>
    <w:rsid w:val="004B6A15"/>
    <w:rsid w:val="004C04E7"/>
    <w:rsid w:val="004C1AB8"/>
    <w:rsid w:val="004C1DE5"/>
    <w:rsid w:val="004C1F2F"/>
    <w:rsid w:val="004C3072"/>
    <w:rsid w:val="004C4CA1"/>
    <w:rsid w:val="004C5529"/>
    <w:rsid w:val="004C6589"/>
    <w:rsid w:val="004D0499"/>
    <w:rsid w:val="004D2010"/>
    <w:rsid w:val="004D27C4"/>
    <w:rsid w:val="004D4082"/>
    <w:rsid w:val="004D546F"/>
    <w:rsid w:val="004D5D66"/>
    <w:rsid w:val="004D6373"/>
    <w:rsid w:val="004E25F1"/>
    <w:rsid w:val="004E31C4"/>
    <w:rsid w:val="004E4E20"/>
    <w:rsid w:val="004E58F9"/>
    <w:rsid w:val="004E611A"/>
    <w:rsid w:val="004E6662"/>
    <w:rsid w:val="004E6C3C"/>
    <w:rsid w:val="004E73E4"/>
    <w:rsid w:val="004F0307"/>
    <w:rsid w:val="004F068B"/>
    <w:rsid w:val="004F0EAC"/>
    <w:rsid w:val="004F117B"/>
    <w:rsid w:val="004F1D38"/>
    <w:rsid w:val="004F2415"/>
    <w:rsid w:val="004F268F"/>
    <w:rsid w:val="004F3260"/>
    <w:rsid w:val="004F4F70"/>
    <w:rsid w:val="004F52DC"/>
    <w:rsid w:val="004F6A5B"/>
    <w:rsid w:val="004F7AC0"/>
    <w:rsid w:val="005004FC"/>
    <w:rsid w:val="0050222B"/>
    <w:rsid w:val="00503FF8"/>
    <w:rsid w:val="005054A7"/>
    <w:rsid w:val="00510A17"/>
    <w:rsid w:val="00512D8C"/>
    <w:rsid w:val="0051311F"/>
    <w:rsid w:val="005150E9"/>
    <w:rsid w:val="00515ED5"/>
    <w:rsid w:val="00516330"/>
    <w:rsid w:val="00520AE2"/>
    <w:rsid w:val="005211C2"/>
    <w:rsid w:val="00523C16"/>
    <w:rsid w:val="00524978"/>
    <w:rsid w:val="00524B21"/>
    <w:rsid w:val="00526500"/>
    <w:rsid w:val="00527AB0"/>
    <w:rsid w:val="00527C28"/>
    <w:rsid w:val="00527D40"/>
    <w:rsid w:val="005302EA"/>
    <w:rsid w:val="0053084D"/>
    <w:rsid w:val="00530D29"/>
    <w:rsid w:val="00531735"/>
    <w:rsid w:val="00531AE8"/>
    <w:rsid w:val="00531AFF"/>
    <w:rsid w:val="005338B6"/>
    <w:rsid w:val="0053398E"/>
    <w:rsid w:val="005372E0"/>
    <w:rsid w:val="005406E9"/>
    <w:rsid w:val="0054155C"/>
    <w:rsid w:val="005429E9"/>
    <w:rsid w:val="005437E3"/>
    <w:rsid w:val="0054448F"/>
    <w:rsid w:val="0054584A"/>
    <w:rsid w:val="00546763"/>
    <w:rsid w:val="005502D6"/>
    <w:rsid w:val="0055083F"/>
    <w:rsid w:val="00551B85"/>
    <w:rsid w:val="005523C2"/>
    <w:rsid w:val="005549B7"/>
    <w:rsid w:val="00556A11"/>
    <w:rsid w:val="0055742C"/>
    <w:rsid w:val="00557744"/>
    <w:rsid w:val="00557AEA"/>
    <w:rsid w:val="00557C14"/>
    <w:rsid w:val="00560F92"/>
    <w:rsid w:val="00561E8E"/>
    <w:rsid w:val="00562456"/>
    <w:rsid w:val="00562DFE"/>
    <w:rsid w:val="005634A0"/>
    <w:rsid w:val="0056421E"/>
    <w:rsid w:val="00564D1A"/>
    <w:rsid w:val="00566CAE"/>
    <w:rsid w:val="00566CDC"/>
    <w:rsid w:val="00567B01"/>
    <w:rsid w:val="00570726"/>
    <w:rsid w:val="0057292E"/>
    <w:rsid w:val="00573000"/>
    <w:rsid w:val="00573C34"/>
    <w:rsid w:val="00580A51"/>
    <w:rsid w:val="00580D95"/>
    <w:rsid w:val="00582399"/>
    <w:rsid w:val="0058376D"/>
    <w:rsid w:val="0058432C"/>
    <w:rsid w:val="005856A2"/>
    <w:rsid w:val="00585B47"/>
    <w:rsid w:val="00586227"/>
    <w:rsid w:val="005864E5"/>
    <w:rsid w:val="00591941"/>
    <w:rsid w:val="005926F3"/>
    <w:rsid w:val="005934B6"/>
    <w:rsid w:val="00593965"/>
    <w:rsid w:val="00595C04"/>
    <w:rsid w:val="00595D44"/>
    <w:rsid w:val="0059639F"/>
    <w:rsid w:val="005A1110"/>
    <w:rsid w:val="005A18F9"/>
    <w:rsid w:val="005A4256"/>
    <w:rsid w:val="005A49CE"/>
    <w:rsid w:val="005A5D90"/>
    <w:rsid w:val="005A6B01"/>
    <w:rsid w:val="005A70C1"/>
    <w:rsid w:val="005B1FE5"/>
    <w:rsid w:val="005B2B8B"/>
    <w:rsid w:val="005B3D6F"/>
    <w:rsid w:val="005B68A8"/>
    <w:rsid w:val="005C004B"/>
    <w:rsid w:val="005C085B"/>
    <w:rsid w:val="005C0F0C"/>
    <w:rsid w:val="005C1407"/>
    <w:rsid w:val="005C1AFB"/>
    <w:rsid w:val="005C71D6"/>
    <w:rsid w:val="005C746E"/>
    <w:rsid w:val="005C7470"/>
    <w:rsid w:val="005D2AC5"/>
    <w:rsid w:val="005D2EDD"/>
    <w:rsid w:val="005D3B4F"/>
    <w:rsid w:val="005D4000"/>
    <w:rsid w:val="005D68A0"/>
    <w:rsid w:val="005D6ED1"/>
    <w:rsid w:val="005E1244"/>
    <w:rsid w:val="005E1660"/>
    <w:rsid w:val="005E1A06"/>
    <w:rsid w:val="005E30DA"/>
    <w:rsid w:val="005E4560"/>
    <w:rsid w:val="005E480E"/>
    <w:rsid w:val="005E68CD"/>
    <w:rsid w:val="005E7CDB"/>
    <w:rsid w:val="005E7D11"/>
    <w:rsid w:val="005F0960"/>
    <w:rsid w:val="005F227A"/>
    <w:rsid w:val="005F3B3E"/>
    <w:rsid w:val="005F5160"/>
    <w:rsid w:val="005F6A11"/>
    <w:rsid w:val="005F76AE"/>
    <w:rsid w:val="005F796D"/>
    <w:rsid w:val="005F7A59"/>
    <w:rsid w:val="005F7CF2"/>
    <w:rsid w:val="00600A8E"/>
    <w:rsid w:val="00600E82"/>
    <w:rsid w:val="00602968"/>
    <w:rsid w:val="00603BA9"/>
    <w:rsid w:val="00604FFE"/>
    <w:rsid w:val="00606AC0"/>
    <w:rsid w:val="00606F88"/>
    <w:rsid w:val="00607634"/>
    <w:rsid w:val="006100FD"/>
    <w:rsid w:val="00610486"/>
    <w:rsid w:val="00610BD2"/>
    <w:rsid w:val="00611C45"/>
    <w:rsid w:val="00611E16"/>
    <w:rsid w:val="006123DE"/>
    <w:rsid w:val="00612C69"/>
    <w:rsid w:val="00612D3B"/>
    <w:rsid w:val="00613C03"/>
    <w:rsid w:val="00615CAE"/>
    <w:rsid w:val="006162BC"/>
    <w:rsid w:val="00616AC9"/>
    <w:rsid w:val="00617C37"/>
    <w:rsid w:val="00620301"/>
    <w:rsid w:val="006206E9"/>
    <w:rsid w:val="00620F47"/>
    <w:rsid w:val="00622ACB"/>
    <w:rsid w:val="0062365E"/>
    <w:rsid w:val="00623EC0"/>
    <w:rsid w:val="0062556B"/>
    <w:rsid w:val="00627186"/>
    <w:rsid w:val="00630C6D"/>
    <w:rsid w:val="0063160E"/>
    <w:rsid w:val="00631780"/>
    <w:rsid w:val="00632312"/>
    <w:rsid w:val="00633000"/>
    <w:rsid w:val="00633049"/>
    <w:rsid w:val="00633564"/>
    <w:rsid w:val="006336A2"/>
    <w:rsid w:val="00634011"/>
    <w:rsid w:val="00634DBD"/>
    <w:rsid w:val="00636CA1"/>
    <w:rsid w:val="0064075E"/>
    <w:rsid w:val="00640838"/>
    <w:rsid w:val="00640C27"/>
    <w:rsid w:val="00642F8C"/>
    <w:rsid w:val="00643449"/>
    <w:rsid w:val="00647A4A"/>
    <w:rsid w:val="00647F63"/>
    <w:rsid w:val="00650B1E"/>
    <w:rsid w:val="00651951"/>
    <w:rsid w:val="006523BC"/>
    <w:rsid w:val="006529E1"/>
    <w:rsid w:val="00653D11"/>
    <w:rsid w:val="0065452F"/>
    <w:rsid w:val="006552F2"/>
    <w:rsid w:val="006562D9"/>
    <w:rsid w:val="00660358"/>
    <w:rsid w:val="00660A9F"/>
    <w:rsid w:val="006613D6"/>
    <w:rsid w:val="00661C5C"/>
    <w:rsid w:val="00661D40"/>
    <w:rsid w:val="00663A81"/>
    <w:rsid w:val="00664059"/>
    <w:rsid w:val="00664EBB"/>
    <w:rsid w:val="00665AA0"/>
    <w:rsid w:val="00665D7A"/>
    <w:rsid w:val="00667662"/>
    <w:rsid w:val="006724CC"/>
    <w:rsid w:val="006728DB"/>
    <w:rsid w:val="006734FF"/>
    <w:rsid w:val="00673A2B"/>
    <w:rsid w:val="00675567"/>
    <w:rsid w:val="00675C5E"/>
    <w:rsid w:val="00676147"/>
    <w:rsid w:val="0067704C"/>
    <w:rsid w:val="00677AA6"/>
    <w:rsid w:val="00677B35"/>
    <w:rsid w:val="00680090"/>
    <w:rsid w:val="006804D2"/>
    <w:rsid w:val="00681649"/>
    <w:rsid w:val="00682066"/>
    <w:rsid w:val="00683368"/>
    <w:rsid w:val="00690A8B"/>
    <w:rsid w:val="00690D1F"/>
    <w:rsid w:val="006920DE"/>
    <w:rsid w:val="00692EDF"/>
    <w:rsid w:val="0069361D"/>
    <w:rsid w:val="00693A80"/>
    <w:rsid w:val="00695D82"/>
    <w:rsid w:val="0069605C"/>
    <w:rsid w:val="006A144C"/>
    <w:rsid w:val="006A1C42"/>
    <w:rsid w:val="006A290F"/>
    <w:rsid w:val="006A299D"/>
    <w:rsid w:val="006A5129"/>
    <w:rsid w:val="006A6735"/>
    <w:rsid w:val="006A7185"/>
    <w:rsid w:val="006B09E6"/>
    <w:rsid w:val="006B09FA"/>
    <w:rsid w:val="006B2656"/>
    <w:rsid w:val="006B2663"/>
    <w:rsid w:val="006B2729"/>
    <w:rsid w:val="006B29EC"/>
    <w:rsid w:val="006B2CEC"/>
    <w:rsid w:val="006B3BBE"/>
    <w:rsid w:val="006B513F"/>
    <w:rsid w:val="006B5805"/>
    <w:rsid w:val="006B5FB2"/>
    <w:rsid w:val="006B6C9D"/>
    <w:rsid w:val="006C0C61"/>
    <w:rsid w:val="006C2F52"/>
    <w:rsid w:val="006C35F4"/>
    <w:rsid w:val="006C3A4C"/>
    <w:rsid w:val="006C40DC"/>
    <w:rsid w:val="006C4134"/>
    <w:rsid w:val="006C5D03"/>
    <w:rsid w:val="006C5D85"/>
    <w:rsid w:val="006C607D"/>
    <w:rsid w:val="006C6788"/>
    <w:rsid w:val="006C747E"/>
    <w:rsid w:val="006C7520"/>
    <w:rsid w:val="006C79F8"/>
    <w:rsid w:val="006C7F01"/>
    <w:rsid w:val="006D01B7"/>
    <w:rsid w:val="006D09B6"/>
    <w:rsid w:val="006D14A3"/>
    <w:rsid w:val="006D1F4A"/>
    <w:rsid w:val="006D3036"/>
    <w:rsid w:val="006D373D"/>
    <w:rsid w:val="006D56B6"/>
    <w:rsid w:val="006D7B30"/>
    <w:rsid w:val="006D7C6B"/>
    <w:rsid w:val="006D7D00"/>
    <w:rsid w:val="006E052A"/>
    <w:rsid w:val="006E0C88"/>
    <w:rsid w:val="006E1889"/>
    <w:rsid w:val="006E1F84"/>
    <w:rsid w:val="006E4FA8"/>
    <w:rsid w:val="006E5958"/>
    <w:rsid w:val="006E6C51"/>
    <w:rsid w:val="006E7569"/>
    <w:rsid w:val="006E78DA"/>
    <w:rsid w:val="006F06B1"/>
    <w:rsid w:val="006F3030"/>
    <w:rsid w:val="006F3637"/>
    <w:rsid w:val="006F3F7B"/>
    <w:rsid w:val="006F41DE"/>
    <w:rsid w:val="006F4877"/>
    <w:rsid w:val="006F66F7"/>
    <w:rsid w:val="006F6A65"/>
    <w:rsid w:val="006F7944"/>
    <w:rsid w:val="006F7C1A"/>
    <w:rsid w:val="006F7F98"/>
    <w:rsid w:val="0070014C"/>
    <w:rsid w:val="00700592"/>
    <w:rsid w:val="007016F1"/>
    <w:rsid w:val="0070270C"/>
    <w:rsid w:val="007028B6"/>
    <w:rsid w:val="007039F8"/>
    <w:rsid w:val="00703CE3"/>
    <w:rsid w:val="00704213"/>
    <w:rsid w:val="0070557F"/>
    <w:rsid w:val="0070758D"/>
    <w:rsid w:val="007123D3"/>
    <w:rsid w:val="00712C01"/>
    <w:rsid w:val="00712F5A"/>
    <w:rsid w:val="00713485"/>
    <w:rsid w:val="0071723F"/>
    <w:rsid w:val="00720019"/>
    <w:rsid w:val="00722138"/>
    <w:rsid w:val="007228AA"/>
    <w:rsid w:val="00722F92"/>
    <w:rsid w:val="007235A5"/>
    <w:rsid w:val="00724EFF"/>
    <w:rsid w:val="007252BC"/>
    <w:rsid w:val="0072704F"/>
    <w:rsid w:val="00731482"/>
    <w:rsid w:val="00731701"/>
    <w:rsid w:val="00732367"/>
    <w:rsid w:val="00732CB1"/>
    <w:rsid w:val="0073354F"/>
    <w:rsid w:val="00733D98"/>
    <w:rsid w:val="007343EB"/>
    <w:rsid w:val="007353F6"/>
    <w:rsid w:val="00736218"/>
    <w:rsid w:val="00737E59"/>
    <w:rsid w:val="00740692"/>
    <w:rsid w:val="00741A47"/>
    <w:rsid w:val="0074226F"/>
    <w:rsid w:val="0074438B"/>
    <w:rsid w:val="00746015"/>
    <w:rsid w:val="00750145"/>
    <w:rsid w:val="007505E4"/>
    <w:rsid w:val="00750662"/>
    <w:rsid w:val="00752239"/>
    <w:rsid w:val="00754BE0"/>
    <w:rsid w:val="00754EE4"/>
    <w:rsid w:val="0075611C"/>
    <w:rsid w:val="00760177"/>
    <w:rsid w:val="007609CF"/>
    <w:rsid w:val="00761643"/>
    <w:rsid w:val="0076438B"/>
    <w:rsid w:val="0076671A"/>
    <w:rsid w:val="007669F5"/>
    <w:rsid w:val="00767801"/>
    <w:rsid w:val="00767CB4"/>
    <w:rsid w:val="00771232"/>
    <w:rsid w:val="00771C7A"/>
    <w:rsid w:val="0077253A"/>
    <w:rsid w:val="00773544"/>
    <w:rsid w:val="0077411D"/>
    <w:rsid w:val="00774520"/>
    <w:rsid w:val="00775FA1"/>
    <w:rsid w:val="00776BAF"/>
    <w:rsid w:val="00777973"/>
    <w:rsid w:val="007779C1"/>
    <w:rsid w:val="00781F86"/>
    <w:rsid w:val="00782813"/>
    <w:rsid w:val="0078779E"/>
    <w:rsid w:val="00791C03"/>
    <w:rsid w:val="0079260A"/>
    <w:rsid w:val="0079262B"/>
    <w:rsid w:val="00795F48"/>
    <w:rsid w:val="007960D3"/>
    <w:rsid w:val="00796C70"/>
    <w:rsid w:val="007A10C1"/>
    <w:rsid w:val="007A19B3"/>
    <w:rsid w:val="007A21D1"/>
    <w:rsid w:val="007A3D79"/>
    <w:rsid w:val="007A41B6"/>
    <w:rsid w:val="007A4682"/>
    <w:rsid w:val="007A472B"/>
    <w:rsid w:val="007A4776"/>
    <w:rsid w:val="007A5DB5"/>
    <w:rsid w:val="007A68CA"/>
    <w:rsid w:val="007A7455"/>
    <w:rsid w:val="007A77FF"/>
    <w:rsid w:val="007B076B"/>
    <w:rsid w:val="007B10A1"/>
    <w:rsid w:val="007B1CCF"/>
    <w:rsid w:val="007B1DD8"/>
    <w:rsid w:val="007B33F2"/>
    <w:rsid w:val="007B3C9E"/>
    <w:rsid w:val="007B3F24"/>
    <w:rsid w:val="007B4455"/>
    <w:rsid w:val="007B4A9D"/>
    <w:rsid w:val="007B4F9F"/>
    <w:rsid w:val="007B6E0A"/>
    <w:rsid w:val="007C0369"/>
    <w:rsid w:val="007C0DDF"/>
    <w:rsid w:val="007C0F23"/>
    <w:rsid w:val="007C2DCD"/>
    <w:rsid w:val="007C3786"/>
    <w:rsid w:val="007C3AA5"/>
    <w:rsid w:val="007C5D16"/>
    <w:rsid w:val="007C5D63"/>
    <w:rsid w:val="007C62D8"/>
    <w:rsid w:val="007D15D9"/>
    <w:rsid w:val="007D2449"/>
    <w:rsid w:val="007D2F7B"/>
    <w:rsid w:val="007D3BB3"/>
    <w:rsid w:val="007D642B"/>
    <w:rsid w:val="007D7259"/>
    <w:rsid w:val="007E1795"/>
    <w:rsid w:val="007E2F07"/>
    <w:rsid w:val="007E390A"/>
    <w:rsid w:val="007E3ADA"/>
    <w:rsid w:val="007E3B61"/>
    <w:rsid w:val="007E4908"/>
    <w:rsid w:val="007E5411"/>
    <w:rsid w:val="007F008F"/>
    <w:rsid w:val="007F27BC"/>
    <w:rsid w:val="007F2EDE"/>
    <w:rsid w:val="007F357A"/>
    <w:rsid w:val="007F4EF3"/>
    <w:rsid w:val="007F53D8"/>
    <w:rsid w:val="007F7500"/>
    <w:rsid w:val="007F79C0"/>
    <w:rsid w:val="007F7DD1"/>
    <w:rsid w:val="008002CA"/>
    <w:rsid w:val="00804AAD"/>
    <w:rsid w:val="00811DF2"/>
    <w:rsid w:val="00812F4D"/>
    <w:rsid w:val="00814F60"/>
    <w:rsid w:val="00815D53"/>
    <w:rsid w:val="008163E6"/>
    <w:rsid w:val="0081737A"/>
    <w:rsid w:val="00817C50"/>
    <w:rsid w:val="00821E37"/>
    <w:rsid w:val="00822B9A"/>
    <w:rsid w:val="008236C8"/>
    <w:rsid w:val="00823B7E"/>
    <w:rsid w:val="00826A2B"/>
    <w:rsid w:val="00827162"/>
    <w:rsid w:val="00830B81"/>
    <w:rsid w:val="008312F4"/>
    <w:rsid w:val="00832C1E"/>
    <w:rsid w:val="00832D3B"/>
    <w:rsid w:val="00833169"/>
    <w:rsid w:val="008338BA"/>
    <w:rsid w:val="00833B0E"/>
    <w:rsid w:val="00834290"/>
    <w:rsid w:val="0083432B"/>
    <w:rsid w:val="0083680E"/>
    <w:rsid w:val="008370E4"/>
    <w:rsid w:val="008406E6"/>
    <w:rsid w:val="00840885"/>
    <w:rsid w:val="00840961"/>
    <w:rsid w:val="008413A0"/>
    <w:rsid w:val="00843336"/>
    <w:rsid w:val="00844355"/>
    <w:rsid w:val="00846C70"/>
    <w:rsid w:val="00847D61"/>
    <w:rsid w:val="00850807"/>
    <w:rsid w:val="00851B59"/>
    <w:rsid w:val="00854CA3"/>
    <w:rsid w:val="00854D5E"/>
    <w:rsid w:val="0085535E"/>
    <w:rsid w:val="00857CA4"/>
    <w:rsid w:val="00860A0D"/>
    <w:rsid w:val="00861365"/>
    <w:rsid w:val="008623D2"/>
    <w:rsid w:val="00863345"/>
    <w:rsid w:val="0086456F"/>
    <w:rsid w:val="00865BA1"/>
    <w:rsid w:val="00865D31"/>
    <w:rsid w:val="008667E5"/>
    <w:rsid w:val="00867298"/>
    <w:rsid w:val="00867AF9"/>
    <w:rsid w:val="008700CB"/>
    <w:rsid w:val="00871414"/>
    <w:rsid w:val="00872665"/>
    <w:rsid w:val="008743C9"/>
    <w:rsid w:val="00874C60"/>
    <w:rsid w:val="00876ADD"/>
    <w:rsid w:val="00877EA0"/>
    <w:rsid w:val="00881801"/>
    <w:rsid w:val="0088267F"/>
    <w:rsid w:val="0088399D"/>
    <w:rsid w:val="00883B06"/>
    <w:rsid w:val="00884722"/>
    <w:rsid w:val="00885254"/>
    <w:rsid w:val="00885A9F"/>
    <w:rsid w:val="00886C18"/>
    <w:rsid w:val="00890541"/>
    <w:rsid w:val="00891050"/>
    <w:rsid w:val="00891A95"/>
    <w:rsid w:val="008948CB"/>
    <w:rsid w:val="00896B37"/>
    <w:rsid w:val="00897407"/>
    <w:rsid w:val="00897961"/>
    <w:rsid w:val="00897A13"/>
    <w:rsid w:val="008A0227"/>
    <w:rsid w:val="008A379F"/>
    <w:rsid w:val="008A4C93"/>
    <w:rsid w:val="008A53C1"/>
    <w:rsid w:val="008A612B"/>
    <w:rsid w:val="008A6BC3"/>
    <w:rsid w:val="008A735B"/>
    <w:rsid w:val="008B0B7C"/>
    <w:rsid w:val="008B286C"/>
    <w:rsid w:val="008B2909"/>
    <w:rsid w:val="008B2AB3"/>
    <w:rsid w:val="008B3718"/>
    <w:rsid w:val="008B6CC3"/>
    <w:rsid w:val="008B76D5"/>
    <w:rsid w:val="008C0AFD"/>
    <w:rsid w:val="008C1003"/>
    <w:rsid w:val="008C10A1"/>
    <w:rsid w:val="008C1858"/>
    <w:rsid w:val="008C1D39"/>
    <w:rsid w:val="008C2A69"/>
    <w:rsid w:val="008C443A"/>
    <w:rsid w:val="008C49B6"/>
    <w:rsid w:val="008D026F"/>
    <w:rsid w:val="008D0E98"/>
    <w:rsid w:val="008D1AB2"/>
    <w:rsid w:val="008D3778"/>
    <w:rsid w:val="008D4316"/>
    <w:rsid w:val="008D4C2E"/>
    <w:rsid w:val="008D4D63"/>
    <w:rsid w:val="008D5600"/>
    <w:rsid w:val="008D5BCD"/>
    <w:rsid w:val="008D723C"/>
    <w:rsid w:val="008D72D5"/>
    <w:rsid w:val="008E0EFA"/>
    <w:rsid w:val="008E2843"/>
    <w:rsid w:val="008E28B0"/>
    <w:rsid w:val="008E2CA9"/>
    <w:rsid w:val="008E2D69"/>
    <w:rsid w:val="008E3563"/>
    <w:rsid w:val="008E3AC2"/>
    <w:rsid w:val="008E41EA"/>
    <w:rsid w:val="008E4859"/>
    <w:rsid w:val="008E5957"/>
    <w:rsid w:val="008E7043"/>
    <w:rsid w:val="008E78A7"/>
    <w:rsid w:val="008E79C6"/>
    <w:rsid w:val="008F05D9"/>
    <w:rsid w:val="008F1B55"/>
    <w:rsid w:val="008F1CC2"/>
    <w:rsid w:val="008F1F6C"/>
    <w:rsid w:val="008F3DFE"/>
    <w:rsid w:val="008F475C"/>
    <w:rsid w:val="008F6638"/>
    <w:rsid w:val="00902A4B"/>
    <w:rsid w:val="00903616"/>
    <w:rsid w:val="009126A0"/>
    <w:rsid w:val="00913455"/>
    <w:rsid w:val="00913E10"/>
    <w:rsid w:val="009149AF"/>
    <w:rsid w:val="00915B27"/>
    <w:rsid w:val="00916838"/>
    <w:rsid w:val="009239AB"/>
    <w:rsid w:val="00924237"/>
    <w:rsid w:val="00924D63"/>
    <w:rsid w:val="00925857"/>
    <w:rsid w:val="0092591F"/>
    <w:rsid w:val="00926019"/>
    <w:rsid w:val="00926BDD"/>
    <w:rsid w:val="00932F63"/>
    <w:rsid w:val="00933E85"/>
    <w:rsid w:val="00933F54"/>
    <w:rsid w:val="009343F1"/>
    <w:rsid w:val="00936BE7"/>
    <w:rsid w:val="00936DB6"/>
    <w:rsid w:val="00940379"/>
    <w:rsid w:val="0094116C"/>
    <w:rsid w:val="00941B31"/>
    <w:rsid w:val="009432A3"/>
    <w:rsid w:val="0094363C"/>
    <w:rsid w:val="009438C8"/>
    <w:rsid w:val="00946BBF"/>
    <w:rsid w:val="00947BD5"/>
    <w:rsid w:val="00947FF3"/>
    <w:rsid w:val="00950724"/>
    <w:rsid w:val="00955BEE"/>
    <w:rsid w:val="009563FC"/>
    <w:rsid w:val="00957771"/>
    <w:rsid w:val="009604D0"/>
    <w:rsid w:val="0096076A"/>
    <w:rsid w:val="00961D94"/>
    <w:rsid w:val="00962358"/>
    <w:rsid w:val="00962F6C"/>
    <w:rsid w:val="00963324"/>
    <w:rsid w:val="00963DFB"/>
    <w:rsid w:val="00966141"/>
    <w:rsid w:val="009678BE"/>
    <w:rsid w:val="00972C8A"/>
    <w:rsid w:val="00972DBA"/>
    <w:rsid w:val="00974668"/>
    <w:rsid w:val="0097524A"/>
    <w:rsid w:val="00975E22"/>
    <w:rsid w:val="00976B61"/>
    <w:rsid w:val="00977390"/>
    <w:rsid w:val="00977DBE"/>
    <w:rsid w:val="00977FF3"/>
    <w:rsid w:val="00982BD3"/>
    <w:rsid w:val="00982F9F"/>
    <w:rsid w:val="009835A9"/>
    <w:rsid w:val="009838A1"/>
    <w:rsid w:val="0098454B"/>
    <w:rsid w:val="0098676F"/>
    <w:rsid w:val="00986D71"/>
    <w:rsid w:val="00986E1D"/>
    <w:rsid w:val="009910B4"/>
    <w:rsid w:val="00991B18"/>
    <w:rsid w:val="0099299C"/>
    <w:rsid w:val="00995EB1"/>
    <w:rsid w:val="0099769D"/>
    <w:rsid w:val="009A12DC"/>
    <w:rsid w:val="009A1888"/>
    <w:rsid w:val="009A196B"/>
    <w:rsid w:val="009A1D35"/>
    <w:rsid w:val="009A308B"/>
    <w:rsid w:val="009A35D9"/>
    <w:rsid w:val="009A3747"/>
    <w:rsid w:val="009A38E2"/>
    <w:rsid w:val="009A40DE"/>
    <w:rsid w:val="009A4422"/>
    <w:rsid w:val="009A443E"/>
    <w:rsid w:val="009A59D8"/>
    <w:rsid w:val="009A6DB0"/>
    <w:rsid w:val="009B150F"/>
    <w:rsid w:val="009B2570"/>
    <w:rsid w:val="009B4F54"/>
    <w:rsid w:val="009B5846"/>
    <w:rsid w:val="009B6FDF"/>
    <w:rsid w:val="009B7AC3"/>
    <w:rsid w:val="009C14E6"/>
    <w:rsid w:val="009C18D9"/>
    <w:rsid w:val="009C2C0A"/>
    <w:rsid w:val="009C533E"/>
    <w:rsid w:val="009C56F0"/>
    <w:rsid w:val="009C6C52"/>
    <w:rsid w:val="009C75D8"/>
    <w:rsid w:val="009C7D2E"/>
    <w:rsid w:val="009D063C"/>
    <w:rsid w:val="009D143A"/>
    <w:rsid w:val="009D153E"/>
    <w:rsid w:val="009D2E7E"/>
    <w:rsid w:val="009D333C"/>
    <w:rsid w:val="009D3A7A"/>
    <w:rsid w:val="009D3C02"/>
    <w:rsid w:val="009D3CB6"/>
    <w:rsid w:val="009D40DB"/>
    <w:rsid w:val="009D4738"/>
    <w:rsid w:val="009D54E4"/>
    <w:rsid w:val="009D6958"/>
    <w:rsid w:val="009E01A5"/>
    <w:rsid w:val="009E0441"/>
    <w:rsid w:val="009E0F9C"/>
    <w:rsid w:val="009E5216"/>
    <w:rsid w:val="009E54BF"/>
    <w:rsid w:val="009E6B39"/>
    <w:rsid w:val="009F00A4"/>
    <w:rsid w:val="009F0220"/>
    <w:rsid w:val="009F0B0F"/>
    <w:rsid w:val="009F14D2"/>
    <w:rsid w:val="009F2301"/>
    <w:rsid w:val="009F2DDE"/>
    <w:rsid w:val="009F3001"/>
    <w:rsid w:val="009F36E7"/>
    <w:rsid w:val="009F3A20"/>
    <w:rsid w:val="009F3A5D"/>
    <w:rsid w:val="009F5617"/>
    <w:rsid w:val="009F5E40"/>
    <w:rsid w:val="009F63EA"/>
    <w:rsid w:val="009F6542"/>
    <w:rsid w:val="009F6B8C"/>
    <w:rsid w:val="009F6F24"/>
    <w:rsid w:val="009F7677"/>
    <w:rsid w:val="009F7AF8"/>
    <w:rsid w:val="00A0008B"/>
    <w:rsid w:val="00A00C8E"/>
    <w:rsid w:val="00A019FE"/>
    <w:rsid w:val="00A01E6E"/>
    <w:rsid w:val="00A03044"/>
    <w:rsid w:val="00A03E4D"/>
    <w:rsid w:val="00A0588E"/>
    <w:rsid w:val="00A06032"/>
    <w:rsid w:val="00A06678"/>
    <w:rsid w:val="00A068B4"/>
    <w:rsid w:val="00A069B5"/>
    <w:rsid w:val="00A06CDA"/>
    <w:rsid w:val="00A1074B"/>
    <w:rsid w:val="00A10DA4"/>
    <w:rsid w:val="00A10E8D"/>
    <w:rsid w:val="00A119DB"/>
    <w:rsid w:val="00A13075"/>
    <w:rsid w:val="00A143A4"/>
    <w:rsid w:val="00A14B5B"/>
    <w:rsid w:val="00A1634F"/>
    <w:rsid w:val="00A20876"/>
    <w:rsid w:val="00A21134"/>
    <w:rsid w:val="00A2206D"/>
    <w:rsid w:val="00A2243D"/>
    <w:rsid w:val="00A24155"/>
    <w:rsid w:val="00A245E8"/>
    <w:rsid w:val="00A24A46"/>
    <w:rsid w:val="00A2656C"/>
    <w:rsid w:val="00A27F1B"/>
    <w:rsid w:val="00A318A1"/>
    <w:rsid w:val="00A318DB"/>
    <w:rsid w:val="00A333EC"/>
    <w:rsid w:val="00A33ABA"/>
    <w:rsid w:val="00A33C8B"/>
    <w:rsid w:val="00A36006"/>
    <w:rsid w:val="00A36979"/>
    <w:rsid w:val="00A36E22"/>
    <w:rsid w:val="00A37DE1"/>
    <w:rsid w:val="00A4026C"/>
    <w:rsid w:val="00A40380"/>
    <w:rsid w:val="00A40B8D"/>
    <w:rsid w:val="00A4184A"/>
    <w:rsid w:val="00A41B66"/>
    <w:rsid w:val="00A42015"/>
    <w:rsid w:val="00A42FBD"/>
    <w:rsid w:val="00A43C24"/>
    <w:rsid w:val="00A443AF"/>
    <w:rsid w:val="00A443FA"/>
    <w:rsid w:val="00A45280"/>
    <w:rsid w:val="00A47115"/>
    <w:rsid w:val="00A472A6"/>
    <w:rsid w:val="00A524B0"/>
    <w:rsid w:val="00A5296A"/>
    <w:rsid w:val="00A5395B"/>
    <w:rsid w:val="00A547F5"/>
    <w:rsid w:val="00A54CF7"/>
    <w:rsid w:val="00A556E2"/>
    <w:rsid w:val="00A5743E"/>
    <w:rsid w:val="00A606DA"/>
    <w:rsid w:val="00A60C01"/>
    <w:rsid w:val="00A61FAB"/>
    <w:rsid w:val="00A624CC"/>
    <w:rsid w:val="00A62AE9"/>
    <w:rsid w:val="00A63E14"/>
    <w:rsid w:val="00A645B2"/>
    <w:rsid w:val="00A64877"/>
    <w:rsid w:val="00A66028"/>
    <w:rsid w:val="00A70FD7"/>
    <w:rsid w:val="00A7317C"/>
    <w:rsid w:val="00A75134"/>
    <w:rsid w:val="00A7537C"/>
    <w:rsid w:val="00A75592"/>
    <w:rsid w:val="00A75EF0"/>
    <w:rsid w:val="00A75F01"/>
    <w:rsid w:val="00A7672A"/>
    <w:rsid w:val="00A76960"/>
    <w:rsid w:val="00A80595"/>
    <w:rsid w:val="00A83152"/>
    <w:rsid w:val="00A83A03"/>
    <w:rsid w:val="00A847CC"/>
    <w:rsid w:val="00A86897"/>
    <w:rsid w:val="00A90478"/>
    <w:rsid w:val="00A9051F"/>
    <w:rsid w:val="00A91AAE"/>
    <w:rsid w:val="00A9239A"/>
    <w:rsid w:val="00A9285F"/>
    <w:rsid w:val="00A97929"/>
    <w:rsid w:val="00A97A3F"/>
    <w:rsid w:val="00AA13A1"/>
    <w:rsid w:val="00AA2464"/>
    <w:rsid w:val="00AA2E85"/>
    <w:rsid w:val="00AA5B70"/>
    <w:rsid w:val="00AA5D83"/>
    <w:rsid w:val="00AA6578"/>
    <w:rsid w:val="00AA69DE"/>
    <w:rsid w:val="00AA718F"/>
    <w:rsid w:val="00AA76C5"/>
    <w:rsid w:val="00AB0D26"/>
    <w:rsid w:val="00AB2130"/>
    <w:rsid w:val="00AB232F"/>
    <w:rsid w:val="00AB2F14"/>
    <w:rsid w:val="00AB4DFC"/>
    <w:rsid w:val="00AB67F1"/>
    <w:rsid w:val="00AB6E0A"/>
    <w:rsid w:val="00AB79C6"/>
    <w:rsid w:val="00AC055C"/>
    <w:rsid w:val="00AC0825"/>
    <w:rsid w:val="00AC14DF"/>
    <w:rsid w:val="00AC1E2F"/>
    <w:rsid w:val="00AC3837"/>
    <w:rsid w:val="00AC5775"/>
    <w:rsid w:val="00AC58F6"/>
    <w:rsid w:val="00AC5DC0"/>
    <w:rsid w:val="00AC6519"/>
    <w:rsid w:val="00AC6D50"/>
    <w:rsid w:val="00AC7A38"/>
    <w:rsid w:val="00AC7BF2"/>
    <w:rsid w:val="00AD095B"/>
    <w:rsid w:val="00AD214C"/>
    <w:rsid w:val="00AD36C5"/>
    <w:rsid w:val="00AD3CF4"/>
    <w:rsid w:val="00AD3F77"/>
    <w:rsid w:val="00AD4318"/>
    <w:rsid w:val="00AE0885"/>
    <w:rsid w:val="00AE20FC"/>
    <w:rsid w:val="00AE29BE"/>
    <w:rsid w:val="00AE6A7B"/>
    <w:rsid w:val="00AE7855"/>
    <w:rsid w:val="00AF15B4"/>
    <w:rsid w:val="00AF4D99"/>
    <w:rsid w:val="00AF531D"/>
    <w:rsid w:val="00AF5E52"/>
    <w:rsid w:val="00AF7854"/>
    <w:rsid w:val="00AF7FC4"/>
    <w:rsid w:val="00B0011C"/>
    <w:rsid w:val="00B00594"/>
    <w:rsid w:val="00B00BB2"/>
    <w:rsid w:val="00B00F2E"/>
    <w:rsid w:val="00B03965"/>
    <w:rsid w:val="00B047EB"/>
    <w:rsid w:val="00B055F5"/>
    <w:rsid w:val="00B05673"/>
    <w:rsid w:val="00B07545"/>
    <w:rsid w:val="00B10533"/>
    <w:rsid w:val="00B1181F"/>
    <w:rsid w:val="00B124EF"/>
    <w:rsid w:val="00B15F69"/>
    <w:rsid w:val="00B161F2"/>
    <w:rsid w:val="00B16687"/>
    <w:rsid w:val="00B16730"/>
    <w:rsid w:val="00B20218"/>
    <w:rsid w:val="00B20BAA"/>
    <w:rsid w:val="00B21992"/>
    <w:rsid w:val="00B226A5"/>
    <w:rsid w:val="00B226DE"/>
    <w:rsid w:val="00B2378A"/>
    <w:rsid w:val="00B24384"/>
    <w:rsid w:val="00B26A92"/>
    <w:rsid w:val="00B33BE9"/>
    <w:rsid w:val="00B3425F"/>
    <w:rsid w:val="00B34830"/>
    <w:rsid w:val="00B35D35"/>
    <w:rsid w:val="00B36CF4"/>
    <w:rsid w:val="00B37413"/>
    <w:rsid w:val="00B3752A"/>
    <w:rsid w:val="00B40E8B"/>
    <w:rsid w:val="00B42566"/>
    <w:rsid w:val="00B42D11"/>
    <w:rsid w:val="00B44741"/>
    <w:rsid w:val="00B44BAA"/>
    <w:rsid w:val="00B4606F"/>
    <w:rsid w:val="00B46FAC"/>
    <w:rsid w:val="00B47336"/>
    <w:rsid w:val="00B47489"/>
    <w:rsid w:val="00B51E2E"/>
    <w:rsid w:val="00B52D59"/>
    <w:rsid w:val="00B53993"/>
    <w:rsid w:val="00B53C4F"/>
    <w:rsid w:val="00B53D2F"/>
    <w:rsid w:val="00B53D64"/>
    <w:rsid w:val="00B5400E"/>
    <w:rsid w:val="00B54C95"/>
    <w:rsid w:val="00B56710"/>
    <w:rsid w:val="00B5683F"/>
    <w:rsid w:val="00B56D99"/>
    <w:rsid w:val="00B57214"/>
    <w:rsid w:val="00B607A9"/>
    <w:rsid w:val="00B61A49"/>
    <w:rsid w:val="00B6448B"/>
    <w:rsid w:val="00B65C74"/>
    <w:rsid w:val="00B65D6E"/>
    <w:rsid w:val="00B65E5A"/>
    <w:rsid w:val="00B66B00"/>
    <w:rsid w:val="00B66E37"/>
    <w:rsid w:val="00B731BC"/>
    <w:rsid w:val="00B736D3"/>
    <w:rsid w:val="00B76963"/>
    <w:rsid w:val="00B76AA8"/>
    <w:rsid w:val="00B77BA2"/>
    <w:rsid w:val="00B80211"/>
    <w:rsid w:val="00B8257C"/>
    <w:rsid w:val="00B82A5F"/>
    <w:rsid w:val="00B84B0C"/>
    <w:rsid w:val="00B84BE4"/>
    <w:rsid w:val="00B84C53"/>
    <w:rsid w:val="00B8596A"/>
    <w:rsid w:val="00B867DA"/>
    <w:rsid w:val="00B90BC7"/>
    <w:rsid w:val="00B9111D"/>
    <w:rsid w:val="00B92A8D"/>
    <w:rsid w:val="00B92D76"/>
    <w:rsid w:val="00B94E4B"/>
    <w:rsid w:val="00B96CD4"/>
    <w:rsid w:val="00B970FE"/>
    <w:rsid w:val="00B9759F"/>
    <w:rsid w:val="00BA093B"/>
    <w:rsid w:val="00BA0DA0"/>
    <w:rsid w:val="00BA357F"/>
    <w:rsid w:val="00BA35FB"/>
    <w:rsid w:val="00BA3DB6"/>
    <w:rsid w:val="00BA51E0"/>
    <w:rsid w:val="00BA5AF0"/>
    <w:rsid w:val="00BA61CE"/>
    <w:rsid w:val="00BA7C82"/>
    <w:rsid w:val="00BB102C"/>
    <w:rsid w:val="00BB3C43"/>
    <w:rsid w:val="00BB48C6"/>
    <w:rsid w:val="00BB4CFB"/>
    <w:rsid w:val="00BB4D50"/>
    <w:rsid w:val="00BB5041"/>
    <w:rsid w:val="00BB568E"/>
    <w:rsid w:val="00BB7961"/>
    <w:rsid w:val="00BB7A1A"/>
    <w:rsid w:val="00BC02DA"/>
    <w:rsid w:val="00BC1025"/>
    <w:rsid w:val="00BC23E9"/>
    <w:rsid w:val="00BC2CD9"/>
    <w:rsid w:val="00BC36AC"/>
    <w:rsid w:val="00BD12B1"/>
    <w:rsid w:val="00BD1948"/>
    <w:rsid w:val="00BD1C9A"/>
    <w:rsid w:val="00BD4AD3"/>
    <w:rsid w:val="00BD55F6"/>
    <w:rsid w:val="00BD7F8E"/>
    <w:rsid w:val="00BE1C7A"/>
    <w:rsid w:val="00BE1D61"/>
    <w:rsid w:val="00BE261C"/>
    <w:rsid w:val="00BE2C13"/>
    <w:rsid w:val="00BE3968"/>
    <w:rsid w:val="00BE5065"/>
    <w:rsid w:val="00BE6A63"/>
    <w:rsid w:val="00BE7D71"/>
    <w:rsid w:val="00BF004F"/>
    <w:rsid w:val="00BF1A3C"/>
    <w:rsid w:val="00BF3274"/>
    <w:rsid w:val="00BF3916"/>
    <w:rsid w:val="00BF5F01"/>
    <w:rsid w:val="00BF6C0A"/>
    <w:rsid w:val="00BF7F70"/>
    <w:rsid w:val="00C047A0"/>
    <w:rsid w:val="00C04AAE"/>
    <w:rsid w:val="00C04FB1"/>
    <w:rsid w:val="00C050FF"/>
    <w:rsid w:val="00C06517"/>
    <w:rsid w:val="00C06735"/>
    <w:rsid w:val="00C0679C"/>
    <w:rsid w:val="00C10092"/>
    <w:rsid w:val="00C10BF5"/>
    <w:rsid w:val="00C11DBD"/>
    <w:rsid w:val="00C127F5"/>
    <w:rsid w:val="00C1349D"/>
    <w:rsid w:val="00C14320"/>
    <w:rsid w:val="00C14DAE"/>
    <w:rsid w:val="00C15359"/>
    <w:rsid w:val="00C173CB"/>
    <w:rsid w:val="00C17E44"/>
    <w:rsid w:val="00C2026F"/>
    <w:rsid w:val="00C20927"/>
    <w:rsid w:val="00C21505"/>
    <w:rsid w:val="00C23098"/>
    <w:rsid w:val="00C25664"/>
    <w:rsid w:val="00C2647A"/>
    <w:rsid w:val="00C26796"/>
    <w:rsid w:val="00C31206"/>
    <w:rsid w:val="00C32C9F"/>
    <w:rsid w:val="00C330CE"/>
    <w:rsid w:val="00C3405E"/>
    <w:rsid w:val="00C34E2F"/>
    <w:rsid w:val="00C3773E"/>
    <w:rsid w:val="00C37DB2"/>
    <w:rsid w:val="00C40C90"/>
    <w:rsid w:val="00C41172"/>
    <w:rsid w:val="00C432A5"/>
    <w:rsid w:val="00C4374B"/>
    <w:rsid w:val="00C444FE"/>
    <w:rsid w:val="00C456B8"/>
    <w:rsid w:val="00C45D4A"/>
    <w:rsid w:val="00C46842"/>
    <w:rsid w:val="00C4764F"/>
    <w:rsid w:val="00C5070F"/>
    <w:rsid w:val="00C516F9"/>
    <w:rsid w:val="00C52C32"/>
    <w:rsid w:val="00C56233"/>
    <w:rsid w:val="00C56EC7"/>
    <w:rsid w:val="00C576F0"/>
    <w:rsid w:val="00C6057F"/>
    <w:rsid w:val="00C60DD9"/>
    <w:rsid w:val="00C61B70"/>
    <w:rsid w:val="00C62AAE"/>
    <w:rsid w:val="00C646C3"/>
    <w:rsid w:val="00C6558F"/>
    <w:rsid w:val="00C66792"/>
    <w:rsid w:val="00C66D50"/>
    <w:rsid w:val="00C67423"/>
    <w:rsid w:val="00C67AAF"/>
    <w:rsid w:val="00C71133"/>
    <w:rsid w:val="00C71251"/>
    <w:rsid w:val="00C723CF"/>
    <w:rsid w:val="00C7327B"/>
    <w:rsid w:val="00C74C0A"/>
    <w:rsid w:val="00C75A4A"/>
    <w:rsid w:val="00C75EF8"/>
    <w:rsid w:val="00C767BE"/>
    <w:rsid w:val="00C76A8B"/>
    <w:rsid w:val="00C80517"/>
    <w:rsid w:val="00C80524"/>
    <w:rsid w:val="00C807CD"/>
    <w:rsid w:val="00C823DF"/>
    <w:rsid w:val="00C84BCF"/>
    <w:rsid w:val="00C86F1C"/>
    <w:rsid w:val="00C91457"/>
    <w:rsid w:val="00C92846"/>
    <w:rsid w:val="00C94F39"/>
    <w:rsid w:val="00C9502E"/>
    <w:rsid w:val="00C951E8"/>
    <w:rsid w:val="00C95925"/>
    <w:rsid w:val="00C95B47"/>
    <w:rsid w:val="00C96483"/>
    <w:rsid w:val="00CA14CD"/>
    <w:rsid w:val="00CA1E9D"/>
    <w:rsid w:val="00CA23C2"/>
    <w:rsid w:val="00CA53A0"/>
    <w:rsid w:val="00CA58CC"/>
    <w:rsid w:val="00CA6FF2"/>
    <w:rsid w:val="00CA7288"/>
    <w:rsid w:val="00CB0578"/>
    <w:rsid w:val="00CB234D"/>
    <w:rsid w:val="00CB341C"/>
    <w:rsid w:val="00CB40ED"/>
    <w:rsid w:val="00CB449B"/>
    <w:rsid w:val="00CB5192"/>
    <w:rsid w:val="00CB7DD7"/>
    <w:rsid w:val="00CD282F"/>
    <w:rsid w:val="00CD3884"/>
    <w:rsid w:val="00CD5263"/>
    <w:rsid w:val="00CE0906"/>
    <w:rsid w:val="00CE107A"/>
    <w:rsid w:val="00CE2E32"/>
    <w:rsid w:val="00CE3678"/>
    <w:rsid w:val="00CE6BFC"/>
    <w:rsid w:val="00CE6E03"/>
    <w:rsid w:val="00CE772D"/>
    <w:rsid w:val="00CE7D3C"/>
    <w:rsid w:val="00CF039D"/>
    <w:rsid w:val="00CF0F00"/>
    <w:rsid w:val="00CF1610"/>
    <w:rsid w:val="00CF1CCE"/>
    <w:rsid w:val="00CF257D"/>
    <w:rsid w:val="00CF4068"/>
    <w:rsid w:val="00CF4499"/>
    <w:rsid w:val="00CF54EA"/>
    <w:rsid w:val="00CF5A72"/>
    <w:rsid w:val="00CF628A"/>
    <w:rsid w:val="00CF69D2"/>
    <w:rsid w:val="00CF6E70"/>
    <w:rsid w:val="00CF6EE8"/>
    <w:rsid w:val="00CF7AA9"/>
    <w:rsid w:val="00CF7EA3"/>
    <w:rsid w:val="00D01AAB"/>
    <w:rsid w:val="00D01F19"/>
    <w:rsid w:val="00D0224E"/>
    <w:rsid w:val="00D024B3"/>
    <w:rsid w:val="00D02E83"/>
    <w:rsid w:val="00D054A5"/>
    <w:rsid w:val="00D05E41"/>
    <w:rsid w:val="00D06827"/>
    <w:rsid w:val="00D07117"/>
    <w:rsid w:val="00D07A23"/>
    <w:rsid w:val="00D11142"/>
    <w:rsid w:val="00D134CB"/>
    <w:rsid w:val="00D1568F"/>
    <w:rsid w:val="00D165A3"/>
    <w:rsid w:val="00D16CA6"/>
    <w:rsid w:val="00D1769A"/>
    <w:rsid w:val="00D17C3E"/>
    <w:rsid w:val="00D20DBB"/>
    <w:rsid w:val="00D21696"/>
    <w:rsid w:val="00D2199C"/>
    <w:rsid w:val="00D2205E"/>
    <w:rsid w:val="00D22D09"/>
    <w:rsid w:val="00D22DEC"/>
    <w:rsid w:val="00D22FDD"/>
    <w:rsid w:val="00D23C25"/>
    <w:rsid w:val="00D2543B"/>
    <w:rsid w:val="00D27204"/>
    <w:rsid w:val="00D27626"/>
    <w:rsid w:val="00D3147F"/>
    <w:rsid w:val="00D3323C"/>
    <w:rsid w:val="00D334AA"/>
    <w:rsid w:val="00D35789"/>
    <w:rsid w:val="00D3690C"/>
    <w:rsid w:val="00D37B3C"/>
    <w:rsid w:val="00D40800"/>
    <w:rsid w:val="00D40ADD"/>
    <w:rsid w:val="00D464E9"/>
    <w:rsid w:val="00D479C3"/>
    <w:rsid w:val="00D50A21"/>
    <w:rsid w:val="00D51491"/>
    <w:rsid w:val="00D52CA4"/>
    <w:rsid w:val="00D52D7E"/>
    <w:rsid w:val="00D5463C"/>
    <w:rsid w:val="00D55002"/>
    <w:rsid w:val="00D56537"/>
    <w:rsid w:val="00D56A00"/>
    <w:rsid w:val="00D613A6"/>
    <w:rsid w:val="00D62179"/>
    <w:rsid w:val="00D647DD"/>
    <w:rsid w:val="00D675E8"/>
    <w:rsid w:val="00D67ABC"/>
    <w:rsid w:val="00D67AF0"/>
    <w:rsid w:val="00D67B44"/>
    <w:rsid w:val="00D67C23"/>
    <w:rsid w:val="00D67D08"/>
    <w:rsid w:val="00D706A8"/>
    <w:rsid w:val="00D71C48"/>
    <w:rsid w:val="00D723D9"/>
    <w:rsid w:val="00D7287A"/>
    <w:rsid w:val="00D72979"/>
    <w:rsid w:val="00D72A60"/>
    <w:rsid w:val="00D73432"/>
    <w:rsid w:val="00D73743"/>
    <w:rsid w:val="00D73CB0"/>
    <w:rsid w:val="00D75858"/>
    <w:rsid w:val="00D8213B"/>
    <w:rsid w:val="00D851A9"/>
    <w:rsid w:val="00D8543E"/>
    <w:rsid w:val="00D920C8"/>
    <w:rsid w:val="00D934B1"/>
    <w:rsid w:val="00D9721F"/>
    <w:rsid w:val="00D975E4"/>
    <w:rsid w:val="00D978BD"/>
    <w:rsid w:val="00D978DA"/>
    <w:rsid w:val="00DA08FA"/>
    <w:rsid w:val="00DA0D8F"/>
    <w:rsid w:val="00DA0E4C"/>
    <w:rsid w:val="00DA0F5C"/>
    <w:rsid w:val="00DA19F2"/>
    <w:rsid w:val="00DA2285"/>
    <w:rsid w:val="00DA2B92"/>
    <w:rsid w:val="00DA350D"/>
    <w:rsid w:val="00DA3ACE"/>
    <w:rsid w:val="00DA4562"/>
    <w:rsid w:val="00DA51E3"/>
    <w:rsid w:val="00DA6BDE"/>
    <w:rsid w:val="00DA6C6B"/>
    <w:rsid w:val="00DA7906"/>
    <w:rsid w:val="00DB25F1"/>
    <w:rsid w:val="00DB40A0"/>
    <w:rsid w:val="00DB4B05"/>
    <w:rsid w:val="00DB6445"/>
    <w:rsid w:val="00DB64D9"/>
    <w:rsid w:val="00DB6F56"/>
    <w:rsid w:val="00DB6F75"/>
    <w:rsid w:val="00DB700E"/>
    <w:rsid w:val="00DB7151"/>
    <w:rsid w:val="00DB71DB"/>
    <w:rsid w:val="00DC183E"/>
    <w:rsid w:val="00DC2450"/>
    <w:rsid w:val="00DC2C6F"/>
    <w:rsid w:val="00DC4A76"/>
    <w:rsid w:val="00DC60A6"/>
    <w:rsid w:val="00DC62A3"/>
    <w:rsid w:val="00DC7D50"/>
    <w:rsid w:val="00DD0376"/>
    <w:rsid w:val="00DD044F"/>
    <w:rsid w:val="00DD2004"/>
    <w:rsid w:val="00DD32A4"/>
    <w:rsid w:val="00DD4874"/>
    <w:rsid w:val="00DD725D"/>
    <w:rsid w:val="00DE1273"/>
    <w:rsid w:val="00DE1680"/>
    <w:rsid w:val="00DE1B06"/>
    <w:rsid w:val="00DE2835"/>
    <w:rsid w:val="00DE378A"/>
    <w:rsid w:val="00DE49BD"/>
    <w:rsid w:val="00DE4FFA"/>
    <w:rsid w:val="00DF29B3"/>
    <w:rsid w:val="00DF3576"/>
    <w:rsid w:val="00DF3DC0"/>
    <w:rsid w:val="00DF52E7"/>
    <w:rsid w:val="00DF53F5"/>
    <w:rsid w:val="00DF697E"/>
    <w:rsid w:val="00E014AE"/>
    <w:rsid w:val="00E01938"/>
    <w:rsid w:val="00E01F60"/>
    <w:rsid w:val="00E026A1"/>
    <w:rsid w:val="00E04686"/>
    <w:rsid w:val="00E05A22"/>
    <w:rsid w:val="00E073FD"/>
    <w:rsid w:val="00E10717"/>
    <w:rsid w:val="00E10C5E"/>
    <w:rsid w:val="00E12627"/>
    <w:rsid w:val="00E132B4"/>
    <w:rsid w:val="00E13FF8"/>
    <w:rsid w:val="00E14A63"/>
    <w:rsid w:val="00E1544A"/>
    <w:rsid w:val="00E160F0"/>
    <w:rsid w:val="00E1680D"/>
    <w:rsid w:val="00E17F60"/>
    <w:rsid w:val="00E2338E"/>
    <w:rsid w:val="00E24CB3"/>
    <w:rsid w:val="00E26AFE"/>
    <w:rsid w:val="00E32293"/>
    <w:rsid w:val="00E324DB"/>
    <w:rsid w:val="00E333E0"/>
    <w:rsid w:val="00E335D9"/>
    <w:rsid w:val="00E33D25"/>
    <w:rsid w:val="00E349AF"/>
    <w:rsid w:val="00E35330"/>
    <w:rsid w:val="00E36269"/>
    <w:rsid w:val="00E37B77"/>
    <w:rsid w:val="00E37C48"/>
    <w:rsid w:val="00E37C58"/>
    <w:rsid w:val="00E40071"/>
    <w:rsid w:val="00E41665"/>
    <w:rsid w:val="00E41E59"/>
    <w:rsid w:val="00E4541B"/>
    <w:rsid w:val="00E45792"/>
    <w:rsid w:val="00E458E5"/>
    <w:rsid w:val="00E45B4B"/>
    <w:rsid w:val="00E45BFB"/>
    <w:rsid w:val="00E4706A"/>
    <w:rsid w:val="00E47612"/>
    <w:rsid w:val="00E5142B"/>
    <w:rsid w:val="00E51937"/>
    <w:rsid w:val="00E52D83"/>
    <w:rsid w:val="00E52F9B"/>
    <w:rsid w:val="00E55975"/>
    <w:rsid w:val="00E561F6"/>
    <w:rsid w:val="00E57243"/>
    <w:rsid w:val="00E57DEC"/>
    <w:rsid w:val="00E601D6"/>
    <w:rsid w:val="00E60952"/>
    <w:rsid w:val="00E60966"/>
    <w:rsid w:val="00E60B30"/>
    <w:rsid w:val="00E618C8"/>
    <w:rsid w:val="00E6505B"/>
    <w:rsid w:val="00E66662"/>
    <w:rsid w:val="00E66DD0"/>
    <w:rsid w:val="00E67D53"/>
    <w:rsid w:val="00E72C19"/>
    <w:rsid w:val="00E75282"/>
    <w:rsid w:val="00E7582E"/>
    <w:rsid w:val="00E76F2B"/>
    <w:rsid w:val="00E806F4"/>
    <w:rsid w:val="00E81D0F"/>
    <w:rsid w:val="00E84318"/>
    <w:rsid w:val="00E84886"/>
    <w:rsid w:val="00E8531F"/>
    <w:rsid w:val="00E86135"/>
    <w:rsid w:val="00E86FF7"/>
    <w:rsid w:val="00E87448"/>
    <w:rsid w:val="00E87D83"/>
    <w:rsid w:val="00E90939"/>
    <w:rsid w:val="00E90B26"/>
    <w:rsid w:val="00E90D05"/>
    <w:rsid w:val="00E9119F"/>
    <w:rsid w:val="00E92DCD"/>
    <w:rsid w:val="00E92E57"/>
    <w:rsid w:val="00E94ADC"/>
    <w:rsid w:val="00E9505B"/>
    <w:rsid w:val="00E95748"/>
    <w:rsid w:val="00E95BD2"/>
    <w:rsid w:val="00E95C1D"/>
    <w:rsid w:val="00E95E59"/>
    <w:rsid w:val="00E95F5D"/>
    <w:rsid w:val="00EA1F5A"/>
    <w:rsid w:val="00EA2117"/>
    <w:rsid w:val="00EA23F2"/>
    <w:rsid w:val="00EA332D"/>
    <w:rsid w:val="00EA33B2"/>
    <w:rsid w:val="00EA33FC"/>
    <w:rsid w:val="00EA3A97"/>
    <w:rsid w:val="00EA3AEC"/>
    <w:rsid w:val="00EA3F64"/>
    <w:rsid w:val="00EA5760"/>
    <w:rsid w:val="00EA7E9A"/>
    <w:rsid w:val="00EB0736"/>
    <w:rsid w:val="00EB0C70"/>
    <w:rsid w:val="00EB2C65"/>
    <w:rsid w:val="00EB3419"/>
    <w:rsid w:val="00EB5265"/>
    <w:rsid w:val="00EB632F"/>
    <w:rsid w:val="00EB6886"/>
    <w:rsid w:val="00EC1731"/>
    <w:rsid w:val="00EC285E"/>
    <w:rsid w:val="00EC32B5"/>
    <w:rsid w:val="00ED018A"/>
    <w:rsid w:val="00ED0474"/>
    <w:rsid w:val="00ED19C3"/>
    <w:rsid w:val="00ED3300"/>
    <w:rsid w:val="00ED62DA"/>
    <w:rsid w:val="00ED6C56"/>
    <w:rsid w:val="00EE20AB"/>
    <w:rsid w:val="00EE4759"/>
    <w:rsid w:val="00EE50C6"/>
    <w:rsid w:val="00EF0710"/>
    <w:rsid w:val="00EF0732"/>
    <w:rsid w:val="00EF162F"/>
    <w:rsid w:val="00EF2A90"/>
    <w:rsid w:val="00EF359B"/>
    <w:rsid w:val="00EF3D05"/>
    <w:rsid w:val="00EF4181"/>
    <w:rsid w:val="00EF4C19"/>
    <w:rsid w:val="00EF5183"/>
    <w:rsid w:val="00EF5434"/>
    <w:rsid w:val="00EF6B24"/>
    <w:rsid w:val="00EF7FBD"/>
    <w:rsid w:val="00F00D05"/>
    <w:rsid w:val="00F03471"/>
    <w:rsid w:val="00F04E30"/>
    <w:rsid w:val="00F0588C"/>
    <w:rsid w:val="00F0608B"/>
    <w:rsid w:val="00F06106"/>
    <w:rsid w:val="00F06867"/>
    <w:rsid w:val="00F070D9"/>
    <w:rsid w:val="00F07677"/>
    <w:rsid w:val="00F07963"/>
    <w:rsid w:val="00F11333"/>
    <w:rsid w:val="00F12466"/>
    <w:rsid w:val="00F129E9"/>
    <w:rsid w:val="00F139C0"/>
    <w:rsid w:val="00F15106"/>
    <w:rsid w:val="00F1568B"/>
    <w:rsid w:val="00F17B23"/>
    <w:rsid w:val="00F20B6E"/>
    <w:rsid w:val="00F215F2"/>
    <w:rsid w:val="00F21CD4"/>
    <w:rsid w:val="00F2200F"/>
    <w:rsid w:val="00F228EA"/>
    <w:rsid w:val="00F24147"/>
    <w:rsid w:val="00F254BC"/>
    <w:rsid w:val="00F2634B"/>
    <w:rsid w:val="00F267A3"/>
    <w:rsid w:val="00F2693F"/>
    <w:rsid w:val="00F27592"/>
    <w:rsid w:val="00F275AB"/>
    <w:rsid w:val="00F31EAC"/>
    <w:rsid w:val="00F33E07"/>
    <w:rsid w:val="00F340C5"/>
    <w:rsid w:val="00F37FC1"/>
    <w:rsid w:val="00F42B3D"/>
    <w:rsid w:val="00F42DA7"/>
    <w:rsid w:val="00F43110"/>
    <w:rsid w:val="00F4343D"/>
    <w:rsid w:val="00F43BFE"/>
    <w:rsid w:val="00F45640"/>
    <w:rsid w:val="00F4654A"/>
    <w:rsid w:val="00F468FF"/>
    <w:rsid w:val="00F509E9"/>
    <w:rsid w:val="00F51E39"/>
    <w:rsid w:val="00F51EC1"/>
    <w:rsid w:val="00F530B3"/>
    <w:rsid w:val="00F54B44"/>
    <w:rsid w:val="00F54F0D"/>
    <w:rsid w:val="00F55031"/>
    <w:rsid w:val="00F5700B"/>
    <w:rsid w:val="00F574D9"/>
    <w:rsid w:val="00F57E7F"/>
    <w:rsid w:val="00F632DB"/>
    <w:rsid w:val="00F64028"/>
    <w:rsid w:val="00F6586A"/>
    <w:rsid w:val="00F660D3"/>
    <w:rsid w:val="00F67DA4"/>
    <w:rsid w:val="00F67ECE"/>
    <w:rsid w:val="00F73201"/>
    <w:rsid w:val="00F736CB"/>
    <w:rsid w:val="00F7382C"/>
    <w:rsid w:val="00F7435C"/>
    <w:rsid w:val="00F752E2"/>
    <w:rsid w:val="00F80493"/>
    <w:rsid w:val="00F805C6"/>
    <w:rsid w:val="00F8176E"/>
    <w:rsid w:val="00F817F4"/>
    <w:rsid w:val="00F87741"/>
    <w:rsid w:val="00F87B80"/>
    <w:rsid w:val="00F903E5"/>
    <w:rsid w:val="00F90B04"/>
    <w:rsid w:val="00F9152D"/>
    <w:rsid w:val="00F93056"/>
    <w:rsid w:val="00F93348"/>
    <w:rsid w:val="00F93E32"/>
    <w:rsid w:val="00F94D44"/>
    <w:rsid w:val="00F951EA"/>
    <w:rsid w:val="00FA1077"/>
    <w:rsid w:val="00FA2480"/>
    <w:rsid w:val="00FA4685"/>
    <w:rsid w:val="00FA4C0E"/>
    <w:rsid w:val="00FA6DE4"/>
    <w:rsid w:val="00FA6E31"/>
    <w:rsid w:val="00FB009A"/>
    <w:rsid w:val="00FB0397"/>
    <w:rsid w:val="00FB086C"/>
    <w:rsid w:val="00FB3192"/>
    <w:rsid w:val="00FB7A1E"/>
    <w:rsid w:val="00FC080F"/>
    <w:rsid w:val="00FC2719"/>
    <w:rsid w:val="00FC446A"/>
    <w:rsid w:val="00FC4851"/>
    <w:rsid w:val="00FC5072"/>
    <w:rsid w:val="00FC7290"/>
    <w:rsid w:val="00FC7404"/>
    <w:rsid w:val="00FD0A69"/>
    <w:rsid w:val="00FD0D1E"/>
    <w:rsid w:val="00FD157E"/>
    <w:rsid w:val="00FD1D46"/>
    <w:rsid w:val="00FD21A5"/>
    <w:rsid w:val="00FD2C84"/>
    <w:rsid w:val="00FD3672"/>
    <w:rsid w:val="00FD388F"/>
    <w:rsid w:val="00FD4095"/>
    <w:rsid w:val="00FD4424"/>
    <w:rsid w:val="00FD6B53"/>
    <w:rsid w:val="00FD73A9"/>
    <w:rsid w:val="00FD7F50"/>
    <w:rsid w:val="00FE20E1"/>
    <w:rsid w:val="00FE3F7F"/>
    <w:rsid w:val="00FE666F"/>
    <w:rsid w:val="00FE6E6D"/>
    <w:rsid w:val="00FE7180"/>
    <w:rsid w:val="00FF0E30"/>
    <w:rsid w:val="00FF189A"/>
    <w:rsid w:val="00FF5281"/>
    <w:rsid w:val="00FF7454"/>
    <w:rsid w:val="00FF74C9"/>
    <w:rsid w:val="00FF78EE"/>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4140C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47BD5"/>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qFormat/>
    <w:rsid w:val="008D5BCD"/>
    <w:pPr>
      <w:keepNext/>
      <w:tabs>
        <w:tab w:val="num" w:pos="900"/>
      </w:tabs>
      <w:suppressAutoHyphens/>
      <w:spacing w:before="240" w:after="60" w:line="360" w:lineRule="auto"/>
      <w:ind w:left="900" w:hanging="360"/>
      <w:outlineLvl w:val="0"/>
    </w:pPr>
    <w:rPr>
      <w:b/>
      <w:kern w:val="1"/>
      <w:sz w:val="28"/>
      <w:szCs w:val="20"/>
      <w:lang w:eastAsia="ar-SA"/>
    </w:rPr>
  </w:style>
  <w:style w:type="paragraph" w:styleId="Nagwek2">
    <w:name w:val="heading 2"/>
    <w:basedOn w:val="Normalny"/>
    <w:next w:val="Normalny"/>
    <w:link w:val="Nagwek2Znak"/>
    <w:uiPriority w:val="9"/>
    <w:qFormat/>
    <w:rsid w:val="008D5BCD"/>
    <w:pPr>
      <w:keepNext/>
      <w:numPr>
        <w:ilvl w:val="1"/>
        <w:numId w:val="1"/>
      </w:numPr>
      <w:suppressAutoHyphens/>
      <w:spacing w:before="120" w:after="120" w:line="360" w:lineRule="auto"/>
      <w:outlineLvl w:val="1"/>
    </w:pPr>
    <w:rPr>
      <w:b/>
      <w:sz w:val="28"/>
      <w:szCs w:val="20"/>
      <w:lang w:eastAsia="ar-SA"/>
    </w:rPr>
  </w:style>
  <w:style w:type="paragraph" w:styleId="Nagwek3">
    <w:name w:val="heading 3"/>
    <w:basedOn w:val="Normalny"/>
    <w:next w:val="Normalny"/>
    <w:link w:val="Nagwek3Znak"/>
    <w:uiPriority w:val="9"/>
    <w:qFormat/>
    <w:rsid w:val="008D5BCD"/>
    <w:pPr>
      <w:keepNext/>
      <w:numPr>
        <w:ilvl w:val="2"/>
        <w:numId w:val="1"/>
      </w:numPr>
      <w:suppressAutoHyphens/>
      <w:spacing w:line="360" w:lineRule="auto"/>
      <w:outlineLvl w:val="2"/>
    </w:pPr>
    <w:rPr>
      <w:b/>
      <w:szCs w:val="20"/>
      <w:lang w:eastAsia="ar-SA"/>
    </w:rPr>
  </w:style>
  <w:style w:type="paragraph" w:styleId="Nagwek4">
    <w:name w:val="heading 4"/>
    <w:basedOn w:val="Normalny"/>
    <w:next w:val="Normalny"/>
    <w:link w:val="Nagwek4Znak"/>
    <w:uiPriority w:val="9"/>
    <w:qFormat/>
    <w:rsid w:val="008D5BCD"/>
    <w:pPr>
      <w:keepNext/>
      <w:numPr>
        <w:ilvl w:val="3"/>
        <w:numId w:val="1"/>
      </w:numPr>
      <w:suppressAutoHyphens/>
      <w:spacing w:line="360" w:lineRule="auto"/>
      <w:outlineLvl w:val="3"/>
    </w:pPr>
    <w:rPr>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84B0C"/>
    <w:pPr>
      <w:tabs>
        <w:tab w:val="center" w:pos="4536"/>
        <w:tab w:val="right" w:pos="9072"/>
      </w:tabs>
    </w:pPr>
  </w:style>
  <w:style w:type="character" w:customStyle="1" w:styleId="NagwekZnak">
    <w:name w:val="Nagłówek Znak"/>
    <w:basedOn w:val="Domylnaczcionkaakapitu"/>
    <w:link w:val="Nagwek"/>
    <w:uiPriority w:val="99"/>
    <w:rsid w:val="00B84B0C"/>
  </w:style>
  <w:style w:type="paragraph" w:styleId="Stopka">
    <w:name w:val="footer"/>
    <w:basedOn w:val="Normalny"/>
    <w:link w:val="StopkaZnak"/>
    <w:uiPriority w:val="99"/>
    <w:unhideWhenUsed/>
    <w:rsid w:val="00B84B0C"/>
    <w:pPr>
      <w:tabs>
        <w:tab w:val="center" w:pos="4536"/>
        <w:tab w:val="right" w:pos="9072"/>
      </w:tabs>
    </w:pPr>
  </w:style>
  <w:style w:type="character" w:customStyle="1" w:styleId="StopkaZnak">
    <w:name w:val="Stopka Znak"/>
    <w:basedOn w:val="Domylnaczcionkaakapitu"/>
    <w:link w:val="Stopka"/>
    <w:uiPriority w:val="99"/>
    <w:rsid w:val="00B84B0C"/>
  </w:style>
  <w:style w:type="paragraph" w:styleId="Tekstdymka">
    <w:name w:val="Balloon Text"/>
    <w:basedOn w:val="Normalny"/>
    <w:link w:val="TekstdymkaZnak"/>
    <w:uiPriority w:val="99"/>
    <w:semiHidden/>
    <w:unhideWhenUsed/>
    <w:rsid w:val="00B84B0C"/>
    <w:rPr>
      <w:rFonts w:ascii="Tahoma" w:hAnsi="Tahoma" w:cs="Tahoma"/>
      <w:sz w:val="16"/>
      <w:szCs w:val="16"/>
    </w:rPr>
  </w:style>
  <w:style w:type="character" w:customStyle="1" w:styleId="TekstdymkaZnak">
    <w:name w:val="Tekst dymka Znak"/>
    <w:basedOn w:val="Domylnaczcionkaakapitu"/>
    <w:link w:val="Tekstdymka"/>
    <w:uiPriority w:val="99"/>
    <w:semiHidden/>
    <w:rsid w:val="00B84B0C"/>
    <w:rPr>
      <w:rFonts w:ascii="Tahoma" w:hAnsi="Tahoma" w:cs="Tahoma"/>
      <w:sz w:val="16"/>
      <w:szCs w:val="16"/>
    </w:rPr>
  </w:style>
  <w:style w:type="character" w:styleId="Hipercze">
    <w:name w:val="Hyperlink"/>
    <w:basedOn w:val="Domylnaczcionkaakapitu"/>
    <w:uiPriority w:val="99"/>
    <w:unhideWhenUsed/>
    <w:rsid w:val="00B84B0C"/>
    <w:rPr>
      <w:color w:val="0000FF" w:themeColor="hyperlink"/>
      <w:u w:val="single"/>
    </w:rPr>
  </w:style>
  <w:style w:type="table" w:styleId="Tabela-Siatka">
    <w:name w:val="Table Grid"/>
    <w:basedOn w:val="Standardowy"/>
    <w:uiPriority w:val="59"/>
    <w:rsid w:val="00C432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3">
    <w:name w:val="Tekst treści (3)"/>
    <w:basedOn w:val="Domylnaczcionkaakapitu"/>
    <w:link w:val="Teksttreci31"/>
    <w:uiPriority w:val="99"/>
    <w:rsid w:val="0058376D"/>
    <w:rPr>
      <w:rFonts w:ascii="Times New Roman" w:hAnsi="Times New Roman" w:cs="Times New Roman"/>
      <w:i/>
      <w:iCs/>
      <w:sz w:val="26"/>
      <w:szCs w:val="26"/>
      <w:shd w:val="clear" w:color="auto" w:fill="FFFFFF"/>
    </w:rPr>
  </w:style>
  <w:style w:type="character" w:customStyle="1" w:styleId="Teksttreci5">
    <w:name w:val="Tekst treści (5)"/>
    <w:basedOn w:val="Domylnaczcionkaakapitu"/>
    <w:link w:val="Teksttreci51"/>
    <w:uiPriority w:val="99"/>
    <w:rsid w:val="0058376D"/>
    <w:rPr>
      <w:rFonts w:ascii="Times New Roman" w:hAnsi="Times New Roman" w:cs="Times New Roman"/>
      <w:i/>
      <w:iCs/>
      <w:sz w:val="26"/>
      <w:szCs w:val="26"/>
      <w:shd w:val="clear" w:color="auto" w:fill="FFFFFF"/>
    </w:rPr>
  </w:style>
  <w:style w:type="paragraph" w:customStyle="1" w:styleId="Teksttreci31">
    <w:name w:val="Tekst treści (3)1"/>
    <w:basedOn w:val="Normalny"/>
    <w:link w:val="Teksttreci3"/>
    <w:uiPriority w:val="99"/>
    <w:rsid w:val="0058376D"/>
    <w:pPr>
      <w:shd w:val="clear" w:color="auto" w:fill="FFFFFF"/>
      <w:spacing w:before="660" w:after="60" w:line="415" w:lineRule="exact"/>
      <w:ind w:firstLine="800"/>
    </w:pPr>
    <w:rPr>
      <w:i/>
      <w:iCs/>
      <w:sz w:val="26"/>
      <w:szCs w:val="26"/>
    </w:rPr>
  </w:style>
  <w:style w:type="paragraph" w:customStyle="1" w:styleId="Teksttreci51">
    <w:name w:val="Tekst treści (5)1"/>
    <w:basedOn w:val="Normalny"/>
    <w:link w:val="Teksttreci5"/>
    <w:uiPriority w:val="99"/>
    <w:rsid w:val="0058376D"/>
    <w:pPr>
      <w:shd w:val="clear" w:color="auto" w:fill="FFFFFF"/>
      <w:spacing w:before="300" w:after="300" w:line="240" w:lineRule="atLeast"/>
    </w:pPr>
    <w:rPr>
      <w:i/>
      <w:iCs/>
      <w:sz w:val="26"/>
      <w:szCs w:val="26"/>
    </w:rPr>
  </w:style>
  <w:style w:type="paragraph" w:styleId="Tekstpodstawowy">
    <w:name w:val="Body Text"/>
    <w:basedOn w:val="Normalny"/>
    <w:link w:val="TekstpodstawowyZnak"/>
    <w:uiPriority w:val="99"/>
    <w:rsid w:val="007A4776"/>
    <w:pPr>
      <w:jc w:val="center"/>
    </w:pPr>
    <w:rPr>
      <w:b/>
      <w:bCs/>
    </w:rPr>
  </w:style>
  <w:style w:type="character" w:customStyle="1" w:styleId="TekstpodstawowyZnak">
    <w:name w:val="Tekst podstawowy Znak"/>
    <w:basedOn w:val="Domylnaczcionkaakapitu"/>
    <w:link w:val="Tekstpodstawowy"/>
    <w:uiPriority w:val="99"/>
    <w:rsid w:val="007A4776"/>
    <w:rPr>
      <w:rFonts w:ascii="Times New Roman" w:eastAsia="Times New Roman" w:hAnsi="Times New Roman" w:cs="Times New Roman"/>
      <w:b/>
      <w:bCs/>
      <w:sz w:val="24"/>
      <w:szCs w:val="24"/>
      <w:lang w:eastAsia="pl-PL"/>
    </w:rPr>
  </w:style>
  <w:style w:type="paragraph" w:styleId="Akapitzlist">
    <w:name w:val="List Paragraph"/>
    <w:basedOn w:val="Normalny"/>
    <w:uiPriority w:val="99"/>
    <w:qFormat/>
    <w:rsid w:val="007A4776"/>
    <w:pPr>
      <w:spacing w:after="200" w:line="276" w:lineRule="auto"/>
      <w:ind w:left="720"/>
      <w:contextualSpacing/>
    </w:pPr>
    <w:rPr>
      <w:rFonts w:ascii="Calibri" w:eastAsia="Calibri" w:hAnsi="Calibri"/>
      <w:sz w:val="22"/>
      <w:szCs w:val="22"/>
      <w:lang w:eastAsia="en-US"/>
    </w:rPr>
  </w:style>
  <w:style w:type="paragraph" w:styleId="Tekstpodstawowy2">
    <w:name w:val="Body Text 2"/>
    <w:basedOn w:val="Normalny"/>
    <w:link w:val="Tekstpodstawowy2Znak"/>
    <w:uiPriority w:val="99"/>
    <w:rsid w:val="007A4776"/>
    <w:pPr>
      <w:spacing w:after="120" w:line="480" w:lineRule="auto"/>
    </w:pPr>
  </w:style>
  <w:style w:type="character" w:customStyle="1" w:styleId="Tekstpodstawowy2Znak">
    <w:name w:val="Tekst podstawowy 2 Znak"/>
    <w:basedOn w:val="Domylnaczcionkaakapitu"/>
    <w:link w:val="Tekstpodstawowy2"/>
    <w:uiPriority w:val="99"/>
    <w:rsid w:val="007A4776"/>
    <w:rPr>
      <w:rFonts w:ascii="Times New Roman" w:eastAsia="Times New Roman" w:hAnsi="Times New Roman" w:cs="Times New Roman"/>
      <w:sz w:val="24"/>
      <w:szCs w:val="24"/>
      <w:lang w:eastAsia="pl-PL"/>
    </w:rPr>
  </w:style>
  <w:style w:type="paragraph" w:customStyle="1" w:styleId="FR1">
    <w:name w:val="FR1"/>
    <w:uiPriority w:val="99"/>
    <w:rsid w:val="007A4776"/>
    <w:pPr>
      <w:widowControl w:val="0"/>
      <w:suppressAutoHyphens/>
      <w:autoSpaceDE w:val="0"/>
      <w:spacing w:before="100" w:after="0" w:line="240" w:lineRule="auto"/>
      <w:jc w:val="both"/>
    </w:pPr>
    <w:rPr>
      <w:rFonts w:ascii="Times New Roman" w:eastAsia="Calibri" w:hAnsi="Times New Roman" w:cs="Times New Roman"/>
      <w:sz w:val="24"/>
      <w:szCs w:val="24"/>
      <w:lang w:eastAsia="ar-SA"/>
    </w:rPr>
  </w:style>
  <w:style w:type="paragraph" w:styleId="Tekstprzypisukocowego">
    <w:name w:val="endnote text"/>
    <w:basedOn w:val="Normalny"/>
    <w:link w:val="TekstprzypisukocowegoZnak"/>
    <w:uiPriority w:val="99"/>
    <w:semiHidden/>
    <w:unhideWhenUsed/>
    <w:rsid w:val="00531735"/>
    <w:rPr>
      <w:sz w:val="20"/>
      <w:szCs w:val="20"/>
    </w:rPr>
  </w:style>
  <w:style w:type="character" w:customStyle="1" w:styleId="TekstprzypisukocowegoZnak">
    <w:name w:val="Tekst przypisu końcowego Znak"/>
    <w:basedOn w:val="Domylnaczcionkaakapitu"/>
    <w:link w:val="Tekstprzypisukocowego"/>
    <w:uiPriority w:val="99"/>
    <w:semiHidden/>
    <w:rsid w:val="00531735"/>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531735"/>
    <w:rPr>
      <w:vertAlign w:val="superscript"/>
    </w:rPr>
  </w:style>
  <w:style w:type="paragraph" w:styleId="Tekstpodstawowywcity">
    <w:name w:val="Body Text Indent"/>
    <w:basedOn w:val="Normalny"/>
    <w:link w:val="TekstpodstawowywcityZnak"/>
    <w:uiPriority w:val="99"/>
    <w:unhideWhenUsed/>
    <w:rsid w:val="008D5BCD"/>
    <w:pPr>
      <w:spacing w:after="120"/>
      <w:ind w:left="283"/>
    </w:pPr>
  </w:style>
  <w:style w:type="character" w:customStyle="1" w:styleId="TekstpodstawowywcityZnak">
    <w:name w:val="Tekst podstawowy wcięty Znak"/>
    <w:basedOn w:val="Domylnaczcionkaakapitu"/>
    <w:link w:val="Tekstpodstawowywcity"/>
    <w:uiPriority w:val="99"/>
    <w:rsid w:val="008D5BCD"/>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rsid w:val="008D5BCD"/>
    <w:rPr>
      <w:rFonts w:ascii="Times New Roman" w:eastAsia="Times New Roman" w:hAnsi="Times New Roman" w:cs="Times New Roman"/>
      <w:b/>
      <w:kern w:val="1"/>
      <w:sz w:val="28"/>
      <w:szCs w:val="20"/>
      <w:lang w:eastAsia="ar-SA"/>
    </w:rPr>
  </w:style>
  <w:style w:type="character" w:customStyle="1" w:styleId="Nagwek2Znak">
    <w:name w:val="Nagłówek 2 Znak"/>
    <w:basedOn w:val="Domylnaczcionkaakapitu"/>
    <w:link w:val="Nagwek2"/>
    <w:uiPriority w:val="9"/>
    <w:rsid w:val="008D5BCD"/>
    <w:rPr>
      <w:rFonts w:ascii="Times New Roman" w:eastAsia="Times New Roman" w:hAnsi="Times New Roman" w:cs="Times New Roman"/>
      <w:b/>
      <w:sz w:val="28"/>
      <w:szCs w:val="20"/>
      <w:lang w:eastAsia="ar-SA"/>
    </w:rPr>
  </w:style>
  <w:style w:type="character" w:customStyle="1" w:styleId="Nagwek3Znak">
    <w:name w:val="Nagłówek 3 Znak"/>
    <w:basedOn w:val="Domylnaczcionkaakapitu"/>
    <w:link w:val="Nagwek3"/>
    <w:uiPriority w:val="9"/>
    <w:rsid w:val="008D5BCD"/>
    <w:rPr>
      <w:rFonts w:ascii="Times New Roman" w:eastAsia="Times New Roman" w:hAnsi="Times New Roman" w:cs="Times New Roman"/>
      <w:b/>
      <w:sz w:val="24"/>
      <w:szCs w:val="20"/>
      <w:lang w:eastAsia="ar-SA"/>
    </w:rPr>
  </w:style>
  <w:style w:type="character" w:customStyle="1" w:styleId="Nagwek4Znak">
    <w:name w:val="Nagłówek 4 Znak"/>
    <w:basedOn w:val="Domylnaczcionkaakapitu"/>
    <w:link w:val="Nagwek4"/>
    <w:uiPriority w:val="9"/>
    <w:rsid w:val="008D5BCD"/>
    <w:rPr>
      <w:rFonts w:ascii="Times New Roman" w:eastAsia="Times New Roman" w:hAnsi="Times New Roman" w:cs="Times New Roman"/>
      <w:sz w:val="24"/>
      <w:szCs w:val="20"/>
      <w:lang w:eastAsia="ar-SA"/>
    </w:rPr>
  </w:style>
  <w:style w:type="paragraph" w:styleId="Legenda">
    <w:name w:val="caption"/>
    <w:basedOn w:val="Normalny"/>
    <w:next w:val="Normalny"/>
    <w:unhideWhenUsed/>
    <w:qFormat/>
    <w:rsid w:val="008D5BCD"/>
    <w:pPr>
      <w:suppressAutoHyphens/>
      <w:spacing w:line="360" w:lineRule="auto"/>
    </w:pPr>
    <w:rPr>
      <w:b/>
      <w:bCs/>
      <w:sz w:val="20"/>
      <w:szCs w:val="20"/>
      <w:lang w:eastAsia="ar-SA"/>
    </w:rPr>
  </w:style>
  <w:style w:type="paragraph" w:customStyle="1" w:styleId="Standard">
    <w:name w:val="Standard"/>
    <w:rsid w:val="0043793B"/>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styleId="Tekstprzypisudolnego">
    <w:name w:val="footnote text"/>
    <w:basedOn w:val="Normalny"/>
    <w:link w:val="TekstprzypisudolnegoZnak"/>
    <w:uiPriority w:val="99"/>
    <w:semiHidden/>
    <w:unhideWhenUsed/>
    <w:rsid w:val="006F3F7B"/>
    <w:rPr>
      <w:sz w:val="20"/>
      <w:szCs w:val="20"/>
    </w:rPr>
  </w:style>
  <w:style w:type="character" w:customStyle="1" w:styleId="TekstprzypisudolnegoZnak">
    <w:name w:val="Tekst przypisu dolnego Znak"/>
    <w:basedOn w:val="Domylnaczcionkaakapitu"/>
    <w:link w:val="Tekstprzypisudolnego"/>
    <w:uiPriority w:val="99"/>
    <w:semiHidden/>
    <w:rsid w:val="006F3F7B"/>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unhideWhenUsed/>
    <w:rsid w:val="006F3F7B"/>
    <w:rPr>
      <w:vertAlign w:val="superscript"/>
    </w:rPr>
  </w:style>
  <w:style w:type="character" w:customStyle="1" w:styleId="apple-converted-space">
    <w:name w:val="apple-converted-space"/>
    <w:basedOn w:val="Domylnaczcionkaakapitu"/>
    <w:rsid w:val="00962358"/>
  </w:style>
  <w:style w:type="character" w:customStyle="1" w:styleId="Teksttreci34">
    <w:name w:val="Tekst treści (34)"/>
    <w:link w:val="Teksttreci341"/>
    <w:locked/>
    <w:rsid w:val="00AF5E52"/>
    <w:rPr>
      <w:rFonts w:ascii="Arial Narrow" w:hAnsi="Arial Narrow"/>
      <w:sz w:val="18"/>
      <w:szCs w:val="18"/>
      <w:shd w:val="clear" w:color="auto" w:fill="FFFFFF"/>
    </w:rPr>
  </w:style>
  <w:style w:type="paragraph" w:customStyle="1" w:styleId="Teksttreci341">
    <w:name w:val="Tekst treści (34)1"/>
    <w:basedOn w:val="Normalny"/>
    <w:link w:val="Teksttreci34"/>
    <w:rsid w:val="00AF5E52"/>
    <w:pPr>
      <w:shd w:val="clear" w:color="auto" w:fill="FFFFFF"/>
      <w:spacing w:before="180" w:line="191" w:lineRule="exact"/>
      <w:ind w:hanging="260"/>
      <w:jc w:val="both"/>
    </w:pPr>
    <w:rPr>
      <w:rFonts w:ascii="Arial Narrow" w:eastAsiaTheme="minorHAnsi" w:hAnsi="Arial Narrow" w:cstheme="minorBidi"/>
      <w:sz w:val="18"/>
      <w:szCs w:val="18"/>
      <w:lang w:eastAsia="en-US"/>
    </w:rPr>
  </w:style>
  <w:style w:type="numbering" w:customStyle="1" w:styleId="Styl2">
    <w:name w:val="Styl2"/>
    <w:uiPriority w:val="99"/>
    <w:rsid w:val="006F06B1"/>
    <w:pPr>
      <w:numPr>
        <w:numId w:val="9"/>
      </w:numPr>
    </w:pPr>
  </w:style>
  <w:style w:type="paragraph" w:styleId="Bezodstpw">
    <w:name w:val="No Spacing"/>
    <w:uiPriority w:val="1"/>
    <w:qFormat/>
    <w:rsid w:val="00482B39"/>
    <w:pPr>
      <w:spacing w:after="0" w:line="240" w:lineRule="auto"/>
    </w:pPr>
  </w:style>
  <w:style w:type="numbering" w:customStyle="1" w:styleId="Styl1">
    <w:name w:val="Styl1"/>
    <w:uiPriority w:val="99"/>
    <w:rsid w:val="00482B39"/>
    <w:pPr>
      <w:numPr>
        <w:numId w:val="10"/>
      </w:numPr>
    </w:pPr>
  </w:style>
  <w:style w:type="paragraph" w:styleId="NormalnyWeb">
    <w:name w:val="Normal (Web)"/>
    <w:basedOn w:val="Normalny"/>
    <w:uiPriority w:val="99"/>
    <w:unhideWhenUsed/>
    <w:rsid w:val="00482B39"/>
    <w:pPr>
      <w:spacing w:before="100" w:beforeAutospacing="1" w:after="100" w:afterAutospacing="1" w:line="360" w:lineRule="auto"/>
      <w:ind w:firstLine="709"/>
      <w:jc w:val="both"/>
    </w:pPr>
  </w:style>
  <w:style w:type="character" w:styleId="Pogrubienie">
    <w:name w:val="Strong"/>
    <w:basedOn w:val="Domylnaczcionkaakapitu"/>
    <w:uiPriority w:val="22"/>
    <w:qFormat/>
    <w:rsid w:val="00482B39"/>
    <w:rPr>
      <w:b/>
      <w:bCs/>
    </w:rPr>
  </w:style>
  <w:style w:type="character" w:customStyle="1" w:styleId="category">
    <w:name w:val="category"/>
    <w:basedOn w:val="Domylnaczcionkaakapitu"/>
    <w:rsid w:val="00482B39"/>
  </w:style>
  <w:style w:type="character" w:customStyle="1" w:styleId="name">
    <w:name w:val="name"/>
    <w:basedOn w:val="Domylnaczcionkaakapitu"/>
    <w:rsid w:val="00482B39"/>
  </w:style>
  <w:style w:type="character" w:customStyle="1" w:styleId="tags">
    <w:name w:val="tags"/>
    <w:basedOn w:val="Domylnaczcionkaakapitu"/>
    <w:rsid w:val="00482B39"/>
  </w:style>
  <w:style w:type="character" w:customStyle="1" w:styleId="author">
    <w:name w:val="author"/>
    <w:basedOn w:val="Domylnaczcionkaakapitu"/>
    <w:rsid w:val="00482B39"/>
  </w:style>
  <w:style w:type="character" w:styleId="Uwydatnienie">
    <w:name w:val="Emphasis"/>
    <w:basedOn w:val="Domylnaczcionkaakapitu"/>
    <w:uiPriority w:val="20"/>
    <w:qFormat/>
    <w:rsid w:val="00482B39"/>
    <w:rPr>
      <w:i/>
      <w:iCs/>
    </w:rPr>
  </w:style>
  <w:style w:type="paragraph" w:customStyle="1" w:styleId="iartgalnewtit">
    <w:name w:val="i_art_gal_new_tit"/>
    <w:basedOn w:val="Normalny"/>
    <w:rsid w:val="00482B39"/>
    <w:pPr>
      <w:spacing w:before="100" w:beforeAutospacing="1" w:after="100" w:afterAutospacing="1" w:line="360" w:lineRule="auto"/>
      <w:ind w:firstLine="709"/>
      <w:jc w:val="both"/>
    </w:pPr>
  </w:style>
  <w:style w:type="paragraph" w:customStyle="1" w:styleId="nmsection">
    <w:name w:val="nm_section"/>
    <w:basedOn w:val="Normalny"/>
    <w:rsid w:val="00482B39"/>
    <w:pPr>
      <w:spacing w:before="100" w:beforeAutospacing="1" w:after="100" w:afterAutospacing="1" w:line="360" w:lineRule="auto"/>
      <w:ind w:firstLine="709"/>
      <w:jc w:val="both"/>
    </w:pPr>
  </w:style>
  <w:style w:type="character" w:styleId="UyteHipercze">
    <w:name w:val="FollowedHyperlink"/>
    <w:basedOn w:val="Domylnaczcionkaakapitu"/>
    <w:uiPriority w:val="99"/>
    <w:semiHidden/>
    <w:unhideWhenUsed/>
    <w:rsid w:val="00482B39"/>
    <w:rPr>
      <w:color w:val="800080"/>
      <w:u w:val="single"/>
    </w:rPr>
  </w:style>
  <w:style w:type="paragraph" w:customStyle="1" w:styleId="xl63">
    <w:name w:val="xl63"/>
    <w:basedOn w:val="Normalny"/>
    <w:rsid w:val="00482B39"/>
    <w:pPr>
      <w:spacing w:before="100" w:beforeAutospacing="1" w:after="100" w:afterAutospacing="1" w:line="360" w:lineRule="auto"/>
      <w:ind w:firstLine="709"/>
      <w:jc w:val="center"/>
      <w:textAlignment w:val="center"/>
    </w:pPr>
  </w:style>
  <w:style w:type="paragraph" w:customStyle="1" w:styleId="xl64">
    <w:name w:val="xl64"/>
    <w:basedOn w:val="Normalny"/>
    <w:rsid w:val="00482B39"/>
    <w:pPr>
      <w:spacing w:before="100" w:beforeAutospacing="1" w:after="100" w:afterAutospacing="1" w:line="360" w:lineRule="auto"/>
      <w:ind w:firstLine="709"/>
      <w:jc w:val="center"/>
      <w:textAlignment w:val="center"/>
    </w:pPr>
  </w:style>
  <w:style w:type="paragraph" w:customStyle="1" w:styleId="xl65">
    <w:name w:val="xl65"/>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style>
  <w:style w:type="paragraph" w:customStyle="1" w:styleId="xl66">
    <w:name w:val="xl66"/>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style>
  <w:style w:type="paragraph" w:customStyle="1" w:styleId="xl67">
    <w:name w:val="xl67"/>
    <w:basedOn w:val="Normalny"/>
    <w:rsid w:val="00482B3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center"/>
      <w:textAlignment w:val="center"/>
    </w:pPr>
  </w:style>
  <w:style w:type="paragraph" w:customStyle="1" w:styleId="xl68">
    <w:name w:val="xl68"/>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69">
    <w:name w:val="xl69"/>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0">
    <w:name w:val="xl70"/>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1">
    <w:name w:val="xl71"/>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2">
    <w:name w:val="xl72"/>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3">
    <w:name w:val="xl73"/>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rPr>
      <w:rFonts w:ascii="Calibri" w:hAnsi="Calibri" w:cs="Calibri"/>
      <w:b/>
      <w:bCs/>
      <w:sz w:val="32"/>
      <w:szCs w:val="32"/>
    </w:rPr>
  </w:style>
  <w:style w:type="paragraph" w:customStyle="1" w:styleId="xl74">
    <w:name w:val="xl74"/>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rPr>
      <w:rFonts w:ascii="Calibri" w:hAnsi="Calibri" w:cs="Calibri"/>
      <w:b/>
      <w:bCs/>
      <w:sz w:val="32"/>
      <w:szCs w:val="32"/>
    </w:rPr>
  </w:style>
  <w:style w:type="paragraph" w:customStyle="1" w:styleId="xl75">
    <w:name w:val="xl75"/>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6">
    <w:name w:val="xl76"/>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rPr>
      <w:color w:val="FF0000"/>
    </w:rPr>
  </w:style>
  <w:style w:type="paragraph" w:customStyle="1" w:styleId="xl77">
    <w:name w:val="xl77"/>
    <w:basedOn w:val="Normalny"/>
    <w:rsid w:val="00482B39"/>
    <w:pPr>
      <w:pBdr>
        <w:top w:val="single" w:sz="4" w:space="0" w:color="auto"/>
        <w:left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78">
    <w:name w:val="xl78"/>
    <w:basedOn w:val="Normalny"/>
    <w:rsid w:val="00482B39"/>
    <w:pPr>
      <w:pBdr>
        <w:top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79">
    <w:name w:val="xl79"/>
    <w:basedOn w:val="Normalny"/>
    <w:rsid w:val="00482B39"/>
    <w:pPr>
      <w:pBdr>
        <w:top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80">
    <w:name w:val="xl80"/>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81">
    <w:name w:val="xl81"/>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rPr>
      <w:rFonts w:ascii="Calibri" w:hAnsi="Calibri" w:cs="Calibri"/>
      <w:color w:val="FF0000"/>
    </w:rPr>
  </w:style>
  <w:style w:type="paragraph" w:customStyle="1" w:styleId="xl82">
    <w:name w:val="xl82"/>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rPr>
      <w:rFonts w:ascii="Calibri" w:hAnsi="Calibri" w:cs="Calibri"/>
    </w:rPr>
  </w:style>
  <w:style w:type="paragraph" w:customStyle="1" w:styleId="xl83">
    <w:name w:val="xl83"/>
    <w:basedOn w:val="Normalny"/>
    <w:rsid w:val="00482B39"/>
    <w:pPr>
      <w:pBdr>
        <w:top w:val="single" w:sz="4" w:space="0" w:color="auto"/>
        <w:left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84">
    <w:name w:val="xl84"/>
    <w:basedOn w:val="Normalny"/>
    <w:rsid w:val="00482B39"/>
    <w:pPr>
      <w:pBdr>
        <w:top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85">
    <w:name w:val="xl85"/>
    <w:basedOn w:val="Normalny"/>
    <w:rsid w:val="00482B39"/>
    <w:pPr>
      <w:pBdr>
        <w:top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86">
    <w:name w:val="xl86"/>
    <w:basedOn w:val="Normalny"/>
    <w:rsid w:val="00482B3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ind w:firstLine="709"/>
      <w:jc w:val="center"/>
      <w:textAlignment w:val="center"/>
    </w:pPr>
    <w:rPr>
      <w:rFonts w:ascii="Calibri" w:hAnsi="Calibri" w:cs="Calibri"/>
      <w:sz w:val="32"/>
      <w:szCs w:val="32"/>
    </w:rPr>
  </w:style>
  <w:style w:type="paragraph" w:customStyle="1" w:styleId="xl87">
    <w:name w:val="xl87"/>
    <w:basedOn w:val="Normalny"/>
    <w:rsid w:val="00482B3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ind w:firstLine="709"/>
      <w:jc w:val="center"/>
      <w:textAlignment w:val="center"/>
    </w:pPr>
  </w:style>
  <w:style w:type="paragraph" w:customStyle="1" w:styleId="xl88">
    <w:name w:val="xl88"/>
    <w:basedOn w:val="Normalny"/>
    <w:rsid w:val="00482B3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center"/>
      <w:textAlignment w:val="center"/>
    </w:pPr>
  </w:style>
  <w:style w:type="paragraph" w:customStyle="1" w:styleId="xl89">
    <w:name w:val="xl89"/>
    <w:basedOn w:val="Normalny"/>
    <w:rsid w:val="00482B3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709"/>
      <w:jc w:val="center"/>
      <w:textAlignment w:val="center"/>
    </w:pPr>
    <w:rPr>
      <w:sz w:val="40"/>
      <w:szCs w:val="40"/>
    </w:rPr>
  </w:style>
  <w:style w:type="paragraph" w:customStyle="1" w:styleId="xl90">
    <w:name w:val="xl90"/>
    <w:basedOn w:val="Normalny"/>
    <w:rsid w:val="00482B39"/>
    <w:pPr>
      <w:pBdr>
        <w:top w:val="single" w:sz="4" w:space="0" w:color="auto"/>
        <w:left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91">
    <w:name w:val="xl91"/>
    <w:basedOn w:val="Normalny"/>
    <w:rsid w:val="00482B39"/>
    <w:pPr>
      <w:pBdr>
        <w:top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92">
    <w:name w:val="xl92"/>
    <w:basedOn w:val="Normalny"/>
    <w:rsid w:val="00482B39"/>
    <w:pPr>
      <w:pBdr>
        <w:top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Style9">
    <w:name w:val="Style9"/>
    <w:basedOn w:val="Normalny"/>
    <w:uiPriority w:val="99"/>
    <w:rsid w:val="00482B39"/>
    <w:pPr>
      <w:widowControl w:val="0"/>
      <w:autoSpaceDE w:val="0"/>
      <w:autoSpaceDN w:val="0"/>
      <w:adjustRightInd w:val="0"/>
      <w:jc w:val="both"/>
    </w:pPr>
    <w:rPr>
      <w:rFonts w:ascii="Arial" w:eastAsiaTheme="minorEastAsia" w:hAnsi="Arial" w:cs="Arial"/>
    </w:rPr>
  </w:style>
  <w:style w:type="character" w:customStyle="1" w:styleId="FontStyle38">
    <w:name w:val="Font Style38"/>
    <w:basedOn w:val="Domylnaczcionkaakapitu"/>
    <w:uiPriority w:val="99"/>
    <w:rsid w:val="00482B39"/>
    <w:rPr>
      <w:rFonts w:ascii="Times New Roman" w:hAnsi="Times New Roman" w:cs="Times New Roman"/>
      <w:sz w:val="20"/>
      <w:szCs w:val="20"/>
    </w:rPr>
  </w:style>
  <w:style w:type="paragraph" w:customStyle="1" w:styleId="Sowowa">
    <w:name w:val="Sowowa"/>
    <w:basedOn w:val="Normalny"/>
    <w:rsid w:val="00482B39"/>
    <w:pPr>
      <w:widowControl w:val="0"/>
      <w:spacing w:line="360" w:lineRule="auto"/>
    </w:pPr>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47BD5"/>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qFormat/>
    <w:rsid w:val="008D5BCD"/>
    <w:pPr>
      <w:keepNext/>
      <w:tabs>
        <w:tab w:val="num" w:pos="900"/>
      </w:tabs>
      <w:suppressAutoHyphens/>
      <w:spacing w:before="240" w:after="60" w:line="360" w:lineRule="auto"/>
      <w:ind w:left="900" w:hanging="360"/>
      <w:outlineLvl w:val="0"/>
    </w:pPr>
    <w:rPr>
      <w:b/>
      <w:kern w:val="1"/>
      <w:sz w:val="28"/>
      <w:szCs w:val="20"/>
      <w:lang w:eastAsia="ar-SA"/>
    </w:rPr>
  </w:style>
  <w:style w:type="paragraph" w:styleId="Nagwek2">
    <w:name w:val="heading 2"/>
    <w:basedOn w:val="Normalny"/>
    <w:next w:val="Normalny"/>
    <w:link w:val="Nagwek2Znak"/>
    <w:uiPriority w:val="9"/>
    <w:qFormat/>
    <w:rsid w:val="008D5BCD"/>
    <w:pPr>
      <w:keepNext/>
      <w:numPr>
        <w:ilvl w:val="1"/>
        <w:numId w:val="1"/>
      </w:numPr>
      <w:suppressAutoHyphens/>
      <w:spacing w:before="120" w:after="120" w:line="360" w:lineRule="auto"/>
      <w:outlineLvl w:val="1"/>
    </w:pPr>
    <w:rPr>
      <w:b/>
      <w:sz w:val="28"/>
      <w:szCs w:val="20"/>
      <w:lang w:eastAsia="ar-SA"/>
    </w:rPr>
  </w:style>
  <w:style w:type="paragraph" w:styleId="Nagwek3">
    <w:name w:val="heading 3"/>
    <w:basedOn w:val="Normalny"/>
    <w:next w:val="Normalny"/>
    <w:link w:val="Nagwek3Znak"/>
    <w:uiPriority w:val="9"/>
    <w:qFormat/>
    <w:rsid w:val="008D5BCD"/>
    <w:pPr>
      <w:keepNext/>
      <w:numPr>
        <w:ilvl w:val="2"/>
        <w:numId w:val="1"/>
      </w:numPr>
      <w:suppressAutoHyphens/>
      <w:spacing w:line="360" w:lineRule="auto"/>
      <w:outlineLvl w:val="2"/>
    </w:pPr>
    <w:rPr>
      <w:b/>
      <w:szCs w:val="20"/>
      <w:lang w:eastAsia="ar-SA"/>
    </w:rPr>
  </w:style>
  <w:style w:type="paragraph" w:styleId="Nagwek4">
    <w:name w:val="heading 4"/>
    <w:basedOn w:val="Normalny"/>
    <w:next w:val="Normalny"/>
    <w:link w:val="Nagwek4Znak"/>
    <w:uiPriority w:val="9"/>
    <w:qFormat/>
    <w:rsid w:val="008D5BCD"/>
    <w:pPr>
      <w:keepNext/>
      <w:numPr>
        <w:ilvl w:val="3"/>
        <w:numId w:val="1"/>
      </w:numPr>
      <w:suppressAutoHyphens/>
      <w:spacing w:line="360" w:lineRule="auto"/>
      <w:outlineLvl w:val="3"/>
    </w:pPr>
    <w:rPr>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84B0C"/>
    <w:pPr>
      <w:tabs>
        <w:tab w:val="center" w:pos="4536"/>
        <w:tab w:val="right" w:pos="9072"/>
      </w:tabs>
    </w:pPr>
  </w:style>
  <w:style w:type="character" w:customStyle="1" w:styleId="NagwekZnak">
    <w:name w:val="Nagłówek Znak"/>
    <w:basedOn w:val="Domylnaczcionkaakapitu"/>
    <w:link w:val="Nagwek"/>
    <w:uiPriority w:val="99"/>
    <w:rsid w:val="00B84B0C"/>
  </w:style>
  <w:style w:type="paragraph" w:styleId="Stopka">
    <w:name w:val="footer"/>
    <w:basedOn w:val="Normalny"/>
    <w:link w:val="StopkaZnak"/>
    <w:uiPriority w:val="99"/>
    <w:unhideWhenUsed/>
    <w:rsid w:val="00B84B0C"/>
    <w:pPr>
      <w:tabs>
        <w:tab w:val="center" w:pos="4536"/>
        <w:tab w:val="right" w:pos="9072"/>
      </w:tabs>
    </w:pPr>
  </w:style>
  <w:style w:type="character" w:customStyle="1" w:styleId="StopkaZnak">
    <w:name w:val="Stopka Znak"/>
    <w:basedOn w:val="Domylnaczcionkaakapitu"/>
    <w:link w:val="Stopka"/>
    <w:uiPriority w:val="99"/>
    <w:rsid w:val="00B84B0C"/>
  </w:style>
  <w:style w:type="paragraph" w:styleId="Tekstdymka">
    <w:name w:val="Balloon Text"/>
    <w:basedOn w:val="Normalny"/>
    <w:link w:val="TekstdymkaZnak"/>
    <w:uiPriority w:val="99"/>
    <w:semiHidden/>
    <w:unhideWhenUsed/>
    <w:rsid w:val="00B84B0C"/>
    <w:rPr>
      <w:rFonts w:ascii="Tahoma" w:hAnsi="Tahoma" w:cs="Tahoma"/>
      <w:sz w:val="16"/>
      <w:szCs w:val="16"/>
    </w:rPr>
  </w:style>
  <w:style w:type="character" w:customStyle="1" w:styleId="TekstdymkaZnak">
    <w:name w:val="Tekst dymka Znak"/>
    <w:basedOn w:val="Domylnaczcionkaakapitu"/>
    <w:link w:val="Tekstdymka"/>
    <w:uiPriority w:val="99"/>
    <w:semiHidden/>
    <w:rsid w:val="00B84B0C"/>
    <w:rPr>
      <w:rFonts w:ascii="Tahoma" w:hAnsi="Tahoma" w:cs="Tahoma"/>
      <w:sz w:val="16"/>
      <w:szCs w:val="16"/>
    </w:rPr>
  </w:style>
  <w:style w:type="character" w:styleId="Hipercze">
    <w:name w:val="Hyperlink"/>
    <w:basedOn w:val="Domylnaczcionkaakapitu"/>
    <w:uiPriority w:val="99"/>
    <w:unhideWhenUsed/>
    <w:rsid w:val="00B84B0C"/>
    <w:rPr>
      <w:color w:val="0000FF" w:themeColor="hyperlink"/>
      <w:u w:val="single"/>
    </w:rPr>
  </w:style>
  <w:style w:type="table" w:styleId="Tabela-Siatka">
    <w:name w:val="Table Grid"/>
    <w:basedOn w:val="Standardowy"/>
    <w:uiPriority w:val="59"/>
    <w:rsid w:val="00C432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3">
    <w:name w:val="Tekst treści (3)"/>
    <w:basedOn w:val="Domylnaczcionkaakapitu"/>
    <w:link w:val="Teksttreci31"/>
    <w:uiPriority w:val="99"/>
    <w:rsid w:val="0058376D"/>
    <w:rPr>
      <w:rFonts w:ascii="Times New Roman" w:hAnsi="Times New Roman" w:cs="Times New Roman"/>
      <w:i/>
      <w:iCs/>
      <w:sz w:val="26"/>
      <w:szCs w:val="26"/>
      <w:shd w:val="clear" w:color="auto" w:fill="FFFFFF"/>
    </w:rPr>
  </w:style>
  <w:style w:type="character" w:customStyle="1" w:styleId="Teksttreci5">
    <w:name w:val="Tekst treści (5)"/>
    <w:basedOn w:val="Domylnaczcionkaakapitu"/>
    <w:link w:val="Teksttreci51"/>
    <w:uiPriority w:val="99"/>
    <w:rsid w:val="0058376D"/>
    <w:rPr>
      <w:rFonts w:ascii="Times New Roman" w:hAnsi="Times New Roman" w:cs="Times New Roman"/>
      <w:i/>
      <w:iCs/>
      <w:sz w:val="26"/>
      <w:szCs w:val="26"/>
      <w:shd w:val="clear" w:color="auto" w:fill="FFFFFF"/>
    </w:rPr>
  </w:style>
  <w:style w:type="paragraph" w:customStyle="1" w:styleId="Teksttreci31">
    <w:name w:val="Tekst treści (3)1"/>
    <w:basedOn w:val="Normalny"/>
    <w:link w:val="Teksttreci3"/>
    <w:uiPriority w:val="99"/>
    <w:rsid w:val="0058376D"/>
    <w:pPr>
      <w:shd w:val="clear" w:color="auto" w:fill="FFFFFF"/>
      <w:spacing w:before="660" w:after="60" w:line="415" w:lineRule="exact"/>
      <w:ind w:firstLine="800"/>
    </w:pPr>
    <w:rPr>
      <w:i/>
      <w:iCs/>
      <w:sz w:val="26"/>
      <w:szCs w:val="26"/>
    </w:rPr>
  </w:style>
  <w:style w:type="paragraph" w:customStyle="1" w:styleId="Teksttreci51">
    <w:name w:val="Tekst treści (5)1"/>
    <w:basedOn w:val="Normalny"/>
    <w:link w:val="Teksttreci5"/>
    <w:uiPriority w:val="99"/>
    <w:rsid w:val="0058376D"/>
    <w:pPr>
      <w:shd w:val="clear" w:color="auto" w:fill="FFFFFF"/>
      <w:spacing w:before="300" w:after="300" w:line="240" w:lineRule="atLeast"/>
    </w:pPr>
    <w:rPr>
      <w:i/>
      <w:iCs/>
      <w:sz w:val="26"/>
      <w:szCs w:val="26"/>
    </w:rPr>
  </w:style>
  <w:style w:type="paragraph" w:styleId="Tekstpodstawowy">
    <w:name w:val="Body Text"/>
    <w:basedOn w:val="Normalny"/>
    <w:link w:val="TekstpodstawowyZnak"/>
    <w:uiPriority w:val="99"/>
    <w:rsid w:val="007A4776"/>
    <w:pPr>
      <w:jc w:val="center"/>
    </w:pPr>
    <w:rPr>
      <w:b/>
      <w:bCs/>
    </w:rPr>
  </w:style>
  <w:style w:type="character" w:customStyle="1" w:styleId="TekstpodstawowyZnak">
    <w:name w:val="Tekst podstawowy Znak"/>
    <w:basedOn w:val="Domylnaczcionkaakapitu"/>
    <w:link w:val="Tekstpodstawowy"/>
    <w:uiPriority w:val="99"/>
    <w:rsid w:val="007A4776"/>
    <w:rPr>
      <w:rFonts w:ascii="Times New Roman" w:eastAsia="Times New Roman" w:hAnsi="Times New Roman" w:cs="Times New Roman"/>
      <w:b/>
      <w:bCs/>
      <w:sz w:val="24"/>
      <w:szCs w:val="24"/>
      <w:lang w:eastAsia="pl-PL"/>
    </w:rPr>
  </w:style>
  <w:style w:type="paragraph" w:styleId="Akapitzlist">
    <w:name w:val="List Paragraph"/>
    <w:basedOn w:val="Normalny"/>
    <w:uiPriority w:val="99"/>
    <w:qFormat/>
    <w:rsid w:val="007A4776"/>
    <w:pPr>
      <w:spacing w:after="200" w:line="276" w:lineRule="auto"/>
      <w:ind w:left="720"/>
      <w:contextualSpacing/>
    </w:pPr>
    <w:rPr>
      <w:rFonts w:ascii="Calibri" w:eastAsia="Calibri" w:hAnsi="Calibri"/>
      <w:sz w:val="22"/>
      <w:szCs w:val="22"/>
      <w:lang w:eastAsia="en-US"/>
    </w:rPr>
  </w:style>
  <w:style w:type="paragraph" w:styleId="Tekstpodstawowy2">
    <w:name w:val="Body Text 2"/>
    <w:basedOn w:val="Normalny"/>
    <w:link w:val="Tekstpodstawowy2Znak"/>
    <w:uiPriority w:val="99"/>
    <w:rsid w:val="007A4776"/>
    <w:pPr>
      <w:spacing w:after="120" w:line="480" w:lineRule="auto"/>
    </w:pPr>
  </w:style>
  <w:style w:type="character" w:customStyle="1" w:styleId="Tekstpodstawowy2Znak">
    <w:name w:val="Tekst podstawowy 2 Znak"/>
    <w:basedOn w:val="Domylnaczcionkaakapitu"/>
    <w:link w:val="Tekstpodstawowy2"/>
    <w:uiPriority w:val="99"/>
    <w:rsid w:val="007A4776"/>
    <w:rPr>
      <w:rFonts w:ascii="Times New Roman" w:eastAsia="Times New Roman" w:hAnsi="Times New Roman" w:cs="Times New Roman"/>
      <w:sz w:val="24"/>
      <w:szCs w:val="24"/>
      <w:lang w:eastAsia="pl-PL"/>
    </w:rPr>
  </w:style>
  <w:style w:type="paragraph" w:customStyle="1" w:styleId="FR1">
    <w:name w:val="FR1"/>
    <w:uiPriority w:val="99"/>
    <w:rsid w:val="007A4776"/>
    <w:pPr>
      <w:widowControl w:val="0"/>
      <w:suppressAutoHyphens/>
      <w:autoSpaceDE w:val="0"/>
      <w:spacing w:before="100" w:after="0" w:line="240" w:lineRule="auto"/>
      <w:jc w:val="both"/>
    </w:pPr>
    <w:rPr>
      <w:rFonts w:ascii="Times New Roman" w:eastAsia="Calibri" w:hAnsi="Times New Roman" w:cs="Times New Roman"/>
      <w:sz w:val="24"/>
      <w:szCs w:val="24"/>
      <w:lang w:eastAsia="ar-SA"/>
    </w:rPr>
  </w:style>
  <w:style w:type="paragraph" w:styleId="Tekstprzypisukocowego">
    <w:name w:val="endnote text"/>
    <w:basedOn w:val="Normalny"/>
    <w:link w:val="TekstprzypisukocowegoZnak"/>
    <w:uiPriority w:val="99"/>
    <w:semiHidden/>
    <w:unhideWhenUsed/>
    <w:rsid w:val="00531735"/>
    <w:rPr>
      <w:sz w:val="20"/>
      <w:szCs w:val="20"/>
    </w:rPr>
  </w:style>
  <w:style w:type="character" w:customStyle="1" w:styleId="TekstprzypisukocowegoZnak">
    <w:name w:val="Tekst przypisu końcowego Znak"/>
    <w:basedOn w:val="Domylnaczcionkaakapitu"/>
    <w:link w:val="Tekstprzypisukocowego"/>
    <w:uiPriority w:val="99"/>
    <w:semiHidden/>
    <w:rsid w:val="00531735"/>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531735"/>
    <w:rPr>
      <w:vertAlign w:val="superscript"/>
    </w:rPr>
  </w:style>
  <w:style w:type="paragraph" w:styleId="Tekstpodstawowywcity">
    <w:name w:val="Body Text Indent"/>
    <w:basedOn w:val="Normalny"/>
    <w:link w:val="TekstpodstawowywcityZnak"/>
    <w:uiPriority w:val="99"/>
    <w:unhideWhenUsed/>
    <w:rsid w:val="008D5BCD"/>
    <w:pPr>
      <w:spacing w:after="120"/>
      <w:ind w:left="283"/>
    </w:pPr>
  </w:style>
  <w:style w:type="character" w:customStyle="1" w:styleId="TekstpodstawowywcityZnak">
    <w:name w:val="Tekst podstawowy wcięty Znak"/>
    <w:basedOn w:val="Domylnaczcionkaakapitu"/>
    <w:link w:val="Tekstpodstawowywcity"/>
    <w:uiPriority w:val="99"/>
    <w:rsid w:val="008D5BCD"/>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rsid w:val="008D5BCD"/>
    <w:rPr>
      <w:rFonts w:ascii="Times New Roman" w:eastAsia="Times New Roman" w:hAnsi="Times New Roman" w:cs="Times New Roman"/>
      <w:b/>
      <w:kern w:val="1"/>
      <w:sz w:val="28"/>
      <w:szCs w:val="20"/>
      <w:lang w:eastAsia="ar-SA"/>
    </w:rPr>
  </w:style>
  <w:style w:type="character" w:customStyle="1" w:styleId="Nagwek2Znak">
    <w:name w:val="Nagłówek 2 Znak"/>
    <w:basedOn w:val="Domylnaczcionkaakapitu"/>
    <w:link w:val="Nagwek2"/>
    <w:uiPriority w:val="9"/>
    <w:rsid w:val="008D5BCD"/>
    <w:rPr>
      <w:rFonts w:ascii="Times New Roman" w:eastAsia="Times New Roman" w:hAnsi="Times New Roman" w:cs="Times New Roman"/>
      <w:b/>
      <w:sz w:val="28"/>
      <w:szCs w:val="20"/>
      <w:lang w:eastAsia="ar-SA"/>
    </w:rPr>
  </w:style>
  <w:style w:type="character" w:customStyle="1" w:styleId="Nagwek3Znak">
    <w:name w:val="Nagłówek 3 Znak"/>
    <w:basedOn w:val="Domylnaczcionkaakapitu"/>
    <w:link w:val="Nagwek3"/>
    <w:uiPriority w:val="9"/>
    <w:rsid w:val="008D5BCD"/>
    <w:rPr>
      <w:rFonts w:ascii="Times New Roman" w:eastAsia="Times New Roman" w:hAnsi="Times New Roman" w:cs="Times New Roman"/>
      <w:b/>
      <w:sz w:val="24"/>
      <w:szCs w:val="20"/>
      <w:lang w:eastAsia="ar-SA"/>
    </w:rPr>
  </w:style>
  <w:style w:type="character" w:customStyle="1" w:styleId="Nagwek4Znak">
    <w:name w:val="Nagłówek 4 Znak"/>
    <w:basedOn w:val="Domylnaczcionkaakapitu"/>
    <w:link w:val="Nagwek4"/>
    <w:uiPriority w:val="9"/>
    <w:rsid w:val="008D5BCD"/>
    <w:rPr>
      <w:rFonts w:ascii="Times New Roman" w:eastAsia="Times New Roman" w:hAnsi="Times New Roman" w:cs="Times New Roman"/>
      <w:sz w:val="24"/>
      <w:szCs w:val="20"/>
      <w:lang w:eastAsia="ar-SA"/>
    </w:rPr>
  </w:style>
  <w:style w:type="paragraph" w:styleId="Legenda">
    <w:name w:val="caption"/>
    <w:basedOn w:val="Normalny"/>
    <w:next w:val="Normalny"/>
    <w:unhideWhenUsed/>
    <w:qFormat/>
    <w:rsid w:val="008D5BCD"/>
    <w:pPr>
      <w:suppressAutoHyphens/>
      <w:spacing w:line="360" w:lineRule="auto"/>
    </w:pPr>
    <w:rPr>
      <w:b/>
      <w:bCs/>
      <w:sz w:val="20"/>
      <w:szCs w:val="20"/>
      <w:lang w:eastAsia="ar-SA"/>
    </w:rPr>
  </w:style>
  <w:style w:type="paragraph" w:customStyle="1" w:styleId="Standard">
    <w:name w:val="Standard"/>
    <w:rsid w:val="0043793B"/>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styleId="Tekstprzypisudolnego">
    <w:name w:val="footnote text"/>
    <w:basedOn w:val="Normalny"/>
    <w:link w:val="TekstprzypisudolnegoZnak"/>
    <w:uiPriority w:val="99"/>
    <w:semiHidden/>
    <w:unhideWhenUsed/>
    <w:rsid w:val="006F3F7B"/>
    <w:rPr>
      <w:sz w:val="20"/>
      <w:szCs w:val="20"/>
    </w:rPr>
  </w:style>
  <w:style w:type="character" w:customStyle="1" w:styleId="TekstprzypisudolnegoZnak">
    <w:name w:val="Tekst przypisu dolnego Znak"/>
    <w:basedOn w:val="Domylnaczcionkaakapitu"/>
    <w:link w:val="Tekstprzypisudolnego"/>
    <w:uiPriority w:val="99"/>
    <w:semiHidden/>
    <w:rsid w:val="006F3F7B"/>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unhideWhenUsed/>
    <w:rsid w:val="006F3F7B"/>
    <w:rPr>
      <w:vertAlign w:val="superscript"/>
    </w:rPr>
  </w:style>
  <w:style w:type="character" w:customStyle="1" w:styleId="apple-converted-space">
    <w:name w:val="apple-converted-space"/>
    <w:basedOn w:val="Domylnaczcionkaakapitu"/>
    <w:rsid w:val="00962358"/>
  </w:style>
  <w:style w:type="character" w:customStyle="1" w:styleId="Teksttreci34">
    <w:name w:val="Tekst treści (34)"/>
    <w:link w:val="Teksttreci341"/>
    <w:locked/>
    <w:rsid w:val="00AF5E52"/>
    <w:rPr>
      <w:rFonts w:ascii="Arial Narrow" w:hAnsi="Arial Narrow"/>
      <w:sz w:val="18"/>
      <w:szCs w:val="18"/>
      <w:shd w:val="clear" w:color="auto" w:fill="FFFFFF"/>
    </w:rPr>
  </w:style>
  <w:style w:type="paragraph" w:customStyle="1" w:styleId="Teksttreci341">
    <w:name w:val="Tekst treści (34)1"/>
    <w:basedOn w:val="Normalny"/>
    <w:link w:val="Teksttreci34"/>
    <w:rsid w:val="00AF5E52"/>
    <w:pPr>
      <w:shd w:val="clear" w:color="auto" w:fill="FFFFFF"/>
      <w:spacing w:before="180" w:line="191" w:lineRule="exact"/>
      <w:ind w:hanging="260"/>
      <w:jc w:val="both"/>
    </w:pPr>
    <w:rPr>
      <w:rFonts w:ascii="Arial Narrow" w:eastAsiaTheme="minorHAnsi" w:hAnsi="Arial Narrow" w:cstheme="minorBidi"/>
      <w:sz w:val="18"/>
      <w:szCs w:val="18"/>
      <w:lang w:eastAsia="en-US"/>
    </w:rPr>
  </w:style>
  <w:style w:type="numbering" w:customStyle="1" w:styleId="Styl2">
    <w:name w:val="Styl2"/>
    <w:uiPriority w:val="99"/>
    <w:rsid w:val="006F06B1"/>
    <w:pPr>
      <w:numPr>
        <w:numId w:val="9"/>
      </w:numPr>
    </w:pPr>
  </w:style>
  <w:style w:type="paragraph" w:styleId="Bezodstpw">
    <w:name w:val="No Spacing"/>
    <w:uiPriority w:val="1"/>
    <w:qFormat/>
    <w:rsid w:val="00482B39"/>
    <w:pPr>
      <w:spacing w:after="0" w:line="240" w:lineRule="auto"/>
    </w:pPr>
  </w:style>
  <w:style w:type="numbering" w:customStyle="1" w:styleId="Styl1">
    <w:name w:val="Styl1"/>
    <w:uiPriority w:val="99"/>
    <w:rsid w:val="00482B39"/>
    <w:pPr>
      <w:numPr>
        <w:numId w:val="10"/>
      </w:numPr>
    </w:pPr>
  </w:style>
  <w:style w:type="paragraph" w:styleId="NormalnyWeb">
    <w:name w:val="Normal (Web)"/>
    <w:basedOn w:val="Normalny"/>
    <w:uiPriority w:val="99"/>
    <w:unhideWhenUsed/>
    <w:rsid w:val="00482B39"/>
    <w:pPr>
      <w:spacing w:before="100" w:beforeAutospacing="1" w:after="100" w:afterAutospacing="1" w:line="360" w:lineRule="auto"/>
      <w:ind w:firstLine="709"/>
      <w:jc w:val="both"/>
    </w:pPr>
  </w:style>
  <w:style w:type="character" w:styleId="Pogrubienie">
    <w:name w:val="Strong"/>
    <w:basedOn w:val="Domylnaczcionkaakapitu"/>
    <w:uiPriority w:val="22"/>
    <w:qFormat/>
    <w:rsid w:val="00482B39"/>
    <w:rPr>
      <w:b/>
      <w:bCs/>
    </w:rPr>
  </w:style>
  <w:style w:type="character" w:customStyle="1" w:styleId="category">
    <w:name w:val="category"/>
    <w:basedOn w:val="Domylnaczcionkaakapitu"/>
    <w:rsid w:val="00482B39"/>
  </w:style>
  <w:style w:type="character" w:customStyle="1" w:styleId="name">
    <w:name w:val="name"/>
    <w:basedOn w:val="Domylnaczcionkaakapitu"/>
    <w:rsid w:val="00482B39"/>
  </w:style>
  <w:style w:type="character" w:customStyle="1" w:styleId="tags">
    <w:name w:val="tags"/>
    <w:basedOn w:val="Domylnaczcionkaakapitu"/>
    <w:rsid w:val="00482B39"/>
  </w:style>
  <w:style w:type="character" w:customStyle="1" w:styleId="author">
    <w:name w:val="author"/>
    <w:basedOn w:val="Domylnaczcionkaakapitu"/>
    <w:rsid w:val="00482B39"/>
  </w:style>
  <w:style w:type="character" w:styleId="Uwydatnienie">
    <w:name w:val="Emphasis"/>
    <w:basedOn w:val="Domylnaczcionkaakapitu"/>
    <w:uiPriority w:val="20"/>
    <w:qFormat/>
    <w:rsid w:val="00482B39"/>
    <w:rPr>
      <w:i/>
      <w:iCs/>
    </w:rPr>
  </w:style>
  <w:style w:type="paragraph" w:customStyle="1" w:styleId="iartgalnewtit">
    <w:name w:val="i_art_gal_new_tit"/>
    <w:basedOn w:val="Normalny"/>
    <w:rsid w:val="00482B39"/>
    <w:pPr>
      <w:spacing w:before="100" w:beforeAutospacing="1" w:after="100" w:afterAutospacing="1" w:line="360" w:lineRule="auto"/>
      <w:ind w:firstLine="709"/>
      <w:jc w:val="both"/>
    </w:pPr>
  </w:style>
  <w:style w:type="paragraph" w:customStyle="1" w:styleId="nmsection">
    <w:name w:val="nm_section"/>
    <w:basedOn w:val="Normalny"/>
    <w:rsid w:val="00482B39"/>
    <w:pPr>
      <w:spacing w:before="100" w:beforeAutospacing="1" w:after="100" w:afterAutospacing="1" w:line="360" w:lineRule="auto"/>
      <w:ind w:firstLine="709"/>
      <w:jc w:val="both"/>
    </w:pPr>
  </w:style>
  <w:style w:type="character" w:styleId="UyteHipercze">
    <w:name w:val="FollowedHyperlink"/>
    <w:basedOn w:val="Domylnaczcionkaakapitu"/>
    <w:uiPriority w:val="99"/>
    <w:semiHidden/>
    <w:unhideWhenUsed/>
    <w:rsid w:val="00482B39"/>
    <w:rPr>
      <w:color w:val="800080"/>
      <w:u w:val="single"/>
    </w:rPr>
  </w:style>
  <w:style w:type="paragraph" w:customStyle="1" w:styleId="xl63">
    <w:name w:val="xl63"/>
    <w:basedOn w:val="Normalny"/>
    <w:rsid w:val="00482B39"/>
    <w:pPr>
      <w:spacing w:before="100" w:beforeAutospacing="1" w:after="100" w:afterAutospacing="1" w:line="360" w:lineRule="auto"/>
      <w:ind w:firstLine="709"/>
      <w:jc w:val="center"/>
      <w:textAlignment w:val="center"/>
    </w:pPr>
  </w:style>
  <w:style w:type="paragraph" w:customStyle="1" w:styleId="xl64">
    <w:name w:val="xl64"/>
    <w:basedOn w:val="Normalny"/>
    <w:rsid w:val="00482B39"/>
    <w:pPr>
      <w:spacing w:before="100" w:beforeAutospacing="1" w:after="100" w:afterAutospacing="1" w:line="360" w:lineRule="auto"/>
      <w:ind w:firstLine="709"/>
      <w:jc w:val="center"/>
      <w:textAlignment w:val="center"/>
    </w:pPr>
  </w:style>
  <w:style w:type="paragraph" w:customStyle="1" w:styleId="xl65">
    <w:name w:val="xl65"/>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style>
  <w:style w:type="paragraph" w:customStyle="1" w:styleId="xl66">
    <w:name w:val="xl66"/>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style>
  <w:style w:type="paragraph" w:customStyle="1" w:styleId="xl67">
    <w:name w:val="xl67"/>
    <w:basedOn w:val="Normalny"/>
    <w:rsid w:val="00482B3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center"/>
      <w:textAlignment w:val="center"/>
    </w:pPr>
  </w:style>
  <w:style w:type="paragraph" w:customStyle="1" w:styleId="xl68">
    <w:name w:val="xl68"/>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69">
    <w:name w:val="xl69"/>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0">
    <w:name w:val="xl70"/>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1">
    <w:name w:val="xl71"/>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2">
    <w:name w:val="xl72"/>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3">
    <w:name w:val="xl73"/>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rPr>
      <w:rFonts w:ascii="Calibri" w:hAnsi="Calibri" w:cs="Calibri"/>
      <w:b/>
      <w:bCs/>
      <w:sz w:val="32"/>
      <w:szCs w:val="32"/>
    </w:rPr>
  </w:style>
  <w:style w:type="paragraph" w:customStyle="1" w:styleId="xl74">
    <w:name w:val="xl74"/>
    <w:basedOn w:val="Normalny"/>
    <w:rsid w:val="00482B3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709"/>
      <w:jc w:val="center"/>
      <w:textAlignment w:val="center"/>
    </w:pPr>
    <w:rPr>
      <w:rFonts w:ascii="Calibri" w:hAnsi="Calibri" w:cs="Calibri"/>
      <w:b/>
      <w:bCs/>
      <w:sz w:val="32"/>
      <w:szCs w:val="32"/>
    </w:rPr>
  </w:style>
  <w:style w:type="paragraph" w:customStyle="1" w:styleId="xl75">
    <w:name w:val="xl75"/>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76">
    <w:name w:val="xl76"/>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rPr>
      <w:color w:val="FF0000"/>
    </w:rPr>
  </w:style>
  <w:style w:type="paragraph" w:customStyle="1" w:styleId="xl77">
    <w:name w:val="xl77"/>
    <w:basedOn w:val="Normalny"/>
    <w:rsid w:val="00482B39"/>
    <w:pPr>
      <w:pBdr>
        <w:top w:val="single" w:sz="4" w:space="0" w:color="auto"/>
        <w:left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78">
    <w:name w:val="xl78"/>
    <w:basedOn w:val="Normalny"/>
    <w:rsid w:val="00482B39"/>
    <w:pPr>
      <w:pBdr>
        <w:top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79">
    <w:name w:val="xl79"/>
    <w:basedOn w:val="Normalny"/>
    <w:rsid w:val="00482B39"/>
    <w:pPr>
      <w:pBdr>
        <w:top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80">
    <w:name w:val="xl80"/>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81">
    <w:name w:val="xl81"/>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rPr>
      <w:rFonts w:ascii="Calibri" w:hAnsi="Calibri" w:cs="Calibri"/>
      <w:color w:val="FF0000"/>
    </w:rPr>
  </w:style>
  <w:style w:type="paragraph" w:customStyle="1" w:styleId="xl82">
    <w:name w:val="xl82"/>
    <w:basedOn w:val="Normalny"/>
    <w:rsid w:val="00482B39"/>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rPr>
      <w:rFonts w:ascii="Calibri" w:hAnsi="Calibri" w:cs="Calibri"/>
    </w:rPr>
  </w:style>
  <w:style w:type="paragraph" w:customStyle="1" w:styleId="xl83">
    <w:name w:val="xl83"/>
    <w:basedOn w:val="Normalny"/>
    <w:rsid w:val="00482B39"/>
    <w:pPr>
      <w:pBdr>
        <w:top w:val="single" w:sz="4" w:space="0" w:color="auto"/>
        <w:left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84">
    <w:name w:val="xl84"/>
    <w:basedOn w:val="Normalny"/>
    <w:rsid w:val="00482B39"/>
    <w:pPr>
      <w:pBdr>
        <w:top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85">
    <w:name w:val="xl85"/>
    <w:basedOn w:val="Normalny"/>
    <w:rsid w:val="00482B39"/>
    <w:pPr>
      <w:pBdr>
        <w:top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xl86">
    <w:name w:val="xl86"/>
    <w:basedOn w:val="Normalny"/>
    <w:rsid w:val="00482B3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ind w:firstLine="709"/>
      <w:jc w:val="center"/>
      <w:textAlignment w:val="center"/>
    </w:pPr>
    <w:rPr>
      <w:rFonts w:ascii="Calibri" w:hAnsi="Calibri" w:cs="Calibri"/>
      <w:sz w:val="32"/>
      <w:szCs w:val="32"/>
    </w:rPr>
  </w:style>
  <w:style w:type="paragraph" w:customStyle="1" w:styleId="xl87">
    <w:name w:val="xl87"/>
    <w:basedOn w:val="Normalny"/>
    <w:rsid w:val="00482B3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ind w:firstLine="709"/>
      <w:jc w:val="center"/>
      <w:textAlignment w:val="center"/>
    </w:pPr>
  </w:style>
  <w:style w:type="paragraph" w:customStyle="1" w:styleId="xl88">
    <w:name w:val="xl88"/>
    <w:basedOn w:val="Normalny"/>
    <w:rsid w:val="00482B3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center"/>
      <w:textAlignment w:val="center"/>
    </w:pPr>
  </w:style>
  <w:style w:type="paragraph" w:customStyle="1" w:styleId="xl89">
    <w:name w:val="xl89"/>
    <w:basedOn w:val="Normalny"/>
    <w:rsid w:val="00482B3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709"/>
      <w:jc w:val="center"/>
      <w:textAlignment w:val="center"/>
    </w:pPr>
    <w:rPr>
      <w:sz w:val="40"/>
      <w:szCs w:val="40"/>
    </w:rPr>
  </w:style>
  <w:style w:type="paragraph" w:customStyle="1" w:styleId="xl90">
    <w:name w:val="xl90"/>
    <w:basedOn w:val="Normalny"/>
    <w:rsid w:val="00482B39"/>
    <w:pPr>
      <w:pBdr>
        <w:top w:val="single" w:sz="4" w:space="0" w:color="auto"/>
        <w:left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91">
    <w:name w:val="xl91"/>
    <w:basedOn w:val="Normalny"/>
    <w:rsid w:val="00482B39"/>
    <w:pPr>
      <w:pBdr>
        <w:top w:val="single" w:sz="4" w:space="0" w:color="auto"/>
        <w:bottom w:val="single" w:sz="4" w:space="0" w:color="auto"/>
      </w:pBdr>
      <w:spacing w:before="100" w:beforeAutospacing="1" w:after="100" w:afterAutospacing="1" w:line="360" w:lineRule="auto"/>
      <w:ind w:firstLine="709"/>
      <w:jc w:val="center"/>
      <w:textAlignment w:val="center"/>
    </w:pPr>
  </w:style>
  <w:style w:type="paragraph" w:customStyle="1" w:styleId="xl92">
    <w:name w:val="xl92"/>
    <w:basedOn w:val="Normalny"/>
    <w:rsid w:val="00482B39"/>
    <w:pPr>
      <w:pBdr>
        <w:top w:val="single" w:sz="4" w:space="0" w:color="auto"/>
        <w:bottom w:val="single" w:sz="4" w:space="0" w:color="auto"/>
        <w:right w:val="single" w:sz="4" w:space="0" w:color="auto"/>
      </w:pBdr>
      <w:spacing w:before="100" w:beforeAutospacing="1" w:after="100" w:afterAutospacing="1" w:line="360" w:lineRule="auto"/>
      <w:ind w:firstLine="709"/>
      <w:jc w:val="center"/>
      <w:textAlignment w:val="center"/>
    </w:pPr>
  </w:style>
  <w:style w:type="paragraph" w:customStyle="1" w:styleId="Style9">
    <w:name w:val="Style9"/>
    <w:basedOn w:val="Normalny"/>
    <w:uiPriority w:val="99"/>
    <w:rsid w:val="00482B39"/>
    <w:pPr>
      <w:widowControl w:val="0"/>
      <w:autoSpaceDE w:val="0"/>
      <w:autoSpaceDN w:val="0"/>
      <w:adjustRightInd w:val="0"/>
      <w:jc w:val="both"/>
    </w:pPr>
    <w:rPr>
      <w:rFonts w:ascii="Arial" w:eastAsiaTheme="minorEastAsia" w:hAnsi="Arial" w:cs="Arial"/>
    </w:rPr>
  </w:style>
  <w:style w:type="character" w:customStyle="1" w:styleId="FontStyle38">
    <w:name w:val="Font Style38"/>
    <w:basedOn w:val="Domylnaczcionkaakapitu"/>
    <w:uiPriority w:val="99"/>
    <w:rsid w:val="00482B39"/>
    <w:rPr>
      <w:rFonts w:ascii="Times New Roman" w:hAnsi="Times New Roman" w:cs="Times New Roman"/>
      <w:sz w:val="20"/>
      <w:szCs w:val="20"/>
    </w:rPr>
  </w:style>
  <w:style w:type="paragraph" w:customStyle="1" w:styleId="Sowowa">
    <w:name w:val="Sowowa"/>
    <w:basedOn w:val="Normalny"/>
    <w:rsid w:val="00482B39"/>
    <w:pPr>
      <w:widowControl w:val="0"/>
      <w:spacing w:line="360" w:lineRule="auto"/>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7565">
      <w:bodyDiv w:val="1"/>
      <w:marLeft w:val="0"/>
      <w:marRight w:val="0"/>
      <w:marTop w:val="0"/>
      <w:marBottom w:val="0"/>
      <w:divBdr>
        <w:top w:val="none" w:sz="0" w:space="0" w:color="auto"/>
        <w:left w:val="none" w:sz="0" w:space="0" w:color="auto"/>
        <w:bottom w:val="none" w:sz="0" w:space="0" w:color="auto"/>
        <w:right w:val="none" w:sz="0" w:space="0" w:color="auto"/>
      </w:divBdr>
    </w:div>
    <w:div w:id="27072916">
      <w:bodyDiv w:val="1"/>
      <w:marLeft w:val="0"/>
      <w:marRight w:val="0"/>
      <w:marTop w:val="0"/>
      <w:marBottom w:val="0"/>
      <w:divBdr>
        <w:top w:val="none" w:sz="0" w:space="0" w:color="auto"/>
        <w:left w:val="none" w:sz="0" w:space="0" w:color="auto"/>
        <w:bottom w:val="none" w:sz="0" w:space="0" w:color="auto"/>
        <w:right w:val="none" w:sz="0" w:space="0" w:color="auto"/>
      </w:divBdr>
    </w:div>
    <w:div w:id="90587783">
      <w:bodyDiv w:val="1"/>
      <w:marLeft w:val="0"/>
      <w:marRight w:val="0"/>
      <w:marTop w:val="0"/>
      <w:marBottom w:val="0"/>
      <w:divBdr>
        <w:top w:val="none" w:sz="0" w:space="0" w:color="auto"/>
        <w:left w:val="none" w:sz="0" w:space="0" w:color="auto"/>
        <w:bottom w:val="none" w:sz="0" w:space="0" w:color="auto"/>
        <w:right w:val="none" w:sz="0" w:space="0" w:color="auto"/>
      </w:divBdr>
    </w:div>
    <w:div w:id="94055602">
      <w:bodyDiv w:val="1"/>
      <w:marLeft w:val="0"/>
      <w:marRight w:val="0"/>
      <w:marTop w:val="0"/>
      <w:marBottom w:val="0"/>
      <w:divBdr>
        <w:top w:val="none" w:sz="0" w:space="0" w:color="auto"/>
        <w:left w:val="none" w:sz="0" w:space="0" w:color="auto"/>
        <w:bottom w:val="none" w:sz="0" w:space="0" w:color="auto"/>
        <w:right w:val="none" w:sz="0" w:space="0" w:color="auto"/>
      </w:divBdr>
    </w:div>
    <w:div w:id="165631556">
      <w:bodyDiv w:val="1"/>
      <w:marLeft w:val="0"/>
      <w:marRight w:val="0"/>
      <w:marTop w:val="0"/>
      <w:marBottom w:val="0"/>
      <w:divBdr>
        <w:top w:val="none" w:sz="0" w:space="0" w:color="auto"/>
        <w:left w:val="none" w:sz="0" w:space="0" w:color="auto"/>
        <w:bottom w:val="none" w:sz="0" w:space="0" w:color="auto"/>
        <w:right w:val="none" w:sz="0" w:space="0" w:color="auto"/>
      </w:divBdr>
    </w:div>
    <w:div w:id="173499175">
      <w:bodyDiv w:val="1"/>
      <w:marLeft w:val="0"/>
      <w:marRight w:val="0"/>
      <w:marTop w:val="0"/>
      <w:marBottom w:val="0"/>
      <w:divBdr>
        <w:top w:val="none" w:sz="0" w:space="0" w:color="auto"/>
        <w:left w:val="none" w:sz="0" w:space="0" w:color="auto"/>
        <w:bottom w:val="none" w:sz="0" w:space="0" w:color="auto"/>
        <w:right w:val="none" w:sz="0" w:space="0" w:color="auto"/>
      </w:divBdr>
    </w:div>
    <w:div w:id="256595043">
      <w:bodyDiv w:val="1"/>
      <w:marLeft w:val="0"/>
      <w:marRight w:val="0"/>
      <w:marTop w:val="0"/>
      <w:marBottom w:val="0"/>
      <w:divBdr>
        <w:top w:val="none" w:sz="0" w:space="0" w:color="auto"/>
        <w:left w:val="none" w:sz="0" w:space="0" w:color="auto"/>
        <w:bottom w:val="none" w:sz="0" w:space="0" w:color="auto"/>
        <w:right w:val="none" w:sz="0" w:space="0" w:color="auto"/>
      </w:divBdr>
    </w:div>
    <w:div w:id="322705733">
      <w:bodyDiv w:val="1"/>
      <w:marLeft w:val="0"/>
      <w:marRight w:val="0"/>
      <w:marTop w:val="0"/>
      <w:marBottom w:val="0"/>
      <w:divBdr>
        <w:top w:val="none" w:sz="0" w:space="0" w:color="auto"/>
        <w:left w:val="none" w:sz="0" w:space="0" w:color="auto"/>
        <w:bottom w:val="none" w:sz="0" w:space="0" w:color="auto"/>
        <w:right w:val="none" w:sz="0" w:space="0" w:color="auto"/>
      </w:divBdr>
    </w:div>
    <w:div w:id="352149182">
      <w:bodyDiv w:val="1"/>
      <w:marLeft w:val="0"/>
      <w:marRight w:val="0"/>
      <w:marTop w:val="0"/>
      <w:marBottom w:val="0"/>
      <w:divBdr>
        <w:top w:val="none" w:sz="0" w:space="0" w:color="auto"/>
        <w:left w:val="none" w:sz="0" w:space="0" w:color="auto"/>
        <w:bottom w:val="none" w:sz="0" w:space="0" w:color="auto"/>
        <w:right w:val="none" w:sz="0" w:space="0" w:color="auto"/>
      </w:divBdr>
    </w:div>
    <w:div w:id="357901606">
      <w:bodyDiv w:val="1"/>
      <w:marLeft w:val="0"/>
      <w:marRight w:val="0"/>
      <w:marTop w:val="0"/>
      <w:marBottom w:val="0"/>
      <w:divBdr>
        <w:top w:val="none" w:sz="0" w:space="0" w:color="auto"/>
        <w:left w:val="none" w:sz="0" w:space="0" w:color="auto"/>
        <w:bottom w:val="none" w:sz="0" w:space="0" w:color="auto"/>
        <w:right w:val="none" w:sz="0" w:space="0" w:color="auto"/>
      </w:divBdr>
    </w:div>
    <w:div w:id="384986451">
      <w:bodyDiv w:val="1"/>
      <w:marLeft w:val="0"/>
      <w:marRight w:val="0"/>
      <w:marTop w:val="0"/>
      <w:marBottom w:val="0"/>
      <w:divBdr>
        <w:top w:val="none" w:sz="0" w:space="0" w:color="auto"/>
        <w:left w:val="none" w:sz="0" w:space="0" w:color="auto"/>
        <w:bottom w:val="none" w:sz="0" w:space="0" w:color="auto"/>
        <w:right w:val="none" w:sz="0" w:space="0" w:color="auto"/>
      </w:divBdr>
    </w:div>
    <w:div w:id="411894873">
      <w:bodyDiv w:val="1"/>
      <w:marLeft w:val="0"/>
      <w:marRight w:val="0"/>
      <w:marTop w:val="0"/>
      <w:marBottom w:val="0"/>
      <w:divBdr>
        <w:top w:val="none" w:sz="0" w:space="0" w:color="auto"/>
        <w:left w:val="none" w:sz="0" w:space="0" w:color="auto"/>
        <w:bottom w:val="none" w:sz="0" w:space="0" w:color="auto"/>
        <w:right w:val="none" w:sz="0" w:space="0" w:color="auto"/>
      </w:divBdr>
    </w:div>
    <w:div w:id="487551544">
      <w:bodyDiv w:val="1"/>
      <w:marLeft w:val="0"/>
      <w:marRight w:val="0"/>
      <w:marTop w:val="0"/>
      <w:marBottom w:val="0"/>
      <w:divBdr>
        <w:top w:val="none" w:sz="0" w:space="0" w:color="auto"/>
        <w:left w:val="none" w:sz="0" w:space="0" w:color="auto"/>
        <w:bottom w:val="none" w:sz="0" w:space="0" w:color="auto"/>
        <w:right w:val="none" w:sz="0" w:space="0" w:color="auto"/>
      </w:divBdr>
    </w:div>
    <w:div w:id="501051423">
      <w:bodyDiv w:val="1"/>
      <w:marLeft w:val="0"/>
      <w:marRight w:val="0"/>
      <w:marTop w:val="0"/>
      <w:marBottom w:val="0"/>
      <w:divBdr>
        <w:top w:val="none" w:sz="0" w:space="0" w:color="auto"/>
        <w:left w:val="none" w:sz="0" w:space="0" w:color="auto"/>
        <w:bottom w:val="none" w:sz="0" w:space="0" w:color="auto"/>
        <w:right w:val="none" w:sz="0" w:space="0" w:color="auto"/>
      </w:divBdr>
    </w:div>
    <w:div w:id="540165524">
      <w:bodyDiv w:val="1"/>
      <w:marLeft w:val="0"/>
      <w:marRight w:val="0"/>
      <w:marTop w:val="0"/>
      <w:marBottom w:val="0"/>
      <w:divBdr>
        <w:top w:val="none" w:sz="0" w:space="0" w:color="auto"/>
        <w:left w:val="none" w:sz="0" w:space="0" w:color="auto"/>
        <w:bottom w:val="none" w:sz="0" w:space="0" w:color="auto"/>
        <w:right w:val="none" w:sz="0" w:space="0" w:color="auto"/>
      </w:divBdr>
    </w:div>
    <w:div w:id="572935467">
      <w:bodyDiv w:val="1"/>
      <w:marLeft w:val="0"/>
      <w:marRight w:val="0"/>
      <w:marTop w:val="0"/>
      <w:marBottom w:val="0"/>
      <w:divBdr>
        <w:top w:val="none" w:sz="0" w:space="0" w:color="auto"/>
        <w:left w:val="none" w:sz="0" w:space="0" w:color="auto"/>
        <w:bottom w:val="none" w:sz="0" w:space="0" w:color="auto"/>
        <w:right w:val="none" w:sz="0" w:space="0" w:color="auto"/>
      </w:divBdr>
    </w:div>
    <w:div w:id="615913430">
      <w:bodyDiv w:val="1"/>
      <w:marLeft w:val="0"/>
      <w:marRight w:val="0"/>
      <w:marTop w:val="0"/>
      <w:marBottom w:val="0"/>
      <w:divBdr>
        <w:top w:val="none" w:sz="0" w:space="0" w:color="auto"/>
        <w:left w:val="none" w:sz="0" w:space="0" w:color="auto"/>
        <w:bottom w:val="none" w:sz="0" w:space="0" w:color="auto"/>
        <w:right w:val="none" w:sz="0" w:space="0" w:color="auto"/>
      </w:divBdr>
    </w:div>
    <w:div w:id="656692508">
      <w:bodyDiv w:val="1"/>
      <w:marLeft w:val="0"/>
      <w:marRight w:val="0"/>
      <w:marTop w:val="0"/>
      <w:marBottom w:val="0"/>
      <w:divBdr>
        <w:top w:val="none" w:sz="0" w:space="0" w:color="auto"/>
        <w:left w:val="none" w:sz="0" w:space="0" w:color="auto"/>
        <w:bottom w:val="none" w:sz="0" w:space="0" w:color="auto"/>
        <w:right w:val="none" w:sz="0" w:space="0" w:color="auto"/>
      </w:divBdr>
    </w:div>
    <w:div w:id="698553804">
      <w:bodyDiv w:val="1"/>
      <w:marLeft w:val="0"/>
      <w:marRight w:val="0"/>
      <w:marTop w:val="0"/>
      <w:marBottom w:val="0"/>
      <w:divBdr>
        <w:top w:val="none" w:sz="0" w:space="0" w:color="auto"/>
        <w:left w:val="none" w:sz="0" w:space="0" w:color="auto"/>
        <w:bottom w:val="none" w:sz="0" w:space="0" w:color="auto"/>
        <w:right w:val="none" w:sz="0" w:space="0" w:color="auto"/>
      </w:divBdr>
    </w:div>
    <w:div w:id="731733063">
      <w:bodyDiv w:val="1"/>
      <w:marLeft w:val="0"/>
      <w:marRight w:val="0"/>
      <w:marTop w:val="0"/>
      <w:marBottom w:val="0"/>
      <w:divBdr>
        <w:top w:val="none" w:sz="0" w:space="0" w:color="auto"/>
        <w:left w:val="none" w:sz="0" w:space="0" w:color="auto"/>
        <w:bottom w:val="none" w:sz="0" w:space="0" w:color="auto"/>
        <w:right w:val="none" w:sz="0" w:space="0" w:color="auto"/>
      </w:divBdr>
    </w:div>
    <w:div w:id="745224456">
      <w:bodyDiv w:val="1"/>
      <w:marLeft w:val="0"/>
      <w:marRight w:val="0"/>
      <w:marTop w:val="0"/>
      <w:marBottom w:val="0"/>
      <w:divBdr>
        <w:top w:val="none" w:sz="0" w:space="0" w:color="auto"/>
        <w:left w:val="none" w:sz="0" w:space="0" w:color="auto"/>
        <w:bottom w:val="none" w:sz="0" w:space="0" w:color="auto"/>
        <w:right w:val="none" w:sz="0" w:space="0" w:color="auto"/>
      </w:divBdr>
    </w:div>
    <w:div w:id="767773037">
      <w:bodyDiv w:val="1"/>
      <w:marLeft w:val="0"/>
      <w:marRight w:val="0"/>
      <w:marTop w:val="0"/>
      <w:marBottom w:val="0"/>
      <w:divBdr>
        <w:top w:val="none" w:sz="0" w:space="0" w:color="auto"/>
        <w:left w:val="none" w:sz="0" w:space="0" w:color="auto"/>
        <w:bottom w:val="none" w:sz="0" w:space="0" w:color="auto"/>
        <w:right w:val="none" w:sz="0" w:space="0" w:color="auto"/>
      </w:divBdr>
    </w:div>
    <w:div w:id="818765222">
      <w:bodyDiv w:val="1"/>
      <w:marLeft w:val="0"/>
      <w:marRight w:val="0"/>
      <w:marTop w:val="0"/>
      <w:marBottom w:val="0"/>
      <w:divBdr>
        <w:top w:val="none" w:sz="0" w:space="0" w:color="auto"/>
        <w:left w:val="none" w:sz="0" w:space="0" w:color="auto"/>
        <w:bottom w:val="none" w:sz="0" w:space="0" w:color="auto"/>
        <w:right w:val="none" w:sz="0" w:space="0" w:color="auto"/>
      </w:divBdr>
    </w:div>
    <w:div w:id="910432256">
      <w:bodyDiv w:val="1"/>
      <w:marLeft w:val="0"/>
      <w:marRight w:val="0"/>
      <w:marTop w:val="0"/>
      <w:marBottom w:val="0"/>
      <w:divBdr>
        <w:top w:val="none" w:sz="0" w:space="0" w:color="auto"/>
        <w:left w:val="none" w:sz="0" w:space="0" w:color="auto"/>
        <w:bottom w:val="none" w:sz="0" w:space="0" w:color="auto"/>
        <w:right w:val="none" w:sz="0" w:space="0" w:color="auto"/>
      </w:divBdr>
    </w:div>
    <w:div w:id="1066688475">
      <w:bodyDiv w:val="1"/>
      <w:marLeft w:val="0"/>
      <w:marRight w:val="0"/>
      <w:marTop w:val="0"/>
      <w:marBottom w:val="0"/>
      <w:divBdr>
        <w:top w:val="none" w:sz="0" w:space="0" w:color="auto"/>
        <w:left w:val="none" w:sz="0" w:space="0" w:color="auto"/>
        <w:bottom w:val="none" w:sz="0" w:space="0" w:color="auto"/>
        <w:right w:val="none" w:sz="0" w:space="0" w:color="auto"/>
      </w:divBdr>
    </w:div>
    <w:div w:id="1113553703">
      <w:bodyDiv w:val="1"/>
      <w:marLeft w:val="0"/>
      <w:marRight w:val="0"/>
      <w:marTop w:val="0"/>
      <w:marBottom w:val="0"/>
      <w:divBdr>
        <w:top w:val="none" w:sz="0" w:space="0" w:color="auto"/>
        <w:left w:val="none" w:sz="0" w:space="0" w:color="auto"/>
        <w:bottom w:val="none" w:sz="0" w:space="0" w:color="auto"/>
        <w:right w:val="none" w:sz="0" w:space="0" w:color="auto"/>
      </w:divBdr>
    </w:div>
    <w:div w:id="1118179768">
      <w:bodyDiv w:val="1"/>
      <w:marLeft w:val="0"/>
      <w:marRight w:val="0"/>
      <w:marTop w:val="0"/>
      <w:marBottom w:val="0"/>
      <w:divBdr>
        <w:top w:val="none" w:sz="0" w:space="0" w:color="auto"/>
        <w:left w:val="none" w:sz="0" w:space="0" w:color="auto"/>
        <w:bottom w:val="none" w:sz="0" w:space="0" w:color="auto"/>
        <w:right w:val="none" w:sz="0" w:space="0" w:color="auto"/>
      </w:divBdr>
    </w:div>
    <w:div w:id="1129589253">
      <w:bodyDiv w:val="1"/>
      <w:marLeft w:val="0"/>
      <w:marRight w:val="0"/>
      <w:marTop w:val="0"/>
      <w:marBottom w:val="0"/>
      <w:divBdr>
        <w:top w:val="none" w:sz="0" w:space="0" w:color="auto"/>
        <w:left w:val="none" w:sz="0" w:space="0" w:color="auto"/>
        <w:bottom w:val="none" w:sz="0" w:space="0" w:color="auto"/>
        <w:right w:val="none" w:sz="0" w:space="0" w:color="auto"/>
      </w:divBdr>
    </w:div>
    <w:div w:id="1177499831">
      <w:bodyDiv w:val="1"/>
      <w:marLeft w:val="0"/>
      <w:marRight w:val="0"/>
      <w:marTop w:val="0"/>
      <w:marBottom w:val="0"/>
      <w:divBdr>
        <w:top w:val="none" w:sz="0" w:space="0" w:color="auto"/>
        <w:left w:val="none" w:sz="0" w:space="0" w:color="auto"/>
        <w:bottom w:val="none" w:sz="0" w:space="0" w:color="auto"/>
        <w:right w:val="none" w:sz="0" w:space="0" w:color="auto"/>
      </w:divBdr>
    </w:div>
    <w:div w:id="1206140256">
      <w:bodyDiv w:val="1"/>
      <w:marLeft w:val="0"/>
      <w:marRight w:val="0"/>
      <w:marTop w:val="0"/>
      <w:marBottom w:val="0"/>
      <w:divBdr>
        <w:top w:val="none" w:sz="0" w:space="0" w:color="auto"/>
        <w:left w:val="none" w:sz="0" w:space="0" w:color="auto"/>
        <w:bottom w:val="none" w:sz="0" w:space="0" w:color="auto"/>
        <w:right w:val="none" w:sz="0" w:space="0" w:color="auto"/>
      </w:divBdr>
    </w:div>
    <w:div w:id="1248878485">
      <w:bodyDiv w:val="1"/>
      <w:marLeft w:val="0"/>
      <w:marRight w:val="0"/>
      <w:marTop w:val="0"/>
      <w:marBottom w:val="0"/>
      <w:divBdr>
        <w:top w:val="none" w:sz="0" w:space="0" w:color="auto"/>
        <w:left w:val="none" w:sz="0" w:space="0" w:color="auto"/>
        <w:bottom w:val="none" w:sz="0" w:space="0" w:color="auto"/>
        <w:right w:val="none" w:sz="0" w:space="0" w:color="auto"/>
      </w:divBdr>
    </w:div>
    <w:div w:id="1260407393">
      <w:bodyDiv w:val="1"/>
      <w:marLeft w:val="0"/>
      <w:marRight w:val="0"/>
      <w:marTop w:val="0"/>
      <w:marBottom w:val="0"/>
      <w:divBdr>
        <w:top w:val="none" w:sz="0" w:space="0" w:color="auto"/>
        <w:left w:val="none" w:sz="0" w:space="0" w:color="auto"/>
        <w:bottom w:val="none" w:sz="0" w:space="0" w:color="auto"/>
        <w:right w:val="none" w:sz="0" w:space="0" w:color="auto"/>
      </w:divBdr>
    </w:div>
    <w:div w:id="1280718153">
      <w:bodyDiv w:val="1"/>
      <w:marLeft w:val="0"/>
      <w:marRight w:val="0"/>
      <w:marTop w:val="0"/>
      <w:marBottom w:val="0"/>
      <w:divBdr>
        <w:top w:val="none" w:sz="0" w:space="0" w:color="auto"/>
        <w:left w:val="none" w:sz="0" w:space="0" w:color="auto"/>
        <w:bottom w:val="none" w:sz="0" w:space="0" w:color="auto"/>
        <w:right w:val="none" w:sz="0" w:space="0" w:color="auto"/>
      </w:divBdr>
    </w:div>
    <w:div w:id="1306157750">
      <w:bodyDiv w:val="1"/>
      <w:marLeft w:val="0"/>
      <w:marRight w:val="0"/>
      <w:marTop w:val="0"/>
      <w:marBottom w:val="0"/>
      <w:divBdr>
        <w:top w:val="none" w:sz="0" w:space="0" w:color="auto"/>
        <w:left w:val="none" w:sz="0" w:space="0" w:color="auto"/>
        <w:bottom w:val="none" w:sz="0" w:space="0" w:color="auto"/>
        <w:right w:val="none" w:sz="0" w:space="0" w:color="auto"/>
      </w:divBdr>
    </w:div>
    <w:div w:id="1322540729">
      <w:bodyDiv w:val="1"/>
      <w:marLeft w:val="0"/>
      <w:marRight w:val="0"/>
      <w:marTop w:val="0"/>
      <w:marBottom w:val="0"/>
      <w:divBdr>
        <w:top w:val="none" w:sz="0" w:space="0" w:color="auto"/>
        <w:left w:val="none" w:sz="0" w:space="0" w:color="auto"/>
        <w:bottom w:val="none" w:sz="0" w:space="0" w:color="auto"/>
        <w:right w:val="none" w:sz="0" w:space="0" w:color="auto"/>
      </w:divBdr>
    </w:div>
    <w:div w:id="1324313343">
      <w:bodyDiv w:val="1"/>
      <w:marLeft w:val="0"/>
      <w:marRight w:val="0"/>
      <w:marTop w:val="0"/>
      <w:marBottom w:val="0"/>
      <w:divBdr>
        <w:top w:val="none" w:sz="0" w:space="0" w:color="auto"/>
        <w:left w:val="none" w:sz="0" w:space="0" w:color="auto"/>
        <w:bottom w:val="none" w:sz="0" w:space="0" w:color="auto"/>
        <w:right w:val="none" w:sz="0" w:space="0" w:color="auto"/>
      </w:divBdr>
    </w:div>
    <w:div w:id="1381708660">
      <w:bodyDiv w:val="1"/>
      <w:marLeft w:val="0"/>
      <w:marRight w:val="0"/>
      <w:marTop w:val="0"/>
      <w:marBottom w:val="0"/>
      <w:divBdr>
        <w:top w:val="none" w:sz="0" w:space="0" w:color="auto"/>
        <w:left w:val="none" w:sz="0" w:space="0" w:color="auto"/>
        <w:bottom w:val="none" w:sz="0" w:space="0" w:color="auto"/>
        <w:right w:val="none" w:sz="0" w:space="0" w:color="auto"/>
      </w:divBdr>
    </w:div>
    <w:div w:id="1385106124">
      <w:bodyDiv w:val="1"/>
      <w:marLeft w:val="0"/>
      <w:marRight w:val="0"/>
      <w:marTop w:val="0"/>
      <w:marBottom w:val="0"/>
      <w:divBdr>
        <w:top w:val="none" w:sz="0" w:space="0" w:color="auto"/>
        <w:left w:val="none" w:sz="0" w:space="0" w:color="auto"/>
        <w:bottom w:val="none" w:sz="0" w:space="0" w:color="auto"/>
        <w:right w:val="none" w:sz="0" w:space="0" w:color="auto"/>
      </w:divBdr>
    </w:div>
    <w:div w:id="1418356584">
      <w:bodyDiv w:val="1"/>
      <w:marLeft w:val="0"/>
      <w:marRight w:val="0"/>
      <w:marTop w:val="0"/>
      <w:marBottom w:val="0"/>
      <w:divBdr>
        <w:top w:val="none" w:sz="0" w:space="0" w:color="auto"/>
        <w:left w:val="none" w:sz="0" w:space="0" w:color="auto"/>
        <w:bottom w:val="none" w:sz="0" w:space="0" w:color="auto"/>
        <w:right w:val="none" w:sz="0" w:space="0" w:color="auto"/>
      </w:divBdr>
    </w:div>
    <w:div w:id="1456287244">
      <w:bodyDiv w:val="1"/>
      <w:marLeft w:val="0"/>
      <w:marRight w:val="0"/>
      <w:marTop w:val="0"/>
      <w:marBottom w:val="0"/>
      <w:divBdr>
        <w:top w:val="none" w:sz="0" w:space="0" w:color="auto"/>
        <w:left w:val="none" w:sz="0" w:space="0" w:color="auto"/>
        <w:bottom w:val="none" w:sz="0" w:space="0" w:color="auto"/>
        <w:right w:val="none" w:sz="0" w:space="0" w:color="auto"/>
      </w:divBdr>
    </w:div>
    <w:div w:id="1460756508">
      <w:bodyDiv w:val="1"/>
      <w:marLeft w:val="0"/>
      <w:marRight w:val="0"/>
      <w:marTop w:val="0"/>
      <w:marBottom w:val="0"/>
      <w:divBdr>
        <w:top w:val="none" w:sz="0" w:space="0" w:color="auto"/>
        <w:left w:val="none" w:sz="0" w:space="0" w:color="auto"/>
        <w:bottom w:val="none" w:sz="0" w:space="0" w:color="auto"/>
        <w:right w:val="none" w:sz="0" w:space="0" w:color="auto"/>
      </w:divBdr>
    </w:div>
    <w:div w:id="1543440249">
      <w:bodyDiv w:val="1"/>
      <w:marLeft w:val="0"/>
      <w:marRight w:val="0"/>
      <w:marTop w:val="0"/>
      <w:marBottom w:val="0"/>
      <w:divBdr>
        <w:top w:val="none" w:sz="0" w:space="0" w:color="auto"/>
        <w:left w:val="none" w:sz="0" w:space="0" w:color="auto"/>
        <w:bottom w:val="none" w:sz="0" w:space="0" w:color="auto"/>
        <w:right w:val="none" w:sz="0" w:space="0" w:color="auto"/>
      </w:divBdr>
    </w:div>
    <w:div w:id="1585643782">
      <w:bodyDiv w:val="1"/>
      <w:marLeft w:val="0"/>
      <w:marRight w:val="0"/>
      <w:marTop w:val="0"/>
      <w:marBottom w:val="0"/>
      <w:divBdr>
        <w:top w:val="none" w:sz="0" w:space="0" w:color="auto"/>
        <w:left w:val="none" w:sz="0" w:space="0" w:color="auto"/>
        <w:bottom w:val="none" w:sz="0" w:space="0" w:color="auto"/>
        <w:right w:val="none" w:sz="0" w:space="0" w:color="auto"/>
      </w:divBdr>
    </w:div>
    <w:div w:id="1634754235">
      <w:bodyDiv w:val="1"/>
      <w:marLeft w:val="0"/>
      <w:marRight w:val="0"/>
      <w:marTop w:val="0"/>
      <w:marBottom w:val="0"/>
      <w:divBdr>
        <w:top w:val="none" w:sz="0" w:space="0" w:color="auto"/>
        <w:left w:val="none" w:sz="0" w:space="0" w:color="auto"/>
        <w:bottom w:val="none" w:sz="0" w:space="0" w:color="auto"/>
        <w:right w:val="none" w:sz="0" w:space="0" w:color="auto"/>
      </w:divBdr>
    </w:div>
    <w:div w:id="1666005561">
      <w:bodyDiv w:val="1"/>
      <w:marLeft w:val="0"/>
      <w:marRight w:val="0"/>
      <w:marTop w:val="0"/>
      <w:marBottom w:val="0"/>
      <w:divBdr>
        <w:top w:val="none" w:sz="0" w:space="0" w:color="auto"/>
        <w:left w:val="none" w:sz="0" w:space="0" w:color="auto"/>
        <w:bottom w:val="none" w:sz="0" w:space="0" w:color="auto"/>
        <w:right w:val="none" w:sz="0" w:space="0" w:color="auto"/>
      </w:divBdr>
    </w:div>
    <w:div w:id="1672953620">
      <w:bodyDiv w:val="1"/>
      <w:marLeft w:val="0"/>
      <w:marRight w:val="0"/>
      <w:marTop w:val="0"/>
      <w:marBottom w:val="0"/>
      <w:divBdr>
        <w:top w:val="none" w:sz="0" w:space="0" w:color="auto"/>
        <w:left w:val="none" w:sz="0" w:space="0" w:color="auto"/>
        <w:bottom w:val="none" w:sz="0" w:space="0" w:color="auto"/>
        <w:right w:val="none" w:sz="0" w:space="0" w:color="auto"/>
      </w:divBdr>
    </w:div>
    <w:div w:id="1720661577">
      <w:bodyDiv w:val="1"/>
      <w:marLeft w:val="0"/>
      <w:marRight w:val="0"/>
      <w:marTop w:val="0"/>
      <w:marBottom w:val="0"/>
      <w:divBdr>
        <w:top w:val="none" w:sz="0" w:space="0" w:color="auto"/>
        <w:left w:val="none" w:sz="0" w:space="0" w:color="auto"/>
        <w:bottom w:val="none" w:sz="0" w:space="0" w:color="auto"/>
        <w:right w:val="none" w:sz="0" w:space="0" w:color="auto"/>
      </w:divBdr>
    </w:div>
    <w:div w:id="1732923032">
      <w:bodyDiv w:val="1"/>
      <w:marLeft w:val="0"/>
      <w:marRight w:val="0"/>
      <w:marTop w:val="0"/>
      <w:marBottom w:val="0"/>
      <w:divBdr>
        <w:top w:val="none" w:sz="0" w:space="0" w:color="auto"/>
        <w:left w:val="none" w:sz="0" w:space="0" w:color="auto"/>
        <w:bottom w:val="none" w:sz="0" w:space="0" w:color="auto"/>
        <w:right w:val="none" w:sz="0" w:space="0" w:color="auto"/>
      </w:divBdr>
    </w:div>
    <w:div w:id="1884439752">
      <w:bodyDiv w:val="1"/>
      <w:marLeft w:val="0"/>
      <w:marRight w:val="0"/>
      <w:marTop w:val="0"/>
      <w:marBottom w:val="0"/>
      <w:divBdr>
        <w:top w:val="none" w:sz="0" w:space="0" w:color="auto"/>
        <w:left w:val="none" w:sz="0" w:space="0" w:color="auto"/>
        <w:bottom w:val="none" w:sz="0" w:space="0" w:color="auto"/>
        <w:right w:val="none" w:sz="0" w:space="0" w:color="auto"/>
      </w:divBdr>
    </w:div>
    <w:div w:id="1898542615">
      <w:bodyDiv w:val="1"/>
      <w:marLeft w:val="0"/>
      <w:marRight w:val="0"/>
      <w:marTop w:val="0"/>
      <w:marBottom w:val="0"/>
      <w:divBdr>
        <w:top w:val="none" w:sz="0" w:space="0" w:color="auto"/>
        <w:left w:val="none" w:sz="0" w:space="0" w:color="auto"/>
        <w:bottom w:val="none" w:sz="0" w:space="0" w:color="auto"/>
        <w:right w:val="none" w:sz="0" w:space="0" w:color="auto"/>
      </w:divBdr>
    </w:div>
    <w:div w:id="1906335122">
      <w:bodyDiv w:val="1"/>
      <w:marLeft w:val="0"/>
      <w:marRight w:val="0"/>
      <w:marTop w:val="0"/>
      <w:marBottom w:val="0"/>
      <w:divBdr>
        <w:top w:val="none" w:sz="0" w:space="0" w:color="auto"/>
        <w:left w:val="none" w:sz="0" w:space="0" w:color="auto"/>
        <w:bottom w:val="none" w:sz="0" w:space="0" w:color="auto"/>
        <w:right w:val="none" w:sz="0" w:space="0" w:color="auto"/>
      </w:divBdr>
    </w:div>
    <w:div w:id="1911310854">
      <w:bodyDiv w:val="1"/>
      <w:marLeft w:val="0"/>
      <w:marRight w:val="0"/>
      <w:marTop w:val="0"/>
      <w:marBottom w:val="0"/>
      <w:divBdr>
        <w:top w:val="none" w:sz="0" w:space="0" w:color="auto"/>
        <w:left w:val="none" w:sz="0" w:space="0" w:color="auto"/>
        <w:bottom w:val="none" w:sz="0" w:space="0" w:color="auto"/>
        <w:right w:val="none" w:sz="0" w:space="0" w:color="auto"/>
      </w:divBdr>
    </w:div>
    <w:div w:id="1975521704">
      <w:bodyDiv w:val="1"/>
      <w:marLeft w:val="0"/>
      <w:marRight w:val="0"/>
      <w:marTop w:val="0"/>
      <w:marBottom w:val="0"/>
      <w:divBdr>
        <w:top w:val="none" w:sz="0" w:space="0" w:color="auto"/>
        <w:left w:val="none" w:sz="0" w:space="0" w:color="auto"/>
        <w:bottom w:val="none" w:sz="0" w:space="0" w:color="auto"/>
        <w:right w:val="none" w:sz="0" w:space="0" w:color="auto"/>
      </w:divBdr>
    </w:div>
    <w:div w:id="1994483545">
      <w:bodyDiv w:val="1"/>
      <w:marLeft w:val="0"/>
      <w:marRight w:val="0"/>
      <w:marTop w:val="0"/>
      <w:marBottom w:val="0"/>
      <w:divBdr>
        <w:top w:val="none" w:sz="0" w:space="0" w:color="auto"/>
        <w:left w:val="none" w:sz="0" w:space="0" w:color="auto"/>
        <w:bottom w:val="none" w:sz="0" w:space="0" w:color="auto"/>
        <w:right w:val="none" w:sz="0" w:space="0" w:color="auto"/>
      </w:divBdr>
    </w:div>
    <w:div w:id="2063210922">
      <w:bodyDiv w:val="1"/>
      <w:marLeft w:val="0"/>
      <w:marRight w:val="0"/>
      <w:marTop w:val="0"/>
      <w:marBottom w:val="0"/>
      <w:divBdr>
        <w:top w:val="none" w:sz="0" w:space="0" w:color="auto"/>
        <w:left w:val="none" w:sz="0" w:space="0" w:color="auto"/>
        <w:bottom w:val="none" w:sz="0" w:space="0" w:color="auto"/>
        <w:right w:val="none" w:sz="0" w:space="0" w:color="auto"/>
      </w:divBdr>
    </w:div>
    <w:div w:id="2092851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B78F96-0542-400A-A008-0CF666DDF8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25</Pages>
  <Words>3725</Words>
  <Characters>22351</Characters>
  <Application>Microsoft Office Word</Application>
  <DocSecurity>0</DocSecurity>
  <Lines>186</Lines>
  <Paragraphs>52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Patryk</dc:creator>
  <cp:lastModifiedBy>admin</cp:lastModifiedBy>
  <cp:revision>3</cp:revision>
  <cp:lastPrinted>2024-09-10T08:58:00Z</cp:lastPrinted>
  <dcterms:created xsi:type="dcterms:W3CDTF">2024-09-10T08:37:00Z</dcterms:created>
  <dcterms:modified xsi:type="dcterms:W3CDTF">2024-09-10T12:17:00Z</dcterms:modified>
</cp:coreProperties>
</file>