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34F3" w14:textId="78FEBC29" w:rsidR="00F77D73" w:rsidRDefault="00BF6A4B" w:rsidP="00BF6A4B">
      <w:pPr>
        <w:shd w:val="clear" w:color="auto" w:fill="FFFFFF"/>
        <w:jc w:val="right"/>
        <w:rPr>
          <w:b/>
          <w:bCs/>
          <w:i/>
          <w:iCs/>
          <w:color w:val="auto"/>
          <w:spacing w:val="-1"/>
        </w:rPr>
      </w:pPr>
      <w:r>
        <w:rPr>
          <w:b/>
          <w:bCs/>
          <w:i/>
          <w:iCs/>
          <w:color w:val="auto"/>
          <w:spacing w:val="-1"/>
        </w:rPr>
        <w:t xml:space="preserve">Załącznik nr 1 do SWZ </w:t>
      </w:r>
    </w:p>
    <w:p w14:paraId="79959DF5" w14:textId="77777777" w:rsidR="00BF6A4B" w:rsidRPr="008515C2" w:rsidRDefault="00BF6A4B" w:rsidP="002A1E33">
      <w:pPr>
        <w:shd w:val="clear" w:color="auto" w:fill="FFFFFF"/>
        <w:jc w:val="center"/>
        <w:rPr>
          <w:b/>
          <w:bCs/>
          <w:i/>
          <w:iCs/>
          <w:color w:val="auto"/>
          <w:spacing w:val="-1"/>
        </w:rPr>
      </w:pPr>
    </w:p>
    <w:p w14:paraId="7A214496" w14:textId="07EC6D59" w:rsidR="00D97D33" w:rsidRPr="008515C2" w:rsidRDefault="00166EBD" w:rsidP="002A1E33">
      <w:pPr>
        <w:shd w:val="clear" w:color="auto" w:fill="FFFFFF"/>
        <w:tabs>
          <w:tab w:val="center" w:pos="567"/>
          <w:tab w:val="center" w:pos="2016"/>
          <w:tab w:val="right" w:pos="6552"/>
        </w:tabs>
        <w:spacing w:line="360" w:lineRule="auto"/>
        <w:jc w:val="center"/>
        <w:rPr>
          <w:rFonts w:eastAsia="Lucida Sans Unicode"/>
          <w:b/>
          <w:bCs/>
          <w:iCs/>
          <w:color w:val="auto"/>
          <w:spacing w:val="-1"/>
          <w:shd w:val="clear" w:color="auto" w:fill="FFFFFF"/>
        </w:rPr>
      </w:pPr>
      <w:r w:rsidRPr="008515C2">
        <w:rPr>
          <w:rFonts w:eastAsia="Lucida Sans Unicode"/>
          <w:b/>
          <w:bCs/>
          <w:iCs/>
          <w:color w:val="auto"/>
          <w:spacing w:val="-1"/>
          <w:shd w:val="clear" w:color="auto" w:fill="FFFFFF"/>
        </w:rPr>
        <w:t xml:space="preserve">MINIMALNE WYMAGANIA ZAMAWIAJĄCEGO DLA ŚREDNIEGO SAMOCHODU RATOWNICZO-GAŚNICZEGO Z NAPĘDEM 4X4 </w:t>
      </w:r>
      <w:r w:rsidR="008A51A8" w:rsidRPr="008515C2">
        <w:rPr>
          <w:rFonts w:eastAsia="Lucida Sans Unicode"/>
          <w:b/>
          <w:bCs/>
          <w:iCs/>
          <w:color w:val="auto"/>
          <w:spacing w:val="-1"/>
          <w:shd w:val="clear" w:color="auto" w:fill="FFFFFF"/>
        </w:rPr>
        <w:t xml:space="preserve">      </w:t>
      </w:r>
      <w:r w:rsidR="00656ED5" w:rsidRPr="008515C2">
        <w:rPr>
          <w:rFonts w:eastAsia="Lucida Sans Unicode"/>
          <w:b/>
          <w:bCs/>
          <w:iCs/>
          <w:color w:val="auto"/>
          <w:spacing w:val="-1"/>
          <w:shd w:val="clear" w:color="auto" w:fill="FFFFFF"/>
        </w:rPr>
        <w:t xml:space="preserve">                                                  </w:t>
      </w:r>
      <w:r w:rsidR="008A51A8" w:rsidRPr="008515C2">
        <w:rPr>
          <w:rFonts w:eastAsia="Lucida Sans Unicode"/>
          <w:b/>
          <w:bCs/>
          <w:iCs/>
          <w:color w:val="auto"/>
          <w:spacing w:val="-1"/>
          <w:shd w:val="clear" w:color="auto" w:fill="FFFFFF"/>
        </w:rPr>
        <w:t xml:space="preserve">          Z </w:t>
      </w:r>
      <w:r w:rsidR="009A285D" w:rsidRPr="008515C2">
        <w:rPr>
          <w:rFonts w:eastAsia="Lucida Sans Unicode"/>
          <w:b/>
          <w:bCs/>
          <w:iCs/>
          <w:color w:val="auto"/>
          <w:spacing w:val="-1"/>
          <w:shd w:val="clear" w:color="auto" w:fill="FFFFFF"/>
        </w:rPr>
        <w:t xml:space="preserve">WYPOSAŻENIEM </w:t>
      </w:r>
      <w:r w:rsidRPr="008515C2">
        <w:rPr>
          <w:rFonts w:eastAsia="Lucida Sans Unicode"/>
          <w:b/>
          <w:bCs/>
          <w:iCs/>
          <w:color w:val="auto"/>
          <w:spacing w:val="-1"/>
          <w:shd w:val="clear" w:color="auto" w:fill="FFFFFF"/>
        </w:rPr>
        <w:t>DLA OCHOTNICZEJ STRAŻY POŻARNEJ W GRÓJCU</w:t>
      </w:r>
    </w:p>
    <w:p w14:paraId="6951276D" w14:textId="52A47913" w:rsidR="00D97D33" w:rsidRPr="008515C2" w:rsidRDefault="00D97D33" w:rsidP="002A1E33">
      <w:pPr>
        <w:jc w:val="both"/>
        <w:rPr>
          <w:color w:val="auto"/>
        </w:rPr>
      </w:pPr>
    </w:p>
    <w:p w14:paraId="536E8D43" w14:textId="77777777" w:rsidR="009A285D" w:rsidRPr="008515C2" w:rsidRDefault="009A285D" w:rsidP="002A1E33">
      <w:pPr>
        <w:jc w:val="both"/>
        <w:rPr>
          <w:color w:val="auto"/>
        </w:rPr>
      </w:pPr>
    </w:p>
    <w:tbl>
      <w:tblPr>
        <w:tblStyle w:val="Tabela-Siatka"/>
        <w:tblpPr w:leftFromText="141" w:rightFromText="141" w:vertAnchor="text" w:tblpY="1"/>
        <w:tblOverlap w:val="never"/>
        <w:tblW w:w="14312" w:type="dxa"/>
        <w:tblCellMar>
          <w:left w:w="98" w:type="dxa"/>
        </w:tblCellMar>
        <w:tblLook w:val="04A0" w:firstRow="1" w:lastRow="0" w:firstColumn="1" w:lastColumn="0" w:noHBand="0" w:noVBand="1"/>
      </w:tblPr>
      <w:tblGrid>
        <w:gridCol w:w="744"/>
        <w:gridCol w:w="11442"/>
        <w:gridCol w:w="2126"/>
      </w:tblGrid>
      <w:tr w:rsidR="008515C2" w:rsidRPr="008515C2" w14:paraId="4296A531" w14:textId="6ECB6155" w:rsidTr="00656ED5">
        <w:tc>
          <w:tcPr>
            <w:tcW w:w="744" w:type="dxa"/>
            <w:shd w:val="clear" w:color="auto" w:fill="auto"/>
            <w:tcMar>
              <w:left w:w="98" w:type="dxa"/>
            </w:tcMar>
            <w:vAlign w:val="center"/>
          </w:tcPr>
          <w:p w14:paraId="69626107" w14:textId="355D6079" w:rsidR="00656ED5" w:rsidRPr="008515C2" w:rsidRDefault="00656ED5" w:rsidP="00656ED5">
            <w:pPr>
              <w:shd w:val="clear" w:color="auto" w:fill="FFFFFF"/>
              <w:spacing w:line="240" w:lineRule="auto"/>
              <w:ind w:left="82"/>
              <w:jc w:val="center"/>
              <w:rPr>
                <w:b/>
                <w:bCs/>
                <w:color w:val="auto"/>
                <w:spacing w:val="-1"/>
              </w:rPr>
            </w:pPr>
            <w:r w:rsidRPr="008515C2">
              <w:rPr>
                <w:b/>
                <w:bCs/>
                <w:color w:val="auto"/>
              </w:rPr>
              <w:t>LP.</w:t>
            </w:r>
          </w:p>
        </w:tc>
        <w:tc>
          <w:tcPr>
            <w:tcW w:w="11442" w:type="dxa"/>
            <w:shd w:val="clear" w:color="auto" w:fill="auto"/>
            <w:tcMar>
              <w:left w:w="98" w:type="dxa"/>
            </w:tcMar>
            <w:vAlign w:val="center"/>
          </w:tcPr>
          <w:p w14:paraId="7E3140FA" w14:textId="02C28B19" w:rsidR="00656ED5" w:rsidRPr="008515C2" w:rsidRDefault="00656ED5" w:rsidP="00656ED5">
            <w:pPr>
              <w:shd w:val="clear" w:color="auto" w:fill="FFFFFF"/>
              <w:spacing w:line="240" w:lineRule="auto"/>
              <w:jc w:val="center"/>
              <w:rPr>
                <w:b/>
                <w:bCs/>
                <w:color w:val="auto"/>
              </w:rPr>
            </w:pPr>
            <w:r w:rsidRPr="008515C2">
              <w:rPr>
                <w:b/>
                <w:bCs/>
                <w:color w:val="auto"/>
                <w:spacing w:val="-1"/>
              </w:rPr>
              <w:t>MINIMALNE WYMAGANIA TECHNICZNO-UŻYTKOWE</w:t>
            </w:r>
          </w:p>
        </w:tc>
        <w:tc>
          <w:tcPr>
            <w:tcW w:w="2126" w:type="dxa"/>
          </w:tcPr>
          <w:p w14:paraId="2D647855" w14:textId="62740077" w:rsidR="00656ED5" w:rsidRPr="008515C2" w:rsidRDefault="00656ED5" w:rsidP="00656ED5">
            <w:pPr>
              <w:shd w:val="clear" w:color="auto" w:fill="FFFFFF"/>
              <w:spacing w:before="20" w:line="240" w:lineRule="auto"/>
              <w:jc w:val="center"/>
              <w:rPr>
                <w:b/>
                <w:bCs/>
                <w:color w:val="auto"/>
                <w:spacing w:val="-1"/>
                <w:lang w:eastAsia="zh-CN"/>
              </w:rPr>
            </w:pPr>
            <w:r w:rsidRPr="008515C2">
              <w:rPr>
                <w:b/>
                <w:bCs/>
                <w:color w:val="auto"/>
                <w:spacing w:val="-1"/>
              </w:rPr>
              <w:t>WYPEŁNIA WYKONAWCA WPISUJĄC:</w:t>
            </w:r>
          </w:p>
          <w:p w14:paraId="02692549" w14:textId="4635AA20" w:rsidR="00656ED5" w:rsidRPr="008515C2" w:rsidRDefault="00656ED5" w:rsidP="00656ED5">
            <w:pPr>
              <w:shd w:val="clear" w:color="auto" w:fill="FFFFFF"/>
              <w:spacing w:before="20" w:line="240" w:lineRule="auto"/>
              <w:jc w:val="center"/>
              <w:rPr>
                <w:b/>
                <w:bCs/>
                <w:color w:val="auto"/>
                <w:spacing w:val="-1"/>
                <w:u w:val="single"/>
              </w:rPr>
            </w:pPr>
            <w:r w:rsidRPr="008515C2">
              <w:rPr>
                <w:b/>
                <w:bCs/>
                <w:color w:val="auto"/>
                <w:spacing w:val="-1"/>
              </w:rPr>
              <w:t xml:space="preserve">- PARAMETRY, MARKĘ, MODEL, ROZWIĄZANIA TECHNICZNE DOSTARCZONEGO POJAZDU I SPRZĘTU.  </w:t>
            </w:r>
            <w:r w:rsidRPr="008515C2">
              <w:rPr>
                <w:b/>
                <w:bCs/>
                <w:color w:val="auto"/>
                <w:spacing w:val="-1"/>
                <w:u w:val="single"/>
              </w:rPr>
              <w:t>OBOWIĄZKOWO NALEŻY WPISAĆ SŁOWA ,,SPEŁNIA”</w:t>
            </w:r>
          </w:p>
          <w:p w14:paraId="0B61F391" w14:textId="21D586FC" w:rsidR="00656ED5" w:rsidRPr="008515C2" w:rsidRDefault="00656ED5" w:rsidP="00656ED5">
            <w:pPr>
              <w:shd w:val="clear" w:color="auto" w:fill="FFFFFF"/>
              <w:spacing w:line="240" w:lineRule="auto"/>
              <w:jc w:val="center"/>
              <w:rPr>
                <w:b/>
                <w:bCs/>
                <w:color w:val="auto"/>
                <w:spacing w:val="-1"/>
              </w:rPr>
            </w:pPr>
            <w:r w:rsidRPr="008515C2">
              <w:rPr>
                <w:b/>
                <w:bCs/>
                <w:color w:val="auto"/>
                <w:spacing w:val="-1"/>
                <w:u w:val="single"/>
              </w:rPr>
              <w:t>LUB ,,NIE SPEŁNIA”</w:t>
            </w:r>
          </w:p>
        </w:tc>
      </w:tr>
      <w:tr w:rsidR="008515C2" w:rsidRPr="008515C2" w14:paraId="61615859" w14:textId="47C9B48D" w:rsidTr="00656ED5">
        <w:tc>
          <w:tcPr>
            <w:tcW w:w="744" w:type="dxa"/>
            <w:shd w:val="clear" w:color="auto" w:fill="auto"/>
            <w:tcMar>
              <w:left w:w="98" w:type="dxa"/>
            </w:tcMar>
          </w:tcPr>
          <w:p w14:paraId="284C11B5" w14:textId="362B1EC3" w:rsidR="00656ED5" w:rsidRPr="008515C2" w:rsidRDefault="00656ED5" w:rsidP="002A1E33">
            <w:pPr>
              <w:shd w:val="clear" w:color="auto" w:fill="FFFFFF"/>
              <w:spacing w:line="240" w:lineRule="auto"/>
              <w:jc w:val="center"/>
              <w:rPr>
                <w:b/>
                <w:bCs/>
                <w:color w:val="auto"/>
                <w:spacing w:val="-1"/>
              </w:rPr>
            </w:pPr>
            <w:r w:rsidRPr="008515C2">
              <w:rPr>
                <w:b/>
                <w:bCs/>
                <w:color w:val="auto"/>
                <w:spacing w:val="-1"/>
              </w:rPr>
              <w:t>1</w:t>
            </w:r>
          </w:p>
        </w:tc>
        <w:tc>
          <w:tcPr>
            <w:tcW w:w="11442" w:type="dxa"/>
            <w:shd w:val="clear" w:color="auto" w:fill="auto"/>
            <w:tcMar>
              <w:left w:w="98" w:type="dxa"/>
            </w:tcMar>
          </w:tcPr>
          <w:p w14:paraId="64E3652D" w14:textId="77777777" w:rsidR="00656ED5" w:rsidRPr="008515C2" w:rsidRDefault="00656ED5" w:rsidP="002A1E33">
            <w:pPr>
              <w:shd w:val="clear" w:color="auto" w:fill="FFFFFF"/>
              <w:spacing w:line="240" w:lineRule="auto"/>
              <w:jc w:val="both"/>
              <w:rPr>
                <w:b/>
                <w:bCs/>
                <w:color w:val="auto"/>
                <w:spacing w:val="-1"/>
              </w:rPr>
            </w:pPr>
            <w:r w:rsidRPr="008515C2">
              <w:rPr>
                <w:b/>
                <w:bCs/>
                <w:color w:val="auto"/>
                <w:spacing w:val="-1"/>
              </w:rPr>
              <w:t>WARUNKI OGÓLNE</w:t>
            </w:r>
          </w:p>
          <w:p w14:paraId="09501C7B" w14:textId="2E03BCC4" w:rsidR="00656ED5" w:rsidRPr="008515C2" w:rsidRDefault="00656ED5" w:rsidP="002A1E33">
            <w:pPr>
              <w:shd w:val="clear" w:color="auto" w:fill="FFFFFF"/>
              <w:spacing w:line="240" w:lineRule="auto"/>
              <w:jc w:val="both"/>
              <w:rPr>
                <w:b/>
                <w:bCs/>
                <w:color w:val="auto"/>
                <w:spacing w:val="-1"/>
              </w:rPr>
            </w:pPr>
          </w:p>
        </w:tc>
        <w:tc>
          <w:tcPr>
            <w:tcW w:w="2126" w:type="dxa"/>
          </w:tcPr>
          <w:p w14:paraId="20206BE0" w14:textId="228FCC92" w:rsidR="00656ED5" w:rsidRPr="008515C2" w:rsidRDefault="00656ED5" w:rsidP="00656ED5">
            <w:pPr>
              <w:shd w:val="clear" w:color="auto" w:fill="FFFFFF"/>
              <w:spacing w:line="240" w:lineRule="auto"/>
              <w:jc w:val="center"/>
              <w:rPr>
                <w:b/>
                <w:bCs/>
                <w:color w:val="auto"/>
                <w:spacing w:val="-1"/>
              </w:rPr>
            </w:pPr>
            <w:r w:rsidRPr="008515C2">
              <w:rPr>
                <w:b/>
                <w:bCs/>
                <w:color w:val="auto"/>
                <w:spacing w:val="-1"/>
              </w:rPr>
              <w:t>X</w:t>
            </w:r>
          </w:p>
        </w:tc>
      </w:tr>
      <w:tr w:rsidR="008515C2" w:rsidRPr="008515C2" w14:paraId="15B47AAF" w14:textId="16D7445F" w:rsidTr="00656ED5">
        <w:tc>
          <w:tcPr>
            <w:tcW w:w="744" w:type="dxa"/>
            <w:shd w:val="clear" w:color="auto" w:fill="auto"/>
            <w:tcMar>
              <w:left w:w="98" w:type="dxa"/>
            </w:tcMar>
          </w:tcPr>
          <w:p w14:paraId="516EC666" w14:textId="7483949D" w:rsidR="00656ED5" w:rsidRPr="008515C2" w:rsidRDefault="00656ED5" w:rsidP="002A1E33">
            <w:pPr>
              <w:shd w:val="clear" w:color="auto" w:fill="FFFFFF"/>
              <w:spacing w:line="240" w:lineRule="auto"/>
              <w:jc w:val="center"/>
              <w:rPr>
                <w:color w:val="auto"/>
                <w:spacing w:val="-1"/>
              </w:rPr>
            </w:pPr>
            <w:r w:rsidRPr="008515C2">
              <w:rPr>
                <w:color w:val="auto"/>
                <w:spacing w:val="-1"/>
              </w:rPr>
              <w:t>1.1</w:t>
            </w:r>
          </w:p>
        </w:tc>
        <w:tc>
          <w:tcPr>
            <w:tcW w:w="11442" w:type="dxa"/>
            <w:shd w:val="clear" w:color="auto" w:fill="auto"/>
            <w:tcMar>
              <w:left w:w="98" w:type="dxa"/>
            </w:tcMar>
            <w:vAlign w:val="center"/>
          </w:tcPr>
          <w:p w14:paraId="21BE1EE8" w14:textId="33A1B947" w:rsidR="00656ED5" w:rsidRPr="008515C2" w:rsidRDefault="00656ED5" w:rsidP="002A1E33">
            <w:pPr>
              <w:shd w:val="clear" w:color="auto" w:fill="FFFFFF"/>
              <w:spacing w:line="240" w:lineRule="auto"/>
              <w:jc w:val="both"/>
              <w:rPr>
                <w:b/>
                <w:bCs/>
                <w:color w:val="auto"/>
                <w:spacing w:val="-1"/>
              </w:rPr>
            </w:pPr>
            <w:r w:rsidRPr="008515C2">
              <w:rPr>
                <w:color w:val="auto"/>
              </w:rPr>
              <w:t xml:space="preserve">Pojazd spełnia wymagania polskich przepisów o ruchu drogowym z uwzględnieniem wymagań dotyczących pojazdów uprzywilejowanych zgodnie z Ustawą „Prawo o ruchu drogowym” (Dz.U. z 2023.1047 z </w:t>
            </w:r>
            <w:proofErr w:type="spellStart"/>
            <w:r w:rsidRPr="008515C2">
              <w:rPr>
                <w:color w:val="auto"/>
              </w:rPr>
              <w:t>późn</w:t>
            </w:r>
            <w:proofErr w:type="spellEnd"/>
            <w:r w:rsidRPr="008515C2">
              <w:rPr>
                <w:color w:val="auto"/>
              </w:rPr>
              <w:t>. zm.). Pojazd posiada aktualne, ważne świadectwo dopuszczenia CNBOP do użytkowania w ochronie przeciwpożarowej na terenie Polski.</w:t>
            </w:r>
          </w:p>
        </w:tc>
        <w:tc>
          <w:tcPr>
            <w:tcW w:w="2126" w:type="dxa"/>
          </w:tcPr>
          <w:p w14:paraId="5B66BBBD" w14:textId="77777777" w:rsidR="00656ED5" w:rsidRPr="008515C2" w:rsidRDefault="00656ED5" w:rsidP="002A1E33">
            <w:pPr>
              <w:shd w:val="clear" w:color="auto" w:fill="FFFFFF"/>
              <w:spacing w:line="240" w:lineRule="auto"/>
              <w:jc w:val="both"/>
              <w:rPr>
                <w:color w:val="auto"/>
              </w:rPr>
            </w:pPr>
          </w:p>
        </w:tc>
      </w:tr>
      <w:tr w:rsidR="008515C2" w:rsidRPr="008515C2" w14:paraId="12432AA5" w14:textId="0F3D2997" w:rsidTr="00656ED5">
        <w:tc>
          <w:tcPr>
            <w:tcW w:w="744" w:type="dxa"/>
            <w:shd w:val="clear" w:color="auto" w:fill="auto"/>
            <w:tcMar>
              <w:left w:w="98" w:type="dxa"/>
            </w:tcMar>
          </w:tcPr>
          <w:p w14:paraId="68BC803B" w14:textId="72A9BBF4" w:rsidR="00656ED5" w:rsidRPr="008515C2" w:rsidRDefault="00656ED5" w:rsidP="002A1E33">
            <w:pPr>
              <w:shd w:val="clear" w:color="auto" w:fill="FFFFFF"/>
              <w:spacing w:line="240" w:lineRule="auto"/>
              <w:jc w:val="center"/>
              <w:rPr>
                <w:color w:val="auto"/>
                <w:spacing w:val="-1"/>
              </w:rPr>
            </w:pPr>
            <w:r w:rsidRPr="008515C2">
              <w:rPr>
                <w:color w:val="auto"/>
                <w:spacing w:val="-1"/>
              </w:rPr>
              <w:t>1.2</w:t>
            </w:r>
          </w:p>
        </w:tc>
        <w:tc>
          <w:tcPr>
            <w:tcW w:w="11442" w:type="dxa"/>
            <w:shd w:val="clear" w:color="auto" w:fill="auto"/>
            <w:tcMar>
              <w:left w:w="98" w:type="dxa"/>
            </w:tcMar>
            <w:vAlign w:val="center"/>
          </w:tcPr>
          <w:p w14:paraId="22903B64" w14:textId="6B353E1D" w:rsidR="00656ED5" w:rsidRPr="008515C2" w:rsidRDefault="00656ED5" w:rsidP="002A1E33">
            <w:pPr>
              <w:shd w:val="clear" w:color="auto" w:fill="FFFFFF"/>
              <w:spacing w:line="240" w:lineRule="auto"/>
              <w:jc w:val="both"/>
              <w:rPr>
                <w:b/>
                <w:bCs/>
                <w:color w:val="auto"/>
                <w:spacing w:val="-1"/>
              </w:rPr>
            </w:pPr>
            <w:r w:rsidRPr="008515C2">
              <w:rPr>
                <w:color w:val="auto"/>
              </w:rPr>
              <w:t xml:space="preserve">Pojazd oraz jego wyposażenie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(Dz.U. z 2007.143 poz. 1002, z </w:t>
            </w:r>
            <w:proofErr w:type="spellStart"/>
            <w:r w:rsidRPr="008515C2">
              <w:rPr>
                <w:color w:val="auto"/>
              </w:rPr>
              <w:t>późn</w:t>
            </w:r>
            <w:proofErr w:type="spellEnd"/>
            <w:r w:rsidRPr="008515C2">
              <w:rPr>
                <w:color w:val="auto"/>
              </w:rPr>
              <w:t>. zm.) Aktualne świadectwo dopuszczenia dla pojazdu i wyposażenia podlegającego dopuszczeniu oraz sprawozdanie z badań należy dostarczyć najpóźniej w dniu odbioru techniczno-jakościowego przedmiotu zamówienia.</w:t>
            </w:r>
            <w:r w:rsidRPr="008515C2">
              <w:rPr>
                <w:color w:val="auto"/>
                <w:spacing w:val="-1"/>
              </w:rPr>
              <w:t xml:space="preserve"> Świadectwo dopuszczenia pojazdu powinno zawierać zapis potwierdzający spełnienie standardu wyposażenia, zgodnie z wymaganiami załącznika nr 2 do „Wytycznych standaryzacji wyposażenia pojazdów pożarniczych i innych środków transportu Państwowej Straży Pożarnej” z dnia 14.04.2011 r., zatwierdzonego 30.03.2015 r.</w:t>
            </w:r>
          </w:p>
        </w:tc>
        <w:tc>
          <w:tcPr>
            <w:tcW w:w="2126" w:type="dxa"/>
          </w:tcPr>
          <w:p w14:paraId="387136DC" w14:textId="77777777" w:rsidR="00656ED5" w:rsidRPr="008515C2" w:rsidRDefault="00656ED5" w:rsidP="002A1E33">
            <w:pPr>
              <w:shd w:val="clear" w:color="auto" w:fill="FFFFFF"/>
              <w:spacing w:line="240" w:lineRule="auto"/>
              <w:jc w:val="both"/>
              <w:rPr>
                <w:color w:val="auto"/>
              </w:rPr>
            </w:pPr>
          </w:p>
        </w:tc>
      </w:tr>
      <w:tr w:rsidR="008515C2" w:rsidRPr="008515C2" w14:paraId="3999B694" w14:textId="6A5267D1" w:rsidTr="00656ED5">
        <w:tc>
          <w:tcPr>
            <w:tcW w:w="744" w:type="dxa"/>
            <w:shd w:val="clear" w:color="auto" w:fill="auto"/>
            <w:tcMar>
              <w:left w:w="98" w:type="dxa"/>
            </w:tcMar>
          </w:tcPr>
          <w:p w14:paraId="5DBF5974" w14:textId="18F5DA5B" w:rsidR="00656ED5" w:rsidRPr="008515C2" w:rsidRDefault="00656ED5" w:rsidP="002A1E33">
            <w:pPr>
              <w:shd w:val="clear" w:color="auto" w:fill="FFFFFF"/>
              <w:spacing w:line="240" w:lineRule="auto"/>
              <w:jc w:val="center"/>
              <w:rPr>
                <w:color w:val="auto"/>
                <w:spacing w:val="-1"/>
              </w:rPr>
            </w:pPr>
            <w:r w:rsidRPr="008515C2">
              <w:rPr>
                <w:color w:val="auto"/>
                <w:spacing w:val="-1"/>
              </w:rPr>
              <w:t>1.3</w:t>
            </w:r>
          </w:p>
        </w:tc>
        <w:tc>
          <w:tcPr>
            <w:tcW w:w="11442" w:type="dxa"/>
            <w:shd w:val="clear" w:color="auto" w:fill="auto"/>
            <w:tcMar>
              <w:left w:w="98" w:type="dxa"/>
            </w:tcMar>
            <w:vAlign w:val="center"/>
          </w:tcPr>
          <w:p w14:paraId="10D795C7" w14:textId="47D02FAE" w:rsidR="00656ED5" w:rsidRPr="008515C2" w:rsidRDefault="00656ED5" w:rsidP="002A1E33">
            <w:pPr>
              <w:shd w:val="clear" w:color="auto" w:fill="FFFFFF"/>
              <w:spacing w:line="240" w:lineRule="auto"/>
              <w:jc w:val="both"/>
              <w:rPr>
                <w:b/>
                <w:bCs/>
                <w:color w:val="auto"/>
                <w:spacing w:val="-1"/>
              </w:rPr>
            </w:pPr>
            <w:r w:rsidRPr="008515C2">
              <w:rPr>
                <w:color w:val="auto"/>
              </w:rPr>
              <w:t xml:space="preserve">Podwozie pojazdu musi posiadać świadectwo homologacji typu, zgodnie z ustawą z dnia 20 czerwca 2007 r. – Prawo o ruchu drogowym. W przypadku gdy przekroczone zostały warunki zabudowy określone przez producenta </w:t>
            </w:r>
            <w:proofErr w:type="gramStart"/>
            <w:r w:rsidRPr="008515C2">
              <w:rPr>
                <w:color w:val="auto"/>
              </w:rPr>
              <w:t>podwozia ,</w:t>
            </w:r>
            <w:proofErr w:type="gramEnd"/>
            <w:r w:rsidRPr="008515C2">
              <w:rPr>
                <w:color w:val="auto"/>
              </w:rPr>
              <w:t xml:space="preserve"> wymagane jest świadectwo homologacji typu pojazdu kompletnego oraz zgoda producenta podwozia na wykonanie zabudowy. Świadectwo należy dostarczyć najpóźniej w dniu odbioru techniczno-jakościowego pojazdu. </w:t>
            </w:r>
          </w:p>
        </w:tc>
        <w:tc>
          <w:tcPr>
            <w:tcW w:w="2126" w:type="dxa"/>
          </w:tcPr>
          <w:p w14:paraId="7665AB38" w14:textId="77777777" w:rsidR="00656ED5" w:rsidRPr="008515C2" w:rsidRDefault="00656ED5" w:rsidP="002A1E33">
            <w:pPr>
              <w:shd w:val="clear" w:color="auto" w:fill="FFFFFF"/>
              <w:spacing w:line="240" w:lineRule="auto"/>
              <w:jc w:val="both"/>
              <w:rPr>
                <w:color w:val="auto"/>
              </w:rPr>
            </w:pPr>
          </w:p>
        </w:tc>
      </w:tr>
      <w:tr w:rsidR="008515C2" w:rsidRPr="008515C2" w14:paraId="519F2E6E" w14:textId="35666B92" w:rsidTr="00656ED5">
        <w:tc>
          <w:tcPr>
            <w:tcW w:w="744" w:type="dxa"/>
            <w:shd w:val="clear" w:color="auto" w:fill="auto"/>
            <w:tcMar>
              <w:left w:w="98" w:type="dxa"/>
            </w:tcMar>
          </w:tcPr>
          <w:p w14:paraId="4EE6DFD1" w14:textId="720D68EC" w:rsidR="00656ED5" w:rsidRPr="008515C2" w:rsidRDefault="00656ED5" w:rsidP="002A1E33">
            <w:pPr>
              <w:shd w:val="clear" w:color="auto" w:fill="FFFFFF"/>
              <w:spacing w:line="240" w:lineRule="auto"/>
              <w:jc w:val="center"/>
              <w:rPr>
                <w:color w:val="auto"/>
                <w:spacing w:val="-1"/>
              </w:rPr>
            </w:pPr>
            <w:r w:rsidRPr="008515C2">
              <w:rPr>
                <w:color w:val="auto"/>
                <w:spacing w:val="-1"/>
              </w:rPr>
              <w:t>1.4</w:t>
            </w:r>
          </w:p>
        </w:tc>
        <w:tc>
          <w:tcPr>
            <w:tcW w:w="11442" w:type="dxa"/>
            <w:shd w:val="clear" w:color="auto" w:fill="auto"/>
            <w:tcMar>
              <w:left w:w="98" w:type="dxa"/>
            </w:tcMar>
            <w:vAlign w:val="center"/>
          </w:tcPr>
          <w:p w14:paraId="0A253CEE" w14:textId="187CC285" w:rsidR="00656ED5" w:rsidRPr="008515C2" w:rsidRDefault="00656ED5" w:rsidP="002A1E33">
            <w:pPr>
              <w:shd w:val="clear" w:color="auto" w:fill="FFFFFF"/>
              <w:spacing w:line="240" w:lineRule="auto"/>
              <w:jc w:val="both"/>
              <w:rPr>
                <w:b/>
                <w:bCs/>
                <w:color w:val="auto"/>
                <w:spacing w:val="-1"/>
              </w:rPr>
            </w:pPr>
            <w:r w:rsidRPr="008515C2">
              <w:rPr>
                <w:color w:val="auto"/>
              </w:rPr>
              <w:t xml:space="preserve">Pojazd musi spełniać Rozporządzenie Ministrów: Spraw Wewnętrznych i Administracji, Obrony Narodowej, Rozwoju i Finansów oraz </w:t>
            </w:r>
            <w:r w:rsidRPr="008515C2">
              <w:rPr>
                <w:color w:val="auto"/>
              </w:rPr>
              <w:lastRenderedPageBreak/>
              <w:t xml:space="preserve">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 Przepisów rozporządzenia Ministra </w:t>
            </w:r>
            <w:proofErr w:type="gramStart"/>
            <w:r w:rsidRPr="008515C2">
              <w:rPr>
                <w:color w:val="auto"/>
              </w:rPr>
              <w:t>Infrastruktury  z</w:t>
            </w:r>
            <w:proofErr w:type="gramEnd"/>
            <w:r w:rsidRPr="008515C2">
              <w:rPr>
                <w:color w:val="auto"/>
              </w:rPr>
              <w:t xml:space="preserve"> dnia 31 grudnia 2002 r w sprawie warunków technicznych pojazdów oraz z zakresu ich niezbędnego wyposażenia (Dz.U. z 2018. 1747. z późn.zm.) </w:t>
            </w:r>
            <w:proofErr w:type="gramStart"/>
            <w:r w:rsidRPr="008515C2">
              <w:rPr>
                <w:color w:val="auto"/>
              </w:rPr>
              <w:t xml:space="preserve">oraz </w:t>
            </w:r>
            <w:r w:rsidRPr="008515C2">
              <w:rPr>
                <w:color w:val="auto"/>
                <w:lang w:eastAsia="pl-PL"/>
              </w:rPr>
              <w:t xml:space="preserve"> normy</w:t>
            </w:r>
            <w:proofErr w:type="gramEnd"/>
            <w:r w:rsidRPr="008515C2">
              <w:rPr>
                <w:color w:val="auto"/>
                <w:lang w:eastAsia="pl-PL"/>
              </w:rPr>
              <w:t>: PN-EN 1846-1 i PN-EN 1846-2.</w:t>
            </w:r>
          </w:p>
        </w:tc>
        <w:tc>
          <w:tcPr>
            <w:tcW w:w="2126" w:type="dxa"/>
          </w:tcPr>
          <w:p w14:paraId="35398CFE" w14:textId="77777777" w:rsidR="00656ED5" w:rsidRPr="008515C2" w:rsidRDefault="00656ED5" w:rsidP="002A1E33">
            <w:pPr>
              <w:shd w:val="clear" w:color="auto" w:fill="FFFFFF"/>
              <w:spacing w:line="240" w:lineRule="auto"/>
              <w:jc w:val="both"/>
              <w:rPr>
                <w:color w:val="auto"/>
              </w:rPr>
            </w:pPr>
          </w:p>
        </w:tc>
      </w:tr>
      <w:tr w:rsidR="008515C2" w:rsidRPr="008515C2" w14:paraId="38080974" w14:textId="7BE2B4A7" w:rsidTr="00656ED5">
        <w:tc>
          <w:tcPr>
            <w:tcW w:w="744" w:type="dxa"/>
            <w:shd w:val="clear" w:color="auto" w:fill="auto"/>
            <w:tcMar>
              <w:left w:w="98" w:type="dxa"/>
            </w:tcMar>
          </w:tcPr>
          <w:p w14:paraId="6399D1BA" w14:textId="5ABDDA8E" w:rsidR="00656ED5" w:rsidRPr="008515C2" w:rsidRDefault="00656ED5" w:rsidP="002A1E33">
            <w:pPr>
              <w:shd w:val="clear" w:color="auto" w:fill="FFFFFF"/>
              <w:spacing w:line="240" w:lineRule="auto"/>
              <w:jc w:val="center"/>
              <w:rPr>
                <w:color w:val="auto"/>
                <w:spacing w:val="-1"/>
              </w:rPr>
            </w:pPr>
            <w:r w:rsidRPr="008515C2">
              <w:rPr>
                <w:color w:val="auto"/>
                <w:spacing w:val="-1"/>
              </w:rPr>
              <w:t>1.5</w:t>
            </w:r>
          </w:p>
        </w:tc>
        <w:tc>
          <w:tcPr>
            <w:tcW w:w="11442" w:type="dxa"/>
            <w:shd w:val="clear" w:color="auto" w:fill="auto"/>
            <w:tcMar>
              <w:left w:w="98" w:type="dxa"/>
            </w:tcMar>
          </w:tcPr>
          <w:p w14:paraId="1F0FB10D" w14:textId="1CFF8F6B" w:rsidR="00656ED5" w:rsidRPr="008515C2" w:rsidRDefault="00656ED5" w:rsidP="002A1E33">
            <w:pPr>
              <w:shd w:val="clear" w:color="auto" w:fill="FFFFFF"/>
              <w:tabs>
                <w:tab w:val="left" w:pos="2415"/>
              </w:tabs>
              <w:spacing w:line="240" w:lineRule="auto"/>
              <w:jc w:val="both"/>
              <w:rPr>
                <w:b/>
                <w:bCs/>
                <w:color w:val="auto"/>
                <w:spacing w:val="-1"/>
              </w:rPr>
            </w:pPr>
            <w:r w:rsidRPr="008515C2">
              <w:rPr>
                <w:color w:val="auto"/>
              </w:rPr>
              <w:t xml:space="preserve">Wykonawca wyraża zgodę na umieszczenie informacji o dofinansowaniu </w:t>
            </w:r>
            <w:proofErr w:type="gramStart"/>
            <w:r w:rsidRPr="008515C2">
              <w:rPr>
                <w:color w:val="auto"/>
              </w:rPr>
              <w:t>z  poszczególnych</w:t>
            </w:r>
            <w:proofErr w:type="gramEnd"/>
            <w:r w:rsidRPr="008515C2">
              <w:rPr>
                <w:color w:val="auto"/>
              </w:rPr>
              <w:t xml:space="preserve"> instytucji wskazanych przez zamawiającego. Dokładne umiejscowienie zostanie wskazane przez Zamawiającego po podpisaniu umowy.</w:t>
            </w:r>
            <w:r w:rsidRPr="008515C2">
              <w:rPr>
                <w:color w:val="auto"/>
                <w:lang w:val="de-DE"/>
              </w:rPr>
              <w:t xml:space="preserve"> </w:t>
            </w:r>
          </w:p>
        </w:tc>
        <w:tc>
          <w:tcPr>
            <w:tcW w:w="2126" w:type="dxa"/>
          </w:tcPr>
          <w:p w14:paraId="43395657" w14:textId="77777777" w:rsidR="00656ED5" w:rsidRPr="008515C2" w:rsidRDefault="00656ED5" w:rsidP="002A1E33">
            <w:pPr>
              <w:shd w:val="clear" w:color="auto" w:fill="FFFFFF"/>
              <w:tabs>
                <w:tab w:val="left" w:pos="2415"/>
              </w:tabs>
              <w:spacing w:line="240" w:lineRule="auto"/>
              <w:jc w:val="both"/>
              <w:rPr>
                <w:color w:val="auto"/>
              </w:rPr>
            </w:pPr>
          </w:p>
        </w:tc>
      </w:tr>
      <w:tr w:rsidR="008515C2" w:rsidRPr="008515C2" w14:paraId="580CFA95" w14:textId="09B22233" w:rsidTr="00656ED5">
        <w:tc>
          <w:tcPr>
            <w:tcW w:w="744" w:type="dxa"/>
            <w:shd w:val="clear" w:color="auto" w:fill="auto"/>
            <w:tcMar>
              <w:left w:w="98" w:type="dxa"/>
            </w:tcMar>
          </w:tcPr>
          <w:p w14:paraId="6D47D216" w14:textId="1DB4B74E" w:rsidR="00656ED5" w:rsidRPr="008515C2" w:rsidRDefault="00656ED5" w:rsidP="002A1E33">
            <w:pPr>
              <w:shd w:val="clear" w:color="auto" w:fill="FFFFFF"/>
              <w:spacing w:line="240" w:lineRule="auto"/>
              <w:jc w:val="center"/>
              <w:rPr>
                <w:color w:val="auto"/>
                <w:spacing w:val="-1"/>
              </w:rPr>
            </w:pPr>
            <w:r w:rsidRPr="008515C2">
              <w:rPr>
                <w:color w:val="auto"/>
                <w:spacing w:val="-1"/>
              </w:rPr>
              <w:t>1.6</w:t>
            </w:r>
          </w:p>
        </w:tc>
        <w:tc>
          <w:tcPr>
            <w:tcW w:w="11442" w:type="dxa"/>
            <w:shd w:val="clear" w:color="auto" w:fill="auto"/>
            <w:tcMar>
              <w:left w:w="98" w:type="dxa"/>
            </w:tcMar>
          </w:tcPr>
          <w:p w14:paraId="77537719" w14:textId="65D6F53F" w:rsidR="00656ED5" w:rsidRPr="008515C2" w:rsidRDefault="00656ED5" w:rsidP="002A1E33">
            <w:pPr>
              <w:shd w:val="clear" w:color="auto" w:fill="FFFFFF"/>
              <w:tabs>
                <w:tab w:val="left" w:pos="3030"/>
              </w:tabs>
              <w:spacing w:line="240" w:lineRule="auto"/>
              <w:jc w:val="both"/>
              <w:rPr>
                <w:color w:val="auto"/>
                <w:spacing w:val="-1"/>
              </w:rPr>
            </w:pPr>
            <w:r w:rsidRPr="008515C2">
              <w:rPr>
                <w:color w:val="auto"/>
              </w:rPr>
              <w:t xml:space="preserve"> 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ze zm.). Dane dotyczące oznaczenia (numery operacyjne) 459 M 94. Oznakowanie folią 3M</w:t>
            </w:r>
          </w:p>
        </w:tc>
        <w:tc>
          <w:tcPr>
            <w:tcW w:w="2126" w:type="dxa"/>
          </w:tcPr>
          <w:p w14:paraId="11D6A2CC" w14:textId="77777777" w:rsidR="00656ED5" w:rsidRPr="008515C2" w:rsidRDefault="00656ED5" w:rsidP="002A1E33">
            <w:pPr>
              <w:shd w:val="clear" w:color="auto" w:fill="FFFFFF"/>
              <w:tabs>
                <w:tab w:val="left" w:pos="3030"/>
              </w:tabs>
              <w:spacing w:line="240" w:lineRule="auto"/>
              <w:jc w:val="both"/>
              <w:rPr>
                <w:color w:val="auto"/>
              </w:rPr>
            </w:pPr>
          </w:p>
        </w:tc>
      </w:tr>
      <w:tr w:rsidR="008515C2" w:rsidRPr="008515C2" w14:paraId="12EFF5C4" w14:textId="72301C49" w:rsidTr="00656ED5">
        <w:tc>
          <w:tcPr>
            <w:tcW w:w="744" w:type="dxa"/>
            <w:shd w:val="clear" w:color="auto" w:fill="auto"/>
            <w:tcMar>
              <w:left w:w="98" w:type="dxa"/>
            </w:tcMar>
          </w:tcPr>
          <w:p w14:paraId="6F6D363B" w14:textId="29FFE560" w:rsidR="00656ED5" w:rsidRPr="008515C2" w:rsidRDefault="00656ED5" w:rsidP="002A1E33">
            <w:pPr>
              <w:shd w:val="clear" w:color="auto" w:fill="FFFFFF"/>
              <w:spacing w:line="240" w:lineRule="auto"/>
              <w:jc w:val="center"/>
              <w:rPr>
                <w:color w:val="auto"/>
                <w:spacing w:val="-1"/>
              </w:rPr>
            </w:pPr>
            <w:r w:rsidRPr="008515C2">
              <w:rPr>
                <w:color w:val="auto"/>
                <w:spacing w:val="-1"/>
              </w:rPr>
              <w:t>1.7</w:t>
            </w:r>
          </w:p>
        </w:tc>
        <w:tc>
          <w:tcPr>
            <w:tcW w:w="11442" w:type="dxa"/>
            <w:shd w:val="clear" w:color="auto" w:fill="auto"/>
            <w:tcMar>
              <w:left w:w="98" w:type="dxa"/>
            </w:tcMar>
          </w:tcPr>
          <w:p w14:paraId="4BC65677" w14:textId="09F489F7" w:rsidR="00656ED5" w:rsidRPr="008515C2" w:rsidRDefault="00656ED5" w:rsidP="002A1E33">
            <w:pPr>
              <w:shd w:val="clear" w:color="auto" w:fill="FFFFFF"/>
              <w:tabs>
                <w:tab w:val="left" w:pos="3030"/>
              </w:tabs>
              <w:spacing w:line="240" w:lineRule="auto"/>
              <w:jc w:val="both"/>
              <w:rPr>
                <w:color w:val="auto"/>
              </w:rPr>
            </w:pPr>
            <w:r w:rsidRPr="008515C2">
              <w:rPr>
                <w:color w:val="auto"/>
              </w:rPr>
              <w:t>Pojazd musi posiadać oznakowanie odblaskowe konturowe pełne zgodnie z zapisami rozporządzenia Ministra Infrastruktury z dnia 31 grudnia 2002 r w sprawie warunków technicznych pojazdów oraz z zakresu ich niezbędnego wyposażenia (Dz.U. z 2016 r. poz. 2022, z późn.zm.). Oznakowanie wykonane z taśmy klasy C (3M) (tzn. z materiału odblaskowego do oznakowania konturów i pasów) o szerokości min. 50 mm w kolorze żółtym, opatrzonej znakiem homologacji międzynarodowej. Oznakowanie powinno znajdować się możliwie najbliżej poziomych i pionowych krawędzi pojazdu. Kabina pojazdu oklejona żółtym pasem folią 3M.</w:t>
            </w:r>
          </w:p>
        </w:tc>
        <w:tc>
          <w:tcPr>
            <w:tcW w:w="2126" w:type="dxa"/>
          </w:tcPr>
          <w:p w14:paraId="3ABA14DB" w14:textId="77777777" w:rsidR="00656ED5" w:rsidRPr="008515C2" w:rsidRDefault="00656ED5" w:rsidP="002A1E33">
            <w:pPr>
              <w:shd w:val="clear" w:color="auto" w:fill="FFFFFF"/>
              <w:tabs>
                <w:tab w:val="left" w:pos="3030"/>
              </w:tabs>
              <w:spacing w:line="240" w:lineRule="auto"/>
              <w:jc w:val="both"/>
              <w:rPr>
                <w:color w:val="auto"/>
              </w:rPr>
            </w:pPr>
          </w:p>
        </w:tc>
      </w:tr>
      <w:tr w:rsidR="008515C2" w:rsidRPr="008515C2" w14:paraId="1A25D3FB" w14:textId="0FBEE49C" w:rsidTr="00656ED5">
        <w:tc>
          <w:tcPr>
            <w:tcW w:w="744" w:type="dxa"/>
            <w:shd w:val="clear" w:color="auto" w:fill="auto"/>
            <w:tcMar>
              <w:left w:w="98" w:type="dxa"/>
            </w:tcMar>
          </w:tcPr>
          <w:p w14:paraId="1DA79531" w14:textId="1F704165" w:rsidR="00656ED5" w:rsidRPr="008515C2" w:rsidRDefault="00656ED5" w:rsidP="002A1E33">
            <w:pPr>
              <w:shd w:val="clear" w:color="auto" w:fill="FFFFFF"/>
              <w:spacing w:line="240" w:lineRule="auto"/>
              <w:ind w:left="72"/>
              <w:jc w:val="center"/>
              <w:rPr>
                <w:color w:val="auto"/>
                <w:spacing w:val="-1"/>
              </w:rPr>
            </w:pPr>
            <w:r w:rsidRPr="008515C2">
              <w:rPr>
                <w:color w:val="auto"/>
              </w:rPr>
              <w:t>1.8</w:t>
            </w:r>
          </w:p>
        </w:tc>
        <w:tc>
          <w:tcPr>
            <w:tcW w:w="11442" w:type="dxa"/>
            <w:shd w:val="clear" w:color="auto" w:fill="auto"/>
            <w:tcMar>
              <w:left w:w="98" w:type="dxa"/>
            </w:tcMar>
          </w:tcPr>
          <w:p w14:paraId="41133D5C" w14:textId="77777777" w:rsidR="00656ED5" w:rsidRPr="008515C2" w:rsidRDefault="00656ED5" w:rsidP="002A1E33">
            <w:pPr>
              <w:shd w:val="clear" w:color="auto" w:fill="FFFFFF"/>
              <w:spacing w:line="250" w:lineRule="exact"/>
              <w:jc w:val="both"/>
              <w:rPr>
                <w:color w:val="auto"/>
                <w:spacing w:val="-1"/>
              </w:rPr>
            </w:pPr>
            <w:r w:rsidRPr="008515C2">
              <w:rPr>
                <w:color w:val="auto"/>
                <w:spacing w:val="-1"/>
              </w:rPr>
              <w:t xml:space="preserve">Pojazd musi posiadać najpóźniej w dniu odbioru techniczno- jakościowego ważne świadectwo dopuszczenia zgodnie z Rozporządzeniem Ministra Spraw Wewnętrznych i Administracji z dnia 20 czerwca 2007r. w sprawie wykazu wyrobów służących zapewnieniu bezpieczeństwa publicznego lub ochronie zdrowia i życia oraz mienia, a także zasad wydawania dopuszczenia tych wyrobów do </w:t>
            </w:r>
            <w:proofErr w:type="gramStart"/>
            <w:r w:rsidRPr="008515C2">
              <w:rPr>
                <w:color w:val="auto"/>
                <w:spacing w:val="-1"/>
              </w:rPr>
              <w:t>użytkowania(</w:t>
            </w:r>
            <w:proofErr w:type="gramEnd"/>
            <w:r w:rsidRPr="008515C2">
              <w:rPr>
                <w:color w:val="auto"/>
                <w:spacing w:val="-1"/>
              </w:rPr>
              <w:t xml:space="preserve">tj. Dz. U. z 2007 r, Nr 143 poz. 1002 z </w:t>
            </w:r>
            <w:proofErr w:type="spellStart"/>
            <w:r w:rsidRPr="008515C2">
              <w:rPr>
                <w:color w:val="auto"/>
                <w:spacing w:val="-1"/>
              </w:rPr>
              <w:t>późn</w:t>
            </w:r>
            <w:proofErr w:type="spellEnd"/>
            <w:r w:rsidRPr="008515C2">
              <w:rPr>
                <w:color w:val="auto"/>
                <w:spacing w:val="-1"/>
              </w:rPr>
              <w:t>. zm.)</w:t>
            </w:r>
          </w:p>
        </w:tc>
        <w:tc>
          <w:tcPr>
            <w:tcW w:w="2126" w:type="dxa"/>
          </w:tcPr>
          <w:p w14:paraId="2955005A" w14:textId="77777777" w:rsidR="00656ED5" w:rsidRPr="008515C2" w:rsidRDefault="00656ED5" w:rsidP="002A1E33">
            <w:pPr>
              <w:shd w:val="clear" w:color="auto" w:fill="FFFFFF"/>
              <w:spacing w:line="250" w:lineRule="exact"/>
              <w:jc w:val="both"/>
              <w:rPr>
                <w:color w:val="auto"/>
                <w:spacing w:val="-1"/>
              </w:rPr>
            </w:pPr>
          </w:p>
        </w:tc>
      </w:tr>
      <w:tr w:rsidR="008515C2" w:rsidRPr="008515C2" w14:paraId="356DFE3B" w14:textId="3CFB41B4" w:rsidTr="00656ED5">
        <w:trPr>
          <w:trHeight w:val="298"/>
        </w:trPr>
        <w:tc>
          <w:tcPr>
            <w:tcW w:w="744" w:type="dxa"/>
            <w:shd w:val="clear" w:color="auto" w:fill="auto"/>
            <w:tcMar>
              <w:left w:w="98" w:type="dxa"/>
            </w:tcMar>
          </w:tcPr>
          <w:p w14:paraId="38E12EFB" w14:textId="079FFB0C" w:rsidR="00656ED5" w:rsidRPr="008515C2" w:rsidRDefault="00656ED5" w:rsidP="002A1E33">
            <w:pPr>
              <w:shd w:val="clear" w:color="auto" w:fill="FFFFFF"/>
              <w:spacing w:line="240" w:lineRule="auto"/>
              <w:ind w:left="72"/>
              <w:jc w:val="center"/>
              <w:rPr>
                <w:color w:val="auto"/>
                <w:spacing w:val="-1"/>
              </w:rPr>
            </w:pPr>
            <w:r w:rsidRPr="008515C2">
              <w:rPr>
                <w:color w:val="auto"/>
              </w:rPr>
              <w:t>1.9</w:t>
            </w:r>
          </w:p>
        </w:tc>
        <w:tc>
          <w:tcPr>
            <w:tcW w:w="11442" w:type="dxa"/>
            <w:shd w:val="clear" w:color="auto" w:fill="auto"/>
            <w:tcMar>
              <w:left w:w="98" w:type="dxa"/>
            </w:tcMar>
          </w:tcPr>
          <w:p w14:paraId="31D437D0" w14:textId="24F31ACC" w:rsidR="00656ED5" w:rsidRPr="008515C2" w:rsidRDefault="00656ED5" w:rsidP="002A1E33">
            <w:pPr>
              <w:shd w:val="clear" w:color="auto" w:fill="FFFFFF"/>
              <w:spacing w:line="250" w:lineRule="exact"/>
              <w:jc w:val="both"/>
              <w:rPr>
                <w:rStyle w:val="Domylnaczcionkaakapitu1"/>
                <w:color w:val="auto"/>
                <w:spacing w:val="-1"/>
              </w:rPr>
            </w:pPr>
            <w:r w:rsidRPr="008515C2">
              <w:rPr>
                <w:rStyle w:val="Domylnaczcionkaakapitu1"/>
                <w:color w:val="auto"/>
                <w:spacing w:val="-1"/>
              </w:rPr>
              <w:t xml:space="preserve">Wymagana klasyfikacja pojazdu: M – średni </w:t>
            </w:r>
          </w:p>
        </w:tc>
        <w:tc>
          <w:tcPr>
            <w:tcW w:w="2126" w:type="dxa"/>
          </w:tcPr>
          <w:p w14:paraId="0E147B66" w14:textId="77777777" w:rsidR="00656ED5" w:rsidRPr="008515C2" w:rsidRDefault="00656ED5" w:rsidP="002A1E33">
            <w:pPr>
              <w:shd w:val="clear" w:color="auto" w:fill="FFFFFF"/>
              <w:spacing w:line="250" w:lineRule="exact"/>
              <w:jc w:val="both"/>
              <w:rPr>
                <w:rStyle w:val="Domylnaczcionkaakapitu1"/>
                <w:color w:val="auto"/>
                <w:spacing w:val="-1"/>
              </w:rPr>
            </w:pPr>
          </w:p>
        </w:tc>
      </w:tr>
      <w:tr w:rsidR="008515C2" w:rsidRPr="008515C2" w14:paraId="186180DC" w14:textId="42CEA5D6" w:rsidTr="00656ED5">
        <w:trPr>
          <w:trHeight w:val="273"/>
        </w:trPr>
        <w:tc>
          <w:tcPr>
            <w:tcW w:w="744" w:type="dxa"/>
            <w:shd w:val="clear" w:color="auto" w:fill="auto"/>
            <w:tcMar>
              <w:left w:w="98" w:type="dxa"/>
            </w:tcMar>
          </w:tcPr>
          <w:p w14:paraId="327A2DAC" w14:textId="5E17928D" w:rsidR="00656ED5" w:rsidRPr="008515C2" w:rsidRDefault="00656ED5" w:rsidP="002A1E33">
            <w:pPr>
              <w:shd w:val="clear" w:color="auto" w:fill="FFFFFF"/>
              <w:spacing w:line="240" w:lineRule="auto"/>
              <w:ind w:left="72"/>
              <w:jc w:val="center"/>
              <w:rPr>
                <w:color w:val="auto"/>
              </w:rPr>
            </w:pPr>
            <w:r w:rsidRPr="008515C2">
              <w:rPr>
                <w:color w:val="auto"/>
              </w:rPr>
              <w:t>1.10</w:t>
            </w:r>
          </w:p>
        </w:tc>
        <w:tc>
          <w:tcPr>
            <w:tcW w:w="11442" w:type="dxa"/>
            <w:shd w:val="clear" w:color="auto" w:fill="auto"/>
            <w:tcMar>
              <w:left w:w="98" w:type="dxa"/>
            </w:tcMar>
            <w:vAlign w:val="center"/>
          </w:tcPr>
          <w:p w14:paraId="1436E0FA" w14:textId="0E798C8E" w:rsidR="00656ED5" w:rsidRPr="008515C2" w:rsidRDefault="00656ED5" w:rsidP="002A1E33">
            <w:pPr>
              <w:shd w:val="clear" w:color="auto" w:fill="FFFFFF"/>
              <w:spacing w:line="250" w:lineRule="exact"/>
              <w:jc w:val="both"/>
              <w:rPr>
                <w:rStyle w:val="Domylnaczcionkaakapitu1"/>
                <w:color w:val="auto"/>
                <w:spacing w:val="-1"/>
              </w:rPr>
            </w:pPr>
            <w:r w:rsidRPr="008515C2">
              <w:rPr>
                <w:color w:val="auto"/>
              </w:rPr>
              <w:t>Samochód kategorii 2 - uterenowionej wg PN-EN 1846-1 oraz PN-EN 1846-2</w:t>
            </w:r>
          </w:p>
        </w:tc>
        <w:tc>
          <w:tcPr>
            <w:tcW w:w="2126" w:type="dxa"/>
          </w:tcPr>
          <w:p w14:paraId="0CBCDBE9" w14:textId="77777777" w:rsidR="00656ED5" w:rsidRPr="008515C2" w:rsidRDefault="00656ED5" w:rsidP="002A1E33">
            <w:pPr>
              <w:shd w:val="clear" w:color="auto" w:fill="FFFFFF"/>
              <w:spacing w:line="250" w:lineRule="exact"/>
              <w:jc w:val="both"/>
              <w:rPr>
                <w:color w:val="auto"/>
              </w:rPr>
            </w:pPr>
          </w:p>
        </w:tc>
      </w:tr>
      <w:tr w:rsidR="008515C2" w:rsidRPr="008515C2" w14:paraId="003B45AB" w14:textId="444D32F7" w:rsidTr="00656ED5">
        <w:trPr>
          <w:trHeight w:val="466"/>
        </w:trPr>
        <w:tc>
          <w:tcPr>
            <w:tcW w:w="744" w:type="dxa"/>
            <w:shd w:val="clear" w:color="auto" w:fill="auto"/>
            <w:tcMar>
              <w:left w:w="98" w:type="dxa"/>
            </w:tcMar>
          </w:tcPr>
          <w:p w14:paraId="796C7583" w14:textId="7EDF95FB" w:rsidR="00656ED5" w:rsidRPr="008515C2" w:rsidRDefault="00656ED5" w:rsidP="002A1E33">
            <w:pPr>
              <w:shd w:val="clear" w:color="auto" w:fill="FFFFFF"/>
              <w:spacing w:line="240" w:lineRule="auto"/>
              <w:ind w:left="72"/>
              <w:jc w:val="center"/>
              <w:rPr>
                <w:b/>
                <w:bCs/>
                <w:color w:val="auto"/>
              </w:rPr>
            </w:pPr>
            <w:r w:rsidRPr="008515C2">
              <w:rPr>
                <w:b/>
                <w:bCs/>
                <w:color w:val="auto"/>
              </w:rPr>
              <w:t>2</w:t>
            </w:r>
          </w:p>
        </w:tc>
        <w:tc>
          <w:tcPr>
            <w:tcW w:w="11442" w:type="dxa"/>
            <w:shd w:val="clear" w:color="auto" w:fill="auto"/>
            <w:tcMar>
              <w:left w:w="98" w:type="dxa"/>
            </w:tcMar>
          </w:tcPr>
          <w:p w14:paraId="50E51AA0" w14:textId="6E69D52D" w:rsidR="00656ED5" w:rsidRPr="008515C2" w:rsidRDefault="00656ED5" w:rsidP="002A1E33">
            <w:pPr>
              <w:shd w:val="clear" w:color="auto" w:fill="FFFFFF"/>
              <w:spacing w:line="250" w:lineRule="exact"/>
              <w:jc w:val="both"/>
              <w:rPr>
                <w:rStyle w:val="Domylnaczcionkaakapitu1"/>
                <w:b/>
                <w:bCs/>
                <w:color w:val="auto"/>
                <w:spacing w:val="-1"/>
              </w:rPr>
            </w:pPr>
            <w:r w:rsidRPr="008515C2">
              <w:rPr>
                <w:rStyle w:val="Domylnaczcionkaakapitu1"/>
                <w:b/>
                <w:bCs/>
                <w:color w:val="auto"/>
                <w:spacing w:val="-1"/>
              </w:rPr>
              <w:t>P</w:t>
            </w:r>
            <w:r w:rsidRPr="008515C2">
              <w:rPr>
                <w:rStyle w:val="Domylnaczcionkaakapitu1"/>
                <w:b/>
                <w:bCs/>
                <w:color w:val="auto"/>
              </w:rPr>
              <w:t xml:space="preserve">ODWOZIE Z KABINĄ </w:t>
            </w:r>
          </w:p>
        </w:tc>
        <w:tc>
          <w:tcPr>
            <w:tcW w:w="2126" w:type="dxa"/>
          </w:tcPr>
          <w:p w14:paraId="60A905D8" w14:textId="01A7B7DD" w:rsidR="00656ED5" w:rsidRPr="008515C2" w:rsidRDefault="00656ED5" w:rsidP="00656ED5">
            <w:pPr>
              <w:shd w:val="clear" w:color="auto" w:fill="FFFFFF"/>
              <w:spacing w:line="250" w:lineRule="exact"/>
              <w:jc w:val="center"/>
              <w:rPr>
                <w:rStyle w:val="Domylnaczcionkaakapitu1"/>
                <w:b/>
                <w:bCs/>
                <w:color w:val="auto"/>
                <w:spacing w:val="-1"/>
              </w:rPr>
            </w:pPr>
            <w:r w:rsidRPr="008515C2">
              <w:rPr>
                <w:rStyle w:val="Domylnaczcionkaakapitu1"/>
                <w:b/>
                <w:bCs/>
                <w:color w:val="auto"/>
                <w:spacing w:val="-1"/>
              </w:rPr>
              <w:t>X</w:t>
            </w:r>
          </w:p>
        </w:tc>
      </w:tr>
      <w:tr w:rsidR="008515C2" w:rsidRPr="008515C2" w14:paraId="605F6DCB" w14:textId="4F5220AF" w:rsidTr="00656ED5">
        <w:trPr>
          <w:trHeight w:val="279"/>
        </w:trPr>
        <w:tc>
          <w:tcPr>
            <w:tcW w:w="744" w:type="dxa"/>
            <w:shd w:val="clear" w:color="auto" w:fill="auto"/>
            <w:tcMar>
              <w:left w:w="98" w:type="dxa"/>
            </w:tcMar>
          </w:tcPr>
          <w:p w14:paraId="0BD973DB" w14:textId="3B4E2968" w:rsidR="00656ED5" w:rsidRPr="008515C2" w:rsidRDefault="00656ED5" w:rsidP="002A1E33">
            <w:pPr>
              <w:shd w:val="clear" w:color="auto" w:fill="FFFFFF"/>
              <w:spacing w:line="240" w:lineRule="auto"/>
              <w:ind w:left="72"/>
              <w:jc w:val="center"/>
              <w:rPr>
                <w:color w:val="auto"/>
              </w:rPr>
            </w:pPr>
            <w:r w:rsidRPr="008515C2">
              <w:rPr>
                <w:color w:val="auto"/>
              </w:rPr>
              <w:t>2.1</w:t>
            </w:r>
          </w:p>
        </w:tc>
        <w:tc>
          <w:tcPr>
            <w:tcW w:w="11442" w:type="dxa"/>
            <w:shd w:val="clear" w:color="auto" w:fill="auto"/>
            <w:tcMar>
              <w:left w:w="98" w:type="dxa"/>
            </w:tcMar>
          </w:tcPr>
          <w:p w14:paraId="303E4810" w14:textId="4F55A540" w:rsidR="00656ED5" w:rsidRPr="008515C2" w:rsidRDefault="00656ED5" w:rsidP="002A1E33">
            <w:pPr>
              <w:shd w:val="clear" w:color="auto" w:fill="FFFFFF"/>
              <w:spacing w:line="250" w:lineRule="exact"/>
              <w:jc w:val="both"/>
              <w:rPr>
                <w:rStyle w:val="Domylnaczcionkaakapitu1"/>
                <w:color w:val="auto"/>
                <w:spacing w:val="-1"/>
              </w:rPr>
            </w:pPr>
            <w:r w:rsidRPr="008515C2">
              <w:rPr>
                <w:color w:val="auto"/>
                <w:spacing w:val="-1"/>
              </w:rPr>
              <w:t>Pojazd fabrycznie nowy, rok produkcji podwozia i zabudowy 2024 r.</w:t>
            </w:r>
          </w:p>
        </w:tc>
        <w:tc>
          <w:tcPr>
            <w:tcW w:w="2126" w:type="dxa"/>
          </w:tcPr>
          <w:p w14:paraId="1CBCC506" w14:textId="77777777" w:rsidR="00656ED5" w:rsidRPr="008515C2" w:rsidRDefault="00656ED5" w:rsidP="002A1E33">
            <w:pPr>
              <w:shd w:val="clear" w:color="auto" w:fill="FFFFFF"/>
              <w:spacing w:line="250" w:lineRule="exact"/>
              <w:jc w:val="both"/>
              <w:rPr>
                <w:color w:val="auto"/>
                <w:spacing w:val="-1"/>
              </w:rPr>
            </w:pPr>
          </w:p>
        </w:tc>
      </w:tr>
      <w:tr w:rsidR="008515C2" w:rsidRPr="008515C2" w14:paraId="1AE39FBC" w14:textId="10DF3CCB" w:rsidTr="00656ED5">
        <w:tc>
          <w:tcPr>
            <w:tcW w:w="744" w:type="dxa"/>
            <w:shd w:val="clear" w:color="auto" w:fill="auto"/>
            <w:tcMar>
              <w:left w:w="98" w:type="dxa"/>
            </w:tcMar>
          </w:tcPr>
          <w:p w14:paraId="57BEE4D7" w14:textId="1409AE80" w:rsidR="00656ED5" w:rsidRPr="008515C2" w:rsidRDefault="00656ED5" w:rsidP="002A1E33">
            <w:pPr>
              <w:shd w:val="clear" w:color="auto" w:fill="FFFFFF"/>
              <w:spacing w:line="240" w:lineRule="auto"/>
              <w:ind w:left="72"/>
              <w:jc w:val="center"/>
              <w:rPr>
                <w:rStyle w:val="Domylnaczcionkaakapitu1"/>
                <w:color w:val="auto"/>
                <w:spacing w:val="-1"/>
              </w:rPr>
            </w:pPr>
            <w:r w:rsidRPr="008515C2">
              <w:rPr>
                <w:rStyle w:val="Domylnaczcionkaakapitu1"/>
                <w:color w:val="auto"/>
                <w:spacing w:val="-1"/>
              </w:rPr>
              <w:t>2.2</w:t>
            </w:r>
          </w:p>
        </w:tc>
        <w:tc>
          <w:tcPr>
            <w:tcW w:w="11442" w:type="dxa"/>
            <w:shd w:val="clear" w:color="auto" w:fill="auto"/>
            <w:tcMar>
              <w:left w:w="98" w:type="dxa"/>
            </w:tcMar>
          </w:tcPr>
          <w:p w14:paraId="515DE9EA" w14:textId="49FE8A33" w:rsidR="00656ED5" w:rsidRPr="008515C2" w:rsidRDefault="00656ED5" w:rsidP="002A1E33">
            <w:pPr>
              <w:shd w:val="clear" w:color="auto" w:fill="FFFFFF"/>
              <w:spacing w:line="250" w:lineRule="exact"/>
              <w:jc w:val="both"/>
              <w:rPr>
                <w:rStyle w:val="Domylnaczcionkaakapitu1"/>
                <w:color w:val="auto"/>
                <w:spacing w:val="-1"/>
              </w:rPr>
            </w:pPr>
            <w:r w:rsidRPr="008515C2">
              <w:rPr>
                <w:rStyle w:val="Domylnaczcionkaakapitu1"/>
                <w:color w:val="auto"/>
                <w:spacing w:val="-1"/>
              </w:rPr>
              <w:t>Skrzynia biegów mechanicznie zautomatyzowana bez pedału sprzęgła maksymalnie 10 przełożeń do przodu</w:t>
            </w:r>
          </w:p>
        </w:tc>
        <w:tc>
          <w:tcPr>
            <w:tcW w:w="2126" w:type="dxa"/>
          </w:tcPr>
          <w:p w14:paraId="5F2BE168" w14:textId="77777777" w:rsidR="00656ED5" w:rsidRPr="008515C2" w:rsidRDefault="00656ED5" w:rsidP="002A1E33">
            <w:pPr>
              <w:shd w:val="clear" w:color="auto" w:fill="FFFFFF"/>
              <w:spacing w:line="250" w:lineRule="exact"/>
              <w:jc w:val="both"/>
              <w:rPr>
                <w:rStyle w:val="Domylnaczcionkaakapitu1"/>
                <w:color w:val="auto"/>
                <w:spacing w:val="-1"/>
              </w:rPr>
            </w:pPr>
          </w:p>
        </w:tc>
      </w:tr>
      <w:tr w:rsidR="008515C2" w:rsidRPr="008515C2" w14:paraId="6C48D318" w14:textId="31732C52" w:rsidTr="00656ED5">
        <w:tc>
          <w:tcPr>
            <w:tcW w:w="744" w:type="dxa"/>
            <w:shd w:val="clear" w:color="auto" w:fill="auto"/>
            <w:tcMar>
              <w:left w:w="98" w:type="dxa"/>
            </w:tcMar>
          </w:tcPr>
          <w:p w14:paraId="55DFAA35" w14:textId="77777777" w:rsidR="00656ED5" w:rsidRPr="008515C2" w:rsidRDefault="00656ED5" w:rsidP="002A1E33">
            <w:pPr>
              <w:shd w:val="clear" w:color="auto" w:fill="FFFFFF"/>
              <w:spacing w:line="240" w:lineRule="auto"/>
              <w:ind w:left="72"/>
              <w:jc w:val="center"/>
              <w:rPr>
                <w:rStyle w:val="Domylnaczcionkaakapitu1"/>
                <w:color w:val="auto"/>
                <w:spacing w:val="-1"/>
              </w:rPr>
            </w:pPr>
          </w:p>
        </w:tc>
        <w:tc>
          <w:tcPr>
            <w:tcW w:w="11442" w:type="dxa"/>
            <w:shd w:val="clear" w:color="auto" w:fill="auto"/>
            <w:tcMar>
              <w:left w:w="98" w:type="dxa"/>
            </w:tcMar>
          </w:tcPr>
          <w:p w14:paraId="0091968A" w14:textId="42D2BB8F" w:rsidR="00656ED5" w:rsidRPr="008515C2" w:rsidRDefault="00656ED5" w:rsidP="002A1E33">
            <w:pPr>
              <w:shd w:val="clear" w:color="auto" w:fill="FFFFFF"/>
              <w:spacing w:line="250" w:lineRule="exact"/>
              <w:jc w:val="both"/>
              <w:rPr>
                <w:rStyle w:val="Domylnaczcionkaakapitu1"/>
                <w:color w:val="auto"/>
                <w:spacing w:val="-1"/>
              </w:rPr>
            </w:pPr>
            <w:r w:rsidRPr="008515C2">
              <w:rPr>
                <w:color w:val="auto"/>
              </w:rPr>
              <w:t>Silnik pojazdu o zapłonie samoczynnym z turbodoładowaniem, o mocy minimum 360 KM, spełniający wymogi normy EURO 6 w technologii SCR. Maksymalny moment obrotowy wynoszący min. 1700 Nm. Silnik i podwozie tego samego producenta. Silnik przystosowany do zasilania biopaliwem zgodnym z Normą PN-EN 14214.</w:t>
            </w:r>
          </w:p>
        </w:tc>
        <w:tc>
          <w:tcPr>
            <w:tcW w:w="2126" w:type="dxa"/>
          </w:tcPr>
          <w:p w14:paraId="2A7821F4" w14:textId="77777777" w:rsidR="00656ED5" w:rsidRPr="008515C2" w:rsidRDefault="00656ED5" w:rsidP="002A1E33">
            <w:pPr>
              <w:shd w:val="clear" w:color="auto" w:fill="FFFFFF"/>
              <w:spacing w:line="250" w:lineRule="exact"/>
              <w:jc w:val="both"/>
              <w:rPr>
                <w:color w:val="auto"/>
              </w:rPr>
            </w:pPr>
          </w:p>
        </w:tc>
      </w:tr>
      <w:tr w:rsidR="008515C2" w:rsidRPr="008515C2" w14:paraId="1C0DFDD4" w14:textId="5DBB5126" w:rsidTr="00656ED5">
        <w:tc>
          <w:tcPr>
            <w:tcW w:w="744" w:type="dxa"/>
            <w:shd w:val="clear" w:color="auto" w:fill="auto"/>
            <w:tcMar>
              <w:left w:w="98" w:type="dxa"/>
            </w:tcMar>
          </w:tcPr>
          <w:p w14:paraId="2973AE17" w14:textId="3FF6A9AC"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2.3</w:t>
            </w:r>
          </w:p>
        </w:tc>
        <w:tc>
          <w:tcPr>
            <w:tcW w:w="11442" w:type="dxa"/>
            <w:shd w:val="clear" w:color="auto" w:fill="auto"/>
            <w:tcMar>
              <w:left w:w="98" w:type="dxa"/>
            </w:tcMar>
          </w:tcPr>
          <w:p w14:paraId="55EA6413" w14:textId="77777777" w:rsidR="00656ED5" w:rsidRPr="008515C2" w:rsidRDefault="00656ED5" w:rsidP="002A1E33">
            <w:pPr>
              <w:shd w:val="clear" w:color="auto" w:fill="FFFFFF"/>
              <w:spacing w:line="250" w:lineRule="exact"/>
              <w:jc w:val="both"/>
              <w:rPr>
                <w:color w:val="auto"/>
                <w:spacing w:val="-1"/>
              </w:rPr>
            </w:pPr>
            <w:r w:rsidRPr="008515C2">
              <w:rPr>
                <w:color w:val="auto"/>
                <w:spacing w:val="-1"/>
              </w:rPr>
              <w:t>Maksymalna masa rzeczywista samochodu gotowego do akcji ratowniczo- gaśniczej, rozkład tej masy na osie oraz masa przypadająca na każdą z osi nie może przekraczać wartości określonych przez producenta pojazdu lub podwozia bazowego. Rezerwa masy nie mniejsza niż 5</w:t>
            </w:r>
            <w:proofErr w:type="gramStart"/>
            <w:r w:rsidRPr="008515C2">
              <w:rPr>
                <w:color w:val="auto"/>
                <w:spacing w:val="-1"/>
              </w:rPr>
              <w:t>%.Dopuszczalna</w:t>
            </w:r>
            <w:proofErr w:type="gramEnd"/>
            <w:r w:rsidRPr="008515C2">
              <w:rPr>
                <w:color w:val="auto"/>
                <w:spacing w:val="-1"/>
              </w:rPr>
              <w:t xml:space="preserve"> różnica w obciążeniu strony lewej i prawej nie może przekroczyć 3%.</w:t>
            </w:r>
          </w:p>
        </w:tc>
        <w:tc>
          <w:tcPr>
            <w:tcW w:w="2126" w:type="dxa"/>
          </w:tcPr>
          <w:p w14:paraId="762511E4" w14:textId="77777777" w:rsidR="00656ED5" w:rsidRPr="008515C2" w:rsidRDefault="00656ED5" w:rsidP="002A1E33">
            <w:pPr>
              <w:shd w:val="clear" w:color="auto" w:fill="FFFFFF"/>
              <w:spacing w:line="250" w:lineRule="exact"/>
              <w:jc w:val="both"/>
              <w:rPr>
                <w:color w:val="auto"/>
                <w:spacing w:val="-1"/>
              </w:rPr>
            </w:pPr>
          </w:p>
        </w:tc>
      </w:tr>
      <w:tr w:rsidR="008515C2" w:rsidRPr="008515C2" w14:paraId="122CF8BA" w14:textId="072C5809" w:rsidTr="00656ED5">
        <w:tc>
          <w:tcPr>
            <w:tcW w:w="744" w:type="dxa"/>
            <w:shd w:val="clear" w:color="auto" w:fill="auto"/>
            <w:tcMar>
              <w:left w:w="98" w:type="dxa"/>
            </w:tcMar>
          </w:tcPr>
          <w:p w14:paraId="74B34843" w14:textId="07C5BB23" w:rsidR="00656ED5" w:rsidRPr="008515C2" w:rsidRDefault="00656ED5" w:rsidP="002A1E33">
            <w:pPr>
              <w:shd w:val="clear" w:color="auto" w:fill="FFFFFF"/>
              <w:spacing w:line="240" w:lineRule="auto"/>
              <w:ind w:left="72"/>
              <w:jc w:val="center"/>
              <w:rPr>
                <w:color w:val="auto"/>
              </w:rPr>
            </w:pPr>
            <w:r w:rsidRPr="008515C2">
              <w:rPr>
                <w:color w:val="auto"/>
              </w:rPr>
              <w:t>2.4</w:t>
            </w:r>
          </w:p>
        </w:tc>
        <w:tc>
          <w:tcPr>
            <w:tcW w:w="11442" w:type="dxa"/>
            <w:shd w:val="clear" w:color="auto" w:fill="auto"/>
            <w:tcMar>
              <w:left w:w="98" w:type="dxa"/>
            </w:tcMar>
          </w:tcPr>
          <w:p w14:paraId="1CE82DAD" w14:textId="7E4FAF17" w:rsidR="00656ED5" w:rsidRPr="008515C2" w:rsidRDefault="00656ED5" w:rsidP="002A1E33">
            <w:pPr>
              <w:shd w:val="clear" w:color="auto" w:fill="FFFFFF"/>
              <w:spacing w:line="250" w:lineRule="exact"/>
              <w:jc w:val="both"/>
              <w:rPr>
                <w:color w:val="auto"/>
                <w:spacing w:val="-1"/>
              </w:rPr>
            </w:pPr>
            <w:r w:rsidRPr="008515C2">
              <w:rPr>
                <w:color w:val="auto"/>
                <w:spacing w:val="-1"/>
              </w:rPr>
              <w:t xml:space="preserve">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w:t>
            </w:r>
            <w:r w:rsidRPr="008515C2">
              <w:rPr>
                <w:color w:val="auto"/>
                <w:spacing w:val="-1"/>
              </w:rPr>
              <w:lastRenderedPageBreak/>
              <w:t xml:space="preserve">międzynarodowych. </w:t>
            </w:r>
          </w:p>
        </w:tc>
        <w:tc>
          <w:tcPr>
            <w:tcW w:w="2126" w:type="dxa"/>
          </w:tcPr>
          <w:p w14:paraId="4B39FCA7" w14:textId="77777777" w:rsidR="00656ED5" w:rsidRPr="008515C2" w:rsidRDefault="00656ED5" w:rsidP="002A1E33">
            <w:pPr>
              <w:shd w:val="clear" w:color="auto" w:fill="FFFFFF"/>
              <w:spacing w:line="250" w:lineRule="exact"/>
              <w:jc w:val="both"/>
              <w:rPr>
                <w:color w:val="auto"/>
                <w:spacing w:val="-1"/>
              </w:rPr>
            </w:pPr>
          </w:p>
        </w:tc>
      </w:tr>
      <w:tr w:rsidR="008515C2" w:rsidRPr="008515C2" w14:paraId="639E18E9" w14:textId="0A9E7308" w:rsidTr="00656ED5">
        <w:tc>
          <w:tcPr>
            <w:tcW w:w="744" w:type="dxa"/>
            <w:shd w:val="clear" w:color="auto" w:fill="auto"/>
            <w:tcMar>
              <w:left w:w="98" w:type="dxa"/>
            </w:tcMar>
          </w:tcPr>
          <w:p w14:paraId="048C1529" w14:textId="6D908134" w:rsidR="00656ED5" w:rsidRPr="008515C2" w:rsidRDefault="00656ED5" w:rsidP="002A1E33">
            <w:pPr>
              <w:shd w:val="clear" w:color="auto" w:fill="FFFFFF"/>
              <w:spacing w:line="240" w:lineRule="auto"/>
              <w:ind w:left="72"/>
              <w:jc w:val="center"/>
              <w:rPr>
                <w:color w:val="auto"/>
              </w:rPr>
            </w:pPr>
            <w:r w:rsidRPr="008515C2">
              <w:rPr>
                <w:color w:val="auto"/>
              </w:rPr>
              <w:t>2.5</w:t>
            </w:r>
          </w:p>
        </w:tc>
        <w:tc>
          <w:tcPr>
            <w:tcW w:w="11442" w:type="dxa"/>
            <w:shd w:val="clear" w:color="auto" w:fill="auto"/>
            <w:tcMar>
              <w:left w:w="98" w:type="dxa"/>
            </w:tcMar>
          </w:tcPr>
          <w:p w14:paraId="0D146CC9" w14:textId="1E0093D1" w:rsidR="00656ED5" w:rsidRPr="008515C2" w:rsidRDefault="00656ED5" w:rsidP="002A1E33">
            <w:pPr>
              <w:shd w:val="clear" w:color="auto" w:fill="FFFFFF"/>
              <w:spacing w:line="250" w:lineRule="exact"/>
              <w:jc w:val="both"/>
              <w:rPr>
                <w:color w:val="auto"/>
                <w:spacing w:val="-1"/>
              </w:rPr>
            </w:pPr>
            <w:r w:rsidRPr="008515C2">
              <w:rPr>
                <w:rStyle w:val="Domylnaczcionkaakapitu1"/>
                <w:color w:val="auto"/>
                <w:spacing w:val="-1"/>
              </w:rPr>
              <w:t xml:space="preserve">Podwozie samochodu kategorii </w:t>
            </w:r>
            <w:proofErr w:type="gramStart"/>
            <w:r w:rsidRPr="008515C2">
              <w:rPr>
                <w:rStyle w:val="Domylnaczcionkaakapitu1"/>
                <w:color w:val="auto"/>
                <w:spacing w:val="-1"/>
              </w:rPr>
              <w:t>drugiej,</w:t>
            </w:r>
            <w:proofErr w:type="gramEnd"/>
            <w:r w:rsidRPr="008515C2">
              <w:rPr>
                <w:rStyle w:val="Domylnaczcionkaakapitu1"/>
                <w:color w:val="auto"/>
                <w:spacing w:val="-1"/>
              </w:rPr>
              <w:t xml:space="preserve"> (uterenowiony) z napędem 4x4 z blokadami mechanizmów różnicowych osi przedniej i tylnej oraz mechanizmu różnicowego międzyosiowego. Maksymalna długość pojazdu nie większa niż 81500 mm ±3%.</w:t>
            </w:r>
          </w:p>
        </w:tc>
        <w:tc>
          <w:tcPr>
            <w:tcW w:w="2126" w:type="dxa"/>
          </w:tcPr>
          <w:p w14:paraId="7BAF9DA5" w14:textId="77777777" w:rsidR="00656ED5" w:rsidRPr="008515C2" w:rsidRDefault="00656ED5" w:rsidP="002A1E33">
            <w:pPr>
              <w:shd w:val="clear" w:color="auto" w:fill="FFFFFF"/>
              <w:spacing w:line="250" w:lineRule="exact"/>
              <w:jc w:val="both"/>
              <w:rPr>
                <w:rStyle w:val="Domylnaczcionkaakapitu1"/>
                <w:color w:val="auto"/>
                <w:spacing w:val="-1"/>
              </w:rPr>
            </w:pPr>
          </w:p>
        </w:tc>
      </w:tr>
      <w:tr w:rsidR="008515C2" w:rsidRPr="008515C2" w14:paraId="1E50B9CC" w14:textId="1B3FB56F" w:rsidTr="00656ED5">
        <w:tc>
          <w:tcPr>
            <w:tcW w:w="744" w:type="dxa"/>
            <w:shd w:val="clear" w:color="auto" w:fill="auto"/>
            <w:tcMar>
              <w:left w:w="98" w:type="dxa"/>
            </w:tcMar>
          </w:tcPr>
          <w:p w14:paraId="1B12F49C" w14:textId="479E51C4" w:rsidR="00656ED5" w:rsidRPr="008515C2" w:rsidRDefault="00656ED5" w:rsidP="002A1E33">
            <w:pPr>
              <w:shd w:val="clear" w:color="auto" w:fill="FFFFFF"/>
              <w:spacing w:line="240" w:lineRule="auto"/>
              <w:ind w:left="72"/>
              <w:jc w:val="center"/>
              <w:rPr>
                <w:color w:val="auto"/>
              </w:rPr>
            </w:pPr>
            <w:r w:rsidRPr="008515C2">
              <w:rPr>
                <w:color w:val="auto"/>
              </w:rPr>
              <w:t>2.6</w:t>
            </w:r>
          </w:p>
        </w:tc>
        <w:tc>
          <w:tcPr>
            <w:tcW w:w="11442" w:type="dxa"/>
            <w:shd w:val="clear" w:color="auto" w:fill="auto"/>
            <w:tcMar>
              <w:left w:w="98" w:type="dxa"/>
            </w:tcMar>
          </w:tcPr>
          <w:p w14:paraId="413EB91F" w14:textId="4D04BACE" w:rsidR="00656ED5" w:rsidRPr="008515C2" w:rsidRDefault="00656ED5" w:rsidP="002A1E33">
            <w:pPr>
              <w:shd w:val="clear" w:color="auto" w:fill="FFFFFF"/>
              <w:spacing w:line="250" w:lineRule="exact"/>
              <w:jc w:val="both"/>
              <w:rPr>
                <w:rStyle w:val="Domylnaczcionkaakapitu1"/>
                <w:color w:val="auto"/>
                <w:spacing w:val="-1"/>
              </w:rPr>
            </w:pPr>
            <w:r w:rsidRPr="008515C2">
              <w:rPr>
                <w:rStyle w:val="Domylnaczcionkaakapitu1"/>
                <w:color w:val="auto"/>
                <w:spacing w:val="-1"/>
              </w:rPr>
              <w:t>Maksymalna wysokość całkowita pojazdu nieprzekraczająca r</w:t>
            </w:r>
            <w:r w:rsidRPr="008515C2">
              <w:rPr>
                <w:rStyle w:val="Domylnaczcionkaakapitu1"/>
                <w:color w:val="auto"/>
              </w:rPr>
              <w:t xml:space="preserve">azem z </w:t>
            </w:r>
            <w:r w:rsidRPr="008515C2">
              <w:rPr>
                <w:rStyle w:val="Domylnaczcionkaakapitu1"/>
                <w:color w:val="auto"/>
                <w:spacing w:val="-1"/>
              </w:rPr>
              <w:t>drabiną typu DW</w:t>
            </w:r>
            <w:r w:rsidRPr="008515C2">
              <w:rPr>
                <w:rStyle w:val="Domylnaczcionkaakapitu1"/>
                <w:color w:val="auto"/>
              </w:rPr>
              <w:t xml:space="preserve">10 </w:t>
            </w:r>
            <w:r w:rsidRPr="008515C2">
              <w:rPr>
                <w:rStyle w:val="Domylnaczcionkaakapitu1"/>
                <w:color w:val="auto"/>
                <w:spacing w:val="-1"/>
              </w:rPr>
              <w:t>razem z mocowaniem to 3300 mm.</w:t>
            </w:r>
          </w:p>
        </w:tc>
        <w:tc>
          <w:tcPr>
            <w:tcW w:w="2126" w:type="dxa"/>
          </w:tcPr>
          <w:p w14:paraId="76202BC7" w14:textId="77777777" w:rsidR="00656ED5" w:rsidRPr="008515C2" w:rsidRDefault="00656ED5" w:rsidP="002A1E33">
            <w:pPr>
              <w:shd w:val="clear" w:color="auto" w:fill="FFFFFF"/>
              <w:spacing w:line="250" w:lineRule="exact"/>
              <w:jc w:val="both"/>
              <w:rPr>
                <w:rStyle w:val="Domylnaczcionkaakapitu1"/>
                <w:color w:val="auto"/>
                <w:spacing w:val="-1"/>
              </w:rPr>
            </w:pPr>
          </w:p>
        </w:tc>
      </w:tr>
      <w:tr w:rsidR="008515C2" w:rsidRPr="008515C2" w14:paraId="5DA625BA" w14:textId="4B3C63EF" w:rsidTr="00656ED5">
        <w:tc>
          <w:tcPr>
            <w:tcW w:w="744" w:type="dxa"/>
            <w:shd w:val="clear" w:color="auto" w:fill="auto"/>
            <w:tcMar>
              <w:left w:w="98" w:type="dxa"/>
            </w:tcMar>
          </w:tcPr>
          <w:p w14:paraId="2CB9B339" w14:textId="35DEB6C2" w:rsidR="00656ED5" w:rsidRPr="008515C2" w:rsidRDefault="00656ED5" w:rsidP="002A1E33">
            <w:pPr>
              <w:shd w:val="clear" w:color="auto" w:fill="FFFFFF"/>
              <w:spacing w:line="240" w:lineRule="auto"/>
              <w:ind w:left="72"/>
              <w:jc w:val="center"/>
              <w:rPr>
                <w:color w:val="auto"/>
              </w:rPr>
            </w:pPr>
            <w:r w:rsidRPr="008515C2">
              <w:rPr>
                <w:color w:val="auto"/>
              </w:rPr>
              <w:t>2.7</w:t>
            </w:r>
          </w:p>
        </w:tc>
        <w:tc>
          <w:tcPr>
            <w:tcW w:w="11442" w:type="dxa"/>
            <w:shd w:val="clear" w:color="auto" w:fill="auto"/>
            <w:tcMar>
              <w:left w:w="98" w:type="dxa"/>
            </w:tcMar>
          </w:tcPr>
          <w:p w14:paraId="6B1D49D3" w14:textId="1D57D14A" w:rsidR="00656ED5" w:rsidRPr="008515C2" w:rsidRDefault="00656ED5" w:rsidP="002A1E33">
            <w:pPr>
              <w:shd w:val="clear" w:color="auto" w:fill="FFFFFF"/>
              <w:spacing w:line="250" w:lineRule="exact"/>
              <w:jc w:val="both"/>
              <w:rPr>
                <w:rStyle w:val="Domylnaczcionkaakapitu1"/>
                <w:color w:val="auto"/>
                <w:spacing w:val="-1"/>
              </w:rPr>
            </w:pPr>
            <w:r w:rsidRPr="008515C2">
              <w:rPr>
                <w:rStyle w:val="Domylnaczcionkaakapitu1"/>
                <w:color w:val="auto"/>
                <w:spacing w:val="-1"/>
              </w:rPr>
              <w:t>Maksymalna szerokość całkowita pojazdu z lusterkami to 2600 mm.</w:t>
            </w:r>
          </w:p>
        </w:tc>
        <w:tc>
          <w:tcPr>
            <w:tcW w:w="2126" w:type="dxa"/>
          </w:tcPr>
          <w:p w14:paraId="66D29E5D" w14:textId="77777777" w:rsidR="00656ED5" w:rsidRPr="008515C2" w:rsidRDefault="00656ED5" w:rsidP="002A1E33">
            <w:pPr>
              <w:shd w:val="clear" w:color="auto" w:fill="FFFFFF"/>
              <w:spacing w:line="250" w:lineRule="exact"/>
              <w:jc w:val="both"/>
              <w:rPr>
                <w:rStyle w:val="Domylnaczcionkaakapitu1"/>
                <w:color w:val="auto"/>
                <w:spacing w:val="-1"/>
              </w:rPr>
            </w:pPr>
          </w:p>
        </w:tc>
      </w:tr>
      <w:tr w:rsidR="008515C2" w:rsidRPr="008515C2" w14:paraId="7BBADE9D" w14:textId="39124E1F" w:rsidTr="00656ED5">
        <w:tc>
          <w:tcPr>
            <w:tcW w:w="744" w:type="dxa"/>
            <w:shd w:val="clear" w:color="auto" w:fill="auto"/>
            <w:tcMar>
              <w:left w:w="98" w:type="dxa"/>
            </w:tcMar>
          </w:tcPr>
          <w:p w14:paraId="61D8D724" w14:textId="1E597BAB" w:rsidR="00656ED5" w:rsidRPr="008515C2" w:rsidRDefault="00656ED5" w:rsidP="002A1E33">
            <w:pPr>
              <w:shd w:val="clear" w:color="auto" w:fill="FFFFFF"/>
              <w:spacing w:line="240" w:lineRule="auto"/>
              <w:ind w:left="72"/>
              <w:jc w:val="center"/>
              <w:rPr>
                <w:color w:val="auto"/>
              </w:rPr>
            </w:pPr>
            <w:r w:rsidRPr="008515C2">
              <w:rPr>
                <w:color w:val="auto"/>
              </w:rPr>
              <w:t>2.8</w:t>
            </w:r>
          </w:p>
        </w:tc>
        <w:tc>
          <w:tcPr>
            <w:tcW w:w="11442" w:type="dxa"/>
            <w:shd w:val="clear" w:color="auto" w:fill="auto"/>
            <w:tcMar>
              <w:left w:w="98" w:type="dxa"/>
            </w:tcMar>
          </w:tcPr>
          <w:p w14:paraId="56C26C20" w14:textId="730F27CD" w:rsidR="00656ED5" w:rsidRPr="008515C2" w:rsidRDefault="00656ED5" w:rsidP="002A1E33">
            <w:pPr>
              <w:shd w:val="clear" w:color="auto" w:fill="FFFFFF"/>
              <w:spacing w:line="250" w:lineRule="exact"/>
              <w:jc w:val="both"/>
              <w:rPr>
                <w:rStyle w:val="Domylnaczcionkaakapitu1"/>
                <w:color w:val="auto"/>
                <w:spacing w:val="-1"/>
              </w:rPr>
            </w:pPr>
            <w:r w:rsidRPr="008515C2">
              <w:rPr>
                <w:color w:val="auto"/>
              </w:rPr>
              <w:t>Napęd 4x4, możliwość blokady mechanizmu różnicowego min. osi przedniej, tylnej oraz mechanizmu różnicowego międzyosiowego pojedyncze koła na osi przedniej, podwójne na osi tylnej. Zawieszenie mechaniczne wzmocnione, wytrzymujące stałe obciążenie masą całkowitą maksymalną bez uszkodzeń w zakładanych warunkach eksploatacji.</w:t>
            </w:r>
          </w:p>
        </w:tc>
        <w:tc>
          <w:tcPr>
            <w:tcW w:w="2126" w:type="dxa"/>
          </w:tcPr>
          <w:p w14:paraId="0E4BCA2A" w14:textId="77777777" w:rsidR="00656ED5" w:rsidRPr="008515C2" w:rsidRDefault="00656ED5" w:rsidP="002A1E33">
            <w:pPr>
              <w:shd w:val="clear" w:color="auto" w:fill="FFFFFF"/>
              <w:spacing w:line="250" w:lineRule="exact"/>
              <w:jc w:val="both"/>
              <w:rPr>
                <w:color w:val="auto"/>
              </w:rPr>
            </w:pPr>
          </w:p>
        </w:tc>
      </w:tr>
      <w:tr w:rsidR="008515C2" w:rsidRPr="008515C2" w14:paraId="557492AC" w14:textId="0C976B01" w:rsidTr="00656ED5">
        <w:tc>
          <w:tcPr>
            <w:tcW w:w="744" w:type="dxa"/>
            <w:shd w:val="clear" w:color="auto" w:fill="auto"/>
            <w:tcMar>
              <w:left w:w="98" w:type="dxa"/>
            </w:tcMar>
          </w:tcPr>
          <w:p w14:paraId="1DC00612" w14:textId="584DEFFC" w:rsidR="00656ED5" w:rsidRPr="008515C2" w:rsidRDefault="00656ED5" w:rsidP="002A1E33">
            <w:pPr>
              <w:shd w:val="clear" w:color="auto" w:fill="FFFFFF"/>
              <w:spacing w:line="240" w:lineRule="auto"/>
              <w:ind w:left="72"/>
              <w:jc w:val="center"/>
              <w:rPr>
                <w:color w:val="auto"/>
              </w:rPr>
            </w:pPr>
            <w:r w:rsidRPr="008515C2">
              <w:rPr>
                <w:color w:val="auto"/>
              </w:rPr>
              <w:t>2.9</w:t>
            </w:r>
          </w:p>
        </w:tc>
        <w:tc>
          <w:tcPr>
            <w:tcW w:w="11442" w:type="dxa"/>
            <w:shd w:val="clear" w:color="auto" w:fill="auto"/>
            <w:tcMar>
              <w:left w:w="98" w:type="dxa"/>
            </w:tcMar>
          </w:tcPr>
          <w:p w14:paraId="6AB5A47F" w14:textId="20494AE0" w:rsidR="00656ED5" w:rsidRPr="008515C2" w:rsidRDefault="00656ED5" w:rsidP="002A1E33">
            <w:pPr>
              <w:shd w:val="clear" w:color="auto" w:fill="FFFFFF"/>
              <w:spacing w:line="250" w:lineRule="exact"/>
              <w:jc w:val="both"/>
              <w:rPr>
                <w:rStyle w:val="Domylnaczcionkaakapitu1"/>
                <w:color w:val="auto"/>
                <w:spacing w:val="-1"/>
              </w:rPr>
            </w:pPr>
            <w:r w:rsidRPr="008515C2">
              <w:rPr>
                <w:color w:val="auto"/>
              </w:rPr>
              <w:t>Kabina fabrycznie nowa czterodrzwiowa, jednomodułowa, na bazie jednej płyty podłogowej, wykonana w technologii zgrzewania, zawieszona pneumatycznie, zapewniająca dostęp do silnika, 6-osobowa, w układzie miejsc 1+1+4 (siedzenia przodem do kierunku jazdy).</w:t>
            </w:r>
          </w:p>
        </w:tc>
        <w:tc>
          <w:tcPr>
            <w:tcW w:w="2126" w:type="dxa"/>
          </w:tcPr>
          <w:p w14:paraId="27F0AC41" w14:textId="77777777" w:rsidR="00656ED5" w:rsidRPr="008515C2" w:rsidRDefault="00656ED5" w:rsidP="002A1E33">
            <w:pPr>
              <w:shd w:val="clear" w:color="auto" w:fill="FFFFFF"/>
              <w:spacing w:line="250" w:lineRule="exact"/>
              <w:jc w:val="both"/>
              <w:rPr>
                <w:color w:val="auto"/>
              </w:rPr>
            </w:pPr>
          </w:p>
        </w:tc>
      </w:tr>
      <w:tr w:rsidR="008515C2" w:rsidRPr="008515C2" w14:paraId="134AA61F" w14:textId="570CF781" w:rsidTr="00656ED5">
        <w:tc>
          <w:tcPr>
            <w:tcW w:w="744" w:type="dxa"/>
            <w:shd w:val="clear" w:color="auto" w:fill="auto"/>
            <w:tcMar>
              <w:left w:w="98" w:type="dxa"/>
            </w:tcMar>
          </w:tcPr>
          <w:p w14:paraId="74AA3D98" w14:textId="62F151B7" w:rsidR="00656ED5" w:rsidRPr="008515C2" w:rsidRDefault="00656ED5" w:rsidP="002A1E33">
            <w:pPr>
              <w:shd w:val="clear" w:color="auto" w:fill="FFFFFF"/>
              <w:spacing w:line="240" w:lineRule="auto"/>
              <w:ind w:left="72"/>
              <w:jc w:val="center"/>
              <w:rPr>
                <w:color w:val="auto"/>
              </w:rPr>
            </w:pPr>
            <w:r w:rsidRPr="008515C2">
              <w:rPr>
                <w:color w:val="auto"/>
              </w:rPr>
              <w:t>2.10</w:t>
            </w:r>
          </w:p>
        </w:tc>
        <w:tc>
          <w:tcPr>
            <w:tcW w:w="11442" w:type="dxa"/>
            <w:shd w:val="clear" w:color="auto" w:fill="auto"/>
            <w:tcMar>
              <w:left w:w="98" w:type="dxa"/>
            </w:tcMar>
          </w:tcPr>
          <w:p w14:paraId="293BD98A" w14:textId="77777777" w:rsidR="00656ED5" w:rsidRPr="008515C2" w:rsidRDefault="00656ED5" w:rsidP="002A1E33">
            <w:pPr>
              <w:shd w:val="clear" w:color="auto" w:fill="FFFFFF"/>
              <w:spacing w:line="250" w:lineRule="exact"/>
              <w:jc w:val="both"/>
              <w:rPr>
                <w:color w:val="auto"/>
              </w:rPr>
            </w:pPr>
            <w:r w:rsidRPr="008515C2">
              <w:rPr>
                <w:color w:val="auto"/>
              </w:rPr>
              <w:t>Kabina wyposażona w:</w:t>
            </w:r>
          </w:p>
          <w:p w14:paraId="76DB0B2B" w14:textId="3B7DC762" w:rsidR="00656ED5" w:rsidRPr="008515C2" w:rsidRDefault="00656ED5" w:rsidP="002A1E33">
            <w:pPr>
              <w:shd w:val="clear" w:color="auto" w:fill="FFFFFF"/>
              <w:spacing w:line="250" w:lineRule="exact"/>
              <w:jc w:val="both"/>
              <w:rPr>
                <w:color w:val="auto"/>
              </w:rPr>
            </w:pPr>
            <w:r w:rsidRPr="008515C2">
              <w:rPr>
                <w:color w:val="auto"/>
              </w:rPr>
              <w:t>- indywidualne oświetlenie nad siedzeniem dowódcy w technologii LED,</w:t>
            </w:r>
          </w:p>
          <w:p w14:paraId="1080131F" w14:textId="77777777" w:rsidR="00656ED5" w:rsidRPr="008515C2" w:rsidRDefault="00656ED5" w:rsidP="002A1E33">
            <w:pPr>
              <w:shd w:val="clear" w:color="auto" w:fill="FFFFFF"/>
              <w:spacing w:line="250" w:lineRule="exact"/>
              <w:jc w:val="both"/>
              <w:rPr>
                <w:color w:val="auto"/>
              </w:rPr>
            </w:pPr>
            <w:r w:rsidRPr="008515C2">
              <w:rPr>
                <w:color w:val="auto"/>
              </w:rPr>
              <w:t xml:space="preserve">- fabryczny układ klimatyzacji kabiny z nawiewami dla kierowcy i </w:t>
            </w:r>
            <w:proofErr w:type="gramStart"/>
            <w:r w:rsidRPr="008515C2">
              <w:rPr>
                <w:color w:val="auto"/>
              </w:rPr>
              <w:t>dowódcy</w:t>
            </w:r>
            <w:proofErr w:type="gramEnd"/>
            <w:r w:rsidRPr="008515C2">
              <w:rPr>
                <w:color w:val="auto"/>
              </w:rPr>
              <w:t xml:space="preserve"> ale także dla załogi,</w:t>
            </w:r>
          </w:p>
          <w:p w14:paraId="2BCF4DE5" w14:textId="1FA675B7" w:rsidR="00656ED5" w:rsidRPr="008515C2" w:rsidRDefault="00656ED5" w:rsidP="002A1E33">
            <w:pPr>
              <w:shd w:val="clear" w:color="auto" w:fill="FFFFFF"/>
              <w:spacing w:line="250" w:lineRule="exact"/>
              <w:jc w:val="both"/>
              <w:rPr>
                <w:color w:val="auto"/>
              </w:rPr>
            </w:pPr>
            <w:r w:rsidRPr="008515C2">
              <w:rPr>
                <w:color w:val="auto"/>
              </w:rPr>
              <w:t xml:space="preserve">- półka </w:t>
            </w:r>
            <w:r w:rsidRPr="008515C2">
              <w:rPr>
                <w:color w:val="auto"/>
                <w:spacing w:val="-1"/>
              </w:rPr>
              <w:t>do sporządzania dokumentacji dla dowódcy,</w:t>
            </w:r>
          </w:p>
          <w:p w14:paraId="24316149" w14:textId="54AD2F61" w:rsidR="00656ED5" w:rsidRPr="008515C2" w:rsidRDefault="00656ED5" w:rsidP="002A1E33">
            <w:pPr>
              <w:shd w:val="clear" w:color="auto" w:fill="FFFFFF"/>
              <w:spacing w:line="250" w:lineRule="exact"/>
              <w:jc w:val="both"/>
              <w:rPr>
                <w:color w:val="auto"/>
              </w:rPr>
            </w:pPr>
            <w:r w:rsidRPr="008515C2">
              <w:rPr>
                <w:color w:val="auto"/>
              </w:rPr>
              <w:t xml:space="preserve">- niezależny układ ogrzewania i wentylacji, umożliwiający ogrzewanie kabiny i autopompy przy wyłączonym silniku, </w:t>
            </w:r>
          </w:p>
          <w:p w14:paraId="77579FB2" w14:textId="4FFEA59A" w:rsidR="00656ED5" w:rsidRPr="008515C2" w:rsidRDefault="00656ED5" w:rsidP="002A1E33">
            <w:pPr>
              <w:shd w:val="clear" w:color="auto" w:fill="FFFFFF"/>
              <w:spacing w:line="250" w:lineRule="exact"/>
              <w:jc w:val="both"/>
              <w:rPr>
                <w:color w:val="auto"/>
              </w:rPr>
            </w:pPr>
            <w:r w:rsidRPr="008515C2">
              <w:rPr>
                <w:color w:val="auto"/>
              </w:rPr>
              <w:t xml:space="preserve">- szyby przednie i tylnie elektrycznie podnoszone i opuszczane, </w:t>
            </w:r>
          </w:p>
          <w:p w14:paraId="4209F6B7" w14:textId="7723E0A8" w:rsidR="00656ED5" w:rsidRPr="008515C2" w:rsidRDefault="00656ED5" w:rsidP="002A1E33">
            <w:pPr>
              <w:shd w:val="clear" w:color="auto" w:fill="FFFFFF"/>
              <w:spacing w:line="250" w:lineRule="exact"/>
              <w:jc w:val="both"/>
              <w:rPr>
                <w:rStyle w:val="Domylnaczcionkaakapitu1"/>
                <w:color w:val="auto"/>
                <w:spacing w:val="-1"/>
              </w:rPr>
            </w:pPr>
            <w:r w:rsidRPr="008515C2">
              <w:rPr>
                <w:color w:val="auto"/>
              </w:rPr>
              <w:t>- elektrycznie regulowane lusterka boczne.</w:t>
            </w:r>
          </w:p>
        </w:tc>
        <w:tc>
          <w:tcPr>
            <w:tcW w:w="2126" w:type="dxa"/>
          </w:tcPr>
          <w:p w14:paraId="277FEB0E" w14:textId="77777777" w:rsidR="00656ED5" w:rsidRPr="008515C2" w:rsidRDefault="00656ED5" w:rsidP="002A1E33">
            <w:pPr>
              <w:shd w:val="clear" w:color="auto" w:fill="FFFFFF"/>
              <w:spacing w:line="250" w:lineRule="exact"/>
              <w:jc w:val="both"/>
              <w:rPr>
                <w:color w:val="auto"/>
              </w:rPr>
            </w:pPr>
          </w:p>
        </w:tc>
      </w:tr>
      <w:tr w:rsidR="008515C2" w:rsidRPr="008515C2" w14:paraId="735D930B" w14:textId="71692DBB" w:rsidTr="00656ED5">
        <w:tc>
          <w:tcPr>
            <w:tcW w:w="744" w:type="dxa"/>
            <w:shd w:val="clear" w:color="auto" w:fill="auto"/>
            <w:tcMar>
              <w:left w:w="98" w:type="dxa"/>
            </w:tcMar>
          </w:tcPr>
          <w:p w14:paraId="2F16D110" w14:textId="2A3D6C99" w:rsidR="00656ED5" w:rsidRPr="008515C2" w:rsidRDefault="00656ED5" w:rsidP="002A1E33">
            <w:pPr>
              <w:shd w:val="clear" w:color="auto" w:fill="FFFFFF"/>
              <w:spacing w:line="240" w:lineRule="auto"/>
              <w:ind w:left="72"/>
              <w:jc w:val="center"/>
              <w:rPr>
                <w:color w:val="auto"/>
              </w:rPr>
            </w:pPr>
            <w:r w:rsidRPr="008515C2">
              <w:rPr>
                <w:color w:val="auto"/>
              </w:rPr>
              <w:t>2.11</w:t>
            </w:r>
          </w:p>
        </w:tc>
        <w:tc>
          <w:tcPr>
            <w:tcW w:w="11442" w:type="dxa"/>
            <w:shd w:val="clear" w:color="auto" w:fill="auto"/>
            <w:tcMar>
              <w:left w:w="98" w:type="dxa"/>
            </w:tcMar>
          </w:tcPr>
          <w:p w14:paraId="1D7910C6" w14:textId="77777777" w:rsidR="00656ED5" w:rsidRPr="008515C2" w:rsidRDefault="00656ED5" w:rsidP="002A1E33">
            <w:pPr>
              <w:shd w:val="clear" w:color="auto" w:fill="FFFFFF"/>
              <w:spacing w:line="250" w:lineRule="exact"/>
              <w:jc w:val="both"/>
              <w:rPr>
                <w:color w:val="auto"/>
              </w:rPr>
            </w:pPr>
            <w:r w:rsidRPr="008515C2">
              <w:rPr>
                <w:color w:val="auto"/>
              </w:rPr>
              <w:t xml:space="preserve">W kabinie zamontowany panel kontrolno- sterowniczy z wyświetlaczem LCD min. 4” wyposażony w następujące funkcje: </w:t>
            </w:r>
          </w:p>
          <w:p w14:paraId="57AAAABC" w14:textId="366E7376" w:rsidR="00656ED5" w:rsidRPr="008515C2" w:rsidRDefault="00656ED5" w:rsidP="002A1E33">
            <w:pPr>
              <w:shd w:val="clear" w:color="auto" w:fill="FFFFFF"/>
              <w:spacing w:line="250" w:lineRule="exact"/>
              <w:jc w:val="both"/>
              <w:rPr>
                <w:color w:val="auto"/>
              </w:rPr>
            </w:pPr>
            <w:r w:rsidRPr="008515C2">
              <w:rPr>
                <w:color w:val="auto"/>
              </w:rPr>
              <w:t xml:space="preserve">- otwarcie/zamknięcie zaworu głównego, </w:t>
            </w:r>
          </w:p>
          <w:p w14:paraId="2ED4135A" w14:textId="46503508" w:rsidR="00656ED5" w:rsidRPr="008515C2" w:rsidRDefault="00656ED5" w:rsidP="002A1E33">
            <w:pPr>
              <w:shd w:val="clear" w:color="auto" w:fill="FFFFFF"/>
              <w:spacing w:line="250" w:lineRule="exact"/>
              <w:jc w:val="both"/>
              <w:rPr>
                <w:color w:val="auto"/>
              </w:rPr>
            </w:pPr>
            <w:r w:rsidRPr="008515C2">
              <w:rPr>
                <w:color w:val="auto"/>
              </w:rPr>
              <w:t xml:space="preserve">- włączanie/wyłączanie zraszaczy, </w:t>
            </w:r>
          </w:p>
          <w:p w14:paraId="6EC4C8E4" w14:textId="0E0F5278" w:rsidR="00656ED5" w:rsidRPr="008515C2" w:rsidRDefault="00656ED5" w:rsidP="002A1E33">
            <w:pPr>
              <w:shd w:val="clear" w:color="auto" w:fill="FFFFFF"/>
              <w:spacing w:line="250" w:lineRule="exact"/>
              <w:jc w:val="both"/>
              <w:rPr>
                <w:color w:val="auto"/>
              </w:rPr>
            </w:pPr>
            <w:r w:rsidRPr="008515C2">
              <w:rPr>
                <w:color w:val="auto"/>
              </w:rPr>
              <w:t xml:space="preserve">- włączanie/wyłączanie oświetlenia pola </w:t>
            </w:r>
            <w:proofErr w:type="gramStart"/>
            <w:r w:rsidRPr="008515C2">
              <w:rPr>
                <w:color w:val="auto"/>
              </w:rPr>
              <w:t>pracy ,</w:t>
            </w:r>
            <w:proofErr w:type="gramEnd"/>
          </w:p>
          <w:p w14:paraId="48548152" w14:textId="7CDB81E8" w:rsidR="00656ED5" w:rsidRPr="008515C2" w:rsidRDefault="00656ED5" w:rsidP="002A1E33">
            <w:pPr>
              <w:shd w:val="clear" w:color="auto" w:fill="FFFFFF"/>
              <w:spacing w:line="250" w:lineRule="exact"/>
              <w:jc w:val="both"/>
              <w:rPr>
                <w:color w:val="auto"/>
              </w:rPr>
            </w:pPr>
            <w:r w:rsidRPr="008515C2">
              <w:rPr>
                <w:color w:val="auto"/>
              </w:rPr>
              <w:t xml:space="preserve">- włączanie/wyłączanie oświetlenia </w:t>
            </w:r>
            <w:proofErr w:type="gramStart"/>
            <w:r w:rsidRPr="008515C2">
              <w:rPr>
                <w:color w:val="auto"/>
              </w:rPr>
              <w:t>skrytek ,</w:t>
            </w:r>
            <w:proofErr w:type="gramEnd"/>
          </w:p>
          <w:p w14:paraId="3D8069D2" w14:textId="696BB51A" w:rsidR="00656ED5" w:rsidRPr="008515C2" w:rsidRDefault="00656ED5" w:rsidP="002A1E33">
            <w:pPr>
              <w:shd w:val="clear" w:color="auto" w:fill="FFFFFF"/>
              <w:spacing w:line="250" w:lineRule="exact"/>
              <w:jc w:val="both"/>
              <w:rPr>
                <w:color w:val="auto"/>
              </w:rPr>
            </w:pPr>
            <w:r w:rsidRPr="008515C2">
              <w:rPr>
                <w:color w:val="auto"/>
              </w:rPr>
              <w:t>- załączanie i regulacja układu utrzymania ciśnienia,</w:t>
            </w:r>
          </w:p>
          <w:p w14:paraId="18456B7F" w14:textId="469BA9EF" w:rsidR="00656ED5" w:rsidRPr="008515C2" w:rsidRDefault="00656ED5" w:rsidP="002A1E33">
            <w:pPr>
              <w:shd w:val="clear" w:color="auto" w:fill="FFFFFF"/>
              <w:spacing w:line="250" w:lineRule="exact"/>
              <w:jc w:val="both"/>
              <w:rPr>
                <w:color w:val="auto"/>
              </w:rPr>
            </w:pPr>
            <w:r w:rsidRPr="008515C2">
              <w:rPr>
                <w:color w:val="auto"/>
              </w:rPr>
              <w:t>- sygnalizacja dźwiękowa i świetlna otwarcia skrytek i podestów,</w:t>
            </w:r>
          </w:p>
          <w:p w14:paraId="3AB6FB90" w14:textId="5CD319A1" w:rsidR="00656ED5" w:rsidRPr="008515C2" w:rsidRDefault="00656ED5" w:rsidP="002A1E33">
            <w:pPr>
              <w:shd w:val="clear" w:color="auto" w:fill="FFFFFF"/>
              <w:spacing w:line="250" w:lineRule="exact"/>
              <w:jc w:val="both"/>
              <w:rPr>
                <w:color w:val="auto"/>
              </w:rPr>
            </w:pPr>
            <w:r w:rsidRPr="008515C2">
              <w:rPr>
                <w:color w:val="auto"/>
              </w:rPr>
              <w:t xml:space="preserve">- sygnalizacja świetlna i dźwiękowa podłączenia gniazda ładowania, </w:t>
            </w:r>
          </w:p>
          <w:p w14:paraId="41A03E29" w14:textId="56875ECF" w:rsidR="00656ED5" w:rsidRPr="008515C2" w:rsidRDefault="00656ED5" w:rsidP="002A1E33">
            <w:pPr>
              <w:shd w:val="clear" w:color="auto" w:fill="FFFFFF"/>
              <w:spacing w:line="250" w:lineRule="exact"/>
              <w:jc w:val="both"/>
              <w:rPr>
                <w:color w:val="auto"/>
              </w:rPr>
            </w:pPr>
            <w:r w:rsidRPr="008515C2">
              <w:rPr>
                <w:color w:val="auto"/>
              </w:rPr>
              <w:t>- sygnalizacja świetlna i dźwiękowa wysunięcia masztu,</w:t>
            </w:r>
          </w:p>
          <w:p w14:paraId="28A3A9FE" w14:textId="7FC1628F" w:rsidR="00656ED5" w:rsidRPr="008515C2" w:rsidRDefault="00656ED5" w:rsidP="002A1E33">
            <w:pPr>
              <w:shd w:val="clear" w:color="auto" w:fill="FFFFFF"/>
              <w:spacing w:line="250" w:lineRule="exact"/>
              <w:jc w:val="both"/>
              <w:rPr>
                <w:color w:val="auto"/>
              </w:rPr>
            </w:pPr>
            <w:r w:rsidRPr="008515C2">
              <w:rPr>
                <w:color w:val="auto"/>
              </w:rPr>
              <w:t>- sygnalizacja świetlna i dźwiękowa rozłożonej drabiny do wejścia na dach,</w:t>
            </w:r>
          </w:p>
          <w:p w14:paraId="5CB8ADE8" w14:textId="46438477" w:rsidR="00656ED5" w:rsidRPr="008515C2" w:rsidRDefault="00656ED5" w:rsidP="002A1E33">
            <w:pPr>
              <w:shd w:val="clear" w:color="auto" w:fill="FFFFFF"/>
              <w:spacing w:line="250" w:lineRule="exact"/>
              <w:jc w:val="both"/>
              <w:rPr>
                <w:color w:val="auto"/>
              </w:rPr>
            </w:pPr>
            <w:r w:rsidRPr="008515C2">
              <w:rPr>
                <w:color w:val="auto"/>
              </w:rPr>
              <w:t>- sygnalizacja świetlna i dźwiękowa otwarcia skrzyni dachowej,</w:t>
            </w:r>
          </w:p>
          <w:p w14:paraId="0DCFA7AC" w14:textId="273DA2FF" w:rsidR="00656ED5" w:rsidRPr="008515C2" w:rsidRDefault="00656ED5" w:rsidP="002A1E33">
            <w:pPr>
              <w:shd w:val="clear" w:color="auto" w:fill="FFFFFF"/>
              <w:spacing w:line="250" w:lineRule="exact"/>
              <w:jc w:val="both"/>
              <w:rPr>
                <w:color w:val="auto"/>
              </w:rPr>
            </w:pPr>
            <w:r w:rsidRPr="008515C2">
              <w:rPr>
                <w:color w:val="auto"/>
              </w:rPr>
              <w:t xml:space="preserve">- informacja o załączonej autopompie, </w:t>
            </w:r>
          </w:p>
          <w:p w14:paraId="0EA52D16" w14:textId="02A2DB58" w:rsidR="00656ED5" w:rsidRPr="008515C2" w:rsidRDefault="00656ED5" w:rsidP="002A1E33">
            <w:pPr>
              <w:shd w:val="clear" w:color="auto" w:fill="FFFFFF"/>
              <w:spacing w:line="250" w:lineRule="exact"/>
              <w:jc w:val="both"/>
              <w:rPr>
                <w:color w:val="auto"/>
              </w:rPr>
            </w:pPr>
            <w:r w:rsidRPr="008515C2">
              <w:rPr>
                <w:color w:val="auto"/>
              </w:rPr>
              <w:t xml:space="preserve">- obroty autopompy, </w:t>
            </w:r>
          </w:p>
          <w:p w14:paraId="366C5A4F" w14:textId="18755A23" w:rsidR="00656ED5" w:rsidRPr="008515C2" w:rsidRDefault="00656ED5" w:rsidP="002A1E33">
            <w:pPr>
              <w:shd w:val="clear" w:color="auto" w:fill="FFFFFF"/>
              <w:spacing w:line="250" w:lineRule="exact"/>
              <w:jc w:val="both"/>
              <w:rPr>
                <w:color w:val="auto"/>
              </w:rPr>
            </w:pPr>
            <w:r w:rsidRPr="008515C2">
              <w:rPr>
                <w:color w:val="auto"/>
              </w:rPr>
              <w:t>- ilość środków gaśniczych,</w:t>
            </w:r>
          </w:p>
          <w:p w14:paraId="195F2D67" w14:textId="690FB127" w:rsidR="00656ED5" w:rsidRPr="008515C2" w:rsidRDefault="00656ED5" w:rsidP="002A1E33">
            <w:pPr>
              <w:shd w:val="clear" w:color="auto" w:fill="FFFFFF"/>
              <w:spacing w:line="250" w:lineRule="exact"/>
              <w:jc w:val="both"/>
              <w:rPr>
                <w:rStyle w:val="Domylnaczcionkaakapitu1"/>
                <w:color w:val="auto"/>
                <w:spacing w:val="-1"/>
              </w:rPr>
            </w:pPr>
            <w:r w:rsidRPr="008515C2">
              <w:rPr>
                <w:color w:val="auto"/>
              </w:rPr>
              <w:t>- ciśnienie robocze.</w:t>
            </w:r>
          </w:p>
        </w:tc>
        <w:tc>
          <w:tcPr>
            <w:tcW w:w="2126" w:type="dxa"/>
          </w:tcPr>
          <w:p w14:paraId="6B0C613B" w14:textId="77777777" w:rsidR="00656ED5" w:rsidRPr="008515C2" w:rsidRDefault="00656ED5" w:rsidP="002A1E33">
            <w:pPr>
              <w:shd w:val="clear" w:color="auto" w:fill="FFFFFF"/>
              <w:spacing w:line="250" w:lineRule="exact"/>
              <w:jc w:val="both"/>
              <w:rPr>
                <w:color w:val="auto"/>
              </w:rPr>
            </w:pPr>
          </w:p>
        </w:tc>
      </w:tr>
      <w:tr w:rsidR="008515C2" w:rsidRPr="008515C2" w14:paraId="13E61FDF" w14:textId="54FB0FD7" w:rsidTr="00656ED5">
        <w:tc>
          <w:tcPr>
            <w:tcW w:w="744" w:type="dxa"/>
            <w:shd w:val="clear" w:color="auto" w:fill="auto"/>
            <w:tcMar>
              <w:left w:w="98" w:type="dxa"/>
            </w:tcMar>
          </w:tcPr>
          <w:p w14:paraId="167F5B61" w14:textId="7274E55F" w:rsidR="00656ED5" w:rsidRPr="008515C2" w:rsidRDefault="00656ED5" w:rsidP="002A1E33">
            <w:pPr>
              <w:shd w:val="clear" w:color="auto" w:fill="FFFFFF"/>
              <w:spacing w:line="240" w:lineRule="auto"/>
              <w:ind w:left="72"/>
              <w:jc w:val="center"/>
              <w:rPr>
                <w:color w:val="auto"/>
              </w:rPr>
            </w:pPr>
            <w:r w:rsidRPr="008515C2">
              <w:rPr>
                <w:color w:val="auto"/>
              </w:rPr>
              <w:t>2.12</w:t>
            </w:r>
          </w:p>
        </w:tc>
        <w:tc>
          <w:tcPr>
            <w:tcW w:w="11442" w:type="dxa"/>
            <w:shd w:val="clear" w:color="auto" w:fill="auto"/>
            <w:tcMar>
              <w:left w:w="98" w:type="dxa"/>
            </w:tcMar>
          </w:tcPr>
          <w:p w14:paraId="2EE14A24" w14:textId="4427D780" w:rsidR="00656ED5" w:rsidRPr="008515C2" w:rsidRDefault="00656ED5" w:rsidP="002A1E33">
            <w:pPr>
              <w:shd w:val="clear" w:color="auto" w:fill="FFFFFF"/>
              <w:spacing w:line="254" w:lineRule="exact"/>
              <w:jc w:val="both"/>
              <w:rPr>
                <w:color w:val="auto"/>
              </w:rPr>
            </w:pPr>
            <w:r w:rsidRPr="008515C2">
              <w:rPr>
                <w:color w:val="auto"/>
                <w:spacing w:val="-1"/>
              </w:rPr>
              <w:t>Kabina powinna posiadać zewnętrzną osłonę przed słońcem nad przednią szybą oraz w fabryczne owiewki tylne kabiny niwelujące przestrzeń pomiędzy kabiną, a zabudową. Klamki w kabinie koloru czarnego. Ramki szyb w drzwiach oaz przestrzeń między szybami kierowcy/dowódcy a załogą koloru czarnego. Drzwi kabiny zamykane kluczem, wszystkie zamki otwierane tym samym kluczem oraz centralnym zamkiem.</w:t>
            </w:r>
          </w:p>
        </w:tc>
        <w:tc>
          <w:tcPr>
            <w:tcW w:w="2126" w:type="dxa"/>
          </w:tcPr>
          <w:p w14:paraId="3E9B8B3D"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85FD061" w14:textId="70397EB8" w:rsidTr="00656ED5">
        <w:tc>
          <w:tcPr>
            <w:tcW w:w="744" w:type="dxa"/>
            <w:shd w:val="clear" w:color="auto" w:fill="auto"/>
            <w:tcMar>
              <w:left w:w="98" w:type="dxa"/>
            </w:tcMar>
          </w:tcPr>
          <w:p w14:paraId="5D43800E" w14:textId="1C902814" w:rsidR="00656ED5" w:rsidRPr="008515C2" w:rsidRDefault="00656ED5" w:rsidP="002A1E33">
            <w:pPr>
              <w:shd w:val="clear" w:color="auto" w:fill="FFFFFF"/>
              <w:spacing w:line="240" w:lineRule="auto"/>
              <w:ind w:left="72"/>
              <w:jc w:val="center"/>
              <w:rPr>
                <w:color w:val="auto"/>
              </w:rPr>
            </w:pPr>
            <w:r w:rsidRPr="008515C2">
              <w:rPr>
                <w:color w:val="auto"/>
              </w:rPr>
              <w:lastRenderedPageBreak/>
              <w:t>2.13</w:t>
            </w:r>
          </w:p>
        </w:tc>
        <w:tc>
          <w:tcPr>
            <w:tcW w:w="11442" w:type="dxa"/>
            <w:shd w:val="clear" w:color="auto" w:fill="auto"/>
            <w:tcMar>
              <w:left w:w="98" w:type="dxa"/>
            </w:tcMar>
          </w:tcPr>
          <w:p w14:paraId="4EC9FAF2"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Kabina wyposażona, co najmniej w:</w:t>
            </w:r>
          </w:p>
          <w:p w14:paraId="107ED728" w14:textId="1BCA9507" w:rsidR="00656ED5" w:rsidRPr="008515C2" w:rsidRDefault="00656ED5" w:rsidP="002A1E33">
            <w:pPr>
              <w:shd w:val="clear" w:color="auto" w:fill="FFFFFF"/>
              <w:spacing w:line="254" w:lineRule="exact"/>
              <w:jc w:val="both"/>
              <w:rPr>
                <w:color w:val="auto"/>
                <w:spacing w:val="-1"/>
              </w:rPr>
            </w:pPr>
            <w:r w:rsidRPr="008515C2">
              <w:rPr>
                <w:color w:val="auto"/>
                <w:spacing w:val="-1"/>
              </w:rPr>
              <w:t>- mocowanie na 4 sztuki aparatów oddechowych, jedno butlowych, zamontowanych w oparciach siedzeń w przedziale załogi, umożliwiające jednoczesne przewożenie aparatów z butlami różnego rodzaju, odblokowanie każdego aparatu indywidualnie (dźwignia odblokowująca o konstrukcji uniemożliwiającej przypadkowe odblokowanie np. w czasie hamowania pojazdu),</w:t>
            </w:r>
          </w:p>
          <w:p w14:paraId="6D10D21A" w14:textId="61C17735"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 dodatkowo pomiędzy aparatami zamontowane mocowania na 3 dodatkowe butle zapasowe. </w:t>
            </w:r>
          </w:p>
          <w:p w14:paraId="39590E9B" w14:textId="0EC8291E" w:rsidR="00656ED5" w:rsidRPr="008515C2" w:rsidRDefault="00656ED5" w:rsidP="002A1E33">
            <w:pPr>
              <w:shd w:val="clear" w:color="auto" w:fill="FFFFFF"/>
              <w:spacing w:line="254" w:lineRule="exact"/>
              <w:jc w:val="both"/>
              <w:rPr>
                <w:color w:val="auto"/>
                <w:spacing w:val="-1"/>
              </w:rPr>
            </w:pPr>
            <w:r w:rsidRPr="008515C2">
              <w:rPr>
                <w:color w:val="auto"/>
                <w:spacing w:val="-1"/>
              </w:rPr>
              <w:t>- uchwyty do trzymania się podczas jazdy dla tylnego przedziału załogi.</w:t>
            </w:r>
          </w:p>
          <w:p w14:paraId="28921E29" w14:textId="4A19AD69" w:rsidR="00656ED5" w:rsidRPr="008515C2" w:rsidRDefault="00656ED5" w:rsidP="002A1E33">
            <w:pPr>
              <w:shd w:val="clear" w:color="auto" w:fill="FFFFFF"/>
              <w:spacing w:line="254" w:lineRule="exact"/>
              <w:jc w:val="both"/>
              <w:rPr>
                <w:color w:val="auto"/>
              </w:rPr>
            </w:pPr>
            <w:r w:rsidRPr="008515C2">
              <w:rPr>
                <w:color w:val="auto"/>
                <w:spacing w:val="-1"/>
              </w:rPr>
              <w:t>- na pokrywie silnika między stanowiskiem kierowcy i dowódcy skrzynka na podręczny sprzęt, z dwoma stojakami na hełmy oraz pojemnikiem zamykanym od góry na dokumentację. Skrzynka na dokumenty A4 zabezpieczona przed przesuwaniem się podczas jazdy. Dokładny schemat wykonania zostanie uzgodniony podczas realizacji zamówienia.</w:t>
            </w:r>
          </w:p>
          <w:p w14:paraId="5E0D8434" w14:textId="50869AD3" w:rsidR="00656ED5" w:rsidRPr="008515C2" w:rsidRDefault="00656ED5" w:rsidP="002A1E33">
            <w:pPr>
              <w:shd w:val="clear" w:color="auto" w:fill="FFFFFF"/>
              <w:spacing w:line="254" w:lineRule="exact"/>
              <w:jc w:val="both"/>
              <w:rPr>
                <w:color w:val="auto"/>
                <w:spacing w:val="-1"/>
              </w:rPr>
            </w:pPr>
            <w:r w:rsidRPr="008515C2">
              <w:rPr>
                <w:color w:val="auto"/>
                <w:spacing w:val="-1"/>
              </w:rPr>
              <w:t>- lusterka boczne zewnętrzne główne elektrycznie sterowane i ogrzewane w kolorze czarnym,</w:t>
            </w:r>
          </w:p>
          <w:p w14:paraId="47959DE6"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 lusterko </w:t>
            </w:r>
            <w:proofErr w:type="spellStart"/>
            <w:r w:rsidRPr="008515C2">
              <w:rPr>
                <w:color w:val="auto"/>
                <w:spacing w:val="-1"/>
              </w:rPr>
              <w:t>rampowe</w:t>
            </w:r>
            <w:proofErr w:type="spellEnd"/>
            <w:r w:rsidRPr="008515C2">
              <w:rPr>
                <w:color w:val="auto"/>
                <w:spacing w:val="-1"/>
              </w:rPr>
              <w:t xml:space="preserve"> – krawężnikowe z prawej strony,</w:t>
            </w:r>
          </w:p>
          <w:p w14:paraId="51D766AE"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 lusterko </w:t>
            </w:r>
            <w:proofErr w:type="spellStart"/>
            <w:r w:rsidRPr="008515C2">
              <w:rPr>
                <w:color w:val="auto"/>
                <w:spacing w:val="-1"/>
              </w:rPr>
              <w:t>rampowe</w:t>
            </w:r>
            <w:proofErr w:type="spellEnd"/>
            <w:r w:rsidRPr="008515C2">
              <w:rPr>
                <w:color w:val="auto"/>
                <w:spacing w:val="-1"/>
              </w:rPr>
              <w:t xml:space="preserve"> dojazdowe, przednie,</w:t>
            </w:r>
          </w:p>
          <w:p w14:paraId="3F45AD2A" w14:textId="6F7BA969" w:rsidR="00656ED5" w:rsidRPr="008515C2" w:rsidRDefault="00656ED5" w:rsidP="002A1E33">
            <w:pPr>
              <w:shd w:val="clear" w:color="auto" w:fill="FFFFFF"/>
              <w:spacing w:line="254" w:lineRule="exact"/>
              <w:jc w:val="both"/>
              <w:rPr>
                <w:color w:val="auto"/>
                <w:spacing w:val="-1"/>
              </w:rPr>
            </w:pPr>
            <w:r w:rsidRPr="008515C2">
              <w:rPr>
                <w:color w:val="auto"/>
                <w:spacing w:val="-1"/>
              </w:rPr>
              <w:t>-  fotel kierowcy i dowódcy z zawieszeniem pneumatycznym i regulacją wysokości, odległości i pochylenia oparcia,</w:t>
            </w:r>
          </w:p>
          <w:p w14:paraId="6F110570" w14:textId="761F138F" w:rsidR="00656ED5" w:rsidRPr="008515C2" w:rsidRDefault="00656ED5" w:rsidP="002A1E33">
            <w:pPr>
              <w:shd w:val="clear" w:color="auto" w:fill="FFFFFF"/>
              <w:spacing w:line="254" w:lineRule="exact"/>
              <w:jc w:val="both"/>
              <w:rPr>
                <w:color w:val="auto"/>
                <w:spacing w:val="-1"/>
              </w:rPr>
            </w:pPr>
            <w:r w:rsidRPr="008515C2">
              <w:rPr>
                <w:color w:val="auto"/>
                <w:spacing w:val="-1"/>
              </w:rPr>
              <w:t>- wszystkie fotele wyposażone w 3 punktowe bezwładnościowe pasy bezpieczeństwa koloru czerwonego umożliwiające zapięcie się strażaka w ubraniu specjalnym oraz zagłówki,</w:t>
            </w:r>
          </w:p>
          <w:p w14:paraId="7B0A8A14"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siedzenia pokryte materiałem łatwym w utrzymaniu w czystości, nienasiąkliwym, odpornym na ścieranie i antypoślizgowym,</w:t>
            </w:r>
          </w:p>
          <w:p w14:paraId="5E600CC9" w14:textId="181E3B4F"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 fabryczny radioodtwarzacz z wyświetlaczem kolorowym wraz z instalacją antenową, wyposażony w port USB, minimum dwa głośniki w przedziale kierowcy i dowódcy oraz minimum dwa w przedziale załogi, sterowany również z poziomu kierownicy. </w:t>
            </w:r>
          </w:p>
          <w:p w14:paraId="25D76E09" w14:textId="40638E1E" w:rsidR="00656ED5" w:rsidRPr="008515C2" w:rsidRDefault="00656ED5" w:rsidP="002A1E33">
            <w:pPr>
              <w:shd w:val="clear" w:color="auto" w:fill="FFFFFF"/>
              <w:spacing w:line="254" w:lineRule="exact"/>
              <w:jc w:val="both"/>
              <w:rPr>
                <w:color w:val="auto"/>
                <w:spacing w:val="-1"/>
              </w:rPr>
            </w:pPr>
            <w:r w:rsidRPr="008515C2">
              <w:rPr>
                <w:color w:val="auto"/>
                <w:spacing w:val="-1"/>
              </w:rPr>
              <w:t>- szafka kabinowa pomiędzy siedzeniami załogi a fotelami dowódcy i kierowcy, szafka z możliwością regulacji wysokości półek, szafka m.in. na maski aparatów powietrznych, hełmy, drobny sprzęt, plecak medyczny PSP R1, AED oraz zestaw do tlenoterapii, półki podświetlane w technologii LED kolor biały włączane wraz z oświetleniem kabinowym), górne półki z obrzeżami o wysokości 3 cm zapobiegające przemieszczaniu się przedmiotów wyłożone materiałem antypoślizgowym, na górnej części szafki zamontowane uchwyty na opakowanie rękawiczek jednorazowych oraz wskazane przez Zamawiającego wyposażenie. W półce zamontowane cztery gniazda USB po jednym przed każdym siedzeniem oraz dwa gniazda 230 V zamontowane i zasilanie z przetwornicy o mocy min 2200 W. Ostateczna koncepcja szafki i uruchamiania jej oświetlenia musi zostać zaakceptowana przez Zamawiającego w trakcie realizacji zamówienia;</w:t>
            </w:r>
          </w:p>
          <w:p w14:paraId="54A52224" w14:textId="143AE66B" w:rsidR="00656ED5" w:rsidRPr="008515C2" w:rsidRDefault="00656ED5" w:rsidP="002A1E33">
            <w:pPr>
              <w:shd w:val="clear" w:color="auto" w:fill="FFFFFF"/>
              <w:spacing w:line="254" w:lineRule="exact"/>
              <w:jc w:val="both"/>
              <w:rPr>
                <w:color w:val="auto"/>
                <w:spacing w:val="-1"/>
              </w:rPr>
            </w:pPr>
            <w:r w:rsidRPr="008515C2">
              <w:rPr>
                <w:color w:val="auto"/>
                <w:spacing w:val="-1"/>
              </w:rPr>
              <w:t>-7x USB (lokalizacja: 2 x deska rozdzielcza przy szybie przedniej, 1 x deska rozdzielcza, dostęp dla kierowcy i dowódcy, 4 x szafka kabinowa dla załogi);</w:t>
            </w:r>
          </w:p>
          <w:p w14:paraId="5E1B94DF" w14:textId="64FC3807"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-2 x 12V  </w:t>
            </w:r>
          </w:p>
          <w:p w14:paraId="04DFC64B" w14:textId="026B8A4E"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-4 x 230V w tym dwa razy szafka kabinowa z przodu u góry, gniazdo powinno być chowane w płaszczyźnie </w:t>
            </w:r>
            <w:proofErr w:type="gramStart"/>
            <w:r w:rsidRPr="008515C2">
              <w:rPr>
                <w:color w:val="auto"/>
                <w:spacing w:val="-1"/>
              </w:rPr>
              <w:t>szafki(</w:t>
            </w:r>
            <w:proofErr w:type="gramEnd"/>
            <w:r w:rsidRPr="008515C2">
              <w:rPr>
                <w:color w:val="auto"/>
                <w:spacing w:val="-1"/>
              </w:rPr>
              <w:t>z przetwornicą 230V/2,2kW, układ przetwornicy wyposażony w układ zabezpieczający, bezpieczniki i włącznik, gniazdo posiada niezależny włącznik). Dodatkowo dwa gniazda hermetyczne 230V z przetwornicy zlokalizowane w skrytce zabudowy pierwsza lewa za kierowcą. Przetwornica o mocy umożlwiającej korzystanie z czterech gniazd do ładowania sprzętu jednocześnie.</w:t>
            </w:r>
          </w:p>
          <w:p w14:paraId="17C6E53E" w14:textId="1CDF23C3"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 rynienka zamontowana na aparatami oddechowymi na dodatkowy sprzęt załogi -parawan oraz szyny </w:t>
            </w:r>
            <w:proofErr w:type="spellStart"/>
            <w:r w:rsidRPr="008515C2">
              <w:rPr>
                <w:color w:val="auto"/>
                <w:spacing w:val="-1"/>
              </w:rPr>
              <w:t>kramera</w:t>
            </w:r>
            <w:proofErr w:type="spellEnd"/>
            <w:r w:rsidRPr="008515C2">
              <w:rPr>
                <w:color w:val="auto"/>
                <w:spacing w:val="-1"/>
              </w:rPr>
              <w:t>.</w:t>
            </w:r>
          </w:p>
          <w:p w14:paraId="5995C3D6"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zamawiający zastrzega sobie prawo do wskazania miejsc montażu ładowarek radiotelefonów i latarek oraz innego drobnego sprzętu elektronicznego dostarczonego przez Zamawiającego na etapie produkcji zabudowy pojazdu</w:t>
            </w:r>
          </w:p>
          <w:p w14:paraId="01947BD8" w14:textId="1B813E1B" w:rsidR="00656ED5" w:rsidRPr="008515C2" w:rsidRDefault="00656ED5" w:rsidP="002A1E33">
            <w:pPr>
              <w:shd w:val="clear" w:color="auto" w:fill="FFFFFF"/>
              <w:spacing w:line="254" w:lineRule="exact"/>
              <w:jc w:val="both"/>
              <w:rPr>
                <w:color w:val="auto"/>
                <w:spacing w:val="-1"/>
              </w:rPr>
            </w:pPr>
            <w:r w:rsidRPr="008515C2">
              <w:rPr>
                <w:color w:val="auto"/>
                <w:spacing w:val="-1"/>
              </w:rPr>
              <w:lastRenderedPageBreak/>
              <w:t xml:space="preserve">- kabina powinna być automatycznie oświetlana po otwarciu drzwi tej części kabiny; powinna istnieć możliwość włączenia oświetlenia kabiny, gdy drzwi są otwarte. </w:t>
            </w:r>
          </w:p>
        </w:tc>
        <w:tc>
          <w:tcPr>
            <w:tcW w:w="2126" w:type="dxa"/>
          </w:tcPr>
          <w:p w14:paraId="68BF57B2"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8E5BF29" w14:textId="0F943570" w:rsidTr="00656ED5">
        <w:tc>
          <w:tcPr>
            <w:tcW w:w="744" w:type="dxa"/>
            <w:shd w:val="clear" w:color="auto" w:fill="auto"/>
            <w:tcMar>
              <w:left w:w="98" w:type="dxa"/>
            </w:tcMar>
          </w:tcPr>
          <w:p w14:paraId="403AD869" w14:textId="38F9BDC6" w:rsidR="00656ED5" w:rsidRPr="008515C2" w:rsidRDefault="00656ED5" w:rsidP="002A1E33">
            <w:pPr>
              <w:shd w:val="clear" w:color="auto" w:fill="FFFFFF"/>
              <w:spacing w:line="240" w:lineRule="auto"/>
              <w:ind w:left="72"/>
              <w:jc w:val="center"/>
              <w:rPr>
                <w:color w:val="auto"/>
              </w:rPr>
            </w:pPr>
            <w:r w:rsidRPr="008515C2">
              <w:rPr>
                <w:color w:val="auto"/>
              </w:rPr>
              <w:t>2.14</w:t>
            </w:r>
          </w:p>
        </w:tc>
        <w:tc>
          <w:tcPr>
            <w:tcW w:w="11442" w:type="dxa"/>
            <w:shd w:val="clear" w:color="auto" w:fill="auto"/>
            <w:tcMar>
              <w:left w:w="98" w:type="dxa"/>
            </w:tcMar>
          </w:tcPr>
          <w:p w14:paraId="2C8D042B" w14:textId="72A587D5" w:rsidR="00656ED5" w:rsidRPr="008515C2" w:rsidRDefault="00656ED5" w:rsidP="002A1E33">
            <w:pPr>
              <w:shd w:val="clear" w:color="auto" w:fill="FFFFFF"/>
              <w:spacing w:line="254" w:lineRule="exact"/>
              <w:jc w:val="both"/>
              <w:rPr>
                <w:color w:val="auto"/>
                <w:spacing w:val="-1"/>
              </w:rPr>
            </w:pPr>
            <w:r w:rsidRPr="008515C2">
              <w:rPr>
                <w:color w:val="auto"/>
                <w:spacing w:val="-1"/>
              </w:rPr>
              <w:t>W kabinie dodatkowe oświetlenie LED koloru białego (listwa LED) w przedziale załogi oprócz fabrycznego oświetlenia podwozia.</w:t>
            </w:r>
          </w:p>
        </w:tc>
        <w:tc>
          <w:tcPr>
            <w:tcW w:w="2126" w:type="dxa"/>
          </w:tcPr>
          <w:p w14:paraId="43D2C122" w14:textId="77777777" w:rsidR="00656ED5" w:rsidRPr="008515C2" w:rsidRDefault="00656ED5" w:rsidP="002A1E33">
            <w:pPr>
              <w:shd w:val="clear" w:color="auto" w:fill="FFFFFF"/>
              <w:spacing w:line="254" w:lineRule="exact"/>
              <w:jc w:val="both"/>
              <w:rPr>
                <w:color w:val="auto"/>
                <w:spacing w:val="-1"/>
              </w:rPr>
            </w:pPr>
          </w:p>
        </w:tc>
      </w:tr>
      <w:tr w:rsidR="008515C2" w:rsidRPr="008515C2" w14:paraId="0D622764" w14:textId="07481F14" w:rsidTr="00656ED5">
        <w:tc>
          <w:tcPr>
            <w:tcW w:w="744" w:type="dxa"/>
            <w:shd w:val="clear" w:color="auto" w:fill="auto"/>
            <w:tcMar>
              <w:left w:w="98" w:type="dxa"/>
            </w:tcMar>
          </w:tcPr>
          <w:p w14:paraId="03494C25" w14:textId="20E7D3F5" w:rsidR="00656ED5" w:rsidRPr="008515C2" w:rsidRDefault="00656ED5" w:rsidP="002A1E33">
            <w:pPr>
              <w:shd w:val="clear" w:color="auto" w:fill="FFFFFF"/>
              <w:spacing w:line="240" w:lineRule="auto"/>
              <w:ind w:left="72"/>
              <w:jc w:val="center"/>
              <w:rPr>
                <w:color w:val="auto"/>
              </w:rPr>
            </w:pPr>
            <w:r w:rsidRPr="008515C2">
              <w:rPr>
                <w:color w:val="auto"/>
              </w:rPr>
              <w:t>2.15</w:t>
            </w:r>
          </w:p>
        </w:tc>
        <w:tc>
          <w:tcPr>
            <w:tcW w:w="11442" w:type="dxa"/>
            <w:shd w:val="clear" w:color="auto" w:fill="auto"/>
            <w:tcMar>
              <w:left w:w="98" w:type="dxa"/>
            </w:tcMar>
          </w:tcPr>
          <w:p w14:paraId="098DE4C6" w14:textId="46DA4635"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Pojazd wyposażony w radiotelefon przewoźny cyfrowy przystosowany do pracy w sieci radiowej PSP posiadający kolorowy wyświetlacz min. 14 znakowy, przystosowany do pracy na kanałach analogowych i cyfrowych (dla kanału analogowego: praca w trybie simpleks i </w:t>
            </w:r>
            <w:proofErr w:type="spellStart"/>
            <w:r w:rsidRPr="008515C2">
              <w:rPr>
                <w:color w:val="auto"/>
                <w:spacing w:val="-1"/>
              </w:rPr>
              <w:t>duosimpleks</w:t>
            </w:r>
            <w:proofErr w:type="spellEnd"/>
            <w:r w:rsidRPr="008515C2">
              <w:rPr>
                <w:color w:val="auto"/>
                <w:spacing w:val="-1"/>
              </w:rPr>
              <w:t>, dla kanału cyfrowego: modulacja dwu szczelinowa TDMA na kanale 12,5 kHz zgodnie z protokółem ETSI TS 102 3611,2,3).</w:t>
            </w:r>
          </w:p>
          <w:p w14:paraId="2DFAE64F" w14:textId="793AD6DB" w:rsidR="00656ED5" w:rsidRPr="008515C2" w:rsidRDefault="00656ED5" w:rsidP="002A1E33">
            <w:pPr>
              <w:shd w:val="clear" w:color="auto" w:fill="FFFFFF"/>
              <w:spacing w:line="254" w:lineRule="exact"/>
              <w:jc w:val="both"/>
              <w:rPr>
                <w:color w:val="auto"/>
                <w:spacing w:val="-1"/>
              </w:rPr>
            </w:pPr>
            <w:r w:rsidRPr="008515C2">
              <w:rPr>
                <w:color w:val="auto"/>
                <w:spacing w:val="-1"/>
              </w:rPr>
              <w:t>W przedziale autopompy dodatkowy manipulator współpracujący z radiotelefonem przewoźnym, umożliwiający prowadzenie korespondencji, zabezpieczony przed działaniem wody, wyposażony w wyłącznik. W przedziale kabinowym zamontowany dodatkowy głośnik umożliwiający słyszalność korespondencji radiowej całej obsadzie samochodu. Zaprogramowanie po stronie Wykonawcy.</w:t>
            </w:r>
          </w:p>
        </w:tc>
        <w:tc>
          <w:tcPr>
            <w:tcW w:w="2126" w:type="dxa"/>
          </w:tcPr>
          <w:p w14:paraId="74DD010D"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B872E66" w14:textId="5D7E582A" w:rsidTr="00656ED5">
        <w:tc>
          <w:tcPr>
            <w:tcW w:w="744" w:type="dxa"/>
            <w:shd w:val="clear" w:color="auto" w:fill="auto"/>
            <w:tcMar>
              <w:left w:w="98" w:type="dxa"/>
            </w:tcMar>
          </w:tcPr>
          <w:p w14:paraId="45A89FB6" w14:textId="708BA8E6" w:rsidR="00656ED5" w:rsidRPr="008515C2" w:rsidRDefault="00656ED5" w:rsidP="002A1E33">
            <w:pPr>
              <w:shd w:val="clear" w:color="auto" w:fill="FFFFFF"/>
              <w:spacing w:line="240" w:lineRule="auto"/>
              <w:ind w:left="72"/>
              <w:jc w:val="center"/>
              <w:rPr>
                <w:color w:val="auto"/>
              </w:rPr>
            </w:pPr>
            <w:r w:rsidRPr="008515C2">
              <w:rPr>
                <w:color w:val="auto"/>
              </w:rPr>
              <w:t>2.16</w:t>
            </w:r>
          </w:p>
        </w:tc>
        <w:tc>
          <w:tcPr>
            <w:tcW w:w="11442" w:type="dxa"/>
            <w:shd w:val="clear" w:color="auto" w:fill="auto"/>
            <w:tcMar>
              <w:left w:w="98" w:type="dxa"/>
            </w:tcMar>
          </w:tcPr>
          <w:p w14:paraId="504AE33E" w14:textId="28F589CE"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W kabinie zamontowane 6 szt. radiotelefonów cyfrowych przenośnych z dodatkowym </w:t>
            </w:r>
            <w:proofErr w:type="spellStart"/>
            <w:r w:rsidRPr="008515C2">
              <w:rPr>
                <w:color w:val="auto"/>
                <w:spacing w:val="-1"/>
              </w:rPr>
              <w:t>głośniko</w:t>
            </w:r>
            <w:proofErr w:type="spellEnd"/>
            <w:r w:rsidRPr="008515C2">
              <w:rPr>
                <w:color w:val="auto"/>
                <w:spacing w:val="-1"/>
              </w:rPr>
              <w:t>-mikrofonem, ładowarkami wpiętymi w instalacje samochodu lub równoważne (cztery z tyłu, dwie obok kierowy i dowódcy). Radiotelefony zaprogramowane zgodnie z wytycznymi Zamawiającego.</w:t>
            </w:r>
          </w:p>
          <w:p w14:paraId="717538C2" w14:textId="77777777" w:rsidR="00656ED5" w:rsidRPr="008515C2" w:rsidRDefault="00656ED5" w:rsidP="00113316">
            <w:pPr>
              <w:shd w:val="clear" w:color="auto" w:fill="FFFFFF"/>
              <w:spacing w:line="254" w:lineRule="exact"/>
              <w:jc w:val="both"/>
              <w:rPr>
                <w:color w:val="auto"/>
                <w:spacing w:val="-1"/>
              </w:rPr>
            </w:pPr>
            <w:r w:rsidRPr="008515C2">
              <w:rPr>
                <w:color w:val="auto"/>
                <w:spacing w:val="-1"/>
              </w:rPr>
              <w:t xml:space="preserve">Parametry minimalne </w:t>
            </w:r>
          </w:p>
          <w:p w14:paraId="18310089" w14:textId="1C298B30" w:rsidR="00656ED5" w:rsidRPr="008515C2" w:rsidRDefault="00656ED5" w:rsidP="00113316">
            <w:pPr>
              <w:spacing w:line="254" w:lineRule="exact"/>
              <w:jc w:val="both"/>
              <w:rPr>
                <w:color w:val="auto"/>
                <w:lang w:eastAsia="pl-PL"/>
              </w:rPr>
            </w:pPr>
            <w:r w:rsidRPr="008515C2">
              <w:rPr>
                <w:color w:val="auto"/>
                <w:spacing w:val="-1"/>
              </w:rPr>
              <w:t xml:space="preserve">- </w:t>
            </w:r>
            <w:r w:rsidRPr="00113316">
              <w:rPr>
                <w:color w:val="auto"/>
                <w:lang w:eastAsia="pl-PL"/>
              </w:rPr>
              <w:t>1</w:t>
            </w:r>
            <w:r w:rsidRPr="008515C2">
              <w:rPr>
                <w:color w:val="auto"/>
                <w:lang w:eastAsia="pl-PL"/>
              </w:rPr>
              <w:t xml:space="preserve"> </w:t>
            </w:r>
            <w:r w:rsidRPr="00113316">
              <w:rPr>
                <w:color w:val="auto"/>
                <w:lang w:eastAsia="pl-PL"/>
              </w:rPr>
              <w:t>000 kanałów</w:t>
            </w:r>
            <w:r w:rsidRPr="008515C2">
              <w:rPr>
                <w:color w:val="auto"/>
                <w:lang w:eastAsia="pl-PL"/>
              </w:rPr>
              <w:t>,</w:t>
            </w:r>
          </w:p>
          <w:p w14:paraId="46F05994" w14:textId="41AC842F" w:rsidR="00656ED5" w:rsidRPr="008515C2" w:rsidRDefault="00656ED5" w:rsidP="00113316">
            <w:pPr>
              <w:spacing w:line="254" w:lineRule="exact"/>
              <w:jc w:val="both"/>
              <w:rPr>
                <w:color w:val="auto"/>
                <w:shd w:val="clear" w:color="auto" w:fill="FFFF00"/>
                <w:lang w:eastAsia="pl-PL"/>
              </w:rPr>
            </w:pPr>
            <w:r w:rsidRPr="008515C2">
              <w:rPr>
                <w:color w:val="auto"/>
                <w:lang w:eastAsia="pl-PL"/>
              </w:rPr>
              <w:t xml:space="preserve">- funkcje </w:t>
            </w:r>
            <w:r w:rsidRPr="00113316">
              <w:rPr>
                <w:color w:val="auto"/>
                <w:lang w:eastAsia="pl-PL"/>
              </w:rPr>
              <w:t>Bluetooth, Wi-Fi, GNSS, Man down, rejestracja rozmów, lokalizacja wewnątrz budynku,</w:t>
            </w:r>
          </w:p>
          <w:p w14:paraId="4C415089" w14:textId="1AE94E20" w:rsidR="00656ED5" w:rsidRPr="008515C2" w:rsidRDefault="00656ED5" w:rsidP="00113316">
            <w:pPr>
              <w:spacing w:line="254" w:lineRule="exact"/>
              <w:jc w:val="both"/>
              <w:rPr>
                <w:color w:val="auto"/>
                <w:lang w:eastAsia="pl-PL"/>
              </w:rPr>
            </w:pPr>
            <w:r w:rsidRPr="008515C2">
              <w:rPr>
                <w:color w:val="auto"/>
                <w:lang w:eastAsia="pl-PL"/>
              </w:rPr>
              <w:t xml:space="preserve">- </w:t>
            </w:r>
            <w:r w:rsidRPr="00113316">
              <w:rPr>
                <w:color w:val="auto"/>
                <w:lang w:eastAsia="pl-PL"/>
              </w:rPr>
              <w:t>6 programowalnych przycisków</w:t>
            </w:r>
            <w:r w:rsidRPr="008515C2">
              <w:rPr>
                <w:color w:val="auto"/>
                <w:lang w:eastAsia="pl-PL"/>
              </w:rPr>
              <w:t>,</w:t>
            </w:r>
          </w:p>
          <w:p w14:paraId="1CAE49E4" w14:textId="3F156FE6" w:rsidR="00656ED5" w:rsidRPr="008515C2" w:rsidRDefault="00656ED5" w:rsidP="00113316">
            <w:pPr>
              <w:spacing w:line="254" w:lineRule="exact"/>
              <w:jc w:val="both"/>
              <w:rPr>
                <w:color w:val="auto"/>
                <w:lang w:eastAsia="pl-PL"/>
              </w:rPr>
            </w:pPr>
            <w:r w:rsidRPr="008515C2">
              <w:rPr>
                <w:color w:val="auto"/>
                <w:lang w:eastAsia="pl-PL"/>
              </w:rPr>
              <w:t>- w</w:t>
            </w:r>
            <w:r w:rsidRPr="00113316">
              <w:rPr>
                <w:color w:val="auto"/>
                <w:lang w:eastAsia="pl-PL"/>
              </w:rPr>
              <w:t>aga</w:t>
            </w:r>
            <w:r w:rsidRPr="008515C2">
              <w:rPr>
                <w:color w:val="auto"/>
                <w:lang w:eastAsia="pl-PL"/>
              </w:rPr>
              <w:t xml:space="preserve"> max</w:t>
            </w:r>
            <w:r w:rsidRPr="00113316">
              <w:rPr>
                <w:color w:val="auto"/>
                <w:lang w:eastAsia="pl-PL"/>
              </w:rPr>
              <w:t xml:space="preserve"> </w:t>
            </w:r>
            <w:r w:rsidRPr="008515C2">
              <w:rPr>
                <w:color w:val="auto"/>
                <w:lang w:eastAsia="pl-PL"/>
              </w:rPr>
              <w:t>350</w:t>
            </w:r>
            <w:r w:rsidRPr="00113316">
              <w:rPr>
                <w:color w:val="auto"/>
                <w:lang w:eastAsia="pl-PL"/>
              </w:rPr>
              <w:t xml:space="preserve"> g</w:t>
            </w:r>
            <w:r w:rsidRPr="008515C2">
              <w:rPr>
                <w:color w:val="auto"/>
                <w:lang w:eastAsia="pl-PL"/>
              </w:rPr>
              <w:t>,</w:t>
            </w:r>
          </w:p>
          <w:p w14:paraId="59CFE7E0" w14:textId="52A6D5E7" w:rsidR="00656ED5" w:rsidRPr="008515C2" w:rsidRDefault="00656ED5" w:rsidP="00113316">
            <w:pPr>
              <w:spacing w:line="254" w:lineRule="exact"/>
              <w:jc w:val="both"/>
              <w:rPr>
                <w:color w:val="auto"/>
                <w:lang w:eastAsia="pl-PL"/>
              </w:rPr>
            </w:pPr>
            <w:r w:rsidRPr="008515C2">
              <w:rPr>
                <w:color w:val="auto"/>
                <w:lang w:eastAsia="pl-PL"/>
              </w:rPr>
              <w:t>- w</w:t>
            </w:r>
            <w:r w:rsidRPr="00113316">
              <w:rPr>
                <w:color w:val="auto"/>
                <w:lang w:eastAsia="pl-PL"/>
              </w:rPr>
              <w:t>zmocniona redukcja szumów (SINC+)</w:t>
            </w:r>
            <w:r w:rsidRPr="008515C2">
              <w:rPr>
                <w:color w:val="auto"/>
                <w:lang w:eastAsia="pl-PL"/>
              </w:rPr>
              <w:t>,</w:t>
            </w:r>
          </w:p>
          <w:p w14:paraId="7103D820" w14:textId="6568D2E9" w:rsidR="00656ED5" w:rsidRPr="008515C2" w:rsidRDefault="00656ED5" w:rsidP="00113316">
            <w:pPr>
              <w:shd w:val="clear" w:color="auto" w:fill="FFFFFF"/>
              <w:spacing w:line="254" w:lineRule="exact"/>
              <w:jc w:val="both"/>
              <w:rPr>
                <w:color w:val="auto"/>
                <w:spacing w:val="-1"/>
              </w:rPr>
            </w:pPr>
            <w:r w:rsidRPr="008515C2">
              <w:rPr>
                <w:color w:val="auto"/>
                <w:lang w:eastAsia="pl-PL"/>
              </w:rPr>
              <w:t>- min.</w:t>
            </w:r>
            <w:r w:rsidRPr="00113316">
              <w:rPr>
                <w:color w:val="auto"/>
                <w:lang w:eastAsia="pl-PL"/>
              </w:rPr>
              <w:t xml:space="preserve"> 2,</w:t>
            </w:r>
            <w:r w:rsidRPr="008515C2">
              <w:rPr>
                <w:color w:val="auto"/>
                <w:lang w:eastAsia="pl-PL"/>
              </w:rPr>
              <w:t>3</w:t>
            </w:r>
            <w:r w:rsidRPr="00113316">
              <w:rPr>
                <w:color w:val="auto"/>
                <w:lang w:eastAsia="pl-PL"/>
              </w:rPr>
              <w:t>-calowy wyświetlacz o rozdzielczości QVGA</w:t>
            </w:r>
            <w:r w:rsidRPr="008515C2">
              <w:rPr>
                <w:color w:val="auto"/>
                <w:lang w:eastAsia="pl-PL"/>
              </w:rPr>
              <w:t>.</w:t>
            </w:r>
          </w:p>
        </w:tc>
        <w:tc>
          <w:tcPr>
            <w:tcW w:w="2126" w:type="dxa"/>
          </w:tcPr>
          <w:p w14:paraId="53093A9E" w14:textId="77777777" w:rsidR="00656ED5" w:rsidRPr="008515C2" w:rsidRDefault="00656ED5" w:rsidP="002A1E33">
            <w:pPr>
              <w:shd w:val="clear" w:color="auto" w:fill="FFFFFF"/>
              <w:spacing w:line="254" w:lineRule="exact"/>
              <w:jc w:val="both"/>
              <w:rPr>
                <w:color w:val="auto"/>
                <w:spacing w:val="-1"/>
              </w:rPr>
            </w:pPr>
          </w:p>
        </w:tc>
      </w:tr>
      <w:tr w:rsidR="008515C2" w:rsidRPr="008515C2" w14:paraId="1F1D5F95" w14:textId="241AA6CD" w:rsidTr="00656ED5">
        <w:tc>
          <w:tcPr>
            <w:tcW w:w="744" w:type="dxa"/>
            <w:shd w:val="clear" w:color="auto" w:fill="auto"/>
            <w:tcMar>
              <w:left w:w="98" w:type="dxa"/>
            </w:tcMar>
          </w:tcPr>
          <w:p w14:paraId="5998492E" w14:textId="31C093D7" w:rsidR="00656ED5" w:rsidRPr="008515C2" w:rsidRDefault="00656ED5" w:rsidP="002A1E33">
            <w:pPr>
              <w:shd w:val="clear" w:color="auto" w:fill="FFFFFF"/>
              <w:spacing w:line="240" w:lineRule="auto"/>
              <w:ind w:left="72"/>
              <w:jc w:val="center"/>
              <w:rPr>
                <w:color w:val="auto"/>
              </w:rPr>
            </w:pPr>
            <w:r w:rsidRPr="008515C2">
              <w:rPr>
                <w:color w:val="auto"/>
              </w:rPr>
              <w:t>2.17</w:t>
            </w:r>
          </w:p>
        </w:tc>
        <w:tc>
          <w:tcPr>
            <w:tcW w:w="11442" w:type="dxa"/>
            <w:shd w:val="clear" w:color="auto" w:fill="auto"/>
            <w:tcMar>
              <w:left w:w="98" w:type="dxa"/>
            </w:tcMar>
          </w:tcPr>
          <w:p w14:paraId="04CEA4C2" w14:textId="04894A19"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W kabinie zamontowane 6 szt. latarek </w:t>
            </w:r>
            <w:r w:rsidRPr="008515C2">
              <w:rPr>
                <w:color w:val="auto"/>
              </w:rPr>
              <w:t>kątowych z</w:t>
            </w:r>
            <w:r w:rsidRPr="008515C2">
              <w:rPr>
                <w:color w:val="auto"/>
                <w:spacing w:val="-1"/>
              </w:rPr>
              <w:t xml:space="preserve"> ładowarkami wpiętymi w instalacje samochodu.</w:t>
            </w:r>
          </w:p>
          <w:p w14:paraId="18D7EB73"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Parametry minimalne:</w:t>
            </w:r>
          </w:p>
          <w:p w14:paraId="4F78B827" w14:textId="580D5CF7" w:rsidR="00656ED5" w:rsidRPr="008515C2" w:rsidRDefault="00656ED5" w:rsidP="002A1E33">
            <w:pPr>
              <w:shd w:val="clear" w:color="auto" w:fill="FFFFFF"/>
              <w:spacing w:line="254" w:lineRule="exact"/>
              <w:jc w:val="both"/>
              <w:rPr>
                <w:color w:val="auto"/>
                <w:spacing w:val="-1"/>
              </w:rPr>
            </w:pPr>
            <w:r w:rsidRPr="008515C2">
              <w:rPr>
                <w:color w:val="auto"/>
                <w:spacing w:val="-1"/>
              </w:rPr>
              <w:t>- moduł laserowy,</w:t>
            </w:r>
          </w:p>
          <w:p w14:paraId="3AE43081" w14:textId="40F00BF2" w:rsidR="00656ED5" w:rsidRPr="008515C2" w:rsidRDefault="00656ED5" w:rsidP="002A1E33">
            <w:pPr>
              <w:shd w:val="clear" w:color="auto" w:fill="FFFFFF"/>
              <w:spacing w:line="254" w:lineRule="exact"/>
              <w:jc w:val="both"/>
              <w:rPr>
                <w:color w:val="auto"/>
                <w:spacing w:val="-1"/>
              </w:rPr>
            </w:pPr>
            <w:r w:rsidRPr="008515C2">
              <w:rPr>
                <w:color w:val="auto"/>
                <w:spacing w:val="-1"/>
              </w:rPr>
              <w:t>- wodoszczelność klasa min. IP67,</w:t>
            </w:r>
          </w:p>
          <w:p w14:paraId="09602A6B" w14:textId="0A504A5E" w:rsidR="00656ED5" w:rsidRPr="008515C2" w:rsidRDefault="00656ED5" w:rsidP="002A1E33">
            <w:pPr>
              <w:shd w:val="clear" w:color="auto" w:fill="FFFFFF"/>
              <w:spacing w:line="254" w:lineRule="exact"/>
              <w:jc w:val="both"/>
              <w:rPr>
                <w:color w:val="auto"/>
                <w:spacing w:val="-1"/>
              </w:rPr>
            </w:pPr>
            <w:r w:rsidRPr="008515C2">
              <w:rPr>
                <w:color w:val="auto"/>
                <w:spacing w:val="-1"/>
              </w:rPr>
              <w:t>- moc światła min. 185 lm,</w:t>
            </w:r>
          </w:p>
          <w:p w14:paraId="02061A73" w14:textId="3E7310A9" w:rsidR="00656ED5" w:rsidRPr="008515C2" w:rsidRDefault="00656ED5" w:rsidP="002A1E33">
            <w:pPr>
              <w:shd w:val="clear" w:color="auto" w:fill="FFFFFF"/>
              <w:spacing w:line="254" w:lineRule="exact"/>
              <w:jc w:val="both"/>
              <w:rPr>
                <w:color w:val="auto"/>
                <w:spacing w:val="-1"/>
              </w:rPr>
            </w:pPr>
            <w:r w:rsidRPr="008515C2">
              <w:rPr>
                <w:color w:val="auto"/>
                <w:spacing w:val="-1"/>
              </w:rPr>
              <w:t>- czas pracy min. 260 minut,</w:t>
            </w:r>
          </w:p>
          <w:p w14:paraId="423C51DD" w14:textId="263ED7C3" w:rsidR="00656ED5" w:rsidRPr="008515C2" w:rsidRDefault="00656ED5" w:rsidP="002A1E33">
            <w:pPr>
              <w:shd w:val="clear" w:color="auto" w:fill="FFFFFF"/>
              <w:spacing w:line="254" w:lineRule="exact"/>
              <w:jc w:val="both"/>
              <w:rPr>
                <w:color w:val="auto"/>
                <w:spacing w:val="-1"/>
              </w:rPr>
            </w:pPr>
            <w:r w:rsidRPr="008515C2">
              <w:rPr>
                <w:color w:val="auto"/>
                <w:spacing w:val="-1"/>
              </w:rPr>
              <w:t>- rodzaj światła LED.</w:t>
            </w:r>
          </w:p>
        </w:tc>
        <w:tc>
          <w:tcPr>
            <w:tcW w:w="2126" w:type="dxa"/>
          </w:tcPr>
          <w:p w14:paraId="2D7DD36D" w14:textId="77777777" w:rsidR="00656ED5" w:rsidRPr="008515C2" w:rsidRDefault="00656ED5" w:rsidP="002A1E33">
            <w:pPr>
              <w:shd w:val="clear" w:color="auto" w:fill="FFFFFF"/>
              <w:spacing w:line="254" w:lineRule="exact"/>
              <w:jc w:val="both"/>
              <w:rPr>
                <w:color w:val="auto"/>
                <w:spacing w:val="-1"/>
              </w:rPr>
            </w:pPr>
          </w:p>
        </w:tc>
      </w:tr>
      <w:tr w:rsidR="008515C2" w:rsidRPr="008515C2" w14:paraId="1D3E7924" w14:textId="4F24C4FA" w:rsidTr="00656ED5">
        <w:tc>
          <w:tcPr>
            <w:tcW w:w="744" w:type="dxa"/>
            <w:shd w:val="clear" w:color="auto" w:fill="auto"/>
            <w:tcMar>
              <w:left w:w="98" w:type="dxa"/>
            </w:tcMar>
          </w:tcPr>
          <w:p w14:paraId="0B1C9F3A" w14:textId="44A732C7" w:rsidR="00656ED5" w:rsidRPr="008515C2" w:rsidRDefault="00656ED5" w:rsidP="002A1E33">
            <w:pPr>
              <w:shd w:val="clear" w:color="auto" w:fill="FFFFFF"/>
              <w:spacing w:line="240" w:lineRule="auto"/>
              <w:ind w:left="72"/>
              <w:jc w:val="center"/>
              <w:rPr>
                <w:color w:val="auto"/>
              </w:rPr>
            </w:pPr>
            <w:r w:rsidRPr="008515C2">
              <w:rPr>
                <w:color w:val="auto"/>
              </w:rPr>
              <w:t>2.18</w:t>
            </w:r>
          </w:p>
        </w:tc>
        <w:tc>
          <w:tcPr>
            <w:tcW w:w="11442" w:type="dxa"/>
            <w:shd w:val="clear" w:color="auto" w:fill="auto"/>
            <w:tcMar>
              <w:left w:w="98" w:type="dxa"/>
            </w:tcMar>
          </w:tcPr>
          <w:p w14:paraId="64153927" w14:textId="22B1D197" w:rsidR="00656ED5" w:rsidRPr="008515C2" w:rsidRDefault="00656ED5" w:rsidP="002A1E33">
            <w:pPr>
              <w:shd w:val="clear" w:color="auto" w:fill="FFFFFF"/>
              <w:spacing w:line="254" w:lineRule="exact"/>
              <w:jc w:val="both"/>
              <w:rPr>
                <w:color w:val="auto"/>
                <w:spacing w:val="-1"/>
              </w:rPr>
            </w:pPr>
            <w:r w:rsidRPr="008515C2">
              <w:rPr>
                <w:color w:val="auto"/>
                <w:spacing w:val="-1"/>
              </w:rPr>
              <w:t>Zamawiający zastrzega sobie prawo do wskazania miejsc montażu ładowarek radiotelefonów i latarek oraz innego drobnego sprzętu elektronicznego dostarczonego przez Zamawiającego lub będącego wyposażeniem pojazdu na etapie produkcji.</w:t>
            </w:r>
          </w:p>
        </w:tc>
        <w:tc>
          <w:tcPr>
            <w:tcW w:w="2126" w:type="dxa"/>
          </w:tcPr>
          <w:p w14:paraId="50A5967E"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0D8CDE0" w14:textId="7B8B3A49" w:rsidTr="00656ED5">
        <w:tc>
          <w:tcPr>
            <w:tcW w:w="744" w:type="dxa"/>
            <w:shd w:val="clear" w:color="auto" w:fill="auto"/>
            <w:tcMar>
              <w:left w:w="98" w:type="dxa"/>
            </w:tcMar>
          </w:tcPr>
          <w:p w14:paraId="2327ABC4" w14:textId="075016C9" w:rsidR="00656ED5" w:rsidRPr="008515C2" w:rsidRDefault="00656ED5" w:rsidP="002A1E33">
            <w:pPr>
              <w:shd w:val="clear" w:color="auto" w:fill="FFFFFF"/>
              <w:spacing w:line="240" w:lineRule="auto"/>
              <w:ind w:left="72"/>
              <w:jc w:val="center"/>
              <w:rPr>
                <w:color w:val="auto"/>
              </w:rPr>
            </w:pPr>
            <w:r w:rsidRPr="008515C2">
              <w:rPr>
                <w:color w:val="auto"/>
              </w:rPr>
              <w:t>2.19</w:t>
            </w:r>
          </w:p>
        </w:tc>
        <w:tc>
          <w:tcPr>
            <w:tcW w:w="11442" w:type="dxa"/>
            <w:shd w:val="clear" w:color="auto" w:fill="auto"/>
            <w:tcMar>
              <w:left w:w="98" w:type="dxa"/>
            </w:tcMar>
          </w:tcPr>
          <w:p w14:paraId="43F53400" w14:textId="18BD7F9B" w:rsidR="00656ED5" w:rsidRPr="008515C2" w:rsidRDefault="00656ED5" w:rsidP="002A1E33">
            <w:pPr>
              <w:shd w:val="clear" w:color="auto" w:fill="FFFFFF"/>
              <w:spacing w:line="254" w:lineRule="exact"/>
              <w:jc w:val="both"/>
              <w:rPr>
                <w:color w:val="auto"/>
                <w:spacing w:val="-1"/>
              </w:rPr>
            </w:pPr>
            <w:r w:rsidRPr="008515C2">
              <w:rPr>
                <w:color w:val="auto"/>
              </w:rPr>
              <w:t xml:space="preserve">Pojazd wyposażony w sygnalizację świetlną i dźwiękową (brzęczyk – sygnał przerywany) włączonego biegu wstecznego, jako sygnalizacja świetlna uruchamiana od razu po włączeniu biegu wstecznego służy światło cofania, </w:t>
            </w:r>
            <w:r w:rsidRPr="008515C2">
              <w:rPr>
                <w:color w:val="auto"/>
                <w:spacing w:val="-1"/>
              </w:rPr>
              <w:t xml:space="preserve">lampa oświetlenia pola pracy zamontowana w tylnej części zabudowy oraz dodatkowo </w:t>
            </w:r>
            <w:r w:rsidRPr="008515C2">
              <w:rPr>
                <w:color w:val="auto"/>
              </w:rPr>
              <w:t xml:space="preserve">dwa halogeny LED umiejscowione z tyłu pojazdu pod światłami drogowymi w metalowej czarnej obudowie nie przysłaniającej 5 % światła, po jednym światle LED na lusterku również w czarnej metalowej obudowie oraz między drzwiami przednimi i tylnymi po obu stronach w górnej części kabiny. Dźwiękowy sygnał ostrzegawczy o natężeniu min. 80 </w:t>
            </w:r>
            <w:proofErr w:type="spellStart"/>
            <w:r w:rsidRPr="008515C2">
              <w:rPr>
                <w:color w:val="auto"/>
              </w:rPr>
              <w:t>dB</w:t>
            </w:r>
            <w:proofErr w:type="spellEnd"/>
            <w:r w:rsidRPr="008515C2">
              <w:rPr>
                <w:color w:val="auto"/>
              </w:rPr>
              <w:t xml:space="preserve">. Kamera cofania 360 stopni monitorująca strefy wokół samochodu. Przystosowana do pracy w każdych warunkach atmosferycznych mogących wystąpić na terenie </w:t>
            </w:r>
            <w:r w:rsidRPr="008515C2">
              <w:rPr>
                <w:color w:val="auto"/>
              </w:rPr>
              <w:lastRenderedPageBreak/>
              <w:t>Polski. Kamera na górze zabezpieczona metalową czarną obudową. Obraz z kamery wyświetlany na dodatkowym wyświetlaczu z ekranem o przekątnej min.7”. którego miejsce montażu zostanie uzgodnione podczas inspekcji produkcyjnej. Kamera uruchamiana automatycznie po załączeniu biegu wstecznego. Dodatkowo w zasięgu ręki kierowcy włącznik kamery pozwalający na uruchomienie w każdym dowolnym momencie.</w:t>
            </w:r>
          </w:p>
        </w:tc>
        <w:tc>
          <w:tcPr>
            <w:tcW w:w="2126" w:type="dxa"/>
          </w:tcPr>
          <w:p w14:paraId="2747EC8B" w14:textId="77777777" w:rsidR="00656ED5" w:rsidRPr="008515C2" w:rsidRDefault="00656ED5" w:rsidP="002A1E33">
            <w:pPr>
              <w:shd w:val="clear" w:color="auto" w:fill="FFFFFF"/>
              <w:spacing w:line="254" w:lineRule="exact"/>
              <w:jc w:val="both"/>
              <w:rPr>
                <w:color w:val="auto"/>
              </w:rPr>
            </w:pPr>
          </w:p>
        </w:tc>
      </w:tr>
      <w:tr w:rsidR="008515C2" w:rsidRPr="008515C2" w14:paraId="2E358042" w14:textId="0D4A6B3D" w:rsidTr="00656ED5">
        <w:tc>
          <w:tcPr>
            <w:tcW w:w="744" w:type="dxa"/>
            <w:shd w:val="clear" w:color="auto" w:fill="auto"/>
            <w:tcMar>
              <w:left w:w="98" w:type="dxa"/>
            </w:tcMar>
          </w:tcPr>
          <w:p w14:paraId="62418894" w14:textId="53E31F3E" w:rsidR="00656ED5" w:rsidRPr="008515C2" w:rsidRDefault="00656ED5" w:rsidP="002A1E33">
            <w:pPr>
              <w:shd w:val="clear" w:color="auto" w:fill="FFFFFF"/>
              <w:spacing w:line="240" w:lineRule="auto"/>
              <w:ind w:left="72"/>
              <w:jc w:val="center"/>
              <w:rPr>
                <w:color w:val="auto"/>
              </w:rPr>
            </w:pPr>
            <w:r w:rsidRPr="008515C2">
              <w:rPr>
                <w:color w:val="auto"/>
              </w:rPr>
              <w:t>2.20</w:t>
            </w:r>
          </w:p>
        </w:tc>
        <w:tc>
          <w:tcPr>
            <w:tcW w:w="11442" w:type="dxa"/>
            <w:shd w:val="clear" w:color="auto" w:fill="auto"/>
            <w:tcMar>
              <w:left w:w="98" w:type="dxa"/>
            </w:tcMar>
          </w:tcPr>
          <w:p w14:paraId="072193F3" w14:textId="38D529BC" w:rsidR="00656ED5" w:rsidRPr="008515C2" w:rsidRDefault="00656ED5" w:rsidP="002A1E33">
            <w:pPr>
              <w:shd w:val="clear" w:color="auto" w:fill="FFFFFF"/>
              <w:spacing w:line="254" w:lineRule="exact"/>
              <w:jc w:val="both"/>
              <w:rPr>
                <w:color w:val="auto"/>
              </w:rPr>
            </w:pPr>
            <w:r w:rsidRPr="008515C2">
              <w:rPr>
                <w:color w:val="auto"/>
              </w:rPr>
              <w:t>Kąt natarcia i zejścia nie mniejszy niż 23°.</w:t>
            </w:r>
          </w:p>
        </w:tc>
        <w:tc>
          <w:tcPr>
            <w:tcW w:w="2126" w:type="dxa"/>
          </w:tcPr>
          <w:p w14:paraId="7B00B55C" w14:textId="77777777" w:rsidR="00656ED5" w:rsidRPr="008515C2" w:rsidRDefault="00656ED5" w:rsidP="002A1E33">
            <w:pPr>
              <w:shd w:val="clear" w:color="auto" w:fill="FFFFFF"/>
              <w:spacing w:line="254" w:lineRule="exact"/>
              <w:jc w:val="both"/>
              <w:rPr>
                <w:color w:val="auto"/>
              </w:rPr>
            </w:pPr>
          </w:p>
        </w:tc>
      </w:tr>
      <w:tr w:rsidR="008515C2" w:rsidRPr="008515C2" w14:paraId="35EE73F0" w14:textId="653A7F15" w:rsidTr="00656ED5">
        <w:tc>
          <w:tcPr>
            <w:tcW w:w="744" w:type="dxa"/>
            <w:shd w:val="clear" w:color="auto" w:fill="auto"/>
            <w:tcMar>
              <w:left w:w="98" w:type="dxa"/>
            </w:tcMar>
          </w:tcPr>
          <w:p w14:paraId="5AE06DB2" w14:textId="39449837" w:rsidR="00656ED5" w:rsidRPr="008515C2" w:rsidRDefault="00656ED5" w:rsidP="002A1E33">
            <w:pPr>
              <w:shd w:val="clear" w:color="auto" w:fill="FFFFFF"/>
              <w:spacing w:line="240" w:lineRule="auto"/>
              <w:ind w:left="72"/>
              <w:jc w:val="center"/>
              <w:rPr>
                <w:color w:val="auto"/>
              </w:rPr>
            </w:pPr>
            <w:r w:rsidRPr="008515C2">
              <w:rPr>
                <w:color w:val="auto"/>
              </w:rPr>
              <w:t>2.21</w:t>
            </w:r>
          </w:p>
        </w:tc>
        <w:tc>
          <w:tcPr>
            <w:tcW w:w="11442" w:type="dxa"/>
            <w:shd w:val="clear" w:color="auto" w:fill="auto"/>
            <w:tcMar>
              <w:left w:w="98" w:type="dxa"/>
            </w:tcMar>
          </w:tcPr>
          <w:p w14:paraId="6EDD2C03" w14:textId="64AEF5A0" w:rsidR="00656ED5" w:rsidRPr="008515C2" w:rsidRDefault="00656ED5" w:rsidP="002A1E33">
            <w:pPr>
              <w:shd w:val="clear" w:color="auto" w:fill="FFFFFF"/>
              <w:tabs>
                <w:tab w:val="left" w:pos="1210"/>
              </w:tabs>
              <w:spacing w:line="254" w:lineRule="exact"/>
              <w:jc w:val="both"/>
              <w:rPr>
                <w:color w:val="auto"/>
              </w:rPr>
            </w:pPr>
            <w:r w:rsidRPr="008515C2">
              <w:rPr>
                <w:color w:val="auto"/>
              </w:rPr>
              <w:t>Minimalny prześwit pod osiami nie mniejszy niż 250 mm.</w:t>
            </w:r>
          </w:p>
        </w:tc>
        <w:tc>
          <w:tcPr>
            <w:tcW w:w="2126" w:type="dxa"/>
          </w:tcPr>
          <w:p w14:paraId="102A41CB" w14:textId="77777777" w:rsidR="00656ED5" w:rsidRPr="008515C2" w:rsidRDefault="00656ED5" w:rsidP="002A1E33">
            <w:pPr>
              <w:shd w:val="clear" w:color="auto" w:fill="FFFFFF"/>
              <w:tabs>
                <w:tab w:val="left" w:pos="1210"/>
              </w:tabs>
              <w:spacing w:line="254" w:lineRule="exact"/>
              <w:jc w:val="both"/>
              <w:rPr>
                <w:color w:val="auto"/>
              </w:rPr>
            </w:pPr>
          </w:p>
        </w:tc>
      </w:tr>
      <w:tr w:rsidR="008515C2" w:rsidRPr="008515C2" w14:paraId="491C43BD" w14:textId="402AB135" w:rsidTr="00656ED5">
        <w:tc>
          <w:tcPr>
            <w:tcW w:w="744" w:type="dxa"/>
            <w:shd w:val="clear" w:color="auto" w:fill="auto"/>
            <w:tcMar>
              <w:left w:w="98" w:type="dxa"/>
            </w:tcMar>
          </w:tcPr>
          <w:p w14:paraId="71B1F342" w14:textId="5B68AE1C" w:rsidR="00656ED5" w:rsidRPr="008515C2" w:rsidRDefault="00656ED5" w:rsidP="002A1E33">
            <w:pPr>
              <w:shd w:val="clear" w:color="auto" w:fill="FFFFFF"/>
              <w:spacing w:line="240" w:lineRule="auto"/>
              <w:ind w:left="72"/>
              <w:jc w:val="center"/>
              <w:rPr>
                <w:color w:val="auto"/>
              </w:rPr>
            </w:pPr>
            <w:r w:rsidRPr="008515C2">
              <w:rPr>
                <w:color w:val="auto"/>
              </w:rPr>
              <w:t>2.22</w:t>
            </w:r>
          </w:p>
        </w:tc>
        <w:tc>
          <w:tcPr>
            <w:tcW w:w="11442" w:type="dxa"/>
            <w:shd w:val="clear" w:color="auto" w:fill="auto"/>
            <w:tcMar>
              <w:left w:w="98" w:type="dxa"/>
            </w:tcMar>
          </w:tcPr>
          <w:p w14:paraId="52CE22DC" w14:textId="2711DD48" w:rsidR="00656ED5" w:rsidRPr="008515C2" w:rsidRDefault="00656ED5" w:rsidP="002A1E33">
            <w:pPr>
              <w:shd w:val="clear" w:color="auto" w:fill="FFFFFF"/>
              <w:tabs>
                <w:tab w:val="left" w:pos="1210"/>
              </w:tabs>
              <w:spacing w:line="254" w:lineRule="exact"/>
              <w:jc w:val="both"/>
              <w:rPr>
                <w:color w:val="auto"/>
              </w:rPr>
            </w:pPr>
            <w:r w:rsidRPr="008515C2">
              <w:rPr>
                <w:color w:val="auto"/>
              </w:rPr>
              <w:t>Minimalny prześwit nie mniejszy niż 300 mm.</w:t>
            </w:r>
          </w:p>
        </w:tc>
        <w:tc>
          <w:tcPr>
            <w:tcW w:w="2126" w:type="dxa"/>
          </w:tcPr>
          <w:p w14:paraId="40DD1B64" w14:textId="77777777" w:rsidR="00656ED5" w:rsidRPr="008515C2" w:rsidRDefault="00656ED5" w:rsidP="002A1E33">
            <w:pPr>
              <w:shd w:val="clear" w:color="auto" w:fill="FFFFFF"/>
              <w:tabs>
                <w:tab w:val="left" w:pos="1210"/>
              </w:tabs>
              <w:spacing w:line="254" w:lineRule="exact"/>
              <w:jc w:val="both"/>
              <w:rPr>
                <w:color w:val="auto"/>
              </w:rPr>
            </w:pPr>
          </w:p>
        </w:tc>
      </w:tr>
      <w:tr w:rsidR="008515C2" w:rsidRPr="008515C2" w14:paraId="175D7235" w14:textId="7D709CB2" w:rsidTr="00656ED5">
        <w:tc>
          <w:tcPr>
            <w:tcW w:w="744" w:type="dxa"/>
            <w:shd w:val="clear" w:color="auto" w:fill="auto"/>
            <w:tcMar>
              <w:left w:w="98" w:type="dxa"/>
            </w:tcMar>
          </w:tcPr>
          <w:p w14:paraId="2D6C2254" w14:textId="04C6497B" w:rsidR="00656ED5" w:rsidRPr="008515C2" w:rsidRDefault="00656ED5" w:rsidP="002A1E33">
            <w:pPr>
              <w:shd w:val="clear" w:color="auto" w:fill="FFFFFF"/>
              <w:spacing w:line="240" w:lineRule="auto"/>
              <w:ind w:left="72"/>
              <w:jc w:val="center"/>
              <w:rPr>
                <w:color w:val="auto"/>
              </w:rPr>
            </w:pPr>
            <w:r w:rsidRPr="008515C2">
              <w:rPr>
                <w:color w:val="auto"/>
              </w:rPr>
              <w:t>2.23</w:t>
            </w:r>
          </w:p>
        </w:tc>
        <w:tc>
          <w:tcPr>
            <w:tcW w:w="11442" w:type="dxa"/>
            <w:shd w:val="clear" w:color="auto" w:fill="auto"/>
            <w:tcMar>
              <w:left w:w="98" w:type="dxa"/>
            </w:tcMar>
          </w:tcPr>
          <w:p w14:paraId="286DCCFB" w14:textId="5EC163B4" w:rsidR="00656ED5" w:rsidRPr="008515C2" w:rsidRDefault="00656ED5" w:rsidP="002A1E33">
            <w:pPr>
              <w:shd w:val="clear" w:color="auto" w:fill="FFFFFF"/>
              <w:tabs>
                <w:tab w:val="left" w:pos="1210"/>
              </w:tabs>
              <w:spacing w:line="254" w:lineRule="exact"/>
              <w:jc w:val="both"/>
              <w:rPr>
                <w:color w:val="auto"/>
              </w:rPr>
            </w:pPr>
            <w:r w:rsidRPr="008515C2">
              <w:rPr>
                <w:color w:val="auto"/>
              </w:rPr>
              <w:t>Maksymalna prędkość na najwyższym biegu nie mniejsza niż 89 km/h.</w:t>
            </w:r>
          </w:p>
        </w:tc>
        <w:tc>
          <w:tcPr>
            <w:tcW w:w="2126" w:type="dxa"/>
          </w:tcPr>
          <w:p w14:paraId="643862E8" w14:textId="77777777" w:rsidR="00656ED5" w:rsidRPr="008515C2" w:rsidRDefault="00656ED5" w:rsidP="002A1E33">
            <w:pPr>
              <w:shd w:val="clear" w:color="auto" w:fill="FFFFFF"/>
              <w:tabs>
                <w:tab w:val="left" w:pos="1210"/>
              </w:tabs>
              <w:spacing w:line="254" w:lineRule="exact"/>
              <w:jc w:val="both"/>
              <w:rPr>
                <w:color w:val="auto"/>
              </w:rPr>
            </w:pPr>
          </w:p>
        </w:tc>
      </w:tr>
      <w:tr w:rsidR="008515C2" w:rsidRPr="008515C2" w14:paraId="3A596A6E" w14:textId="62373D10" w:rsidTr="00656ED5">
        <w:tc>
          <w:tcPr>
            <w:tcW w:w="744" w:type="dxa"/>
            <w:shd w:val="clear" w:color="auto" w:fill="auto"/>
            <w:tcMar>
              <w:left w:w="98" w:type="dxa"/>
            </w:tcMar>
          </w:tcPr>
          <w:p w14:paraId="373E91FB" w14:textId="1E40C8F8" w:rsidR="00656ED5" w:rsidRPr="008515C2" w:rsidRDefault="00656ED5" w:rsidP="002A1E33">
            <w:pPr>
              <w:shd w:val="clear" w:color="auto" w:fill="FFFFFF"/>
              <w:spacing w:line="240" w:lineRule="auto"/>
              <w:ind w:left="72"/>
              <w:jc w:val="center"/>
              <w:rPr>
                <w:color w:val="auto"/>
              </w:rPr>
            </w:pPr>
            <w:r w:rsidRPr="008515C2">
              <w:rPr>
                <w:color w:val="auto"/>
              </w:rPr>
              <w:t>2.24</w:t>
            </w:r>
          </w:p>
        </w:tc>
        <w:tc>
          <w:tcPr>
            <w:tcW w:w="11442" w:type="dxa"/>
            <w:shd w:val="clear" w:color="auto" w:fill="auto"/>
            <w:tcMar>
              <w:left w:w="98" w:type="dxa"/>
            </w:tcMar>
          </w:tcPr>
          <w:p w14:paraId="767324D8" w14:textId="34E007AC" w:rsidR="00656ED5" w:rsidRPr="008515C2" w:rsidRDefault="00656ED5" w:rsidP="002A1E33">
            <w:pPr>
              <w:shd w:val="clear" w:color="auto" w:fill="FFFFFF"/>
              <w:tabs>
                <w:tab w:val="left" w:pos="1210"/>
              </w:tabs>
              <w:spacing w:line="254" w:lineRule="exact"/>
              <w:jc w:val="both"/>
              <w:rPr>
                <w:color w:val="auto"/>
              </w:rPr>
            </w:pPr>
            <w:r w:rsidRPr="008515C2">
              <w:rPr>
                <w:color w:val="auto"/>
              </w:rPr>
              <w:t>Samochód wyposażony w tempomat.</w:t>
            </w:r>
          </w:p>
        </w:tc>
        <w:tc>
          <w:tcPr>
            <w:tcW w:w="2126" w:type="dxa"/>
          </w:tcPr>
          <w:p w14:paraId="7C2E8665" w14:textId="77777777" w:rsidR="00656ED5" w:rsidRPr="008515C2" w:rsidRDefault="00656ED5" w:rsidP="002A1E33">
            <w:pPr>
              <w:shd w:val="clear" w:color="auto" w:fill="FFFFFF"/>
              <w:tabs>
                <w:tab w:val="left" w:pos="1210"/>
              </w:tabs>
              <w:spacing w:line="254" w:lineRule="exact"/>
              <w:jc w:val="both"/>
              <w:rPr>
                <w:color w:val="auto"/>
              </w:rPr>
            </w:pPr>
          </w:p>
        </w:tc>
      </w:tr>
      <w:tr w:rsidR="008515C2" w:rsidRPr="008515C2" w14:paraId="4F5266B8" w14:textId="1FE6CD00" w:rsidTr="00656ED5">
        <w:tc>
          <w:tcPr>
            <w:tcW w:w="744" w:type="dxa"/>
            <w:shd w:val="clear" w:color="auto" w:fill="auto"/>
            <w:tcMar>
              <w:left w:w="98" w:type="dxa"/>
            </w:tcMar>
          </w:tcPr>
          <w:p w14:paraId="15768AA3" w14:textId="621B2B94" w:rsidR="00656ED5" w:rsidRPr="008515C2" w:rsidRDefault="00656ED5" w:rsidP="002A1E33">
            <w:pPr>
              <w:shd w:val="clear" w:color="auto" w:fill="FFFFFF"/>
              <w:spacing w:line="240" w:lineRule="auto"/>
              <w:ind w:left="72"/>
              <w:jc w:val="center"/>
              <w:rPr>
                <w:color w:val="auto"/>
              </w:rPr>
            </w:pPr>
            <w:r w:rsidRPr="008515C2">
              <w:rPr>
                <w:color w:val="auto"/>
              </w:rPr>
              <w:t>2.25</w:t>
            </w:r>
          </w:p>
        </w:tc>
        <w:tc>
          <w:tcPr>
            <w:tcW w:w="11442" w:type="dxa"/>
            <w:shd w:val="clear" w:color="auto" w:fill="auto"/>
            <w:tcMar>
              <w:left w:w="98" w:type="dxa"/>
            </w:tcMar>
          </w:tcPr>
          <w:p w14:paraId="7FB14935" w14:textId="7B46E3A9" w:rsidR="00656ED5" w:rsidRPr="008515C2" w:rsidRDefault="00656ED5" w:rsidP="002A1E33">
            <w:pPr>
              <w:shd w:val="clear" w:color="auto" w:fill="FFFFFF"/>
              <w:tabs>
                <w:tab w:val="left" w:pos="1210"/>
              </w:tabs>
              <w:spacing w:line="254" w:lineRule="exact"/>
              <w:jc w:val="both"/>
              <w:rPr>
                <w:color w:val="auto"/>
              </w:rPr>
            </w:pPr>
            <w:r w:rsidRPr="008515C2">
              <w:rPr>
                <w:color w:val="auto"/>
              </w:rPr>
              <w:t xml:space="preserve">Z tylu fala świetlna LED w kolorze pomarańczowym zamontowana z tyłu nad przedziałem autopompy ze sterownikami umieszczonymi w kabinie oraz w przedziale autopompy. Fala świetlna z możliwością wyświetlania komunikatów tekstowych oraz do kierowania ruchem. </w:t>
            </w:r>
          </w:p>
        </w:tc>
        <w:tc>
          <w:tcPr>
            <w:tcW w:w="2126" w:type="dxa"/>
          </w:tcPr>
          <w:p w14:paraId="745339A9" w14:textId="77777777" w:rsidR="00656ED5" w:rsidRPr="008515C2" w:rsidRDefault="00656ED5" w:rsidP="002A1E33">
            <w:pPr>
              <w:shd w:val="clear" w:color="auto" w:fill="FFFFFF"/>
              <w:tabs>
                <w:tab w:val="left" w:pos="1210"/>
              </w:tabs>
              <w:spacing w:line="254" w:lineRule="exact"/>
              <w:jc w:val="both"/>
              <w:rPr>
                <w:color w:val="auto"/>
              </w:rPr>
            </w:pPr>
          </w:p>
        </w:tc>
      </w:tr>
      <w:tr w:rsidR="008515C2" w:rsidRPr="008515C2" w14:paraId="060BBC9D" w14:textId="37D7FF3B" w:rsidTr="00656ED5">
        <w:tc>
          <w:tcPr>
            <w:tcW w:w="744" w:type="dxa"/>
            <w:shd w:val="clear" w:color="auto" w:fill="auto"/>
            <w:tcMar>
              <w:left w:w="98" w:type="dxa"/>
            </w:tcMar>
          </w:tcPr>
          <w:p w14:paraId="4675AF82" w14:textId="5F78268B" w:rsidR="00656ED5" w:rsidRPr="008515C2" w:rsidRDefault="00656ED5" w:rsidP="002A1E33">
            <w:pPr>
              <w:shd w:val="clear" w:color="auto" w:fill="FFFFFF"/>
              <w:spacing w:line="240" w:lineRule="auto"/>
              <w:ind w:left="72"/>
              <w:jc w:val="center"/>
              <w:rPr>
                <w:color w:val="auto"/>
              </w:rPr>
            </w:pPr>
            <w:r w:rsidRPr="008515C2">
              <w:rPr>
                <w:color w:val="auto"/>
              </w:rPr>
              <w:t>2.26</w:t>
            </w:r>
          </w:p>
        </w:tc>
        <w:tc>
          <w:tcPr>
            <w:tcW w:w="11442" w:type="dxa"/>
            <w:shd w:val="clear" w:color="auto" w:fill="auto"/>
            <w:tcMar>
              <w:left w:w="98" w:type="dxa"/>
            </w:tcMar>
          </w:tcPr>
          <w:p w14:paraId="2BDADAE1" w14:textId="00A05BE5" w:rsidR="00656ED5" w:rsidRPr="008515C2" w:rsidRDefault="00656ED5" w:rsidP="002A1E33">
            <w:pPr>
              <w:shd w:val="clear" w:color="auto" w:fill="FFFFFF"/>
              <w:tabs>
                <w:tab w:val="left" w:pos="1210"/>
              </w:tabs>
              <w:spacing w:line="254" w:lineRule="exact"/>
              <w:jc w:val="both"/>
              <w:rPr>
                <w:color w:val="auto"/>
              </w:rPr>
            </w:pPr>
            <w:r w:rsidRPr="008515C2">
              <w:rPr>
                <w:color w:val="auto"/>
              </w:rPr>
              <w:t>Wszystkie światła w pojeździe wykonane w technologii LED.</w:t>
            </w:r>
          </w:p>
        </w:tc>
        <w:tc>
          <w:tcPr>
            <w:tcW w:w="2126" w:type="dxa"/>
          </w:tcPr>
          <w:p w14:paraId="74675791" w14:textId="77777777" w:rsidR="00656ED5" w:rsidRPr="008515C2" w:rsidRDefault="00656ED5" w:rsidP="002A1E33">
            <w:pPr>
              <w:shd w:val="clear" w:color="auto" w:fill="FFFFFF"/>
              <w:tabs>
                <w:tab w:val="left" w:pos="1210"/>
              </w:tabs>
              <w:spacing w:line="254" w:lineRule="exact"/>
              <w:jc w:val="both"/>
              <w:rPr>
                <w:color w:val="auto"/>
              </w:rPr>
            </w:pPr>
          </w:p>
        </w:tc>
      </w:tr>
      <w:tr w:rsidR="008515C2" w:rsidRPr="008515C2" w14:paraId="17D3FB65" w14:textId="3B974D69" w:rsidTr="00656ED5">
        <w:tc>
          <w:tcPr>
            <w:tcW w:w="744" w:type="dxa"/>
            <w:shd w:val="clear" w:color="auto" w:fill="auto"/>
            <w:tcMar>
              <w:left w:w="98" w:type="dxa"/>
            </w:tcMar>
          </w:tcPr>
          <w:p w14:paraId="232001ED" w14:textId="0AC39222" w:rsidR="00656ED5" w:rsidRPr="008515C2" w:rsidRDefault="00656ED5" w:rsidP="002A1E33">
            <w:pPr>
              <w:shd w:val="clear" w:color="auto" w:fill="FFFFFF"/>
              <w:spacing w:line="240" w:lineRule="auto"/>
              <w:ind w:left="72"/>
              <w:jc w:val="center"/>
              <w:rPr>
                <w:color w:val="auto"/>
              </w:rPr>
            </w:pPr>
            <w:r w:rsidRPr="008515C2">
              <w:rPr>
                <w:color w:val="auto"/>
              </w:rPr>
              <w:t>2.27</w:t>
            </w:r>
          </w:p>
        </w:tc>
        <w:tc>
          <w:tcPr>
            <w:tcW w:w="11442" w:type="dxa"/>
            <w:shd w:val="clear" w:color="auto" w:fill="auto"/>
            <w:tcMar>
              <w:left w:w="98" w:type="dxa"/>
            </w:tcMar>
          </w:tcPr>
          <w:p w14:paraId="4D213A6E" w14:textId="232E5171" w:rsidR="00656ED5" w:rsidRPr="008515C2" w:rsidRDefault="00656ED5" w:rsidP="002A1E33">
            <w:pPr>
              <w:shd w:val="clear" w:color="auto" w:fill="FFFFFF"/>
              <w:spacing w:line="254" w:lineRule="exact"/>
              <w:jc w:val="both"/>
              <w:rPr>
                <w:color w:val="auto"/>
                <w:spacing w:val="-1"/>
              </w:rPr>
            </w:pPr>
            <w:r w:rsidRPr="008515C2">
              <w:rPr>
                <w:color w:val="auto"/>
                <w:spacing w:val="-1"/>
              </w:rPr>
              <w:t>Pojazd wyposażony jest dodatkowo w:</w:t>
            </w:r>
          </w:p>
          <w:p w14:paraId="0ECB7B5C"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 światła LED do jazdy dziennej zintegrowane z reflektorami głównymi podwozia pojazdu. </w:t>
            </w:r>
          </w:p>
          <w:p w14:paraId="1DF6958D" w14:textId="2F483364"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 światła przeciwmgielne zabudowane fabrycznie w zderzaku, niewystające poza jego obrys.</w:t>
            </w:r>
          </w:p>
        </w:tc>
        <w:tc>
          <w:tcPr>
            <w:tcW w:w="2126" w:type="dxa"/>
          </w:tcPr>
          <w:p w14:paraId="3681992D"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109696D" w14:textId="24DE19A2" w:rsidTr="00656ED5">
        <w:tc>
          <w:tcPr>
            <w:tcW w:w="744" w:type="dxa"/>
            <w:shd w:val="clear" w:color="auto" w:fill="auto"/>
            <w:tcMar>
              <w:left w:w="98" w:type="dxa"/>
            </w:tcMar>
          </w:tcPr>
          <w:p w14:paraId="19E800A7" w14:textId="2D323481" w:rsidR="00656ED5" w:rsidRPr="008515C2" w:rsidRDefault="00656ED5" w:rsidP="002A1E33">
            <w:pPr>
              <w:shd w:val="clear" w:color="auto" w:fill="FFFFFF"/>
              <w:spacing w:line="240" w:lineRule="auto"/>
              <w:ind w:left="72"/>
              <w:jc w:val="center"/>
              <w:rPr>
                <w:color w:val="auto"/>
              </w:rPr>
            </w:pPr>
            <w:r w:rsidRPr="008515C2">
              <w:rPr>
                <w:color w:val="auto"/>
              </w:rPr>
              <w:t>2.28</w:t>
            </w:r>
          </w:p>
        </w:tc>
        <w:tc>
          <w:tcPr>
            <w:tcW w:w="11442" w:type="dxa"/>
            <w:shd w:val="clear" w:color="auto" w:fill="auto"/>
            <w:tcMar>
              <w:left w:w="98" w:type="dxa"/>
            </w:tcMar>
          </w:tcPr>
          <w:p w14:paraId="746DBD70" w14:textId="0A232D6D"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Belka z orurowaniem z 4 lampami dalekosiężnymi zamontowana na atrapie silnika podłączona pod manetkę do włączania świateł drogowych przy kierownicy z możliwością ich wyłączenia przyciskiem.</w:t>
            </w:r>
          </w:p>
        </w:tc>
        <w:tc>
          <w:tcPr>
            <w:tcW w:w="2126" w:type="dxa"/>
          </w:tcPr>
          <w:p w14:paraId="778A1DDC"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3346C7C9" w14:textId="08A8821A" w:rsidTr="00656ED5">
        <w:tc>
          <w:tcPr>
            <w:tcW w:w="744" w:type="dxa"/>
            <w:shd w:val="clear" w:color="auto" w:fill="auto"/>
            <w:tcMar>
              <w:left w:w="98" w:type="dxa"/>
            </w:tcMar>
          </w:tcPr>
          <w:p w14:paraId="7CE92C93" w14:textId="7A085155" w:rsidR="00656ED5" w:rsidRPr="008515C2" w:rsidRDefault="00656ED5" w:rsidP="002A1E33">
            <w:pPr>
              <w:shd w:val="clear" w:color="auto" w:fill="FFFFFF"/>
              <w:spacing w:line="240" w:lineRule="auto"/>
              <w:ind w:left="72"/>
              <w:jc w:val="center"/>
              <w:rPr>
                <w:color w:val="auto"/>
              </w:rPr>
            </w:pPr>
            <w:r w:rsidRPr="008515C2">
              <w:rPr>
                <w:color w:val="auto"/>
              </w:rPr>
              <w:t>2.29</w:t>
            </w:r>
          </w:p>
        </w:tc>
        <w:tc>
          <w:tcPr>
            <w:tcW w:w="11442" w:type="dxa"/>
            <w:shd w:val="clear" w:color="auto" w:fill="auto"/>
            <w:tcMar>
              <w:left w:w="98" w:type="dxa"/>
            </w:tcMar>
          </w:tcPr>
          <w:p w14:paraId="185FEE54" w14:textId="326BDFF9"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Wskaźnik LED poziomu wody oraz piany umieszczony po obu stronach zabudowy w miejscu ustalonym z Zamawiającym.</w:t>
            </w:r>
          </w:p>
        </w:tc>
        <w:tc>
          <w:tcPr>
            <w:tcW w:w="2126" w:type="dxa"/>
          </w:tcPr>
          <w:p w14:paraId="4393D89E"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372D0B4C" w14:textId="19E9EF95" w:rsidTr="00656ED5">
        <w:tc>
          <w:tcPr>
            <w:tcW w:w="744" w:type="dxa"/>
            <w:shd w:val="clear" w:color="auto" w:fill="auto"/>
            <w:tcMar>
              <w:left w:w="98" w:type="dxa"/>
            </w:tcMar>
          </w:tcPr>
          <w:p w14:paraId="6D1EF4D5" w14:textId="2F098D49" w:rsidR="00656ED5" w:rsidRPr="008515C2" w:rsidRDefault="00656ED5" w:rsidP="002A1E33">
            <w:pPr>
              <w:shd w:val="clear" w:color="auto" w:fill="FFFFFF"/>
              <w:spacing w:line="240" w:lineRule="auto"/>
              <w:ind w:left="72"/>
              <w:jc w:val="center"/>
              <w:rPr>
                <w:color w:val="auto"/>
              </w:rPr>
            </w:pPr>
            <w:r w:rsidRPr="008515C2">
              <w:rPr>
                <w:color w:val="auto"/>
              </w:rPr>
              <w:t>2.30</w:t>
            </w:r>
          </w:p>
        </w:tc>
        <w:tc>
          <w:tcPr>
            <w:tcW w:w="11442" w:type="dxa"/>
            <w:shd w:val="clear" w:color="auto" w:fill="auto"/>
            <w:tcMar>
              <w:left w:w="98" w:type="dxa"/>
            </w:tcMar>
          </w:tcPr>
          <w:p w14:paraId="57A384DE" w14:textId="5BAECAF3" w:rsidR="00656ED5" w:rsidRPr="008515C2" w:rsidRDefault="00656ED5" w:rsidP="002A1E33">
            <w:pPr>
              <w:shd w:val="clear" w:color="auto" w:fill="FFFFFF"/>
              <w:tabs>
                <w:tab w:val="left" w:pos="1210"/>
              </w:tabs>
              <w:spacing w:line="254" w:lineRule="exact"/>
              <w:jc w:val="both"/>
              <w:rPr>
                <w:color w:val="auto"/>
              </w:rPr>
            </w:pPr>
            <w:r w:rsidRPr="008515C2">
              <w:rPr>
                <w:color w:val="auto"/>
              </w:rPr>
              <w:t>Ogumienie uniwersalne z bieżnikiem dostosowanym do poruszania się po szosie w każdych warunkach atmosferycznych jak również w warunkach terenowych. Ogumienie pneumatyczne o nośności dopasowanej do nacisku koła oraz dostosowane do maksymalnej prędkości pojazdu. Zalecane wartości ciśnienia w ogumieniu dla zakładanych warunków eksploatacyjnych trwale oznaczone nad kołami. Pełnowymiarowe koło zapasowe.</w:t>
            </w:r>
          </w:p>
        </w:tc>
        <w:tc>
          <w:tcPr>
            <w:tcW w:w="2126" w:type="dxa"/>
          </w:tcPr>
          <w:p w14:paraId="3E98D3DD" w14:textId="77777777" w:rsidR="00656ED5" w:rsidRPr="008515C2" w:rsidRDefault="00656ED5" w:rsidP="002A1E33">
            <w:pPr>
              <w:shd w:val="clear" w:color="auto" w:fill="FFFFFF"/>
              <w:tabs>
                <w:tab w:val="left" w:pos="1210"/>
              </w:tabs>
              <w:spacing w:line="254" w:lineRule="exact"/>
              <w:jc w:val="both"/>
              <w:rPr>
                <w:color w:val="auto"/>
              </w:rPr>
            </w:pPr>
          </w:p>
        </w:tc>
      </w:tr>
      <w:tr w:rsidR="008515C2" w:rsidRPr="008515C2" w14:paraId="2C7B0CD8" w14:textId="080489A0" w:rsidTr="00656ED5">
        <w:tc>
          <w:tcPr>
            <w:tcW w:w="744" w:type="dxa"/>
            <w:shd w:val="clear" w:color="auto" w:fill="auto"/>
            <w:tcMar>
              <w:left w:w="98" w:type="dxa"/>
            </w:tcMar>
          </w:tcPr>
          <w:p w14:paraId="580C5E2A" w14:textId="2D987136" w:rsidR="00656ED5" w:rsidRPr="008515C2" w:rsidRDefault="00656ED5" w:rsidP="002A1E33">
            <w:pPr>
              <w:shd w:val="clear" w:color="auto" w:fill="FFFFFF"/>
              <w:spacing w:line="240" w:lineRule="auto"/>
              <w:ind w:left="72"/>
              <w:jc w:val="center"/>
              <w:rPr>
                <w:color w:val="auto"/>
              </w:rPr>
            </w:pPr>
            <w:r w:rsidRPr="008515C2">
              <w:rPr>
                <w:color w:val="auto"/>
              </w:rPr>
              <w:t>2.31</w:t>
            </w:r>
          </w:p>
        </w:tc>
        <w:tc>
          <w:tcPr>
            <w:tcW w:w="11442" w:type="dxa"/>
            <w:shd w:val="clear" w:color="auto" w:fill="auto"/>
            <w:tcMar>
              <w:left w:w="98" w:type="dxa"/>
            </w:tcMar>
          </w:tcPr>
          <w:p w14:paraId="6D85437D" w14:textId="5BACB4BA" w:rsidR="00656ED5" w:rsidRPr="008515C2" w:rsidRDefault="00656ED5" w:rsidP="002A1E33">
            <w:pPr>
              <w:shd w:val="clear" w:color="auto" w:fill="FFFFFF"/>
              <w:tabs>
                <w:tab w:val="left" w:pos="1210"/>
              </w:tabs>
              <w:spacing w:line="254" w:lineRule="exact"/>
              <w:jc w:val="both"/>
              <w:rPr>
                <w:color w:val="auto"/>
              </w:rPr>
            </w:pPr>
            <w:r w:rsidRPr="008515C2">
              <w:rPr>
                <w:color w:val="auto"/>
              </w:rPr>
              <w:t>Pojazd wyposażony w zaczep holowniczy ze złączami elektrycznymi i pneumatycznymi. Zaczep służący do holowania przyczep o dopuszczalnej masie całkowitej min. 10 t. Zaczep posiadający homologację lub certyfikat dopuszczenia. Ponadto pojazd wyposażony w szekle z przodu i z tyłu, umożliwiające odholowanie pojazdu.</w:t>
            </w:r>
          </w:p>
        </w:tc>
        <w:tc>
          <w:tcPr>
            <w:tcW w:w="2126" w:type="dxa"/>
          </w:tcPr>
          <w:p w14:paraId="3120656A" w14:textId="77777777" w:rsidR="00656ED5" w:rsidRPr="008515C2" w:rsidRDefault="00656ED5" w:rsidP="002A1E33">
            <w:pPr>
              <w:shd w:val="clear" w:color="auto" w:fill="FFFFFF"/>
              <w:tabs>
                <w:tab w:val="left" w:pos="1210"/>
              </w:tabs>
              <w:spacing w:line="254" w:lineRule="exact"/>
              <w:jc w:val="both"/>
              <w:rPr>
                <w:color w:val="auto"/>
              </w:rPr>
            </w:pPr>
          </w:p>
        </w:tc>
      </w:tr>
      <w:tr w:rsidR="008515C2" w:rsidRPr="008515C2" w14:paraId="29AB09D0" w14:textId="42DF6661" w:rsidTr="00656ED5">
        <w:tc>
          <w:tcPr>
            <w:tcW w:w="744" w:type="dxa"/>
            <w:shd w:val="clear" w:color="auto" w:fill="auto"/>
            <w:tcMar>
              <w:left w:w="98" w:type="dxa"/>
            </w:tcMar>
          </w:tcPr>
          <w:p w14:paraId="01364A31" w14:textId="0944F756" w:rsidR="00656ED5" w:rsidRPr="008515C2" w:rsidRDefault="00656ED5" w:rsidP="002A1E33">
            <w:pPr>
              <w:shd w:val="clear" w:color="auto" w:fill="FFFFFF"/>
              <w:spacing w:line="240" w:lineRule="auto"/>
              <w:ind w:left="72"/>
              <w:jc w:val="center"/>
              <w:rPr>
                <w:color w:val="auto"/>
              </w:rPr>
            </w:pPr>
            <w:r w:rsidRPr="008515C2">
              <w:rPr>
                <w:color w:val="auto"/>
              </w:rPr>
              <w:t>2.32</w:t>
            </w:r>
          </w:p>
        </w:tc>
        <w:tc>
          <w:tcPr>
            <w:tcW w:w="11442" w:type="dxa"/>
            <w:shd w:val="clear" w:color="auto" w:fill="auto"/>
            <w:tcMar>
              <w:left w:w="98" w:type="dxa"/>
            </w:tcMar>
          </w:tcPr>
          <w:p w14:paraId="1D82B8A9"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Samochód powinien być wyposażony w główny wyłącznik prądu, umożliwiający odłączenie akumulatorów od wszystkich systemów elektrycznych (z wyjątkiem tych, które wymagają stałego zasilania). Wyłącznik główny powinien znajdować się w zasięgu kierowcy. </w:t>
            </w:r>
          </w:p>
          <w:p w14:paraId="1AC8EFFA" w14:textId="6E5A0B3C"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Samochód powinien posiadać wyłącznik wszystkich ładowarek takich jak ładowarki radiostacji, latarek, w tym gniazd 230 V.</w:t>
            </w:r>
          </w:p>
        </w:tc>
        <w:tc>
          <w:tcPr>
            <w:tcW w:w="2126" w:type="dxa"/>
          </w:tcPr>
          <w:p w14:paraId="0F676D09" w14:textId="77777777" w:rsidR="00656ED5" w:rsidRPr="008515C2" w:rsidRDefault="00656ED5" w:rsidP="002A1E33">
            <w:pPr>
              <w:shd w:val="clear" w:color="auto" w:fill="FFFFFF"/>
              <w:spacing w:line="254" w:lineRule="exact"/>
              <w:jc w:val="both"/>
              <w:rPr>
                <w:color w:val="auto"/>
                <w:spacing w:val="-1"/>
              </w:rPr>
            </w:pPr>
          </w:p>
        </w:tc>
      </w:tr>
      <w:tr w:rsidR="008515C2" w:rsidRPr="008515C2" w14:paraId="236223FB" w14:textId="0DCEA4ED" w:rsidTr="00656ED5">
        <w:tc>
          <w:tcPr>
            <w:tcW w:w="744" w:type="dxa"/>
            <w:shd w:val="clear" w:color="auto" w:fill="auto"/>
            <w:tcMar>
              <w:left w:w="98" w:type="dxa"/>
            </w:tcMar>
          </w:tcPr>
          <w:p w14:paraId="48938B8E" w14:textId="54A5CB45" w:rsidR="00656ED5" w:rsidRPr="008515C2" w:rsidRDefault="00656ED5" w:rsidP="002A1E33">
            <w:pPr>
              <w:shd w:val="clear" w:color="auto" w:fill="FFFFFF"/>
              <w:spacing w:line="240" w:lineRule="auto"/>
              <w:ind w:left="72"/>
              <w:jc w:val="center"/>
              <w:rPr>
                <w:color w:val="auto"/>
              </w:rPr>
            </w:pPr>
            <w:r w:rsidRPr="008515C2">
              <w:rPr>
                <w:color w:val="auto"/>
              </w:rPr>
              <w:t>2.33</w:t>
            </w:r>
          </w:p>
        </w:tc>
        <w:tc>
          <w:tcPr>
            <w:tcW w:w="11442" w:type="dxa"/>
            <w:shd w:val="clear" w:color="auto" w:fill="auto"/>
            <w:tcMar>
              <w:left w:w="98" w:type="dxa"/>
            </w:tcMar>
          </w:tcPr>
          <w:p w14:paraId="5F5D8FCA" w14:textId="4D9DED3A"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W pojeździe wbudowany autonomiczny układ prostowniczy do ładowania akumulatorów z sieci 230V + zewnętrzne zintegrowane złącze prądu i powietrza odłączające się automatycznie w momencie włączenia zapłonu, długość przewodu z wtyczką 10 m. </w:t>
            </w:r>
          </w:p>
        </w:tc>
        <w:tc>
          <w:tcPr>
            <w:tcW w:w="2126" w:type="dxa"/>
          </w:tcPr>
          <w:p w14:paraId="4B99C37B" w14:textId="77777777" w:rsidR="00656ED5" w:rsidRPr="008515C2" w:rsidRDefault="00656ED5" w:rsidP="002A1E33">
            <w:pPr>
              <w:shd w:val="clear" w:color="auto" w:fill="FFFFFF"/>
              <w:spacing w:line="254" w:lineRule="exact"/>
              <w:jc w:val="both"/>
              <w:rPr>
                <w:color w:val="auto"/>
                <w:spacing w:val="-1"/>
              </w:rPr>
            </w:pPr>
          </w:p>
        </w:tc>
      </w:tr>
      <w:tr w:rsidR="008515C2" w:rsidRPr="008515C2" w14:paraId="73332149" w14:textId="64ED260A" w:rsidTr="00656ED5">
        <w:tc>
          <w:tcPr>
            <w:tcW w:w="744" w:type="dxa"/>
            <w:shd w:val="clear" w:color="auto" w:fill="auto"/>
            <w:tcMar>
              <w:left w:w="98" w:type="dxa"/>
            </w:tcMar>
          </w:tcPr>
          <w:p w14:paraId="7B74DE21" w14:textId="49A7B0A0" w:rsidR="00656ED5" w:rsidRPr="008515C2" w:rsidRDefault="00656ED5" w:rsidP="002A1E33">
            <w:pPr>
              <w:shd w:val="clear" w:color="auto" w:fill="FFFFFF"/>
              <w:spacing w:line="240" w:lineRule="auto"/>
              <w:ind w:left="72"/>
              <w:jc w:val="center"/>
              <w:rPr>
                <w:color w:val="auto"/>
              </w:rPr>
            </w:pPr>
            <w:r w:rsidRPr="008515C2">
              <w:rPr>
                <w:color w:val="auto"/>
              </w:rPr>
              <w:t>2.34</w:t>
            </w:r>
          </w:p>
        </w:tc>
        <w:tc>
          <w:tcPr>
            <w:tcW w:w="11442" w:type="dxa"/>
            <w:shd w:val="clear" w:color="auto" w:fill="auto"/>
            <w:tcMar>
              <w:left w:w="98" w:type="dxa"/>
            </w:tcMar>
          </w:tcPr>
          <w:p w14:paraId="41107333"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Kolorystyka:</w:t>
            </w:r>
          </w:p>
          <w:p w14:paraId="2F2040DF"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nadwozie – RAL 3000,</w:t>
            </w:r>
          </w:p>
          <w:p w14:paraId="03658095"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pokrywa silnika – kolor czarny</w:t>
            </w:r>
          </w:p>
          <w:p w14:paraId="6802983D"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błotniki, zderzaki – białe RAL 9010,</w:t>
            </w:r>
          </w:p>
          <w:p w14:paraId="46973A45"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lastRenderedPageBreak/>
              <w:t>- drzwi żaluzjowe – naturalny kolor aluminium,</w:t>
            </w:r>
          </w:p>
          <w:p w14:paraId="4D7A9857" w14:textId="32A3484D"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 podwozie czarne zabezpieczone antykorozyjnie (dopuszcza się kolor szary, w </w:t>
            </w:r>
            <w:proofErr w:type="gramStart"/>
            <w:r w:rsidRPr="008515C2">
              <w:rPr>
                <w:color w:val="auto"/>
                <w:spacing w:val="-1"/>
              </w:rPr>
              <w:t>przypadku</w:t>
            </w:r>
            <w:proofErr w:type="gramEnd"/>
            <w:r w:rsidRPr="008515C2">
              <w:rPr>
                <w:color w:val="auto"/>
                <w:spacing w:val="-1"/>
              </w:rPr>
              <w:t xml:space="preserve"> gdy jest to fabryczny kolor producenta podwozia).</w:t>
            </w:r>
          </w:p>
        </w:tc>
        <w:tc>
          <w:tcPr>
            <w:tcW w:w="2126" w:type="dxa"/>
          </w:tcPr>
          <w:p w14:paraId="78D93E19" w14:textId="77777777" w:rsidR="00656ED5" w:rsidRPr="008515C2" w:rsidRDefault="00656ED5" w:rsidP="002A1E33">
            <w:pPr>
              <w:shd w:val="clear" w:color="auto" w:fill="FFFFFF"/>
              <w:spacing w:line="254" w:lineRule="exact"/>
              <w:jc w:val="both"/>
              <w:rPr>
                <w:color w:val="auto"/>
                <w:spacing w:val="-1"/>
              </w:rPr>
            </w:pPr>
          </w:p>
        </w:tc>
      </w:tr>
      <w:tr w:rsidR="008515C2" w:rsidRPr="008515C2" w14:paraId="4E11AEF0" w14:textId="41303793" w:rsidTr="00656ED5">
        <w:tc>
          <w:tcPr>
            <w:tcW w:w="744" w:type="dxa"/>
            <w:shd w:val="clear" w:color="auto" w:fill="auto"/>
            <w:tcMar>
              <w:left w:w="98" w:type="dxa"/>
            </w:tcMar>
          </w:tcPr>
          <w:p w14:paraId="1696445C" w14:textId="7DF0F733" w:rsidR="00656ED5" w:rsidRPr="008515C2" w:rsidRDefault="00656ED5" w:rsidP="002A1E33">
            <w:pPr>
              <w:shd w:val="clear" w:color="auto" w:fill="FFFFFF"/>
              <w:spacing w:line="240" w:lineRule="auto"/>
              <w:ind w:left="72"/>
              <w:jc w:val="center"/>
              <w:rPr>
                <w:color w:val="auto"/>
              </w:rPr>
            </w:pPr>
            <w:r w:rsidRPr="008515C2">
              <w:rPr>
                <w:color w:val="auto"/>
              </w:rPr>
              <w:t>2.35</w:t>
            </w:r>
          </w:p>
        </w:tc>
        <w:tc>
          <w:tcPr>
            <w:tcW w:w="11442" w:type="dxa"/>
            <w:shd w:val="clear" w:color="auto" w:fill="auto"/>
            <w:tcMar>
              <w:left w:w="98" w:type="dxa"/>
            </w:tcMar>
          </w:tcPr>
          <w:p w14:paraId="1DC94967" w14:textId="55C6627B"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W tylnej części pojazdu w obszarze haka holowniczego zamontowane dodatkowo gniazdo elektryczne do przyczepy 7- biegunowe. </w:t>
            </w:r>
          </w:p>
        </w:tc>
        <w:tc>
          <w:tcPr>
            <w:tcW w:w="2126" w:type="dxa"/>
          </w:tcPr>
          <w:p w14:paraId="71D0CADB" w14:textId="77777777" w:rsidR="00656ED5" w:rsidRPr="008515C2" w:rsidRDefault="00656ED5" w:rsidP="002A1E33">
            <w:pPr>
              <w:shd w:val="clear" w:color="auto" w:fill="FFFFFF"/>
              <w:spacing w:line="254" w:lineRule="exact"/>
              <w:jc w:val="both"/>
              <w:rPr>
                <w:color w:val="auto"/>
                <w:spacing w:val="-1"/>
              </w:rPr>
            </w:pPr>
          </w:p>
        </w:tc>
      </w:tr>
      <w:tr w:rsidR="008515C2" w:rsidRPr="008515C2" w14:paraId="69DCEE00" w14:textId="72032632" w:rsidTr="00656ED5">
        <w:tc>
          <w:tcPr>
            <w:tcW w:w="744" w:type="dxa"/>
            <w:shd w:val="clear" w:color="auto" w:fill="auto"/>
            <w:tcMar>
              <w:left w:w="98" w:type="dxa"/>
            </w:tcMar>
          </w:tcPr>
          <w:p w14:paraId="67CBAA69" w14:textId="7434D9B5" w:rsidR="00656ED5" w:rsidRPr="008515C2" w:rsidRDefault="00656ED5" w:rsidP="002A1E33">
            <w:pPr>
              <w:shd w:val="clear" w:color="auto" w:fill="FFFFFF"/>
              <w:spacing w:line="240" w:lineRule="auto"/>
              <w:ind w:left="72"/>
              <w:jc w:val="center"/>
              <w:rPr>
                <w:color w:val="auto"/>
              </w:rPr>
            </w:pPr>
            <w:r w:rsidRPr="008515C2">
              <w:rPr>
                <w:color w:val="auto"/>
              </w:rPr>
              <w:t>2.36</w:t>
            </w:r>
          </w:p>
        </w:tc>
        <w:tc>
          <w:tcPr>
            <w:tcW w:w="11442" w:type="dxa"/>
            <w:shd w:val="clear" w:color="auto" w:fill="auto"/>
            <w:tcMar>
              <w:left w:w="98" w:type="dxa"/>
            </w:tcMar>
          </w:tcPr>
          <w:p w14:paraId="0B557E5A" w14:textId="3298A3AD" w:rsidR="00656ED5" w:rsidRPr="008515C2" w:rsidRDefault="00656ED5" w:rsidP="002A1E33">
            <w:pPr>
              <w:shd w:val="clear" w:color="auto" w:fill="FFFFFF"/>
              <w:spacing w:line="254" w:lineRule="exact"/>
              <w:jc w:val="both"/>
              <w:rPr>
                <w:color w:val="auto"/>
                <w:spacing w:val="-1"/>
              </w:rPr>
            </w:pPr>
            <w:r w:rsidRPr="008515C2">
              <w:rPr>
                <w:color w:val="auto"/>
                <w:spacing w:val="-1"/>
              </w:rPr>
              <w:t>Pojazd wyposażony w urządzenie (zaczep holowniczy płaszczowy) umożliwiający odholowanie pojazdu oraz szekle z przodu i z tyłu. Urządzenie powinno mieć taką wytrzymałość, aby umożliwić holowanie po drodze pojazdu obciążonego masą całkowitą maksymalną oraz wytrzymywać siłę zarówno ciągnącą jak i ściskającą.</w:t>
            </w:r>
          </w:p>
        </w:tc>
        <w:tc>
          <w:tcPr>
            <w:tcW w:w="2126" w:type="dxa"/>
          </w:tcPr>
          <w:p w14:paraId="7DDD4911"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1DE4C38" w14:textId="2D490996" w:rsidTr="00656ED5">
        <w:tc>
          <w:tcPr>
            <w:tcW w:w="744" w:type="dxa"/>
            <w:shd w:val="clear" w:color="auto" w:fill="auto"/>
            <w:tcMar>
              <w:left w:w="98" w:type="dxa"/>
            </w:tcMar>
          </w:tcPr>
          <w:p w14:paraId="779B91F0" w14:textId="1C4361D3" w:rsidR="00656ED5" w:rsidRPr="008515C2" w:rsidRDefault="00656ED5" w:rsidP="002A1E33">
            <w:pPr>
              <w:shd w:val="clear" w:color="auto" w:fill="FFFFFF"/>
              <w:spacing w:line="240" w:lineRule="auto"/>
              <w:ind w:left="72"/>
              <w:jc w:val="center"/>
              <w:rPr>
                <w:color w:val="auto"/>
              </w:rPr>
            </w:pPr>
            <w:r w:rsidRPr="008515C2">
              <w:rPr>
                <w:color w:val="auto"/>
              </w:rPr>
              <w:t>2.37</w:t>
            </w:r>
          </w:p>
        </w:tc>
        <w:tc>
          <w:tcPr>
            <w:tcW w:w="11442" w:type="dxa"/>
            <w:shd w:val="clear" w:color="auto" w:fill="auto"/>
            <w:tcMar>
              <w:left w:w="98" w:type="dxa"/>
            </w:tcMar>
          </w:tcPr>
          <w:p w14:paraId="263A9E79" w14:textId="520C64F2"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 xml:space="preserve">Pojazd wyposażony w tylny zderzak lub urządzenie ochronne, zabezpieczające przed wjechaniem pod niego innego pojazdu, oznakowane z tyłu biało żółtymi odblaskowymi paskami na całej długości. </w:t>
            </w:r>
          </w:p>
        </w:tc>
        <w:tc>
          <w:tcPr>
            <w:tcW w:w="2126" w:type="dxa"/>
          </w:tcPr>
          <w:p w14:paraId="6601956F"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0DF0C011" w14:textId="65CEAA46" w:rsidTr="00656ED5">
        <w:tc>
          <w:tcPr>
            <w:tcW w:w="744" w:type="dxa"/>
            <w:shd w:val="clear" w:color="auto" w:fill="auto"/>
            <w:tcMar>
              <w:left w:w="98" w:type="dxa"/>
            </w:tcMar>
          </w:tcPr>
          <w:p w14:paraId="4138A9E2" w14:textId="7A24C606" w:rsidR="00656ED5" w:rsidRPr="008515C2" w:rsidRDefault="00656ED5" w:rsidP="002A1E33">
            <w:pPr>
              <w:shd w:val="clear" w:color="auto" w:fill="FFFFFF"/>
              <w:spacing w:line="240" w:lineRule="auto"/>
              <w:ind w:left="72"/>
              <w:jc w:val="center"/>
              <w:rPr>
                <w:color w:val="auto"/>
              </w:rPr>
            </w:pPr>
            <w:r w:rsidRPr="008515C2">
              <w:rPr>
                <w:color w:val="auto"/>
              </w:rPr>
              <w:t>2.38</w:t>
            </w:r>
          </w:p>
        </w:tc>
        <w:tc>
          <w:tcPr>
            <w:tcW w:w="11442" w:type="dxa"/>
            <w:shd w:val="clear" w:color="auto" w:fill="auto"/>
            <w:tcMar>
              <w:left w:w="98" w:type="dxa"/>
            </w:tcMar>
          </w:tcPr>
          <w:p w14:paraId="35DA2CAD" w14:textId="3F85897B"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Pojazd należy wyposażyć w zestaw narzędzi przewidziany przez producenta podwozia, podnośnik hydrauliczny oraz narzędzia umożliwiające wymianę koła pojazdu, dwa kliny pod koła, przewód przy najmniej 10 m z manometrem do pompowania kół, trójkąt ostrzegawczy, apteczka samochodowa, gaśnica proszkowa 2 kg.</w:t>
            </w:r>
          </w:p>
        </w:tc>
        <w:tc>
          <w:tcPr>
            <w:tcW w:w="2126" w:type="dxa"/>
          </w:tcPr>
          <w:p w14:paraId="44672F4C"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774177A3" w14:textId="458E57B7" w:rsidTr="00656ED5">
        <w:tc>
          <w:tcPr>
            <w:tcW w:w="744" w:type="dxa"/>
            <w:shd w:val="clear" w:color="auto" w:fill="auto"/>
            <w:tcMar>
              <w:left w:w="98" w:type="dxa"/>
            </w:tcMar>
          </w:tcPr>
          <w:p w14:paraId="4EC20E30" w14:textId="724EAFA7" w:rsidR="00656ED5" w:rsidRPr="008515C2" w:rsidRDefault="00656ED5" w:rsidP="002A1E33">
            <w:pPr>
              <w:shd w:val="clear" w:color="auto" w:fill="FFFFFF"/>
              <w:spacing w:line="240" w:lineRule="auto"/>
              <w:ind w:left="72"/>
              <w:jc w:val="center"/>
              <w:rPr>
                <w:color w:val="auto"/>
              </w:rPr>
            </w:pPr>
            <w:r w:rsidRPr="008515C2">
              <w:rPr>
                <w:color w:val="auto"/>
              </w:rPr>
              <w:t>2.39</w:t>
            </w:r>
          </w:p>
        </w:tc>
        <w:tc>
          <w:tcPr>
            <w:tcW w:w="11442" w:type="dxa"/>
            <w:shd w:val="clear" w:color="auto" w:fill="auto"/>
            <w:tcMar>
              <w:left w:w="98" w:type="dxa"/>
            </w:tcMar>
          </w:tcPr>
          <w:p w14:paraId="05A71E49" w14:textId="4D5946BC"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Tylna roleta od autopompy powinna zostać pokryta naklejką Korytarz Ratunkowy zatwierdzoną przez Zamawiającego.</w:t>
            </w:r>
          </w:p>
        </w:tc>
        <w:tc>
          <w:tcPr>
            <w:tcW w:w="2126" w:type="dxa"/>
          </w:tcPr>
          <w:p w14:paraId="00C7F0E9"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2E287D01" w14:textId="1171BD90" w:rsidTr="00656ED5">
        <w:tc>
          <w:tcPr>
            <w:tcW w:w="744" w:type="dxa"/>
            <w:shd w:val="clear" w:color="auto" w:fill="auto"/>
            <w:tcMar>
              <w:left w:w="98" w:type="dxa"/>
            </w:tcMar>
          </w:tcPr>
          <w:p w14:paraId="7D7356DF" w14:textId="5BDF0DC7" w:rsidR="00656ED5" w:rsidRPr="008515C2" w:rsidRDefault="00656ED5" w:rsidP="002A1E33">
            <w:pPr>
              <w:shd w:val="clear" w:color="auto" w:fill="FFFFFF"/>
              <w:spacing w:line="240" w:lineRule="auto"/>
              <w:ind w:left="72"/>
              <w:jc w:val="center"/>
              <w:rPr>
                <w:color w:val="auto"/>
              </w:rPr>
            </w:pPr>
            <w:r w:rsidRPr="008515C2">
              <w:rPr>
                <w:color w:val="auto"/>
              </w:rPr>
              <w:t>2.40</w:t>
            </w:r>
          </w:p>
        </w:tc>
        <w:tc>
          <w:tcPr>
            <w:tcW w:w="11442" w:type="dxa"/>
            <w:shd w:val="clear" w:color="auto" w:fill="auto"/>
            <w:tcMar>
              <w:left w:w="98" w:type="dxa"/>
            </w:tcMar>
          </w:tcPr>
          <w:p w14:paraId="4CD8A46B" w14:textId="43393CD2"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 xml:space="preserve">Światła mijania LED uruchamiane automatycznie po wykryciu słabej widoczności oraz przy włączeniu sygnalizacji ostrzegawczej zabezpieczone kloszami, - światła przeciwmgielne producenta pojazdu umieszczone w zderzaku przednim, zabezpieczone przed uszkodzeniem w czasie jazdy w terenie leśnym, tylnie lampy pojazdu również zabezpieczone metalowym kloszem. Zamawiający </w:t>
            </w:r>
            <w:proofErr w:type="gramStart"/>
            <w:r w:rsidRPr="008515C2">
              <w:rPr>
                <w:color w:val="auto"/>
                <w:spacing w:val="-1"/>
              </w:rPr>
              <w:t>wymaga</w:t>
            </w:r>
            <w:proofErr w:type="gramEnd"/>
            <w:r w:rsidRPr="008515C2">
              <w:rPr>
                <w:color w:val="auto"/>
                <w:spacing w:val="-1"/>
              </w:rPr>
              <w:t xml:space="preserve"> aby na tylnych narożach auta był zamontowany drugi komplet lamp stop/kierunkowskaz.</w:t>
            </w:r>
          </w:p>
        </w:tc>
        <w:tc>
          <w:tcPr>
            <w:tcW w:w="2126" w:type="dxa"/>
          </w:tcPr>
          <w:p w14:paraId="53820984"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34235CB8" w14:textId="3EB3E7E1" w:rsidTr="00656ED5">
        <w:tc>
          <w:tcPr>
            <w:tcW w:w="744" w:type="dxa"/>
            <w:shd w:val="clear" w:color="auto" w:fill="auto"/>
            <w:tcMar>
              <w:left w:w="98" w:type="dxa"/>
            </w:tcMar>
          </w:tcPr>
          <w:p w14:paraId="7AAF5133" w14:textId="0F9914B7" w:rsidR="00656ED5" w:rsidRPr="008515C2" w:rsidRDefault="00656ED5" w:rsidP="002A1E33">
            <w:pPr>
              <w:shd w:val="clear" w:color="auto" w:fill="FFFFFF"/>
              <w:spacing w:line="240" w:lineRule="auto"/>
              <w:ind w:left="72"/>
              <w:jc w:val="center"/>
              <w:rPr>
                <w:color w:val="auto"/>
              </w:rPr>
            </w:pPr>
            <w:r w:rsidRPr="008515C2">
              <w:rPr>
                <w:color w:val="auto"/>
              </w:rPr>
              <w:t>2.41</w:t>
            </w:r>
          </w:p>
        </w:tc>
        <w:tc>
          <w:tcPr>
            <w:tcW w:w="11442" w:type="dxa"/>
            <w:shd w:val="clear" w:color="auto" w:fill="auto"/>
            <w:tcMar>
              <w:left w:w="98" w:type="dxa"/>
            </w:tcMar>
          </w:tcPr>
          <w:p w14:paraId="32CB164D" w14:textId="408981CA"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Grill pojazdu koloru czarnego.</w:t>
            </w:r>
          </w:p>
        </w:tc>
        <w:tc>
          <w:tcPr>
            <w:tcW w:w="2126" w:type="dxa"/>
          </w:tcPr>
          <w:p w14:paraId="16D37982"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256D3088" w14:textId="49E930BD" w:rsidTr="00656ED5">
        <w:tc>
          <w:tcPr>
            <w:tcW w:w="744" w:type="dxa"/>
            <w:shd w:val="clear" w:color="auto" w:fill="auto"/>
            <w:tcMar>
              <w:left w:w="98" w:type="dxa"/>
            </w:tcMar>
          </w:tcPr>
          <w:p w14:paraId="2AB0FF10" w14:textId="5E220733" w:rsidR="00656ED5" w:rsidRPr="008515C2" w:rsidRDefault="00656ED5" w:rsidP="002A1E33">
            <w:pPr>
              <w:shd w:val="clear" w:color="auto" w:fill="FFFFFF"/>
              <w:spacing w:line="240" w:lineRule="auto"/>
              <w:ind w:left="72"/>
              <w:jc w:val="center"/>
              <w:rPr>
                <w:color w:val="auto"/>
              </w:rPr>
            </w:pPr>
            <w:r w:rsidRPr="008515C2">
              <w:rPr>
                <w:color w:val="auto"/>
              </w:rPr>
              <w:t>2.42</w:t>
            </w:r>
          </w:p>
        </w:tc>
        <w:tc>
          <w:tcPr>
            <w:tcW w:w="11442" w:type="dxa"/>
            <w:shd w:val="clear" w:color="auto" w:fill="auto"/>
            <w:tcMar>
              <w:left w:w="98" w:type="dxa"/>
            </w:tcMar>
          </w:tcPr>
          <w:p w14:paraId="6335E3B3" w14:textId="45B348E2"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 xml:space="preserve">Zamawiający nie dopuszcza montażu skrzyni w podsufitce wewnątrz </w:t>
            </w:r>
            <w:proofErr w:type="gramStart"/>
            <w:r w:rsidRPr="008515C2">
              <w:rPr>
                <w:color w:val="auto"/>
                <w:spacing w:val="-1"/>
              </w:rPr>
              <w:t>kabiny,</w:t>
            </w:r>
            <w:proofErr w:type="gramEnd"/>
            <w:r w:rsidRPr="008515C2">
              <w:rPr>
                <w:color w:val="auto"/>
                <w:spacing w:val="-1"/>
              </w:rPr>
              <w:t xml:space="preserve"> oraz innych mocowań służących do przewozu deski ortopedycznej wewnątrz kabiny.</w:t>
            </w:r>
          </w:p>
        </w:tc>
        <w:tc>
          <w:tcPr>
            <w:tcW w:w="2126" w:type="dxa"/>
          </w:tcPr>
          <w:p w14:paraId="11FFAB90"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7605D022" w14:textId="1865722E" w:rsidTr="00656ED5">
        <w:tc>
          <w:tcPr>
            <w:tcW w:w="744" w:type="dxa"/>
            <w:shd w:val="clear" w:color="auto" w:fill="auto"/>
            <w:tcMar>
              <w:left w:w="98" w:type="dxa"/>
            </w:tcMar>
          </w:tcPr>
          <w:p w14:paraId="04DFB748" w14:textId="7883AB81" w:rsidR="00656ED5" w:rsidRPr="008515C2" w:rsidRDefault="00656ED5" w:rsidP="002A1E33">
            <w:pPr>
              <w:shd w:val="clear" w:color="auto" w:fill="FFFFFF"/>
              <w:spacing w:line="240" w:lineRule="auto"/>
              <w:ind w:left="72"/>
              <w:jc w:val="center"/>
              <w:rPr>
                <w:color w:val="auto"/>
              </w:rPr>
            </w:pPr>
            <w:r w:rsidRPr="008515C2">
              <w:rPr>
                <w:color w:val="auto"/>
              </w:rPr>
              <w:t>2.43</w:t>
            </w:r>
          </w:p>
        </w:tc>
        <w:tc>
          <w:tcPr>
            <w:tcW w:w="11442" w:type="dxa"/>
            <w:shd w:val="clear" w:color="auto" w:fill="auto"/>
            <w:tcMar>
              <w:left w:w="98" w:type="dxa"/>
            </w:tcMar>
          </w:tcPr>
          <w:p w14:paraId="1586F8DC" w14:textId="7C69FB52"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Wylot spalin nie może być skierowany na stanowisko obsługi poszczególnych urządzeń pojazdu oraz musi zapewniać ochronę przed oparzeniami podczas normalnej pracy załogi. Wylot spalin dolny, umieszczony pomiędzy osiami.</w:t>
            </w:r>
          </w:p>
        </w:tc>
        <w:tc>
          <w:tcPr>
            <w:tcW w:w="2126" w:type="dxa"/>
          </w:tcPr>
          <w:p w14:paraId="06DA1167"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6B8BC601" w14:textId="76DA42DA" w:rsidTr="00656ED5">
        <w:tc>
          <w:tcPr>
            <w:tcW w:w="744" w:type="dxa"/>
            <w:shd w:val="clear" w:color="auto" w:fill="auto"/>
            <w:tcMar>
              <w:left w:w="98" w:type="dxa"/>
            </w:tcMar>
          </w:tcPr>
          <w:p w14:paraId="251CBD79" w14:textId="5E06B545" w:rsidR="00656ED5" w:rsidRPr="008515C2" w:rsidRDefault="00656ED5" w:rsidP="002A1E33">
            <w:pPr>
              <w:shd w:val="clear" w:color="auto" w:fill="FFFFFF"/>
              <w:spacing w:line="240" w:lineRule="auto"/>
              <w:ind w:left="72"/>
              <w:jc w:val="center"/>
              <w:rPr>
                <w:color w:val="auto"/>
              </w:rPr>
            </w:pPr>
            <w:r w:rsidRPr="008515C2">
              <w:rPr>
                <w:color w:val="auto"/>
              </w:rPr>
              <w:t>2.44</w:t>
            </w:r>
          </w:p>
        </w:tc>
        <w:tc>
          <w:tcPr>
            <w:tcW w:w="11442" w:type="dxa"/>
            <w:shd w:val="clear" w:color="auto" w:fill="auto"/>
            <w:tcMar>
              <w:left w:w="98" w:type="dxa"/>
            </w:tcMar>
          </w:tcPr>
          <w:p w14:paraId="5A9D9C8D" w14:textId="08DB7313"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Wykonywanie codziennych czynności obsługowych silnika musi być możliwe bez podnoszenia kabiny.</w:t>
            </w:r>
          </w:p>
        </w:tc>
        <w:tc>
          <w:tcPr>
            <w:tcW w:w="2126" w:type="dxa"/>
          </w:tcPr>
          <w:p w14:paraId="2E43AC5E"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1166C08F" w14:textId="75385FB2" w:rsidTr="00656ED5">
        <w:tc>
          <w:tcPr>
            <w:tcW w:w="744" w:type="dxa"/>
            <w:shd w:val="clear" w:color="auto" w:fill="auto"/>
            <w:tcMar>
              <w:left w:w="98" w:type="dxa"/>
            </w:tcMar>
          </w:tcPr>
          <w:p w14:paraId="6E07840D" w14:textId="08A9A9C8" w:rsidR="00656ED5" w:rsidRPr="008515C2" w:rsidRDefault="00656ED5" w:rsidP="002A1E33">
            <w:pPr>
              <w:shd w:val="clear" w:color="auto" w:fill="FFFFFF"/>
              <w:spacing w:line="240" w:lineRule="auto"/>
              <w:ind w:left="72"/>
              <w:jc w:val="center"/>
              <w:rPr>
                <w:color w:val="auto"/>
              </w:rPr>
            </w:pPr>
            <w:r w:rsidRPr="008515C2">
              <w:rPr>
                <w:color w:val="auto"/>
              </w:rPr>
              <w:t>2.45</w:t>
            </w:r>
          </w:p>
        </w:tc>
        <w:tc>
          <w:tcPr>
            <w:tcW w:w="11442" w:type="dxa"/>
            <w:shd w:val="clear" w:color="auto" w:fill="auto"/>
            <w:tcMar>
              <w:left w:w="98" w:type="dxa"/>
            </w:tcMar>
          </w:tcPr>
          <w:p w14:paraId="3161D64B" w14:textId="65DA6429" w:rsidR="00656ED5" w:rsidRPr="008515C2" w:rsidRDefault="00656ED5" w:rsidP="002A1E33">
            <w:pPr>
              <w:shd w:val="clear" w:color="auto" w:fill="FFFFFF"/>
              <w:tabs>
                <w:tab w:val="left" w:pos="1210"/>
              </w:tabs>
              <w:spacing w:line="254" w:lineRule="exact"/>
              <w:jc w:val="both"/>
              <w:rPr>
                <w:color w:val="auto"/>
              </w:rPr>
            </w:pPr>
            <w:r w:rsidRPr="008515C2">
              <w:rPr>
                <w:rStyle w:val="Domylnaczcionkaakapitu1"/>
                <w:color w:val="auto"/>
                <w:spacing w:val="-1"/>
              </w:rPr>
              <w:t>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 Pojemność zbiornika paliwa powinna zapewniać przejazd min. 300 km lub 4 godzinną pracę autopompy, przy czym jego pojemność nie może być mniejsza niż 200 dm</w:t>
            </w:r>
            <w:r w:rsidRPr="008515C2">
              <w:rPr>
                <w:rStyle w:val="Domylnaczcionkaakapitu1"/>
                <w:color w:val="auto"/>
                <w:spacing w:val="-1"/>
                <w:vertAlign w:val="superscript"/>
              </w:rPr>
              <w:t>3</w:t>
            </w:r>
            <w:r w:rsidRPr="008515C2">
              <w:rPr>
                <w:rStyle w:val="Domylnaczcionkaakapitu1"/>
                <w:color w:val="auto"/>
                <w:spacing w:val="-1"/>
              </w:rPr>
              <w:t xml:space="preserve">. Zbiornik paliwa oraz zbiornik </w:t>
            </w:r>
            <w:proofErr w:type="spellStart"/>
            <w:r w:rsidRPr="008515C2">
              <w:rPr>
                <w:rStyle w:val="Domylnaczcionkaakapitu1"/>
                <w:color w:val="auto"/>
                <w:spacing w:val="-1"/>
              </w:rPr>
              <w:t>AdBlue</w:t>
            </w:r>
            <w:proofErr w:type="spellEnd"/>
            <w:r w:rsidRPr="008515C2">
              <w:rPr>
                <w:rStyle w:val="Domylnaczcionkaakapitu1"/>
                <w:color w:val="auto"/>
                <w:spacing w:val="-1"/>
              </w:rPr>
              <w:t xml:space="preserve"> usytuowany poza zabudową (nie może zajmować miejsca w skrytkach sprzętowych</w:t>
            </w:r>
            <w:proofErr w:type="gramStart"/>
            <w:r w:rsidRPr="008515C2">
              <w:rPr>
                <w:rStyle w:val="Domylnaczcionkaakapitu1"/>
                <w:color w:val="auto"/>
                <w:spacing w:val="-1"/>
              </w:rPr>
              <w:t>).</w:t>
            </w:r>
            <w:r w:rsidRPr="008515C2">
              <w:rPr>
                <w:color w:val="auto"/>
                <w:spacing w:val="-1"/>
              </w:rPr>
              <w:t>Zbiornik</w:t>
            </w:r>
            <w:proofErr w:type="gramEnd"/>
            <w:r w:rsidRPr="008515C2">
              <w:rPr>
                <w:color w:val="auto"/>
                <w:spacing w:val="-1"/>
              </w:rPr>
              <w:t xml:space="preserve"> </w:t>
            </w:r>
            <w:proofErr w:type="spellStart"/>
            <w:r w:rsidRPr="008515C2">
              <w:rPr>
                <w:color w:val="auto"/>
                <w:spacing w:val="-1"/>
              </w:rPr>
              <w:t>AdBlue</w:t>
            </w:r>
            <w:proofErr w:type="spellEnd"/>
            <w:r w:rsidRPr="008515C2">
              <w:rPr>
                <w:color w:val="auto"/>
                <w:spacing w:val="-1"/>
              </w:rPr>
              <w:t xml:space="preserve"> w osłonie koloru czarnego. Samochód zatankowany do pełna w dniu odbioru (paliwo i </w:t>
            </w:r>
            <w:proofErr w:type="spellStart"/>
            <w:r w:rsidRPr="008515C2">
              <w:rPr>
                <w:color w:val="auto"/>
                <w:spacing w:val="-1"/>
              </w:rPr>
              <w:t>AdBlue</w:t>
            </w:r>
            <w:proofErr w:type="spellEnd"/>
            <w:r w:rsidRPr="008515C2">
              <w:rPr>
                <w:color w:val="auto"/>
                <w:spacing w:val="-1"/>
              </w:rPr>
              <w:t>).</w:t>
            </w:r>
          </w:p>
        </w:tc>
        <w:tc>
          <w:tcPr>
            <w:tcW w:w="2126" w:type="dxa"/>
          </w:tcPr>
          <w:p w14:paraId="0EBC2FCB" w14:textId="77777777" w:rsidR="00656ED5" w:rsidRPr="008515C2" w:rsidRDefault="00656ED5" w:rsidP="002A1E33">
            <w:pPr>
              <w:shd w:val="clear" w:color="auto" w:fill="FFFFFF"/>
              <w:tabs>
                <w:tab w:val="left" w:pos="1210"/>
              </w:tabs>
              <w:spacing w:line="254" w:lineRule="exact"/>
              <w:jc w:val="both"/>
              <w:rPr>
                <w:rStyle w:val="Domylnaczcionkaakapitu1"/>
                <w:color w:val="auto"/>
                <w:spacing w:val="-1"/>
              </w:rPr>
            </w:pPr>
          </w:p>
        </w:tc>
      </w:tr>
      <w:tr w:rsidR="008515C2" w:rsidRPr="008515C2" w14:paraId="151876D3" w14:textId="64824999" w:rsidTr="00656ED5">
        <w:tc>
          <w:tcPr>
            <w:tcW w:w="744" w:type="dxa"/>
            <w:shd w:val="clear" w:color="auto" w:fill="auto"/>
            <w:tcMar>
              <w:left w:w="98" w:type="dxa"/>
            </w:tcMar>
          </w:tcPr>
          <w:p w14:paraId="7F118F24" w14:textId="23768990" w:rsidR="00656ED5" w:rsidRPr="008515C2" w:rsidRDefault="00656ED5" w:rsidP="002A1E33">
            <w:pPr>
              <w:shd w:val="clear" w:color="auto" w:fill="FFFFFF"/>
              <w:spacing w:line="240" w:lineRule="auto"/>
              <w:ind w:left="72"/>
              <w:jc w:val="center"/>
              <w:rPr>
                <w:color w:val="auto"/>
              </w:rPr>
            </w:pPr>
            <w:r w:rsidRPr="008515C2">
              <w:rPr>
                <w:color w:val="auto"/>
              </w:rPr>
              <w:t>2.46</w:t>
            </w:r>
          </w:p>
        </w:tc>
        <w:tc>
          <w:tcPr>
            <w:tcW w:w="11442" w:type="dxa"/>
            <w:shd w:val="clear" w:color="auto" w:fill="auto"/>
            <w:tcMar>
              <w:left w:w="98" w:type="dxa"/>
            </w:tcMar>
          </w:tcPr>
          <w:p w14:paraId="5FAD440C" w14:textId="064164F2"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Zawieszenie mechaniczne wzmocnione, musi być dostosowane do maksymalnej masy rzeczywistej pojazdu. Stabilizatory przechyłów zamontowane na obu osiach. Prześwit pod osiami nie mniejszy niż 300 mm.</w:t>
            </w:r>
          </w:p>
        </w:tc>
        <w:tc>
          <w:tcPr>
            <w:tcW w:w="2126" w:type="dxa"/>
          </w:tcPr>
          <w:p w14:paraId="754E5E07"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62D1C9C9" w14:textId="5A7A1E83" w:rsidTr="00656ED5">
        <w:tc>
          <w:tcPr>
            <w:tcW w:w="744" w:type="dxa"/>
            <w:shd w:val="clear" w:color="auto" w:fill="auto"/>
            <w:tcMar>
              <w:left w:w="98" w:type="dxa"/>
            </w:tcMar>
          </w:tcPr>
          <w:p w14:paraId="40F27391" w14:textId="312D154C" w:rsidR="00656ED5" w:rsidRPr="008515C2" w:rsidRDefault="00656ED5" w:rsidP="002A1E33">
            <w:pPr>
              <w:shd w:val="clear" w:color="auto" w:fill="FFFFFF"/>
              <w:spacing w:line="240" w:lineRule="auto"/>
              <w:ind w:left="72"/>
              <w:jc w:val="center"/>
              <w:rPr>
                <w:color w:val="auto"/>
              </w:rPr>
            </w:pPr>
            <w:r w:rsidRPr="008515C2">
              <w:rPr>
                <w:color w:val="auto"/>
              </w:rPr>
              <w:t>2.47</w:t>
            </w:r>
          </w:p>
        </w:tc>
        <w:tc>
          <w:tcPr>
            <w:tcW w:w="11442" w:type="dxa"/>
            <w:shd w:val="clear" w:color="auto" w:fill="auto"/>
            <w:tcMar>
              <w:left w:w="98" w:type="dxa"/>
            </w:tcMar>
          </w:tcPr>
          <w:p w14:paraId="30485AD7" w14:textId="15CA488C" w:rsidR="00656ED5" w:rsidRPr="008515C2" w:rsidRDefault="00656ED5" w:rsidP="002A1E33">
            <w:pPr>
              <w:shd w:val="clear" w:color="auto" w:fill="FFFFFF"/>
              <w:tabs>
                <w:tab w:val="left" w:pos="1210"/>
              </w:tabs>
              <w:spacing w:line="254" w:lineRule="exact"/>
              <w:jc w:val="both"/>
              <w:rPr>
                <w:color w:val="auto"/>
              </w:rPr>
            </w:pPr>
            <w:r w:rsidRPr="008515C2">
              <w:rPr>
                <w:color w:val="auto"/>
                <w:spacing w:val="-1"/>
              </w:rPr>
              <w:t>Układ hamulcowy pojazdu z hamulcami bębnowymi obu osi, wyposażony w system ABS. Hamulec postojowy działający na koła obu osi.</w:t>
            </w:r>
          </w:p>
        </w:tc>
        <w:tc>
          <w:tcPr>
            <w:tcW w:w="2126" w:type="dxa"/>
          </w:tcPr>
          <w:p w14:paraId="19F17E0E" w14:textId="77777777" w:rsidR="00656ED5" w:rsidRPr="008515C2" w:rsidRDefault="00656ED5" w:rsidP="002A1E33">
            <w:pPr>
              <w:shd w:val="clear" w:color="auto" w:fill="FFFFFF"/>
              <w:tabs>
                <w:tab w:val="left" w:pos="1210"/>
              </w:tabs>
              <w:spacing w:line="254" w:lineRule="exact"/>
              <w:jc w:val="both"/>
              <w:rPr>
                <w:color w:val="auto"/>
                <w:spacing w:val="-1"/>
              </w:rPr>
            </w:pPr>
          </w:p>
        </w:tc>
      </w:tr>
      <w:tr w:rsidR="008515C2" w:rsidRPr="008515C2" w14:paraId="757FDBBA" w14:textId="607D993B" w:rsidTr="00656ED5">
        <w:tc>
          <w:tcPr>
            <w:tcW w:w="744" w:type="dxa"/>
            <w:shd w:val="clear" w:color="auto" w:fill="auto"/>
            <w:tcMar>
              <w:left w:w="98" w:type="dxa"/>
            </w:tcMar>
          </w:tcPr>
          <w:p w14:paraId="5FCF6815" w14:textId="15D25937"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2.48</w:t>
            </w:r>
          </w:p>
        </w:tc>
        <w:tc>
          <w:tcPr>
            <w:tcW w:w="11442" w:type="dxa"/>
            <w:shd w:val="clear" w:color="auto" w:fill="auto"/>
            <w:tcMar>
              <w:left w:w="98" w:type="dxa"/>
            </w:tcMar>
          </w:tcPr>
          <w:p w14:paraId="32D8E511" w14:textId="77777777" w:rsidR="00656ED5" w:rsidRPr="008515C2" w:rsidRDefault="00656ED5" w:rsidP="002A1E33">
            <w:pPr>
              <w:shd w:val="clear" w:color="auto" w:fill="FFFFFF"/>
              <w:spacing w:line="254" w:lineRule="exact"/>
              <w:jc w:val="both"/>
              <w:rPr>
                <w:color w:val="auto"/>
                <w:spacing w:val="-1"/>
              </w:rPr>
            </w:pPr>
            <w:r w:rsidRPr="008515C2">
              <w:rPr>
                <w:rStyle w:val="Domylnaczcionkaakapitu1"/>
                <w:color w:val="auto"/>
                <w:spacing w:val="-1"/>
              </w:rPr>
              <w:t>Pojazd wyposażony w urządzenie sygnalizacyjno-ostrzegawcze, akustyczne i świetlne pojazdu uprzywilejowanego wykonane w technologii LED.</w:t>
            </w:r>
          </w:p>
          <w:p w14:paraId="45D8852F"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 na dachu kabiny belka sygnalizacyjna LED o wysokości belki max. 60 mm i długości w przedziale 1800 do 1900mm, </w:t>
            </w:r>
            <w:proofErr w:type="gramStart"/>
            <w:r w:rsidRPr="008515C2">
              <w:rPr>
                <w:color w:val="auto"/>
                <w:spacing w:val="-1"/>
              </w:rPr>
              <w:t>( po</w:t>
            </w:r>
            <w:proofErr w:type="gramEnd"/>
            <w:r w:rsidRPr="008515C2">
              <w:rPr>
                <w:color w:val="auto"/>
                <w:spacing w:val="-1"/>
              </w:rPr>
              <w:t xml:space="preserve"> całości kabiny lecz </w:t>
            </w:r>
            <w:r w:rsidRPr="008515C2">
              <w:rPr>
                <w:color w:val="auto"/>
                <w:spacing w:val="-1"/>
              </w:rPr>
              <w:lastRenderedPageBreak/>
              <w:t>kończąca się licząc z osłoną 5 cm od bocznych krawędzi kabiny ) klosz belki koloru niebieskiego, belka zabezpieczona metalową obudową koloru czarnego przed przypadkowym uszkodzeniem, świetlne moduły Led na całej długości oraz bokach belki zaprogramowane zgodnie z wytycznymi zamawiającego.</w:t>
            </w:r>
          </w:p>
          <w:p w14:paraId="1E7A24E8"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z tyłu dwie lampy sygnalizacyjne świecące niebieskim światłem posiadające niebieskie klosze, w technologii LED umieszczone w narożnikach górnych zabudowy, widoczne zarówno z tyłu jak i boków pojazdu,</w:t>
            </w:r>
          </w:p>
          <w:p w14:paraId="1E7ADCC1" w14:textId="7826F74A" w:rsidR="00656ED5" w:rsidRPr="008515C2" w:rsidRDefault="00656ED5" w:rsidP="002A1E33">
            <w:pPr>
              <w:shd w:val="clear" w:color="auto" w:fill="FFFFFF"/>
              <w:spacing w:line="254" w:lineRule="exact"/>
              <w:jc w:val="both"/>
              <w:rPr>
                <w:color w:val="auto"/>
                <w:spacing w:val="-1"/>
              </w:rPr>
            </w:pPr>
            <w:r w:rsidRPr="008515C2">
              <w:rPr>
                <w:color w:val="auto"/>
                <w:spacing w:val="-1"/>
              </w:rPr>
              <w:t>- z tyłu dwie lampy sygnalizacyjne świecące niebieskim światłem posiadające niebieskie klosze w technologii LED umieszczone w dolnych narożnikach zabudowy nad światłami pojazdu,</w:t>
            </w:r>
          </w:p>
          <w:p w14:paraId="0DC26BD2" w14:textId="782B5B01" w:rsidR="00656ED5" w:rsidRPr="008515C2" w:rsidRDefault="00656ED5" w:rsidP="002A1E33">
            <w:pPr>
              <w:shd w:val="clear" w:color="auto" w:fill="FFFFFF"/>
              <w:spacing w:line="254" w:lineRule="exact"/>
              <w:jc w:val="both"/>
              <w:rPr>
                <w:color w:val="auto"/>
                <w:spacing w:val="-1"/>
              </w:rPr>
            </w:pPr>
            <w:r w:rsidRPr="008515C2">
              <w:rPr>
                <w:color w:val="auto"/>
                <w:spacing w:val="-1"/>
              </w:rPr>
              <w:t>- 4 lampy sygnalizacyjne o wymiarach 110x28x13 mm, świecące w kolorze niebieskim w technologii LED posiadające 6 soczewek, umieszczone na pokrywie silnika, na wysokości lusterek wstecznych samochodu osobowego, lampy na masce kabiny umiejscowione na wzór litery V,</w:t>
            </w:r>
          </w:p>
          <w:p w14:paraId="4EE6A109" w14:textId="6A4A5AC1" w:rsidR="00656ED5" w:rsidRPr="008515C2" w:rsidRDefault="00656ED5" w:rsidP="002A1E33">
            <w:pPr>
              <w:shd w:val="clear" w:color="auto" w:fill="FFFFFF"/>
              <w:spacing w:line="254" w:lineRule="exact"/>
              <w:jc w:val="both"/>
              <w:rPr>
                <w:color w:val="auto"/>
                <w:spacing w:val="-1"/>
              </w:rPr>
            </w:pPr>
            <w:r w:rsidRPr="008515C2">
              <w:rPr>
                <w:color w:val="auto"/>
                <w:spacing w:val="-1"/>
              </w:rPr>
              <w:t>- na każdym boku górnej zabudowy pojazdu pomiędzy oświetleniem pola pracy po 3 lampy sygnalizacyjne o wymiarach 110x28x13 świecące w kolorze niebieskim w technologii LED posiadające 6 soczewek.</w:t>
            </w:r>
          </w:p>
          <w:tbl>
            <w:tblPr>
              <w:tblW w:w="0" w:type="auto"/>
              <w:tblBorders>
                <w:top w:val="nil"/>
                <w:left w:val="nil"/>
                <w:bottom w:val="nil"/>
                <w:right w:val="nil"/>
              </w:tblBorders>
              <w:tblLook w:val="0000" w:firstRow="0" w:lastRow="0" w:firstColumn="0" w:lastColumn="0" w:noHBand="0" w:noVBand="0"/>
            </w:tblPr>
            <w:tblGrid>
              <w:gridCol w:w="11236"/>
            </w:tblGrid>
            <w:tr w:rsidR="008515C2" w:rsidRPr="008515C2" w14:paraId="6F6C7FF9" w14:textId="77777777">
              <w:trPr>
                <w:trHeight w:val="413"/>
              </w:trPr>
              <w:tc>
                <w:tcPr>
                  <w:tcW w:w="0" w:type="auto"/>
                </w:tcPr>
                <w:p w14:paraId="63E1FB24" w14:textId="55FF2D22" w:rsidR="00656ED5" w:rsidRPr="008515C2" w:rsidRDefault="00656ED5" w:rsidP="00B56447">
                  <w:pPr>
                    <w:framePr w:hSpace="141" w:wrap="around" w:vAnchor="text" w:hAnchor="text" w:y="1"/>
                    <w:shd w:val="clear" w:color="auto" w:fill="FFFFFF"/>
                    <w:spacing w:line="254" w:lineRule="exact"/>
                    <w:ind w:left="-93"/>
                    <w:suppressOverlap/>
                    <w:jc w:val="both"/>
                    <w:rPr>
                      <w:color w:val="auto"/>
                      <w:spacing w:val="-1"/>
                    </w:rPr>
                  </w:pPr>
                  <w:r w:rsidRPr="008515C2">
                    <w:rPr>
                      <w:color w:val="auto"/>
                      <w:spacing w:val="-1"/>
                    </w:rPr>
                    <w:t xml:space="preserve">- po jednej lampie sygnalizacyjnej o wymiarach 110x28x13 mm świecącej w kolorze niebieskim w technologii </w:t>
                  </w:r>
                  <w:proofErr w:type="gramStart"/>
                  <w:r w:rsidRPr="008515C2">
                    <w:rPr>
                      <w:color w:val="auto"/>
                      <w:spacing w:val="-1"/>
                    </w:rPr>
                    <w:t>LED  posiadającej</w:t>
                  </w:r>
                  <w:proofErr w:type="gramEnd"/>
                  <w:r w:rsidRPr="008515C2">
                    <w:rPr>
                      <w:color w:val="auto"/>
                      <w:spacing w:val="-1"/>
                    </w:rPr>
                    <w:t xml:space="preserve"> 6 soczewek na przednich narożach kabiny zamontowanych w pozycji pionowej.</w:t>
                  </w:r>
                </w:p>
              </w:tc>
            </w:tr>
            <w:tr w:rsidR="008515C2" w:rsidRPr="008515C2" w14:paraId="58C8C354" w14:textId="77777777">
              <w:trPr>
                <w:trHeight w:val="707"/>
              </w:trPr>
              <w:tc>
                <w:tcPr>
                  <w:tcW w:w="0" w:type="auto"/>
                </w:tcPr>
                <w:p w14:paraId="583C53AF" w14:textId="77777777" w:rsidR="00656ED5" w:rsidRPr="008515C2" w:rsidRDefault="00656ED5" w:rsidP="00B56447">
                  <w:pPr>
                    <w:framePr w:hSpace="141" w:wrap="around" w:vAnchor="text" w:hAnchor="text" w:y="1"/>
                    <w:shd w:val="clear" w:color="auto" w:fill="FFFFFF"/>
                    <w:spacing w:line="254" w:lineRule="exact"/>
                    <w:ind w:left="-93"/>
                    <w:suppressOverlap/>
                    <w:jc w:val="both"/>
                    <w:rPr>
                      <w:color w:val="auto"/>
                      <w:spacing w:val="-1"/>
                    </w:rPr>
                  </w:pPr>
                  <w:r w:rsidRPr="008515C2">
                    <w:rPr>
                      <w:color w:val="auto"/>
                      <w:spacing w:val="-1"/>
                    </w:rPr>
                    <w:t xml:space="preserve">- Generator sygnałów dźwiękowych o mocy min 200W umieszczony w kabinie, w miejscu umożliwiającym sterowanie nim kierowcy i dowódcy. Generator wykonany w technologii analogowej, z pokrętłem do przełączania między trybami, z funkcją HF z możliwością zaprogramowania 3 modulacji. Zmiana pomiędzy modulacjami powinna być możliwa po wciśnięciu klaksonu. Skonfigurowana opcja RADIO, pozwalająca na przekazywanie korespondencji radiowej za pomocą głośników od sygnalizacji ostrzegawczej. </w:t>
                  </w:r>
                </w:p>
                <w:p w14:paraId="4A73D540" w14:textId="41EF75C1" w:rsidR="00656ED5" w:rsidRPr="008515C2" w:rsidRDefault="00656ED5" w:rsidP="00B56447">
                  <w:pPr>
                    <w:framePr w:hSpace="141" w:wrap="around" w:vAnchor="text" w:hAnchor="text" w:y="1"/>
                    <w:shd w:val="clear" w:color="auto" w:fill="FFFFFF"/>
                    <w:spacing w:line="254" w:lineRule="exact"/>
                    <w:ind w:left="-93"/>
                    <w:suppressOverlap/>
                    <w:jc w:val="both"/>
                    <w:rPr>
                      <w:color w:val="auto"/>
                      <w:spacing w:val="-1"/>
                    </w:rPr>
                  </w:pPr>
                  <w:r w:rsidRPr="008515C2">
                    <w:rPr>
                      <w:color w:val="auto"/>
                      <w:spacing w:val="-1"/>
                    </w:rPr>
                    <w:t xml:space="preserve">- Dodatkowy, sygnał pneumatyczny Martin Horn lub równoważny w celu poprawy słyszalności wśród kierowców z możliwością włączenia z poziomu kierowcy i dowódcy. </w:t>
                  </w:r>
                </w:p>
              </w:tc>
            </w:tr>
          </w:tbl>
          <w:p w14:paraId="2495FF79" w14:textId="37205B72"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 Dwa głośniki 100W o impedancji 11 Ohm umieszczone na zewnątrz pojazdu na maskownicy. Miejsce montażu zostanie ustalone z zamawiającym na etapie produkcji pojazdu. Montaż systemu opartego na dwóch dodatkowych głośnikach pozwalający na generowanie tonów o niskiej częstotliwości. Głośniki powinny być umieszczone z przodu pojazdu pod lub za zderzakiem w miejscu osłoniętym. Podświetlany przycisk uruchamiający system powinien być umieszczony po stronie kierowcy i dowódcy. </w:t>
            </w:r>
          </w:p>
          <w:p w14:paraId="2976961B" w14:textId="56906870" w:rsidR="00656ED5" w:rsidRPr="008515C2" w:rsidRDefault="00656ED5" w:rsidP="002A1E33">
            <w:pPr>
              <w:shd w:val="clear" w:color="auto" w:fill="FFFFFF"/>
              <w:spacing w:line="254" w:lineRule="exact"/>
              <w:jc w:val="both"/>
              <w:rPr>
                <w:rStyle w:val="Domylnaczcionkaakapitu1"/>
                <w:color w:val="auto"/>
                <w:spacing w:val="-1"/>
              </w:rPr>
            </w:pPr>
            <w:r w:rsidRPr="008515C2">
              <w:rPr>
                <w:color w:val="auto"/>
                <w:spacing w:val="-1"/>
              </w:rPr>
              <w:t xml:space="preserve">- pojazd wyposażony w dodatkowe dwa sygnały pneumatyczne zamontowany na dachu </w:t>
            </w:r>
            <w:r w:rsidRPr="008515C2">
              <w:rPr>
                <w:color w:val="auto"/>
                <w:spacing w:val="-1"/>
                <w:shd w:val="clear" w:color="auto" w:fill="FFFFFF" w:themeFill="background1"/>
              </w:rPr>
              <w:t>pojazdu o długości nie mniejszej niż 62</w:t>
            </w:r>
            <w:r w:rsidRPr="008515C2">
              <w:rPr>
                <w:color w:val="auto"/>
                <w:spacing w:val="-1"/>
              </w:rPr>
              <w:t xml:space="preserve"> cm w obudowie.  Możliwość sterowania sygnałem z pozycji kierowcy oraz dowódcy za pomocą czerwonego przycisku grzybkowego.</w:t>
            </w:r>
          </w:p>
          <w:p w14:paraId="456958C8" w14:textId="502CCC79" w:rsidR="00656ED5" w:rsidRPr="008515C2" w:rsidRDefault="00656ED5" w:rsidP="002A1E33">
            <w:pPr>
              <w:shd w:val="clear" w:color="auto" w:fill="FFFFFF"/>
              <w:spacing w:line="254" w:lineRule="exact"/>
              <w:jc w:val="both"/>
              <w:rPr>
                <w:b/>
                <w:bCs/>
                <w:color w:val="auto"/>
                <w:highlight w:val="yellow"/>
              </w:rPr>
            </w:pPr>
            <w:r w:rsidRPr="008515C2">
              <w:rPr>
                <w:color w:val="auto"/>
                <w:spacing w:val="-1"/>
              </w:rPr>
              <w:t xml:space="preserve">Lampy główne przednie, tylne, belka dachowa oraz wszystkie ostrzegawcze oprócz lamp tylnych mogą zostać zabezpieczone przed uszkodzeniem np. metalową osłoną koloru czarnego </w:t>
            </w:r>
            <w:proofErr w:type="gramStart"/>
            <w:r w:rsidRPr="008515C2">
              <w:rPr>
                <w:color w:val="auto"/>
                <w:spacing w:val="-1"/>
              </w:rPr>
              <w:t>zasłaniającą  jednakże</w:t>
            </w:r>
            <w:proofErr w:type="gramEnd"/>
            <w:r w:rsidRPr="008515C2">
              <w:rPr>
                <w:color w:val="auto"/>
                <w:spacing w:val="-1"/>
              </w:rPr>
              <w:t xml:space="preserve"> decyzja podjęta przez Zamawiającego zostanie na etapie montażu. </w:t>
            </w:r>
          </w:p>
        </w:tc>
        <w:tc>
          <w:tcPr>
            <w:tcW w:w="2126" w:type="dxa"/>
          </w:tcPr>
          <w:p w14:paraId="4D6C4479" w14:textId="77777777" w:rsidR="00656ED5" w:rsidRPr="008515C2" w:rsidRDefault="00656ED5" w:rsidP="002A1E33">
            <w:pPr>
              <w:shd w:val="clear" w:color="auto" w:fill="FFFFFF"/>
              <w:spacing w:line="254" w:lineRule="exact"/>
              <w:jc w:val="both"/>
              <w:rPr>
                <w:rStyle w:val="Domylnaczcionkaakapitu1"/>
                <w:color w:val="auto"/>
                <w:spacing w:val="-1"/>
              </w:rPr>
            </w:pPr>
          </w:p>
        </w:tc>
      </w:tr>
      <w:tr w:rsidR="008515C2" w:rsidRPr="008515C2" w14:paraId="6EE4DD80" w14:textId="4D8BC034" w:rsidTr="00656ED5">
        <w:tc>
          <w:tcPr>
            <w:tcW w:w="744" w:type="dxa"/>
            <w:shd w:val="clear" w:color="auto" w:fill="auto"/>
            <w:tcMar>
              <w:left w:w="98" w:type="dxa"/>
            </w:tcMar>
          </w:tcPr>
          <w:p w14:paraId="3B64284B" w14:textId="3510A98E" w:rsidR="00656ED5" w:rsidRPr="008515C2" w:rsidRDefault="00656ED5" w:rsidP="002A1E33">
            <w:pPr>
              <w:shd w:val="clear" w:color="auto" w:fill="FFFFFF"/>
              <w:spacing w:line="240" w:lineRule="auto"/>
              <w:ind w:left="72"/>
              <w:jc w:val="center"/>
              <w:rPr>
                <w:b/>
                <w:color w:val="auto"/>
                <w:spacing w:val="-1"/>
              </w:rPr>
            </w:pPr>
            <w:r w:rsidRPr="008515C2">
              <w:rPr>
                <w:b/>
                <w:color w:val="auto"/>
                <w:spacing w:val="-1"/>
              </w:rPr>
              <w:t>3</w:t>
            </w:r>
          </w:p>
        </w:tc>
        <w:tc>
          <w:tcPr>
            <w:tcW w:w="11442" w:type="dxa"/>
            <w:shd w:val="clear" w:color="auto" w:fill="auto"/>
            <w:tcMar>
              <w:left w:w="98" w:type="dxa"/>
            </w:tcMar>
          </w:tcPr>
          <w:p w14:paraId="0C6A8E61" w14:textId="18D9E648" w:rsidR="00656ED5" w:rsidRPr="008515C2" w:rsidRDefault="00656ED5" w:rsidP="002A1E33">
            <w:pPr>
              <w:shd w:val="clear" w:color="auto" w:fill="FFFFFF"/>
              <w:spacing w:line="254" w:lineRule="exact"/>
              <w:jc w:val="both"/>
              <w:rPr>
                <w:b/>
                <w:color w:val="auto"/>
                <w:spacing w:val="-1"/>
              </w:rPr>
            </w:pPr>
            <w:r w:rsidRPr="008515C2">
              <w:rPr>
                <w:b/>
                <w:color w:val="auto"/>
                <w:spacing w:val="-1"/>
              </w:rPr>
              <w:t xml:space="preserve">ZABUDOWA </w:t>
            </w:r>
            <w:proofErr w:type="gramStart"/>
            <w:r w:rsidRPr="008515C2">
              <w:rPr>
                <w:b/>
                <w:color w:val="auto"/>
                <w:spacing w:val="-1"/>
              </w:rPr>
              <w:t xml:space="preserve">POŻARNICZA:   </w:t>
            </w:r>
            <w:proofErr w:type="gramEnd"/>
            <w:r w:rsidRPr="008515C2">
              <w:rPr>
                <w:b/>
                <w:color w:val="auto"/>
                <w:spacing w:val="-1"/>
              </w:rPr>
              <w:t xml:space="preserve">                                                         </w:t>
            </w:r>
          </w:p>
        </w:tc>
        <w:tc>
          <w:tcPr>
            <w:tcW w:w="2126" w:type="dxa"/>
          </w:tcPr>
          <w:p w14:paraId="05597A76" w14:textId="1A453CF4" w:rsidR="00656ED5" w:rsidRPr="008515C2" w:rsidRDefault="00656ED5" w:rsidP="00656ED5">
            <w:pPr>
              <w:shd w:val="clear" w:color="auto" w:fill="FFFFFF"/>
              <w:spacing w:line="254" w:lineRule="exact"/>
              <w:jc w:val="center"/>
              <w:rPr>
                <w:b/>
                <w:color w:val="auto"/>
                <w:spacing w:val="-1"/>
              </w:rPr>
            </w:pPr>
            <w:r w:rsidRPr="008515C2">
              <w:rPr>
                <w:b/>
                <w:color w:val="auto"/>
                <w:spacing w:val="-1"/>
              </w:rPr>
              <w:t>X</w:t>
            </w:r>
          </w:p>
        </w:tc>
      </w:tr>
      <w:tr w:rsidR="008515C2" w:rsidRPr="008515C2" w14:paraId="0171AF5C" w14:textId="54BBC61A" w:rsidTr="00656ED5">
        <w:tc>
          <w:tcPr>
            <w:tcW w:w="744" w:type="dxa"/>
            <w:shd w:val="clear" w:color="auto" w:fill="auto"/>
            <w:tcMar>
              <w:left w:w="98" w:type="dxa"/>
            </w:tcMar>
          </w:tcPr>
          <w:p w14:paraId="5D127587" w14:textId="3F34D854" w:rsidR="00656ED5" w:rsidRPr="008515C2" w:rsidRDefault="00656ED5" w:rsidP="002A1E33">
            <w:pPr>
              <w:shd w:val="clear" w:color="auto" w:fill="FFFFFF"/>
              <w:snapToGrid w:val="0"/>
              <w:spacing w:line="240" w:lineRule="auto"/>
              <w:ind w:left="72"/>
              <w:jc w:val="center"/>
              <w:rPr>
                <w:color w:val="auto"/>
                <w:spacing w:val="-1"/>
              </w:rPr>
            </w:pPr>
            <w:r w:rsidRPr="008515C2">
              <w:rPr>
                <w:color w:val="auto"/>
                <w:spacing w:val="-1"/>
              </w:rPr>
              <w:t>3.1</w:t>
            </w:r>
          </w:p>
        </w:tc>
        <w:tc>
          <w:tcPr>
            <w:tcW w:w="11442" w:type="dxa"/>
            <w:shd w:val="clear" w:color="auto" w:fill="auto"/>
            <w:tcMar>
              <w:left w:w="98" w:type="dxa"/>
            </w:tcMar>
          </w:tcPr>
          <w:p w14:paraId="2B51F005" w14:textId="251F06D2" w:rsidR="00656ED5" w:rsidRPr="008515C2" w:rsidRDefault="00656ED5" w:rsidP="002A1E33">
            <w:pPr>
              <w:shd w:val="clear" w:color="auto" w:fill="FFFFFF"/>
              <w:spacing w:line="254" w:lineRule="exact"/>
              <w:jc w:val="both"/>
              <w:rPr>
                <w:b/>
                <w:bCs/>
                <w:color w:val="auto"/>
              </w:rPr>
            </w:pPr>
            <w:r w:rsidRPr="008515C2">
              <w:rPr>
                <w:color w:val="auto"/>
                <w:spacing w:val="-1"/>
              </w:rPr>
              <w:t xml:space="preserve">Szkielet zabudowy wykonany z profili aluminiowych. Poszycie zabudowy wykonane z anodowanej blachy aluminiowej malowanej na kolor RAL3000. Zamawiający dopuszcza elementy wykończeniowe z materiałów kompozytowych. Podłoga skrytek wykończona gładką blachą kwasoodporną bez progu, ze spadkiem umożliwiającym odprowadzenie wody na zewnątrz. Aluminiowy system mocowania półek w skrytkach sprzętowych musi umożliwiać płynną regulację wysokości. </w:t>
            </w:r>
            <w:r w:rsidRPr="008515C2">
              <w:rPr>
                <w:bCs/>
                <w:color w:val="auto"/>
              </w:rPr>
              <w:t xml:space="preserve">Zabudowa musi być zamontowana na ramie pośredniej. Zamawiający wymaga by pierwsza skrytka za kabiną była w formie przelotowej. W skrytce zamontowana wysuwana pionowa szuflada. </w:t>
            </w:r>
            <w:r w:rsidRPr="008515C2">
              <w:rPr>
                <w:bCs/>
                <w:color w:val="auto"/>
                <w:lang w:bidi="pl-PL"/>
              </w:rPr>
              <w:t xml:space="preserve">Pomiędzy zabudową i kabiną </w:t>
            </w:r>
            <w:r w:rsidRPr="008515C2">
              <w:rPr>
                <w:bCs/>
                <w:color w:val="auto"/>
                <w:lang w:bidi="pl-PL"/>
              </w:rPr>
              <w:lastRenderedPageBreak/>
              <w:t>zamontowana owiewka maskująca.</w:t>
            </w:r>
          </w:p>
        </w:tc>
        <w:tc>
          <w:tcPr>
            <w:tcW w:w="2126" w:type="dxa"/>
          </w:tcPr>
          <w:p w14:paraId="42ABA6FE" w14:textId="77777777" w:rsidR="00656ED5" w:rsidRPr="008515C2" w:rsidRDefault="00656ED5" w:rsidP="002A1E33">
            <w:pPr>
              <w:shd w:val="clear" w:color="auto" w:fill="FFFFFF"/>
              <w:spacing w:line="254" w:lineRule="exact"/>
              <w:jc w:val="both"/>
              <w:rPr>
                <w:color w:val="auto"/>
                <w:spacing w:val="-1"/>
              </w:rPr>
            </w:pPr>
          </w:p>
        </w:tc>
      </w:tr>
      <w:tr w:rsidR="008515C2" w:rsidRPr="008515C2" w14:paraId="52C78035" w14:textId="4E32260E" w:rsidTr="00656ED5">
        <w:tc>
          <w:tcPr>
            <w:tcW w:w="744" w:type="dxa"/>
            <w:shd w:val="clear" w:color="auto" w:fill="auto"/>
            <w:tcMar>
              <w:left w:w="98" w:type="dxa"/>
            </w:tcMar>
          </w:tcPr>
          <w:p w14:paraId="0161111A" w14:textId="097095F0"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3.2</w:t>
            </w:r>
          </w:p>
        </w:tc>
        <w:tc>
          <w:tcPr>
            <w:tcW w:w="11442" w:type="dxa"/>
            <w:shd w:val="clear" w:color="auto" w:fill="auto"/>
            <w:tcMar>
              <w:left w:w="98" w:type="dxa"/>
            </w:tcMar>
          </w:tcPr>
          <w:p w14:paraId="03D9BA2A" w14:textId="003278B9" w:rsidR="00656ED5" w:rsidRPr="008515C2" w:rsidRDefault="00656ED5" w:rsidP="002A1E33">
            <w:pPr>
              <w:shd w:val="clear" w:color="auto" w:fill="FFFFFF"/>
              <w:spacing w:line="254" w:lineRule="exact"/>
              <w:jc w:val="both"/>
              <w:rPr>
                <w:b/>
                <w:bCs/>
                <w:color w:val="auto"/>
              </w:rPr>
            </w:pPr>
            <w:r w:rsidRPr="008515C2">
              <w:rPr>
                <w:color w:val="auto"/>
                <w:spacing w:val="-1"/>
              </w:rPr>
              <w:t xml:space="preserve">Dach zabudowy w formie podestu roboczego, w wykonaniu antypoślizgowym z korundu antypoślizgowego koloru czarnego, z zamontowanymi uchwytami na sprzęt. Z tyłu pojazdu aluminiowa drabinka do wejścia na dach, rozkładana i nachylona pod kątem w stosunku do ściany tylnej zabudowy, co ma ułatwić bezpieczne wchodzenie na dach pojazdu. Jeśli drabina będzie w jakiś sposób odchylana to informacja ta powinna być wyświetlana w kabinie kierowcy. Stopnie w wykonaniu antypoślizgowym. W pobliżu górnej części drabiny zamontowane uchwyt (y) ułatwiające wchodzenie. Krawędzie dachu zabezpieczone balustradą wykonaną z blachy aluminiowej z elementami kompozytowymi. </w:t>
            </w:r>
            <w:r w:rsidRPr="008515C2">
              <w:rPr>
                <w:color w:val="auto"/>
                <w:spacing w:val="-1"/>
                <w:shd w:val="clear" w:color="auto" w:fill="FFFFFF" w:themeFill="background1"/>
              </w:rPr>
              <w:t>Wszystkie elementy balustrady w kolorze czarnym tak jak grill pojazdu.</w:t>
            </w:r>
          </w:p>
        </w:tc>
        <w:tc>
          <w:tcPr>
            <w:tcW w:w="2126" w:type="dxa"/>
          </w:tcPr>
          <w:p w14:paraId="74EAC15F"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0364F62" w14:textId="6D0954FE" w:rsidTr="00656ED5">
        <w:tc>
          <w:tcPr>
            <w:tcW w:w="744" w:type="dxa"/>
            <w:shd w:val="clear" w:color="auto" w:fill="auto"/>
            <w:tcMar>
              <w:left w:w="98" w:type="dxa"/>
            </w:tcMar>
          </w:tcPr>
          <w:p w14:paraId="4A8E637E" w14:textId="07775E7D"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3.3</w:t>
            </w:r>
          </w:p>
        </w:tc>
        <w:tc>
          <w:tcPr>
            <w:tcW w:w="11442" w:type="dxa"/>
            <w:shd w:val="clear" w:color="auto" w:fill="auto"/>
            <w:tcMar>
              <w:left w:w="98" w:type="dxa"/>
            </w:tcMar>
          </w:tcPr>
          <w:p w14:paraId="538BAB45" w14:textId="22837E5A"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Dodatkowo na dachu pojazdu zamontowane dwie skrzynie na sprzęt, wykonana z blachy aluminiowej ryflowanej koloru czarnego lub innego zaproponowanego przez Wykonawcę. Skrzynie muszą posiadać oświetlenie LED. Wyposażona w podnoszone wieka na siłownikach gazowych. Ostateczne wymiary i rozmieszczenie skrzyni </w:t>
            </w:r>
            <w:proofErr w:type="gramStart"/>
            <w:r w:rsidRPr="008515C2">
              <w:rPr>
                <w:color w:val="auto"/>
                <w:spacing w:val="-1"/>
              </w:rPr>
              <w:t>musi</w:t>
            </w:r>
            <w:proofErr w:type="gramEnd"/>
            <w:r w:rsidRPr="008515C2">
              <w:rPr>
                <w:color w:val="auto"/>
                <w:spacing w:val="-1"/>
              </w:rPr>
              <w:t xml:space="preserve"> zostać zaakceptowane przez Zamawiającego w trakcie realizacji zamówienia.</w:t>
            </w:r>
          </w:p>
        </w:tc>
        <w:tc>
          <w:tcPr>
            <w:tcW w:w="2126" w:type="dxa"/>
          </w:tcPr>
          <w:p w14:paraId="1A0E7B4D" w14:textId="77777777" w:rsidR="00656ED5" w:rsidRPr="008515C2" w:rsidRDefault="00656ED5" w:rsidP="002A1E33">
            <w:pPr>
              <w:shd w:val="clear" w:color="auto" w:fill="FFFFFF"/>
              <w:spacing w:line="254" w:lineRule="exact"/>
              <w:jc w:val="both"/>
              <w:rPr>
                <w:color w:val="auto"/>
                <w:spacing w:val="-1"/>
              </w:rPr>
            </w:pPr>
          </w:p>
        </w:tc>
      </w:tr>
      <w:tr w:rsidR="008515C2" w:rsidRPr="008515C2" w14:paraId="596BFF98" w14:textId="389D0985" w:rsidTr="00656ED5">
        <w:tc>
          <w:tcPr>
            <w:tcW w:w="744" w:type="dxa"/>
            <w:shd w:val="clear" w:color="auto" w:fill="auto"/>
            <w:tcMar>
              <w:left w:w="98" w:type="dxa"/>
            </w:tcMar>
          </w:tcPr>
          <w:p w14:paraId="2E9029DC" w14:textId="2F9F25BC"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w:t>
            </w:r>
          </w:p>
        </w:tc>
        <w:tc>
          <w:tcPr>
            <w:tcW w:w="11442" w:type="dxa"/>
            <w:shd w:val="clear" w:color="auto" w:fill="auto"/>
            <w:tcMar>
              <w:left w:w="98" w:type="dxa"/>
            </w:tcMar>
          </w:tcPr>
          <w:p w14:paraId="6BA2ACCB"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Powierzchnie platform, podestu roboczego i podłogi kabiny w wykonaniu antypoślizgowym.</w:t>
            </w:r>
          </w:p>
          <w:p w14:paraId="5ACBD9B6" w14:textId="29B2E6C6" w:rsidR="00656ED5" w:rsidRPr="008515C2" w:rsidRDefault="00656ED5" w:rsidP="002A1E33">
            <w:pPr>
              <w:shd w:val="clear" w:color="auto" w:fill="FFFFFF"/>
              <w:spacing w:line="254" w:lineRule="exact"/>
              <w:jc w:val="both"/>
              <w:rPr>
                <w:b/>
                <w:bCs/>
                <w:color w:val="auto"/>
              </w:rPr>
            </w:pPr>
            <w:r w:rsidRPr="008515C2">
              <w:rPr>
                <w:color w:val="auto"/>
                <w:spacing w:val="-1"/>
              </w:rPr>
              <w:t>Dodatkowo otwierane podesty boczne pod żaluzjami wyłożone materiałem antypoślizgowym korund koloru czarnego (wyklucza się blachę ryflowaną).</w:t>
            </w:r>
          </w:p>
        </w:tc>
        <w:tc>
          <w:tcPr>
            <w:tcW w:w="2126" w:type="dxa"/>
          </w:tcPr>
          <w:p w14:paraId="7B831744" w14:textId="77777777" w:rsidR="00656ED5" w:rsidRPr="008515C2" w:rsidRDefault="00656ED5" w:rsidP="002A1E33">
            <w:pPr>
              <w:shd w:val="clear" w:color="auto" w:fill="FFFFFF"/>
              <w:spacing w:line="254" w:lineRule="exact"/>
              <w:jc w:val="both"/>
              <w:rPr>
                <w:color w:val="auto"/>
                <w:spacing w:val="-1"/>
              </w:rPr>
            </w:pPr>
          </w:p>
        </w:tc>
      </w:tr>
      <w:tr w:rsidR="008515C2" w:rsidRPr="008515C2" w14:paraId="22EBE92E" w14:textId="6F2097BE" w:rsidTr="00656ED5">
        <w:tc>
          <w:tcPr>
            <w:tcW w:w="744" w:type="dxa"/>
            <w:shd w:val="clear" w:color="auto" w:fill="auto"/>
            <w:tcMar>
              <w:left w:w="98" w:type="dxa"/>
            </w:tcMar>
          </w:tcPr>
          <w:p w14:paraId="1F395A50" w14:textId="36C145CA"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3.5</w:t>
            </w:r>
          </w:p>
        </w:tc>
        <w:tc>
          <w:tcPr>
            <w:tcW w:w="11442" w:type="dxa"/>
            <w:shd w:val="clear" w:color="auto" w:fill="auto"/>
            <w:tcMar>
              <w:left w:w="98" w:type="dxa"/>
            </w:tcMar>
          </w:tcPr>
          <w:p w14:paraId="764A7EB5" w14:textId="7D29EFDC" w:rsidR="00656ED5" w:rsidRPr="008515C2" w:rsidRDefault="00656ED5" w:rsidP="002A1E33">
            <w:pPr>
              <w:shd w:val="clear" w:color="auto" w:fill="FFFFFF"/>
              <w:spacing w:line="254" w:lineRule="exact"/>
              <w:jc w:val="both"/>
              <w:rPr>
                <w:b/>
                <w:bCs/>
                <w:color w:val="auto"/>
              </w:rPr>
            </w:pPr>
            <w:r w:rsidRPr="008515C2">
              <w:rPr>
                <w:color w:val="auto"/>
                <w:spacing w:val="-1"/>
              </w:rPr>
              <w:t xml:space="preserve">Skrytki na sprzęt w układzie żaluzji 3+3+1, zamykane żaluzjami wodo i pyłoszczelnymi wspomaganymi systemem sprężynowym, wykonane z materiałów odpornych na korozję, wyposażone w zamki zamykane na klucz, jeden klucz powinien pasować do wszystkich zamków. Zamknięcia żaluzji typu rurkowego. Dostęp do sprzętu z </w:t>
            </w:r>
            <w:proofErr w:type="gramStart"/>
            <w:r w:rsidRPr="008515C2">
              <w:rPr>
                <w:color w:val="auto"/>
                <w:spacing w:val="-1"/>
              </w:rPr>
              <w:t>zachowaniem  wymagań</w:t>
            </w:r>
            <w:proofErr w:type="gramEnd"/>
            <w:r w:rsidRPr="008515C2">
              <w:rPr>
                <w:color w:val="auto"/>
                <w:spacing w:val="-1"/>
              </w:rPr>
              <w:t xml:space="preserve"> ergonomii. W kabinie zamontowana sygnalizacja otwarcia skrytek.</w:t>
            </w:r>
          </w:p>
        </w:tc>
        <w:tc>
          <w:tcPr>
            <w:tcW w:w="2126" w:type="dxa"/>
          </w:tcPr>
          <w:p w14:paraId="506A4098"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FBD6DE3" w14:textId="173CE8B4" w:rsidTr="00656ED5">
        <w:tc>
          <w:tcPr>
            <w:tcW w:w="744" w:type="dxa"/>
            <w:shd w:val="clear" w:color="auto" w:fill="auto"/>
            <w:tcMar>
              <w:left w:w="98" w:type="dxa"/>
            </w:tcMar>
          </w:tcPr>
          <w:p w14:paraId="4F5D5444" w14:textId="53D0F830" w:rsidR="00656ED5" w:rsidRPr="008515C2" w:rsidRDefault="00656ED5" w:rsidP="002A1E33">
            <w:pPr>
              <w:shd w:val="clear" w:color="auto" w:fill="FFFFFF"/>
              <w:spacing w:line="240" w:lineRule="auto"/>
              <w:ind w:left="72"/>
              <w:jc w:val="center"/>
              <w:rPr>
                <w:rStyle w:val="Domylnaczcionkaakapitu1"/>
                <w:color w:val="auto"/>
                <w:spacing w:val="-1"/>
              </w:rPr>
            </w:pPr>
            <w:r w:rsidRPr="008515C2">
              <w:rPr>
                <w:color w:val="auto"/>
                <w:spacing w:val="-1"/>
              </w:rPr>
              <w:t>3.6</w:t>
            </w:r>
          </w:p>
        </w:tc>
        <w:tc>
          <w:tcPr>
            <w:tcW w:w="11442" w:type="dxa"/>
            <w:shd w:val="clear" w:color="auto" w:fill="auto"/>
            <w:tcMar>
              <w:left w:w="98" w:type="dxa"/>
            </w:tcMar>
          </w:tcPr>
          <w:p w14:paraId="4A768447" w14:textId="02925CC2" w:rsidR="00656ED5" w:rsidRPr="008515C2" w:rsidRDefault="00656ED5" w:rsidP="002A1E33">
            <w:pPr>
              <w:shd w:val="clear" w:color="auto" w:fill="FFFFFF"/>
              <w:spacing w:line="254" w:lineRule="exact"/>
              <w:jc w:val="both"/>
              <w:rPr>
                <w:b/>
                <w:bCs/>
                <w:color w:val="auto"/>
              </w:rPr>
            </w:pPr>
            <w:r w:rsidRPr="008515C2">
              <w:rPr>
                <w:rStyle w:val="Domylnaczcionkaakapitu1"/>
                <w:color w:val="auto"/>
                <w:spacing w:val="-1"/>
              </w:rPr>
              <w:t xml:space="preserve">Skrytki na sprzęt i przedział autopompy muszą być wyposażone w oświetlenie włączane automatycznie po otwarciu skrytki. Oświetlenie skrytek w technologii LED. Główny wyłącznik oświetlenia skrytek powinien być zainstalowany w kabinie </w:t>
            </w:r>
            <w:proofErr w:type="gramStart"/>
            <w:r w:rsidRPr="008515C2">
              <w:rPr>
                <w:rStyle w:val="Domylnaczcionkaakapitu1"/>
                <w:color w:val="auto"/>
                <w:spacing w:val="-1"/>
              </w:rPr>
              <w:t>kierowcy</w:t>
            </w:r>
            <w:proofErr w:type="gramEnd"/>
            <w:r w:rsidRPr="008515C2">
              <w:rPr>
                <w:rStyle w:val="Domylnaczcionkaakapitu1"/>
                <w:color w:val="auto"/>
                <w:spacing w:val="-1"/>
              </w:rPr>
              <w:t xml:space="preserve"> ale również możliwość włączenia oświetlenia z przedziału autopompy.</w:t>
            </w:r>
          </w:p>
        </w:tc>
        <w:tc>
          <w:tcPr>
            <w:tcW w:w="2126" w:type="dxa"/>
          </w:tcPr>
          <w:p w14:paraId="16B800EF" w14:textId="77777777" w:rsidR="00656ED5" w:rsidRPr="008515C2" w:rsidRDefault="00656ED5" w:rsidP="002A1E33">
            <w:pPr>
              <w:shd w:val="clear" w:color="auto" w:fill="FFFFFF"/>
              <w:spacing w:line="254" w:lineRule="exact"/>
              <w:jc w:val="both"/>
              <w:rPr>
                <w:rStyle w:val="Domylnaczcionkaakapitu1"/>
                <w:color w:val="auto"/>
                <w:spacing w:val="-1"/>
              </w:rPr>
            </w:pPr>
          </w:p>
        </w:tc>
      </w:tr>
      <w:tr w:rsidR="008515C2" w:rsidRPr="008515C2" w14:paraId="314559A1" w14:textId="2C088580" w:rsidTr="00656ED5">
        <w:tc>
          <w:tcPr>
            <w:tcW w:w="744" w:type="dxa"/>
            <w:shd w:val="clear" w:color="auto" w:fill="auto"/>
            <w:tcMar>
              <w:left w:w="98" w:type="dxa"/>
            </w:tcMar>
          </w:tcPr>
          <w:p w14:paraId="612D6BFD" w14:textId="28082C6C"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3.7</w:t>
            </w:r>
          </w:p>
        </w:tc>
        <w:tc>
          <w:tcPr>
            <w:tcW w:w="11442" w:type="dxa"/>
            <w:shd w:val="clear" w:color="auto" w:fill="auto"/>
            <w:tcMar>
              <w:left w:w="98" w:type="dxa"/>
            </w:tcMar>
          </w:tcPr>
          <w:p w14:paraId="2694B08A" w14:textId="0E98D8D2" w:rsidR="00656ED5" w:rsidRPr="008515C2" w:rsidRDefault="00656ED5" w:rsidP="002A1E33">
            <w:pPr>
              <w:shd w:val="clear" w:color="auto" w:fill="FFFFFF"/>
              <w:spacing w:line="254" w:lineRule="exact"/>
              <w:rPr>
                <w:b/>
                <w:bCs/>
                <w:color w:val="auto"/>
              </w:rPr>
            </w:pPr>
            <w:r w:rsidRPr="008515C2">
              <w:rPr>
                <w:color w:val="auto"/>
                <w:spacing w:val="-1"/>
              </w:rPr>
              <w:t>Pojazd powinien posiadać oświetlenie pola pracy wokół samochodu zapewniające oświetlenie w warunkach słabej widoczności minimum 3 lampy w technologii LED lub równoważne na zabudowie z lewej strony pojazdu jaki i z prawej strony pojazdu, oświetlenie powierzchni dachu roboczego i skrzyni dachowej. Dodatkowo pojazd wyposażony w oświetlenie wymienione w punkcie 2.19.</w:t>
            </w:r>
          </w:p>
        </w:tc>
        <w:tc>
          <w:tcPr>
            <w:tcW w:w="2126" w:type="dxa"/>
          </w:tcPr>
          <w:p w14:paraId="5DF64D93" w14:textId="77777777" w:rsidR="00656ED5" w:rsidRPr="008515C2" w:rsidRDefault="00656ED5" w:rsidP="002A1E33">
            <w:pPr>
              <w:shd w:val="clear" w:color="auto" w:fill="FFFFFF"/>
              <w:spacing w:line="254" w:lineRule="exact"/>
              <w:rPr>
                <w:color w:val="auto"/>
                <w:spacing w:val="-1"/>
              </w:rPr>
            </w:pPr>
          </w:p>
        </w:tc>
      </w:tr>
      <w:tr w:rsidR="008515C2" w:rsidRPr="008515C2" w14:paraId="68C33957" w14:textId="4D0AE495" w:rsidTr="00656ED5">
        <w:tc>
          <w:tcPr>
            <w:tcW w:w="744" w:type="dxa"/>
            <w:shd w:val="clear" w:color="auto" w:fill="auto"/>
            <w:tcMar>
              <w:left w:w="98" w:type="dxa"/>
            </w:tcMar>
          </w:tcPr>
          <w:p w14:paraId="4C8C3181" w14:textId="4CCC0347"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3.8</w:t>
            </w:r>
          </w:p>
        </w:tc>
        <w:tc>
          <w:tcPr>
            <w:tcW w:w="11442" w:type="dxa"/>
            <w:shd w:val="clear" w:color="auto" w:fill="auto"/>
            <w:tcMar>
              <w:left w:w="98" w:type="dxa"/>
            </w:tcMar>
          </w:tcPr>
          <w:p w14:paraId="39540EA9" w14:textId="135B2F1A" w:rsidR="00656ED5" w:rsidRPr="008515C2" w:rsidRDefault="00656ED5" w:rsidP="002A1E33">
            <w:pPr>
              <w:shd w:val="clear" w:color="auto" w:fill="FFFFFF"/>
              <w:spacing w:line="254" w:lineRule="exact"/>
              <w:rPr>
                <w:b/>
                <w:bCs/>
                <w:color w:val="auto"/>
                <w:highlight w:val="yellow"/>
              </w:rPr>
            </w:pPr>
            <w:r w:rsidRPr="008515C2">
              <w:rPr>
                <w:color w:val="auto"/>
                <w:spacing w:val="-1"/>
              </w:rPr>
              <w:t>Szuflady, podesty i wysuwane tace muszą się automatycznie blokować w pozycji zamkniętej i całkowicie otwartej oraz posiadać zabezpieczenie przed całkowitym wyciągnięciem (wypadnięcie z prowadnic).</w:t>
            </w:r>
          </w:p>
        </w:tc>
        <w:tc>
          <w:tcPr>
            <w:tcW w:w="2126" w:type="dxa"/>
          </w:tcPr>
          <w:p w14:paraId="35EFFC59" w14:textId="77777777" w:rsidR="00656ED5" w:rsidRPr="008515C2" w:rsidRDefault="00656ED5" w:rsidP="002A1E33">
            <w:pPr>
              <w:shd w:val="clear" w:color="auto" w:fill="FFFFFF"/>
              <w:spacing w:line="254" w:lineRule="exact"/>
              <w:rPr>
                <w:color w:val="auto"/>
                <w:spacing w:val="-1"/>
              </w:rPr>
            </w:pPr>
          </w:p>
        </w:tc>
      </w:tr>
      <w:tr w:rsidR="008515C2" w:rsidRPr="008515C2" w14:paraId="759F1101" w14:textId="52B0C277" w:rsidTr="00656ED5">
        <w:tc>
          <w:tcPr>
            <w:tcW w:w="744" w:type="dxa"/>
            <w:shd w:val="clear" w:color="auto" w:fill="auto"/>
            <w:tcMar>
              <w:left w:w="98" w:type="dxa"/>
            </w:tcMar>
          </w:tcPr>
          <w:p w14:paraId="247BB78B" w14:textId="5B5AB14F"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3.9</w:t>
            </w:r>
          </w:p>
        </w:tc>
        <w:tc>
          <w:tcPr>
            <w:tcW w:w="11442" w:type="dxa"/>
            <w:shd w:val="clear" w:color="auto" w:fill="auto"/>
            <w:tcMar>
              <w:left w:w="98" w:type="dxa"/>
            </w:tcMar>
          </w:tcPr>
          <w:p w14:paraId="393D096B" w14:textId="07A161B3" w:rsidR="00656ED5" w:rsidRPr="008515C2" w:rsidRDefault="00656ED5" w:rsidP="002A1E33">
            <w:pPr>
              <w:shd w:val="clear" w:color="auto" w:fill="FFFFFF"/>
              <w:spacing w:line="254" w:lineRule="exact"/>
              <w:jc w:val="both"/>
              <w:rPr>
                <w:b/>
                <w:bCs/>
                <w:color w:val="auto"/>
                <w:highlight w:val="yellow"/>
              </w:rPr>
            </w:pPr>
            <w:r w:rsidRPr="008515C2">
              <w:rPr>
                <w:color w:val="auto"/>
                <w:spacing w:val="-1"/>
              </w:rPr>
              <w:t>Szuflady, podesty i tace oraz inne elementy pojazdu wystające w pozycji otwartej powyżej 250 mm poza obrys pojazdu muszą posiadać oznakowanie ostrzegawcze w</w:t>
            </w:r>
            <w:r w:rsidRPr="008515C2">
              <w:rPr>
                <w:color w:val="auto"/>
              </w:rPr>
              <w:t xml:space="preserve"> technologii LED.</w:t>
            </w:r>
          </w:p>
        </w:tc>
        <w:tc>
          <w:tcPr>
            <w:tcW w:w="2126" w:type="dxa"/>
          </w:tcPr>
          <w:p w14:paraId="62212ACB" w14:textId="77777777" w:rsidR="00656ED5" w:rsidRPr="008515C2" w:rsidRDefault="00656ED5" w:rsidP="002A1E33">
            <w:pPr>
              <w:shd w:val="clear" w:color="auto" w:fill="FFFFFF"/>
              <w:spacing w:line="254" w:lineRule="exact"/>
              <w:jc w:val="both"/>
              <w:rPr>
                <w:color w:val="auto"/>
                <w:spacing w:val="-1"/>
              </w:rPr>
            </w:pPr>
          </w:p>
        </w:tc>
      </w:tr>
      <w:tr w:rsidR="008515C2" w:rsidRPr="008515C2" w14:paraId="550124A9" w14:textId="2D73863D" w:rsidTr="00656ED5">
        <w:tc>
          <w:tcPr>
            <w:tcW w:w="744" w:type="dxa"/>
            <w:shd w:val="clear" w:color="auto" w:fill="auto"/>
            <w:tcMar>
              <w:left w:w="98" w:type="dxa"/>
            </w:tcMar>
          </w:tcPr>
          <w:p w14:paraId="725C49F9" w14:textId="24BC8D51"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3.10</w:t>
            </w:r>
          </w:p>
        </w:tc>
        <w:tc>
          <w:tcPr>
            <w:tcW w:w="11442" w:type="dxa"/>
            <w:shd w:val="clear" w:color="auto" w:fill="auto"/>
            <w:tcMar>
              <w:left w:w="98" w:type="dxa"/>
            </w:tcMar>
          </w:tcPr>
          <w:p w14:paraId="598EC3FA" w14:textId="3EF0A394" w:rsidR="00656ED5" w:rsidRPr="008515C2" w:rsidRDefault="00656ED5" w:rsidP="002A1E33">
            <w:pPr>
              <w:shd w:val="clear" w:color="auto" w:fill="FFFFFF"/>
              <w:spacing w:line="254" w:lineRule="exact"/>
              <w:jc w:val="both"/>
              <w:rPr>
                <w:b/>
                <w:bCs/>
                <w:color w:val="auto"/>
                <w:highlight w:val="yellow"/>
              </w:rPr>
            </w:pPr>
            <w:r w:rsidRPr="008515C2">
              <w:rPr>
                <w:color w:val="auto"/>
                <w:spacing w:val="-1"/>
              </w:rPr>
              <w:t>Dodatkowo pojazd wyposażony w min. 6 szt. wysuwanych szuflad na sprzęt burzący i cięższy sprzęt (np. narzędzia hydrauliczne, ag</w:t>
            </w:r>
            <w:r w:rsidRPr="008515C2">
              <w:rPr>
                <w:color w:val="auto"/>
              </w:rPr>
              <w:t>regat prądotwórczy</w:t>
            </w:r>
            <w:r w:rsidRPr="008515C2">
              <w:rPr>
                <w:color w:val="auto"/>
                <w:spacing w:val="-1"/>
              </w:rPr>
              <w:t xml:space="preserve">, </w:t>
            </w:r>
            <w:r w:rsidRPr="008515C2">
              <w:rPr>
                <w:color w:val="auto"/>
              </w:rPr>
              <w:t xml:space="preserve">motopompę </w:t>
            </w:r>
            <w:r w:rsidRPr="008515C2">
              <w:rPr>
                <w:color w:val="auto"/>
                <w:spacing w:val="-1"/>
              </w:rPr>
              <w:t>pływającą z tyłu, turbowentylator,</w:t>
            </w:r>
            <w:r w:rsidRPr="008515C2">
              <w:rPr>
                <w:color w:val="auto"/>
              </w:rPr>
              <w:t xml:space="preserve"> pilarki spalinowe, </w:t>
            </w:r>
            <w:r w:rsidRPr="008515C2">
              <w:rPr>
                <w:color w:val="auto"/>
                <w:spacing w:val="-1"/>
              </w:rPr>
              <w:t xml:space="preserve">szuflada wykonane na 3 </w:t>
            </w:r>
            <w:proofErr w:type="gramStart"/>
            <w:r w:rsidRPr="008515C2">
              <w:rPr>
                <w:color w:val="auto"/>
                <w:spacing w:val="-1"/>
              </w:rPr>
              <w:t>prowadnicach</w:t>
            </w:r>
            <w:proofErr w:type="gramEnd"/>
            <w:r w:rsidRPr="008515C2">
              <w:rPr>
                <w:color w:val="auto"/>
                <w:spacing w:val="-1"/>
              </w:rPr>
              <w:t xml:space="preserve"> aby zapobiec przeginaniu szuflady). Miejsce montażu do uzgodnienia na etapie produkcji pojazdu.</w:t>
            </w:r>
          </w:p>
        </w:tc>
        <w:tc>
          <w:tcPr>
            <w:tcW w:w="2126" w:type="dxa"/>
          </w:tcPr>
          <w:p w14:paraId="43F1997E" w14:textId="77777777" w:rsidR="00656ED5" w:rsidRPr="008515C2" w:rsidRDefault="00656ED5" w:rsidP="002A1E33">
            <w:pPr>
              <w:shd w:val="clear" w:color="auto" w:fill="FFFFFF"/>
              <w:spacing w:line="254" w:lineRule="exact"/>
              <w:jc w:val="both"/>
              <w:rPr>
                <w:color w:val="auto"/>
                <w:spacing w:val="-1"/>
              </w:rPr>
            </w:pPr>
          </w:p>
        </w:tc>
      </w:tr>
      <w:tr w:rsidR="008515C2" w:rsidRPr="008515C2" w14:paraId="7E8D81C9" w14:textId="269A4D9E" w:rsidTr="00656ED5">
        <w:tc>
          <w:tcPr>
            <w:tcW w:w="744" w:type="dxa"/>
            <w:shd w:val="clear" w:color="auto" w:fill="auto"/>
            <w:tcMar>
              <w:left w:w="98" w:type="dxa"/>
            </w:tcMar>
          </w:tcPr>
          <w:p w14:paraId="27E8553E" w14:textId="1861EFAD"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3.11</w:t>
            </w:r>
          </w:p>
        </w:tc>
        <w:tc>
          <w:tcPr>
            <w:tcW w:w="11442" w:type="dxa"/>
            <w:shd w:val="clear" w:color="auto" w:fill="auto"/>
            <w:tcMar>
              <w:left w:w="98" w:type="dxa"/>
            </w:tcMar>
          </w:tcPr>
          <w:p w14:paraId="171AE9F1" w14:textId="77777777" w:rsidR="00656ED5" w:rsidRPr="008515C2" w:rsidRDefault="00656ED5" w:rsidP="002A1E33">
            <w:pPr>
              <w:shd w:val="clear" w:color="auto" w:fill="FFFFFF"/>
              <w:spacing w:line="254" w:lineRule="exact"/>
              <w:jc w:val="both"/>
              <w:rPr>
                <w:b/>
                <w:bCs/>
                <w:color w:val="auto"/>
              </w:rPr>
            </w:pPr>
            <w:r w:rsidRPr="008515C2">
              <w:rPr>
                <w:color w:val="auto"/>
                <w:spacing w:val="-1"/>
              </w:rPr>
              <w:t>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ekranem dotykowym).</w:t>
            </w:r>
          </w:p>
        </w:tc>
        <w:tc>
          <w:tcPr>
            <w:tcW w:w="2126" w:type="dxa"/>
          </w:tcPr>
          <w:p w14:paraId="08A06DE2" w14:textId="77777777" w:rsidR="00656ED5" w:rsidRPr="008515C2" w:rsidRDefault="00656ED5" w:rsidP="002A1E33">
            <w:pPr>
              <w:shd w:val="clear" w:color="auto" w:fill="FFFFFF"/>
              <w:spacing w:line="254" w:lineRule="exact"/>
              <w:jc w:val="both"/>
              <w:rPr>
                <w:color w:val="auto"/>
                <w:spacing w:val="-1"/>
              </w:rPr>
            </w:pPr>
          </w:p>
        </w:tc>
      </w:tr>
      <w:tr w:rsidR="008515C2" w:rsidRPr="008515C2" w14:paraId="6329DDFB" w14:textId="0DA43585" w:rsidTr="00656ED5">
        <w:tc>
          <w:tcPr>
            <w:tcW w:w="744" w:type="dxa"/>
            <w:shd w:val="clear" w:color="auto" w:fill="auto"/>
            <w:tcMar>
              <w:left w:w="98" w:type="dxa"/>
            </w:tcMar>
          </w:tcPr>
          <w:p w14:paraId="54AAB664" w14:textId="5D1FD2DF"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3.12</w:t>
            </w:r>
          </w:p>
        </w:tc>
        <w:tc>
          <w:tcPr>
            <w:tcW w:w="11442" w:type="dxa"/>
            <w:shd w:val="clear" w:color="auto" w:fill="auto"/>
            <w:tcMar>
              <w:left w:w="98" w:type="dxa"/>
            </w:tcMar>
          </w:tcPr>
          <w:p w14:paraId="3423F990" w14:textId="1EA47A39"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Dodatkowo w zabudowie specjalny regał do zamocowania sprzętu elektrycznego np. Szlifierka kątowa, wiertarka, piłą szablasta. </w:t>
            </w:r>
          </w:p>
        </w:tc>
        <w:tc>
          <w:tcPr>
            <w:tcW w:w="2126" w:type="dxa"/>
          </w:tcPr>
          <w:p w14:paraId="6FA5EE8E" w14:textId="77777777" w:rsidR="00656ED5" w:rsidRPr="008515C2" w:rsidRDefault="00656ED5" w:rsidP="002A1E33">
            <w:pPr>
              <w:shd w:val="clear" w:color="auto" w:fill="FFFFFF"/>
              <w:spacing w:line="254" w:lineRule="exact"/>
              <w:jc w:val="both"/>
              <w:rPr>
                <w:color w:val="auto"/>
                <w:spacing w:val="-1"/>
              </w:rPr>
            </w:pPr>
          </w:p>
        </w:tc>
      </w:tr>
      <w:tr w:rsidR="008515C2" w:rsidRPr="008515C2" w14:paraId="74BB1170" w14:textId="4BBDA31D" w:rsidTr="00656ED5">
        <w:tc>
          <w:tcPr>
            <w:tcW w:w="744" w:type="dxa"/>
            <w:shd w:val="clear" w:color="auto" w:fill="auto"/>
            <w:tcMar>
              <w:left w:w="98" w:type="dxa"/>
            </w:tcMar>
          </w:tcPr>
          <w:p w14:paraId="15B907EA" w14:textId="1603C9A1"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lastRenderedPageBreak/>
              <w:t>3.13</w:t>
            </w:r>
          </w:p>
        </w:tc>
        <w:tc>
          <w:tcPr>
            <w:tcW w:w="11442" w:type="dxa"/>
            <w:shd w:val="clear" w:color="auto" w:fill="auto"/>
            <w:tcMar>
              <w:left w:w="98" w:type="dxa"/>
            </w:tcMar>
          </w:tcPr>
          <w:p w14:paraId="76715447"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Konstrukcja skrytek musi zapewniać odprowadzenie wody z ich wnętrza.</w:t>
            </w:r>
          </w:p>
        </w:tc>
        <w:tc>
          <w:tcPr>
            <w:tcW w:w="2126" w:type="dxa"/>
          </w:tcPr>
          <w:p w14:paraId="45276E2B"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C16A233" w14:textId="14BA5146" w:rsidTr="00656ED5">
        <w:tc>
          <w:tcPr>
            <w:tcW w:w="744" w:type="dxa"/>
            <w:shd w:val="clear" w:color="auto" w:fill="auto"/>
            <w:tcMar>
              <w:left w:w="98" w:type="dxa"/>
            </w:tcMar>
          </w:tcPr>
          <w:p w14:paraId="4798FA63" w14:textId="17440827"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3.14</w:t>
            </w:r>
          </w:p>
        </w:tc>
        <w:tc>
          <w:tcPr>
            <w:tcW w:w="11442" w:type="dxa"/>
            <w:shd w:val="clear" w:color="auto" w:fill="auto"/>
            <w:tcMar>
              <w:left w:w="98" w:type="dxa"/>
            </w:tcMar>
          </w:tcPr>
          <w:p w14:paraId="52CA75D1" w14:textId="28023A5B" w:rsidR="00656ED5" w:rsidRPr="008515C2" w:rsidRDefault="00656ED5" w:rsidP="002A1E33">
            <w:pPr>
              <w:shd w:val="clear" w:color="auto" w:fill="FFFFFF"/>
              <w:spacing w:line="254" w:lineRule="exact"/>
              <w:jc w:val="both"/>
              <w:rPr>
                <w:color w:val="auto"/>
              </w:rPr>
            </w:pPr>
            <w:r w:rsidRPr="008515C2">
              <w:rPr>
                <w:color w:val="auto"/>
                <w:spacing w:val="-1"/>
              </w:rPr>
              <w:t>Zbiornik wody o pojemności min. 3 m</w:t>
            </w:r>
            <w:r w:rsidRPr="008515C2">
              <w:rPr>
                <w:color w:val="auto"/>
                <w:spacing w:val="-1"/>
                <w:vertAlign w:val="superscript"/>
              </w:rPr>
              <w:t>3</w:t>
            </w:r>
            <w:r w:rsidRPr="008515C2">
              <w:rPr>
                <w:color w:val="auto"/>
                <w:spacing w:val="-1"/>
              </w:rPr>
              <w:t xml:space="preserve"> wykonany z materiałów kompozytowych. Zbiornik musi być wyposażony w oprzyrządowanie umożliwiające jego bezpieczną eksploatację, z układem zabezpieczającym przed wypływem wody w czasie jazdy. Zbiornik powinien być wyposażony w falochrony i posiadać właz rewizyjny. </w:t>
            </w:r>
            <w:r w:rsidRPr="008515C2">
              <w:rPr>
                <w:color w:val="auto"/>
              </w:rPr>
              <w:t>Zbiornik zamocowany bezpośrednio do ramy pomocniczej za pomocą połączeń śrubowych- wyklucza się montaż zbiornika za pomocą pasów ściągających.</w:t>
            </w:r>
          </w:p>
        </w:tc>
        <w:tc>
          <w:tcPr>
            <w:tcW w:w="2126" w:type="dxa"/>
          </w:tcPr>
          <w:p w14:paraId="4ACCA240" w14:textId="77777777" w:rsidR="00656ED5" w:rsidRPr="008515C2" w:rsidRDefault="00656ED5" w:rsidP="002A1E33">
            <w:pPr>
              <w:shd w:val="clear" w:color="auto" w:fill="FFFFFF"/>
              <w:spacing w:line="254" w:lineRule="exact"/>
              <w:jc w:val="both"/>
              <w:rPr>
                <w:color w:val="auto"/>
                <w:spacing w:val="-1"/>
              </w:rPr>
            </w:pPr>
          </w:p>
        </w:tc>
      </w:tr>
      <w:tr w:rsidR="008515C2" w:rsidRPr="008515C2" w14:paraId="7E1B8ED6" w14:textId="27795774" w:rsidTr="00656ED5">
        <w:tc>
          <w:tcPr>
            <w:tcW w:w="744" w:type="dxa"/>
            <w:shd w:val="clear" w:color="auto" w:fill="auto"/>
            <w:tcMar>
              <w:left w:w="98" w:type="dxa"/>
            </w:tcMar>
          </w:tcPr>
          <w:p w14:paraId="4B595F1C" w14:textId="7803A376"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3.15</w:t>
            </w:r>
          </w:p>
        </w:tc>
        <w:tc>
          <w:tcPr>
            <w:tcW w:w="11442" w:type="dxa"/>
            <w:shd w:val="clear" w:color="auto" w:fill="auto"/>
            <w:tcMar>
              <w:left w:w="98" w:type="dxa"/>
            </w:tcMar>
          </w:tcPr>
          <w:p w14:paraId="3EA2942E" w14:textId="77777777" w:rsidR="00656ED5" w:rsidRPr="008515C2" w:rsidRDefault="00656ED5" w:rsidP="002A1E33">
            <w:pPr>
              <w:shd w:val="clear" w:color="auto" w:fill="FFFFFF"/>
              <w:spacing w:line="254" w:lineRule="exact"/>
              <w:jc w:val="both"/>
              <w:rPr>
                <w:b/>
                <w:bCs/>
                <w:color w:val="auto"/>
              </w:rPr>
            </w:pPr>
            <w:r w:rsidRPr="008515C2">
              <w:rPr>
                <w:color w:val="auto"/>
                <w:spacing w:val="-1"/>
              </w:rPr>
              <w:t>Zbiornik środka pianotwórczego o pojemności min. 10% pojemności zbiornika wody. Zbiornik musi być wyposażony w oprzyrządowanie zapewniające jego bezpieczną eksploatację. W górnej części powinien znajdować się zamykany wlew do grawitacyjnego napełniania zbiornika z dachu pojazdu. Napełnianie zbiornika środkiem pianotwórczym powinno być możliwe także z poziomu terenu. Samochód zatankowany w 100% środkiem pianotwórczym.</w:t>
            </w:r>
          </w:p>
        </w:tc>
        <w:tc>
          <w:tcPr>
            <w:tcW w:w="2126" w:type="dxa"/>
          </w:tcPr>
          <w:p w14:paraId="751CCDB0" w14:textId="77777777" w:rsidR="00656ED5" w:rsidRPr="008515C2" w:rsidRDefault="00656ED5" w:rsidP="002A1E33">
            <w:pPr>
              <w:shd w:val="clear" w:color="auto" w:fill="FFFFFF"/>
              <w:spacing w:line="254" w:lineRule="exact"/>
              <w:jc w:val="both"/>
              <w:rPr>
                <w:color w:val="auto"/>
                <w:spacing w:val="-1"/>
              </w:rPr>
            </w:pPr>
          </w:p>
        </w:tc>
      </w:tr>
      <w:tr w:rsidR="008515C2" w:rsidRPr="008515C2" w14:paraId="1DD5115B" w14:textId="6D0BBCE4" w:rsidTr="00656ED5">
        <w:tc>
          <w:tcPr>
            <w:tcW w:w="744" w:type="dxa"/>
            <w:shd w:val="clear" w:color="auto" w:fill="auto"/>
            <w:tcMar>
              <w:left w:w="98" w:type="dxa"/>
            </w:tcMar>
          </w:tcPr>
          <w:p w14:paraId="024397B0" w14:textId="6C7A5774"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3.16</w:t>
            </w:r>
          </w:p>
        </w:tc>
        <w:tc>
          <w:tcPr>
            <w:tcW w:w="11442" w:type="dxa"/>
            <w:shd w:val="clear" w:color="auto" w:fill="auto"/>
            <w:tcMar>
              <w:left w:w="98" w:type="dxa"/>
            </w:tcMar>
          </w:tcPr>
          <w:p w14:paraId="761EFCCC" w14:textId="2B242B6D" w:rsidR="00656ED5" w:rsidRPr="008515C2" w:rsidRDefault="00656ED5" w:rsidP="002A1E33">
            <w:pPr>
              <w:shd w:val="clear" w:color="auto" w:fill="FFFFFF"/>
              <w:spacing w:line="254" w:lineRule="exact"/>
              <w:jc w:val="both"/>
              <w:rPr>
                <w:b/>
                <w:bCs/>
                <w:color w:val="auto"/>
              </w:rPr>
            </w:pPr>
            <w:r w:rsidRPr="008515C2">
              <w:rPr>
                <w:color w:val="auto"/>
                <w:spacing w:val="-1"/>
              </w:rPr>
              <w:t>Autopompa zlokalizowana z tyłu pojazdu w obudowanym przedziale, zamykanym drzwiami żaluzjowymi oraz klapą zamykaną na klucz (ten sam co skrytki) w kolorze zabudowy. Przy autopompie umieszczona taca na klucze do łączników oraz klucz hydrantowy, klucze zabezpieczone przed przemieszczaniem, przedział autopompy wyposażony również w mocowanie na 10m wąż 75 do tankowania pojazdu dostarczonego przez Wykonawcę.</w:t>
            </w:r>
          </w:p>
        </w:tc>
        <w:tc>
          <w:tcPr>
            <w:tcW w:w="2126" w:type="dxa"/>
          </w:tcPr>
          <w:p w14:paraId="765A5CA7" w14:textId="77777777" w:rsidR="00656ED5" w:rsidRPr="008515C2" w:rsidRDefault="00656ED5" w:rsidP="002A1E33">
            <w:pPr>
              <w:shd w:val="clear" w:color="auto" w:fill="FFFFFF"/>
              <w:spacing w:line="254" w:lineRule="exact"/>
              <w:jc w:val="both"/>
              <w:rPr>
                <w:color w:val="auto"/>
                <w:spacing w:val="-1"/>
              </w:rPr>
            </w:pPr>
          </w:p>
        </w:tc>
      </w:tr>
      <w:tr w:rsidR="008515C2" w:rsidRPr="008515C2" w14:paraId="521E7F79" w14:textId="03A16D2E" w:rsidTr="00656ED5">
        <w:tc>
          <w:tcPr>
            <w:tcW w:w="744" w:type="dxa"/>
            <w:shd w:val="clear" w:color="auto" w:fill="auto"/>
            <w:tcMar>
              <w:left w:w="98" w:type="dxa"/>
            </w:tcMar>
          </w:tcPr>
          <w:p w14:paraId="2A300A56" w14:textId="0D6183E6"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3.17</w:t>
            </w:r>
          </w:p>
        </w:tc>
        <w:tc>
          <w:tcPr>
            <w:tcW w:w="11442" w:type="dxa"/>
            <w:shd w:val="clear" w:color="auto" w:fill="auto"/>
            <w:tcMar>
              <w:left w:w="98" w:type="dxa"/>
            </w:tcMar>
          </w:tcPr>
          <w:p w14:paraId="10095C16" w14:textId="7864F716" w:rsidR="00656ED5" w:rsidRPr="008515C2" w:rsidRDefault="00656ED5" w:rsidP="002A1E33">
            <w:pPr>
              <w:shd w:val="clear" w:color="auto" w:fill="FFFFFF"/>
              <w:spacing w:line="254" w:lineRule="exact"/>
              <w:jc w:val="both"/>
              <w:rPr>
                <w:color w:val="auto"/>
                <w:spacing w:val="-1"/>
              </w:rPr>
            </w:pPr>
            <w:r w:rsidRPr="008515C2">
              <w:rPr>
                <w:color w:val="auto"/>
              </w:rPr>
              <w:t>Autopompa umożliwiająca podanie wody i wodnego roztworu środka pianotwórczego do min. 2 nasad tłocznych, po 1 z każdej strony</w:t>
            </w:r>
            <w:proofErr w:type="gramStart"/>
            <w:r w:rsidRPr="008515C2">
              <w:rPr>
                <w:color w:val="auto"/>
              </w:rPr>
              <w:t>, ,</w:t>
            </w:r>
            <w:proofErr w:type="gramEnd"/>
            <w:r w:rsidRPr="008515C2">
              <w:rPr>
                <w:color w:val="auto"/>
              </w:rPr>
              <w:t xml:space="preserve"> wysokociśnieniowej linii szybkiego natarcia, urządzenia tnąco-gaśniczego, działka wodno-pianowego oraz instalacji </w:t>
            </w:r>
            <w:proofErr w:type="spellStart"/>
            <w:r w:rsidRPr="008515C2">
              <w:rPr>
                <w:color w:val="auto"/>
              </w:rPr>
              <w:t>zraszaczowej</w:t>
            </w:r>
            <w:proofErr w:type="spellEnd"/>
            <w:r w:rsidRPr="008515C2">
              <w:rPr>
                <w:color w:val="auto"/>
              </w:rPr>
              <w:t>.</w:t>
            </w:r>
          </w:p>
        </w:tc>
        <w:tc>
          <w:tcPr>
            <w:tcW w:w="2126" w:type="dxa"/>
          </w:tcPr>
          <w:p w14:paraId="62E63096" w14:textId="77777777" w:rsidR="00656ED5" w:rsidRPr="008515C2" w:rsidRDefault="00656ED5" w:rsidP="002A1E33">
            <w:pPr>
              <w:shd w:val="clear" w:color="auto" w:fill="FFFFFF"/>
              <w:spacing w:line="254" w:lineRule="exact"/>
              <w:jc w:val="both"/>
              <w:rPr>
                <w:color w:val="auto"/>
              </w:rPr>
            </w:pPr>
          </w:p>
        </w:tc>
      </w:tr>
      <w:tr w:rsidR="008515C2" w:rsidRPr="008515C2" w14:paraId="2EF68A6F" w14:textId="33E2D125" w:rsidTr="00656ED5">
        <w:tc>
          <w:tcPr>
            <w:tcW w:w="744" w:type="dxa"/>
            <w:shd w:val="clear" w:color="auto" w:fill="auto"/>
            <w:tcMar>
              <w:left w:w="98" w:type="dxa"/>
            </w:tcMar>
          </w:tcPr>
          <w:p w14:paraId="481DB9D3" w14:textId="41BAA790"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3.18</w:t>
            </w:r>
          </w:p>
        </w:tc>
        <w:tc>
          <w:tcPr>
            <w:tcW w:w="11442" w:type="dxa"/>
            <w:shd w:val="clear" w:color="auto" w:fill="auto"/>
            <w:tcMar>
              <w:left w:w="98" w:type="dxa"/>
            </w:tcMar>
          </w:tcPr>
          <w:p w14:paraId="376EC133" w14:textId="358CAF63" w:rsidR="00656ED5" w:rsidRPr="008515C2" w:rsidRDefault="00656ED5" w:rsidP="002A1E33">
            <w:pPr>
              <w:shd w:val="clear" w:color="auto" w:fill="FFFFFF"/>
              <w:spacing w:line="254" w:lineRule="exact"/>
              <w:jc w:val="both"/>
              <w:rPr>
                <w:color w:val="auto"/>
              </w:rPr>
            </w:pPr>
            <w:r w:rsidRPr="008515C2">
              <w:rPr>
                <w:color w:val="auto"/>
              </w:rPr>
              <w:t>Autopompa umożliwia podawanie wody do zbiornika samochodu.</w:t>
            </w:r>
          </w:p>
        </w:tc>
        <w:tc>
          <w:tcPr>
            <w:tcW w:w="2126" w:type="dxa"/>
          </w:tcPr>
          <w:p w14:paraId="1F7E4C70" w14:textId="77777777" w:rsidR="00656ED5" w:rsidRPr="008515C2" w:rsidRDefault="00656ED5" w:rsidP="002A1E33">
            <w:pPr>
              <w:shd w:val="clear" w:color="auto" w:fill="FFFFFF"/>
              <w:spacing w:line="254" w:lineRule="exact"/>
              <w:jc w:val="both"/>
              <w:rPr>
                <w:color w:val="auto"/>
              </w:rPr>
            </w:pPr>
          </w:p>
        </w:tc>
      </w:tr>
      <w:tr w:rsidR="008515C2" w:rsidRPr="008515C2" w14:paraId="191A8669" w14:textId="4B472FEA" w:rsidTr="00656ED5">
        <w:tc>
          <w:tcPr>
            <w:tcW w:w="744" w:type="dxa"/>
            <w:shd w:val="clear" w:color="auto" w:fill="auto"/>
            <w:tcMar>
              <w:left w:w="98" w:type="dxa"/>
            </w:tcMar>
          </w:tcPr>
          <w:p w14:paraId="12078230" w14:textId="074B1B8F" w:rsidR="00656ED5" w:rsidRPr="008515C2" w:rsidRDefault="00656ED5" w:rsidP="002A1E33">
            <w:pPr>
              <w:shd w:val="clear" w:color="auto" w:fill="FFFFFF"/>
              <w:spacing w:line="240" w:lineRule="auto"/>
              <w:ind w:left="72"/>
              <w:jc w:val="center"/>
              <w:rPr>
                <w:rStyle w:val="Domylnaczcionkaakapitu1"/>
                <w:color w:val="auto"/>
                <w:spacing w:val="-1"/>
              </w:rPr>
            </w:pPr>
            <w:r w:rsidRPr="008515C2">
              <w:rPr>
                <w:rStyle w:val="Domylnaczcionkaakapitu1"/>
                <w:color w:val="auto"/>
                <w:spacing w:val="-1"/>
              </w:rPr>
              <w:t>3.19</w:t>
            </w:r>
          </w:p>
        </w:tc>
        <w:tc>
          <w:tcPr>
            <w:tcW w:w="11442" w:type="dxa"/>
            <w:shd w:val="clear" w:color="auto" w:fill="auto"/>
            <w:tcMar>
              <w:left w:w="98" w:type="dxa"/>
            </w:tcMar>
          </w:tcPr>
          <w:p w14:paraId="451A32C5" w14:textId="2F6BD623" w:rsidR="00656ED5" w:rsidRPr="008515C2" w:rsidRDefault="00656ED5" w:rsidP="002A1E33">
            <w:pPr>
              <w:shd w:val="clear" w:color="auto" w:fill="FFFFFF"/>
              <w:spacing w:line="254" w:lineRule="exact"/>
              <w:rPr>
                <w:i/>
                <w:iCs/>
                <w:color w:val="auto"/>
              </w:rPr>
            </w:pPr>
            <w:r w:rsidRPr="008515C2">
              <w:rPr>
                <w:rStyle w:val="Domylnaczcionkaakapitu1"/>
                <w:color w:val="auto"/>
                <w:spacing w:val="-1"/>
              </w:rPr>
              <w:t xml:space="preserve">Autopompa pożarnicza dwuzakresowa o wydajności min. 2700 dm3/min przy ciśnieniu 0,8 </w:t>
            </w:r>
            <w:proofErr w:type="spellStart"/>
            <w:r w:rsidRPr="008515C2">
              <w:rPr>
                <w:rStyle w:val="Domylnaczcionkaakapitu1"/>
                <w:color w:val="auto"/>
                <w:spacing w:val="-1"/>
              </w:rPr>
              <w:t>MPa</w:t>
            </w:r>
            <w:proofErr w:type="spellEnd"/>
            <w:r w:rsidRPr="008515C2">
              <w:rPr>
                <w:rStyle w:val="Domylnaczcionkaakapitu1"/>
                <w:color w:val="auto"/>
                <w:spacing w:val="-1"/>
              </w:rPr>
              <w:t xml:space="preserve"> i głębokości ssania 1,5 m oraz nie mniejszej niż 400 dm3/min przy ciśnieniu 4 </w:t>
            </w:r>
            <w:proofErr w:type="spellStart"/>
            <w:r w:rsidRPr="008515C2">
              <w:rPr>
                <w:rStyle w:val="Domylnaczcionkaakapitu1"/>
                <w:color w:val="auto"/>
                <w:spacing w:val="-1"/>
              </w:rPr>
              <w:t>MPa</w:t>
            </w:r>
            <w:proofErr w:type="spellEnd"/>
            <w:r w:rsidRPr="008515C2">
              <w:rPr>
                <w:rStyle w:val="Domylnaczcionkaakapitu1"/>
                <w:color w:val="auto"/>
                <w:spacing w:val="-1"/>
              </w:rPr>
              <w:t xml:space="preserve"> i głębokości ssania 7,5 m. </w:t>
            </w:r>
            <w:r w:rsidRPr="008515C2">
              <w:rPr>
                <w:color w:val="auto"/>
              </w:rPr>
              <w:t xml:space="preserve"> Autopompa umożliwiająca jednoczesne podawanie środków gaśniczych na stopniu niskiego i wysokiego ciśnienia</w:t>
            </w:r>
          </w:p>
        </w:tc>
        <w:tc>
          <w:tcPr>
            <w:tcW w:w="2126" w:type="dxa"/>
          </w:tcPr>
          <w:p w14:paraId="05060BF0" w14:textId="77777777" w:rsidR="00656ED5" w:rsidRPr="008515C2" w:rsidRDefault="00656ED5" w:rsidP="002A1E33">
            <w:pPr>
              <w:shd w:val="clear" w:color="auto" w:fill="FFFFFF"/>
              <w:spacing w:line="254" w:lineRule="exact"/>
              <w:rPr>
                <w:rStyle w:val="Domylnaczcionkaakapitu1"/>
                <w:color w:val="auto"/>
                <w:spacing w:val="-1"/>
              </w:rPr>
            </w:pPr>
          </w:p>
        </w:tc>
      </w:tr>
      <w:tr w:rsidR="008515C2" w:rsidRPr="008515C2" w14:paraId="106E8B94" w14:textId="5404A731" w:rsidTr="00656ED5">
        <w:tc>
          <w:tcPr>
            <w:tcW w:w="744" w:type="dxa"/>
            <w:shd w:val="clear" w:color="auto" w:fill="auto"/>
            <w:tcMar>
              <w:left w:w="98" w:type="dxa"/>
            </w:tcMar>
          </w:tcPr>
          <w:p w14:paraId="1B441B55" w14:textId="04488A61"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3.20</w:t>
            </w:r>
          </w:p>
        </w:tc>
        <w:tc>
          <w:tcPr>
            <w:tcW w:w="11442" w:type="dxa"/>
            <w:shd w:val="clear" w:color="auto" w:fill="auto"/>
            <w:tcMar>
              <w:left w:w="98" w:type="dxa"/>
            </w:tcMar>
          </w:tcPr>
          <w:p w14:paraId="09CD1F8D" w14:textId="77777777" w:rsidR="00656ED5" w:rsidRPr="008515C2" w:rsidRDefault="00656ED5" w:rsidP="002A1E33">
            <w:pPr>
              <w:shd w:val="clear" w:color="auto" w:fill="FFFFFF"/>
              <w:spacing w:line="254" w:lineRule="exact"/>
              <w:rPr>
                <w:color w:val="auto"/>
              </w:rPr>
            </w:pPr>
            <w:r w:rsidRPr="008515C2">
              <w:rPr>
                <w:color w:val="auto"/>
              </w:rPr>
              <w:t xml:space="preserve">Na pulpicie sterowniczym pompy zainstalowanym w przedziale autopompy muszą znajdować urządzenia kontrolno- sterownicze umożliwiające: </w:t>
            </w:r>
          </w:p>
          <w:p w14:paraId="419FFFC2" w14:textId="77777777" w:rsidR="00656ED5" w:rsidRPr="008515C2" w:rsidRDefault="00656ED5" w:rsidP="002A1E33">
            <w:pPr>
              <w:shd w:val="clear" w:color="auto" w:fill="FFFFFF"/>
              <w:spacing w:line="254" w:lineRule="exact"/>
              <w:rPr>
                <w:color w:val="auto"/>
              </w:rPr>
            </w:pPr>
            <w:r w:rsidRPr="008515C2">
              <w:rPr>
                <w:color w:val="auto"/>
              </w:rPr>
              <w:t xml:space="preserve">- start/stop silnika </w:t>
            </w:r>
          </w:p>
          <w:p w14:paraId="161BEC2F" w14:textId="77777777" w:rsidR="00656ED5" w:rsidRPr="008515C2" w:rsidRDefault="00656ED5" w:rsidP="002A1E33">
            <w:pPr>
              <w:shd w:val="clear" w:color="auto" w:fill="FFFFFF"/>
              <w:spacing w:line="254" w:lineRule="exact"/>
              <w:rPr>
                <w:color w:val="auto"/>
              </w:rPr>
            </w:pPr>
            <w:r w:rsidRPr="008515C2">
              <w:rPr>
                <w:color w:val="auto"/>
              </w:rPr>
              <w:t xml:space="preserve">- obroty jałowe silnika </w:t>
            </w:r>
          </w:p>
          <w:p w14:paraId="6C6DE79C" w14:textId="77777777" w:rsidR="00656ED5" w:rsidRPr="008515C2" w:rsidRDefault="00656ED5" w:rsidP="002A1E33">
            <w:pPr>
              <w:shd w:val="clear" w:color="auto" w:fill="FFFFFF"/>
              <w:spacing w:line="254" w:lineRule="exact"/>
              <w:rPr>
                <w:color w:val="auto"/>
              </w:rPr>
            </w:pPr>
            <w:r w:rsidRPr="008515C2">
              <w:rPr>
                <w:color w:val="auto"/>
              </w:rPr>
              <w:t xml:space="preserve">- załączanie PTO do napędu autopompy </w:t>
            </w:r>
          </w:p>
          <w:p w14:paraId="78223418" w14:textId="77777777" w:rsidR="00656ED5" w:rsidRPr="008515C2" w:rsidRDefault="00656ED5" w:rsidP="002A1E33">
            <w:pPr>
              <w:shd w:val="clear" w:color="auto" w:fill="FFFFFF"/>
              <w:spacing w:line="254" w:lineRule="exact"/>
              <w:rPr>
                <w:color w:val="auto"/>
              </w:rPr>
            </w:pPr>
            <w:r w:rsidRPr="008515C2">
              <w:rPr>
                <w:color w:val="auto"/>
              </w:rPr>
              <w:t xml:space="preserve">- otwarcie/zamknięcie zaworu głównego </w:t>
            </w:r>
          </w:p>
          <w:p w14:paraId="437F78A8" w14:textId="77777777" w:rsidR="00656ED5" w:rsidRPr="008515C2" w:rsidRDefault="00656ED5" w:rsidP="002A1E33">
            <w:pPr>
              <w:shd w:val="clear" w:color="auto" w:fill="FFFFFF"/>
              <w:spacing w:line="254" w:lineRule="exact"/>
              <w:rPr>
                <w:color w:val="auto"/>
              </w:rPr>
            </w:pPr>
            <w:r w:rsidRPr="008515C2">
              <w:rPr>
                <w:color w:val="auto"/>
              </w:rPr>
              <w:t xml:space="preserve">- otwarcie/zamknięcie zaworu automatycznego tankowania </w:t>
            </w:r>
          </w:p>
          <w:p w14:paraId="3CCF625E" w14:textId="77777777" w:rsidR="00656ED5" w:rsidRPr="008515C2" w:rsidRDefault="00656ED5" w:rsidP="002A1E33">
            <w:pPr>
              <w:shd w:val="clear" w:color="auto" w:fill="FFFFFF"/>
              <w:spacing w:line="254" w:lineRule="exact"/>
              <w:rPr>
                <w:color w:val="auto"/>
              </w:rPr>
            </w:pPr>
            <w:r w:rsidRPr="008515C2">
              <w:rPr>
                <w:color w:val="auto"/>
              </w:rPr>
              <w:t xml:space="preserve">- automatyczny zrzut ciśnienia z linii tłocznych </w:t>
            </w:r>
          </w:p>
          <w:p w14:paraId="6D66CC47" w14:textId="77777777" w:rsidR="00656ED5" w:rsidRPr="008515C2" w:rsidRDefault="00656ED5" w:rsidP="002A1E33">
            <w:pPr>
              <w:shd w:val="clear" w:color="auto" w:fill="FFFFFF"/>
              <w:spacing w:line="254" w:lineRule="exact"/>
              <w:rPr>
                <w:color w:val="auto"/>
              </w:rPr>
            </w:pPr>
            <w:r w:rsidRPr="008515C2">
              <w:rPr>
                <w:color w:val="auto"/>
              </w:rPr>
              <w:t xml:space="preserve">- odwodnienie układu wodno- pianowego </w:t>
            </w:r>
          </w:p>
          <w:p w14:paraId="4AAA42C8" w14:textId="77777777" w:rsidR="00656ED5" w:rsidRPr="008515C2" w:rsidRDefault="00656ED5" w:rsidP="002A1E33">
            <w:pPr>
              <w:shd w:val="clear" w:color="auto" w:fill="FFFFFF"/>
              <w:spacing w:line="254" w:lineRule="exact"/>
              <w:rPr>
                <w:color w:val="auto"/>
              </w:rPr>
            </w:pPr>
            <w:r w:rsidRPr="008515C2">
              <w:rPr>
                <w:color w:val="auto"/>
              </w:rPr>
              <w:t xml:space="preserve">- spust wody ze zbiornika </w:t>
            </w:r>
          </w:p>
          <w:p w14:paraId="6E45A552" w14:textId="00E41FF2" w:rsidR="00656ED5" w:rsidRPr="008515C2" w:rsidRDefault="00656ED5" w:rsidP="002A1E33">
            <w:pPr>
              <w:shd w:val="clear" w:color="auto" w:fill="FFFFFF"/>
              <w:spacing w:line="254" w:lineRule="exact"/>
              <w:rPr>
                <w:color w:val="auto"/>
              </w:rPr>
            </w:pPr>
            <w:r w:rsidRPr="008515C2">
              <w:rPr>
                <w:color w:val="auto"/>
              </w:rPr>
              <w:t xml:space="preserve">- tankowanie geodezyjne </w:t>
            </w:r>
          </w:p>
          <w:p w14:paraId="6602989B" w14:textId="77777777" w:rsidR="00656ED5" w:rsidRPr="008515C2" w:rsidRDefault="00656ED5" w:rsidP="002A1E33">
            <w:pPr>
              <w:shd w:val="clear" w:color="auto" w:fill="FFFFFF"/>
              <w:spacing w:line="254" w:lineRule="exact"/>
              <w:rPr>
                <w:color w:val="auto"/>
              </w:rPr>
            </w:pPr>
            <w:r w:rsidRPr="008515C2">
              <w:rPr>
                <w:color w:val="auto"/>
              </w:rPr>
              <w:t xml:space="preserve">- płukanie dozownika </w:t>
            </w:r>
          </w:p>
          <w:p w14:paraId="3FBFC467" w14:textId="77777777" w:rsidR="00656ED5" w:rsidRPr="008515C2" w:rsidRDefault="00656ED5" w:rsidP="002A1E33">
            <w:pPr>
              <w:shd w:val="clear" w:color="auto" w:fill="FFFFFF"/>
              <w:spacing w:line="254" w:lineRule="exact"/>
              <w:rPr>
                <w:color w:val="auto"/>
              </w:rPr>
            </w:pPr>
            <w:r w:rsidRPr="008515C2">
              <w:rPr>
                <w:color w:val="auto"/>
              </w:rPr>
              <w:t xml:space="preserve">- ustawienie stężenia środka pianotwórczego </w:t>
            </w:r>
          </w:p>
          <w:p w14:paraId="03220E0B" w14:textId="77777777" w:rsidR="00656ED5" w:rsidRPr="008515C2" w:rsidRDefault="00656ED5" w:rsidP="002A1E33">
            <w:pPr>
              <w:shd w:val="clear" w:color="auto" w:fill="FFFFFF"/>
              <w:spacing w:line="254" w:lineRule="exact"/>
              <w:rPr>
                <w:color w:val="auto"/>
              </w:rPr>
            </w:pPr>
            <w:r w:rsidRPr="008515C2">
              <w:rPr>
                <w:color w:val="auto"/>
              </w:rPr>
              <w:t xml:space="preserve">- włączanie/wyłączanie oświetlenia skrytek </w:t>
            </w:r>
          </w:p>
          <w:p w14:paraId="3605999E" w14:textId="152C3881" w:rsidR="00656ED5" w:rsidRPr="008515C2" w:rsidRDefault="00656ED5" w:rsidP="002A1E33">
            <w:pPr>
              <w:shd w:val="clear" w:color="auto" w:fill="FFFFFF"/>
              <w:spacing w:line="254" w:lineRule="exact"/>
              <w:rPr>
                <w:color w:val="auto"/>
              </w:rPr>
            </w:pPr>
            <w:r w:rsidRPr="008515C2">
              <w:rPr>
                <w:color w:val="auto"/>
              </w:rPr>
              <w:t xml:space="preserve">- włączanie/wyłączanie oświetlenia pola pracy </w:t>
            </w:r>
          </w:p>
          <w:p w14:paraId="1B4DF5C4" w14:textId="18DA19AD" w:rsidR="00656ED5" w:rsidRPr="008515C2" w:rsidRDefault="00656ED5" w:rsidP="002A1E33">
            <w:pPr>
              <w:shd w:val="clear" w:color="auto" w:fill="FFFFFF"/>
              <w:spacing w:line="254" w:lineRule="exact"/>
              <w:rPr>
                <w:color w:val="auto"/>
              </w:rPr>
            </w:pPr>
            <w:r w:rsidRPr="008515C2">
              <w:rPr>
                <w:color w:val="auto"/>
              </w:rPr>
              <w:lastRenderedPageBreak/>
              <w:t xml:space="preserve">Ponadto pulpit sterowniczy musi zawierać następujące kontrolki </w:t>
            </w:r>
            <w:proofErr w:type="spellStart"/>
            <w:r w:rsidRPr="008515C2">
              <w:rPr>
                <w:color w:val="auto"/>
              </w:rPr>
              <w:t>informacyjno</w:t>
            </w:r>
            <w:proofErr w:type="spellEnd"/>
            <w:r w:rsidRPr="008515C2">
              <w:rPr>
                <w:color w:val="auto"/>
              </w:rPr>
              <w:t xml:space="preserve"> ostrzegawcze: </w:t>
            </w:r>
          </w:p>
          <w:p w14:paraId="1A129E3A" w14:textId="77777777" w:rsidR="00656ED5" w:rsidRPr="008515C2" w:rsidRDefault="00656ED5" w:rsidP="002A1E33">
            <w:pPr>
              <w:shd w:val="clear" w:color="auto" w:fill="FFFFFF"/>
              <w:spacing w:line="254" w:lineRule="exact"/>
              <w:rPr>
                <w:color w:val="auto"/>
              </w:rPr>
            </w:pPr>
            <w:r w:rsidRPr="008515C2">
              <w:rPr>
                <w:color w:val="auto"/>
              </w:rPr>
              <w:t xml:space="preserve">- temperatura wody w pompie </w:t>
            </w:r>
          </w:p>
          <w:p w14:paraId="375F55E7" w14:textId="77777777" w:rsidR="00656ED5" w:rsidRPr="008515C2" w:rsidRDefault="00656ED5" w:rsidP="002A1E33">
            <w:pPr>
              <w:shd w:val="clear" w:color="auto" w:fill="FFFFFF"/>
              <w:spacing w:line="254" w:lineRule="exact"/>
              <w:rPr>
                <w:color w:val="auto"/>
              </w:rPr>
            </w:pPr>
            <w:r w:rsidRPr="008515C2">
              <w:rPr>
                <w:color w:val="auto"/>
              </w:rPr>
              <w:t xml:space="preserve">- temperatura cieczy chłodzącej silnika </w:t>
            </w:r>
          </w:p>
          <w:p w14:paraId="2C9562F3" w14:textId="77777777" w:rsidR="00656ED5" w:rsidRPr="008515C2" w:rsidRDefault="00656ED5" w:rsidP="002A1E33">
            <w:pPr>
              <w:shd w:val="clear" w:color="auto" w:fill="FFFFFF"/>
              <w:spacing w:line="254" w:lineRule="exact"/>
              <w:rPr>
                <w:color w:val="auto"/>
              </w:rPr>
            </w:pPr>
            <w:r w:rsidRPr="008515C2">
              <w:rPr>
                <w:color w:val="auto"/>
              </w:rPr>
              <w:t xml:space="preserve">- ciśnienie oleju </w:t>
            </w:r>
          </w:p>
          <w:p w14:paraId="4E50B4C7" w14:textId="09340AF7" w:rsidR="00656ED5" w:rsidRPr="008515C2" w:rsidRDefault="00656ED5" w:rsidP="002A1E33">
            <w:pPr>
              <w:shd w:val="clear" w:color="auto" w:fill="FFFFFF"/>
              <w:spacing w:line="254" w:lineRule="exact"/>
              <w:rPr>
                <w:color w:val="auto"/>
              </w:rPr>
            </w:pPr>
            <w:r w:rsidRPr="008515C2">
              <w:rPr>
                <w:color w:val="auto"/>
              </w:rPr>
              <w:t xml:space="preserve">- niski poziom paliwa </w:t>
            </w:r>
          </w:p>
          <w:p w14:paraId="31407E46" w14:textId="77777777" w:rsidR="00656ED5" w:rsidRPr="008515C2" w:rsidRDefault="00656ED5" w:rsidP="002A1E33">
            <w:pPr>
              <w:shd w:val="clear" w:color="auto" w:fill="FFFFFF"/>
              <w:spacing w:line="254" w:lineRule="exact"/>
              <w:rPr>
                <w:color w:val="auto"/>
              </w:rPr>
            </w:pPr>
            <w:r w:rsidRPr="008515C2">
              <w:rPr>
                <w:color w:val="auto"/>
              </w:rPr>
              <w:t xml:space="preserve">- kawitacja </w:t>
            </w:r>
          </w:p>
          <w:p w14:paraId="33F6B3CF" w14:textId="77777777" w:rsidR="00656ED5" w:rsidRPr="008515C2" w:rsidRDefault="00656ED5" w:rsidP="002A1E33">
            <w:pPr>
              <w:shd w:val="clear" w:color="auto" w:fill="FFFFFF"/>
              <w:spacing w:line="254" w:lineRule="exact"/>
              <w:rPr>
                <w:color w:val="auto"/>
              </w:rPr>
            </w:pPr>
            <w:r w:rsidRPr="008515C2">
              <w:rPr>
                <w:color w:val="auto"/>
              </w:rPr>
              <w:t xml:space="preserve">- niskie napięcie akumulatorów </w:t>
            </w:r>
          </w:p>
          <w:p w14:paraId="1ED94666" w14:textId="2B86EBCE" w:rsidR="00656ED5" w:rsidRPr="008515C2" w:rsidRDefault="00656ED5" w:rsidP="002A1E33">
            <w:pPr>
              <w:shd w:val="clear" w:color="auto" w:fill="FFFFFF"/>
              <w:spacing w:line="254" w:lineRule="exact"/>
              <w:rPr>
                <w:rStyle w:val="Domylnaczcionkaakapitu1"/>
                <w:color w:val="auto"/>
                <w:spacing w:val="-1"/>
              </w:rPr>
            </w:pPr>
            <w:r w:rsidRPr="008515C2">
              <w:rPr>
                <w:color w:val="auto"/>
              </w:rPr>
              <w:t xml:space="preserve">Dodatkowo na pulpicie sterowniczym musi znajdować się pokrętło umożliwiające zwiększanie i zmniejszanie ciśnienia autopompy oraz włączanie automatycznego regulatora ciśnienia. Ponadto na stanowisku obsługi musi znajdować się schemat układu wodno-pianowego oraz oznaczenie zaworów. 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Wszystkie przyciski sterowania na autopompie muszą być oddzielnie opisane poniżej przycisku. </w:t>
            </w:r>
          </w:p>
        </w:tc>
        <w:tc>
          <w:tcPr>
            <w:tcW w:w="2126" w:type="dxa"/>
          </w:tcPr>
          <w:p w14:paraId="518ED4B2" w14:textId="77777777" w:rsidR="00656ED5" w:rsidRPr="008515C2" w:rsidRDefault="00656ED5" w:rsidP="002A1E33">
            <w:pPr>
              <w:shd w:val="clear" w:color="auto" w:fill="FFFFFF"/>
              <w:spacing w:line="254" w:lineRule="exact"/>
              <w:rPr>
                <w:color w:val="auto"/>
              </w:rPr>
            </w:pPr>
          </w:p>
        </w:tc>
      </w:tr>
      <w:tr w:rsidR="008515C2" w:rsidRPr="008515C2" w14:paraId="2BD6A286" w14:textId="6F829EF5" w:rsidTr="00656ED5">
        <w:tc>
          <w:tcPr>
            <w:tcW w:w="744" w:type="dxa"/>
            <w:shd w:val="clear" w:color="auto" w:fill="auto"/>
            <w:tcMar>
              <w:left w:w="98" w:type="dxa"/>
            </w:tcMar>
          </w:tcPr>
          <w:p w14:paraId="29A331A1" w14:textId="1329963A"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3.21</w:t>
            </w:r>
          </w:p>
        </w:tc>
        <w:tc>
          <w:tcPr>
            <w:tcW w:w="11442" w:type="dxa"/>
            <w:shd w:val="clear" w:color="auto" w:fill="auto"/>
            <w:tcMar>
              <w:left w:w="98" w:type="dxa"/>
            </w:tcMar>
          </w:tcPr>
          <w:p w14:paraId="74B3ABE7" w14:textId="72C32978" w:rsidR="00656ED5" w:rsidRPr="008515C2" w:rsidRDefault="00656ED5" w:rsidP="002A1E33">
            <w:pPr>
              <w:shd w:val="clear" w:color="auto" w:fill="FFFFFF"/>
              <w:spacing w:line="254" w:lineRule="exact"/>
              <w:rPr>
                <w:b/>
                <w:bCs/>
                <w:color w:val="auto"/>
              </w:rPr>
            </w:pPr>
            <w:r w:rsidRPr="008515C2">
              <w:rPr>
                <w:color w:val="auto"/>
                <w:spacing w:val="-1"/>
              </w:rPr>
              <w:t xml:space="preserve">Pojazd wyposażony w działko wodno- pianowe klasy min. DWP 24 o regulowanej wydajności, podnoszone hydraulicznie na czas pracy. Działko wysuwane do </w:t>
            </w:r>
            <w:proofErr w:type="gramStart"/>
            <w:r w:rsidRPr="008515C2">
              <w:rPr>
                <w:color w:val="auto"/>
                <w:spacing w:val="-1"/>
              </w:rPr>
              <w:t>pozycji  roboczej</w:t>
            </w:r>
            <w:proofErr w:type="gramEnd"/>
            <w:r w:rsidRPr="008515C2">
              <w:rPr>
                <w:color w:val="auto"/>
                <w:spacing w:val="-1"/>
              </w:rPr>
              <w:t>, tak aby w pozycji transportowej nie zwiększało maksymalnej wysokości pojazdu. Zakres obrotu działka w płaszczyźnie poziomej wynoszący 360°, a w płaszczyźnie pionowej – od kąta ujemnego limitowanego obrysem pojazdu do co najmniej 75°. Na rękojeści działka musi istnieć możliwość włączania zaworu działka oraz regulacji obrotów pompy.</w:t>
            </w:r>
          </w:p>
        </w:tc>
        <w:tc>
          <w:tcPr>
            <w:tcW w:w="2126" w:type="dxa"/>
          </w:tcPr>
          <w:p w14:paraId="0119053C" w14:textId="77777777" w:rsidR="00656ED5" w:rsidRPr="008515C2" w:rsidRDefault="00656ED5" w:rsidP="002A1E33">
            <w:pPr>
              <w:shd w:val="clear" w:color="auto" w:fill="FFFFFF"/>
              <w:spacing w:line="254" w:lineRule="exact"/>
              <w:rPr>
                <w:color w:val="auto"/>
                <w:spacing w:val="-1"/>
              </w:rPr>
            </w:pPr>
          </w:p>
        </w:tc>
      </w:tr>
      <w:tr w:rsidR="008515C2" w:rsidRPr="008515C2" w14:paraId="36D8ED39" w14:textId="37EA7563" w:rsidTr="00656ED5">
        <w:tc>
          <w:tcPr>
            <w:tcW w:w="744" w:type="dxa"/>
            <w:shd w:val="clear" w:color="auto" w:fill="auto"/>
            <w:tcMar>
              <w:left w:w="98" w:type="dxa"/>
            </w:tcMar>
          </w:tcPr>
          <w:p w14:paraId="6425ADD8" w14:textId="36AA4051"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3.22</w:t>
            </w:r>
          </w:p>
        </w:tc>
        <w:tc>
          <w:tcPr>
            <w:tcW w:w="11442" w:type="dxa"/>
            <w:shd w:val="clear" w:color="auto" w:fill="auto"/>
            <w:tcMar>
              <w:left w:w="98" w:type="dxa"/>
            </w:tcMar>
          </w:tcPr>
          <w:p w14:paraId="148B1608" w14:textId="3DBBF23A" w:rsidR="00656ED5" w:rsidRPr="008515C2" w:rsidRDefault="00656ED5" w:rsidP="002A1E33">
            <w:pPr>
              <w:shd w:val="clear" w:color="auto" w:fill="FFFFFF"/>
              <w:spacing w:line="254" w:lineRule="exact"/>
              <w:rPr>
                <w:b/>
                <w:bCs/>
                <w:color w:val="auto"/>
              </w:rPr>
            </w:pPr>
            <w:r w:rsidRPr="008515C2">
              <w:rPr>
                <w:color w:val="auto"/>
                <w:spacing w:val="-1"/>
              </w:rPr>
              <w:t xml:space="preserve">Układ wodno- pianowy zabudowany w taki </w:t>
            </w:r>
            <w:proofErr w:type="gramStart"/>
            <w:r w:rsidRPr="008515C2">
              <w:rPr>
                <w:color w:val="auto"/>
                <w:spacing w:val="-1"/>
              </w:rPr>
              <w:t>sposób</w:t>
            </w:r>
            <w:proofErr w:type="gramEnd"/>
            <w:r w:rsidRPr="008515C2">
              <w:rPr>
                <w:color w:val="auto"/>
                <w:spacing w:val="-1"/>
              </w:rPr>
              <w:t xml:space="preserve"> aby parametry autopompy przy zasilaniu ze zbiornika samochodu były nie mniejsze niż przy zasilaniu ze zbiornika zewnętrznego dla głębokości ssania 1,5 m. Wszystkie nasady układu wodno-pianowego powinny być wyposażone w pokrywy nasad zabezpieczone przed zgubieniem, np. poprzez mocowanie łańcuszkiem.</w:t>
            </w:r>
          </w:p>
        </w:tc>
        <w:tc>
          <w:tcPr>
            <w:tcW w:w="2126" w:type="dxa"/>
          </w:tcPr>
          <w:p w14:paraId="38A61F59" w14:textId="77777777" w:rsidR="00656ED5" w:rsidRPr="008515C2" w:rsidRDefault="00656ED5" w:rsidP="002A1E33">
            <w:pPr>
              <w:shd w:val="clear" w:color="auto" w:fill="FFFFFF"/>
              <w:spacing w:line="254" w:lineRule="exact"/>
              <w:rPr>
                <w:color w:val="auto"/>
                <w:spacing w:val="-1"/>
              </w:rPr>
            </w:pPr>
          </w:p>
        </w:tc>
      </w:tr>
      <w:tr w:rsidR="008515C2" w:rsidRPr="008515C2" w14:paraId="34C93971" w14:textId="580D6A1B" w:rsidTr="00656ED5">
        <w:tc>
          <w:tcPr>
            <w:tcW w:w="744" w:type="dxa"/>
            <w:shd w:val="clear" w:color="auto" w:fill="auto"/>
            <w:tcMar>
              <w:left w:w="98" w:type="dxa"/>
            </w:tcMar>
          </w:tcPr>
          <w:p w14:paraId="3B118603" w14:textId="3F2CC298"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3.33</w:t>
            </w:r>
          </w:p>
        </w:tc>
        <w:tc>
          <w:tcPr>
            <w:tcW w:w="11442" w:type="dxa"/>
            <w:shd w:val="clear" w:color="auto" w:fill="auto"/>
            <w:tcMar>
              <w:left w:w="98" w:type="dxa"/>
            </w:tcMar>
          </w:tcPr>
          <w:p w14:paraId="2A4F06EB" w14:textId="77777777" w:rsidR="00656ED5" w:rsidRPr="008515C2" w:rsidRDefault="00656ED5" w:rsidP="002A1E33">
            <w:pPr>
              <w:shd w:val="clear" w:color="auto" w:fill="FFFFFF"/>
              <w:spacing w:line="254" w:lineRule="exact"/>
              <w:jc w:val="both"/>
              <w:rPr>
                <w:b/>
                <w:bCs/>
                <w:color w:val="auto"/>
              </w:rPr>
            </w:pPr>
            <w:r w:rsidRPr="008515C2">
              <w:rPr>
                <w:color w:val="auto"/>
                <w:spacing w:val="-1"/>
              </w:rPr>
              <w:t xml:space="preserve">Samochód musi być wyposażony w linię szybkiego natarcia o długości węża minimum 60 m na zwijadle, zakończoną prądownicą wodno- pianową z przystawką do podawania piany o regulowanej wydajności, do podawania środków gaśniczych prądem </w:t>
            </w:r>
            <w:proofErr w:type="gramStart"/>
            <w:r w:rsidRPr="008515C2">
              <w:rPr>
                <w:color w:val="auto"/>
                <w:spacing w:val="-1"/>
              </w:rPr>
              <w:t>zwartym  i</w:t>
            </w:r>
            <w:proofErr w:type="gramEnd"/>
            <w:r w:rsidRPr="008515C2">
              <w:rPr>
                <w:color w:val="auto"/>
                <w:spacing w:val="-1"/>
              </w:rPr>
              <w:t xml:space="preserve"> rozproszonym.</w:t>
            </w:r>
          </w:p>
        </w:tc>
        <w:tc>
          <w:tcPr>
            <w:tcW w:w="2126" w:type="dxa"/>
          </w:tcPr>
          <w:p w14:paraId="15AC604F" w14:textId="77777777" w:rsidR="00656ED5" w:rsidRPr="008515C2" w:rsidRDefault="00656ED5" w:rsidP="002A1E33">
            <w:pPr>
              <w:shd w:val="clear" w:color="auto" w:fill="FFFFFF"/>
              <w:spacing w:line="254" w:lineRule="exact"/>
              <w:jc w:val="both"/>
              <w:rPr>
                <w:color w:val="auto"/>
                <w:spacing w:val="-1"/>
              </w:rPr>
            </w:pPr>
          </w:p>
        </w:tc>
      </w:tr>
      <w:tr w:rsidR="008515C2" w:rsidRPr="008515C2" w14:paraId="446EDC5F" w14:textId="10F769A7" w:rsidTr="00656ED5">
        <w:tc>
          <w:tcPr>
            <w:tcW w:w="744" w:type="dxa"/>
            <w:shd w:val="clear" w:color="auto" w:fill="auto"/>
            <w:tcMar>
              <w:left w:w="98" w:type="dxa"/>
            </w:tcMar>
          </w:tcPr>
          <w:p w14:paraId="26AD7640" w14:textId="549FB937"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3.34</w:t>
            </w:r>
          </w:p>
        </w:tc>
        <w:tc>
          <w:tcPr>
            <w:tcW w:w="11442" w:type="dxa"/>
            <w:shd w:val="clear" w:color="auto" w:fill="auto"/>
            <w:tcMar>
              <w:left w:w="98" w:type="dxa"/>
            </w:tcMar>
          </w:tcPr>
          <w:p w14:paraId="3B0B880B" w14:textId="24B5B359" w:rsidR="00656ED5" w:rsidRPr="008515C2" w:rsidRDefault="00656ED5" w:rsidP="002A1E33">
            <w:pPr>
              <w:shd w:val="clear" w:color="auto" w:fill="FFFFFF"/>
              <w:spacing w:line="254" w:lineRule="exact"/>
              <w:jc w:val="both"/>
              <w:rPr>
                <w:b/>
                <w:bCs/>
                <w:color w:val="auto"/>
              </w:rPr>
            </w:pPr>
            <w:r w:rsidRPr="008515C2">
              <w:rPr>
                <w:color w:val="auto"/>
                <w:spacing w:val="-1"/>
              </w:rPr>
              <w:t xml:space="preserve">Linia szybkiego natarcia musi umożliwiać podawanie wody lub piany bez względu na stopień rozwinięcia węża. Zwijadło wyposażone w regulowany hamulec bębna. Dodatkowo musi istnieć możliwość przedmuchu zwijadła za pomocą sprężonego powietrza. </w:t>
            </w:r>
            <w:proofErr w:type="gramStart"/>
            <w:r w:rsidRPr="008515C2">
              <w:rPr>
                <w:color w:val="auto"/>
                <w:spacing w:val="-1"/>
              </w:rPr>
              <w:t>Tylne  oba</w:t>
            </w:r>
            <w:proofErr w:type="gramEnd"/>
            <w:r w:rsidRPr="008515C2">
              <w:rPr>
                <w:color w:val="auto"/>
                <w:spacing w:val="-1"/>
              </w:rPr>
              <w:t xml:space="preserve"> narożniki zabudowy zabezpieczone kątownikami ze stali nierdzewnej.</w:t>
            </w:r>
          </w:p>
        </w:tc>
        <w:tc>
          <w:tcPr>
            <w:tcW w:w="2126" w:type="dxa"/>
          </w:tcPr>
          <w:p w14:paraId="7E9CF2EC" w14:textId="77777777" w:rsidR="00656ED5" w:rsidRPr="008515C2" w:rsidRDefault="00656ED5" w:rsidP="002A1E33">
            <w:pPr>
              <w:shd w:val="clear" w:color="auto" w:fill="FFFFFF"/>
              <w:spacing w:line="254" w:lineRule="exact"/>
              <w:jc w:val="both"/>
              <w:rPr>
                <w:color w:val="auto"/>
                <w:spacing w:val="-1"/>
              </w:rPr>
            </w:pPr>
          </w:p>
        </w:tc>
      </w:tr>
      <w:tr w:rsidR="008515C2" w:rsidRPr="008515C2" w14:paraId="61C2B681" w14:textId="66203DF8" w:rsidTr="00656ED5">
        <w:tc>
          <w:tcPr>
            <w:tcW w:w="744" w:type="dxa"/>
            <w:shd w:val="clear" w:color="auto" w:fill="auto"/>
            <w:tcMar>
              <w:left w:w="98" w:type="dxa"/>
            </w:tcMar>
          </w:tcPr>
          <w:p w14:paraId="6C090233" w14:textId="1F31D8C2"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3.35</w:t>
            </w:r>
          </w:p>
        </w:tc>
        <w:tc>
          <w:tcPr>
            <w:tcW w:w="11442" w:type="dxa"/>
            <w:shd w:val="clear" w:color="auto" w:fill="auto"/>
            <w:tcMar>
              <w:left w:w="98" w:type="dxa"/>
            </w:tcMar>
          </w:tcPr>
          <w:p w14:paraId="30A648A1" w14:textId="6E486865" w:rsidR="00656ED5" w:rsidRPr="008515C2" w:rsidRDefault="00656ED5" w:rsidP="002A1E33">
            <w:pPr>
              <w:shd w:val="clear" w:color="auto" w:fill="FFFFFF"/>
              <w:spacing w:line="254" w:lineRule="exact"/>
              <w:rPr>
                <w:color w:val="auto"/>
                <w:spacing w:val="-1"/>
              </w:rPr>
            </w:pPr>
            <w:r w:rsidRPr="008515C2">
              <w:rPr>
                <w:color w:val="auto"/>
                <w:spacing w:val="-1"/>
              </w:rPr>
              <w:t>Autopompa musi umożliwiać podanie wody i wodnego roztworu środka pianotwórczego do minimum:</w:t>
            </w:r>
          </w:p>
          <w:p w14:paraId="763D03C1" w14:textId="72110BC2" w:rsidR="00656ED5" w:rsidRPr="008515C2" w:rsidRDefault="00656ED5" w:rsidP="002A1E33">
            <w:pPr>
              <w:shd w:val="clear" w:color="auto" w:fill="FFFFFF"/>
              <w:spacing w:line="254" w:lineRule="exact"/>
              <w:jc w:val="both"/>
              <w:rPr>
                <w:color w:val="auto"/>
                <w:spacing w:val="-1"/>
              </w:rPr>
            </w:pPr>
            <w:r w:rsidRPr="008515C2">
              <w:rPr>
                <w:color w:val="auto"/>
                <w:spacing w:val="-1"/>
              </w:rPr>
              <w:t>- dwóch nasad tłocznych 75 po jednej na każdą stronę pojazdu,</w:t>
            </w:r>
          </w:p>
          <w:p w14:paraId="1DC5F6F4"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wysokociśnieniowej linii szybkiego natarcia,</w:t>
            </w:r>
          </w:p>
          <w:p w14:paraId="52B0CC00" w14:textId="1112182B" w:rsidR="00656ED5" w:rsidRPr="008515C2" w:rsidRDefault="00656ED5" w:rsidP="002A1E33">
            <w:pPr>
              <w:shd w:val="clear" w:color="auto" w:fill="FFFFFF"/>
              <w:spacing w:line="254" w:lineRule="exact"/>
              <w:jc w:val="both"/>
              <w:rPr>
                <w:color w:val="auto"/>
                <w:spacing w:val="-1"/>
              </w:rPr>
            </w:pPr>
            <w:r w:rsidRPr="008515C2">
              <w:rPr>
                <w:color w:val="auto"/>
                <w:spacing w:val="-1"/>
              </w:rPr>
              <w:t>- systemu tnąco-gaśniczego,</w:t>
            </w:r>
          </w:p>
          <w:p w14:paraId="4E9FC196"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działka wodno-pianowego,</w:t>
            </w:r>
          </w:p>
          <w:p w14:paraId="61D27440" w14:textId="77777777" w:rsidR="00656ED5" w:rsidRPr="008515C2" w:rsidRDefault="00656ED5" w:rsidP="002A1E33">
            <w:pPr>
              <w:shd w:val="clear" w:color="auto" w:fill="FFFFFF"/>
              <w:spacing w:line="254" w:lineRule="exact"/>
              <w:jc w:val="both"/>
              <w:rPr>
                <w:b/>
                <w:bCs/>
                <w:color w:val="auto"/>
              </w:rPr>
            </w:pPr>
            <w:r w:rsidRPr="008515C2">
              <w:rPr>
                <w:color w:val="auto"/>
                <w:spacing w:val="-1"/>
              </w:rPr>
              <w:t xml:space="preserve">- instalacji zraszającej. </w:t>
            </w:r>
          </w:p>
        </w:tc>
        <w:tc>
          <w:tcPr>
            <w:tcW w:w="2126" w:type="dxa"/>
          </w:tcPr>
          <w:p w14:paraId="7DF64535" w14:textId="77777777" w:rsidR="00656ED5" w:rsidRPr="008515C2" w:rsidRDefault="00656ED5" w:rsidP="002A1E33">
            <w:pPr>
              <w:shd w:val="clear" w:color="auto" w:fill="FFFFFF"/>
              <w:spacing w:line="254" w:lineRule="exact"/>
              <w:rPr>
                <w:color w:val="auto"/>
                <w:spacing w:val="-1"/>
              </w:rPr>
            </w:pPr>
          </w:p>
        </w:tc>
      </w:tr>
      <w:tr w:rsidR="008515C2" w:rsidRPr="008515C2" w14:paraId="0812EC41" w14:textId="6BC9F498" w:rsidTr="00656ED5">
        <w:tc>
          <w:tcPr>
            <w:tcW w:w="744" w:type="dxa"/>
            <w:shd w:val="clear" w:color="auto" w:fill="auto"/>
            <w:tcMar>
              <w:left w:w="98" w:type="dxa"/>
            </w:tcMar>
          </w:tcPr>
          <w:p w14:paraId="1CC37E0D" w14:textId="381C5B15"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3.36</w:t>
            </w:r>
          </w:p>
        </w:tc>
        <w:tc>
          <w:tcPr>
            <w:tcW w:w="11442" w:type="dxa"/>
            <w:shd w:val="clear" w:color="auto" w:fill="auto"/>
            <w:tcMar>
              <w:left w:w="98" w:type="dxa"/>
            </w:tcMar>
          </w:tcPr>
          <w:p w14:paraId="12C76FA6" w14:textId="7CCF1439" w:rsidR="00656ED5" w:rsidRPr="008515C2" w:rsidRDefault="00656ED5" w:rsidP="002A1E33">
            <w:pPr>
              <w:shd w:val="clear" w:color="auto" w:fill="FFFFFF"/>
              <w:spacing w:line="254" w:lineRule="exact"/>
              <w:jc w:val="both"/>
              <w:rPr>
                <w:b/>
                <w:bCs/>
                <w:color w:val="auto"/>
              </w:rPr>
            </w:pPr>
            <w:r w:rsidRPr="008515C2">
              <w:rPr>
                <w:color w:val="auto"/>
                <w:spacing w:val="-1"/>
              </w:rPr>
              <w:t>W pojeździe zamontowane kompletne urządzenie tnąco- g</w:t>
            </w:r>
            <w:r w:rsidRPr="008515C2">
              <w:rPr>
                <w:rStyle w:val="Pogrubienie"/>
                <w:b w:val="0"/>
                <w:bCs w:val="0"/>
                <w:color w:val="auto"/>
                <w:shd w:val="clear" w:color="auto" w:fill="FFFFFF"/>
              </w:rPr>
              <w:t xml:space="preserve">aśnicze z wężem min. 75 metrów oraz pełnym zbiorniczkiem na proszek ścierny i zapasem łącznie do min. 180 kilogramów. Zestaw zintegrowany z pojazdem. </w:t>
            </w:r>
            <w:r w:rsidRPr="008515C2">
              <w:rPr>
                <w:rStyle w:val="Pogrubienie"/>
                <w:b w:val="0"/>
                <w:bCs w:val="0"/>
                <w:color w:val="auto"/>
              </w:rPr>
              <w:t>Wydajność min 55 l/min. Parametr</w:t>
            </w:r>
            <w:r w:rsidR="00142982">
              <w:rPr>
                <w:rStyle w:val="Pogrubienie"/>
                <w:b w:val="0"/>
                <w:bCs w:val="0"/>
                <w:color w:val="auto"/>
              </w:rPr>
              <w:t xml:space="preserve"> minimalnej</w:t>
            </w:r>
            <w:r w:rsidRPr="008515C2">
              <w:rPr>
                <w:rStyle w:val="Pogrubienie"/>
                <w:b w:val="0"/>
                <w:bCs w:val="0"/>
                <w:color w:val="auto"/>
              </w:rPr>
              <w:t xml:space="preserve"> penetracji oraz </w:t>
            </w:r>
            <w:r w:rsidRPr="008515C2">
              <w:rPr>
                <w:rStyle w:val="Pogrubienie"/>
                <w:b w:val="0"/>
                <w:bCs w:val="0"/>
                <w:color w:val="auto"/>
              </w:rPr>
              <w:lastRenderedPageBreak/>
              <w:t xml:space="preserve">cięcia na wylot dla miękkiej stali 3 mm wynosi od 5-10 sekund natomiast stal 10 mm od 30 do 40 sekund. </w:t>
            </w:r>
          </w:p>
        </w:tc>
        <w:tc>
          <w:tcPr>
            <w:tcW w:w="2126" w:type="dxa"/>
          </w:tcPr>
          <w:p w14:paraId="3DB94C40" w14:textId="77777777" w:rsidR="00656ED5" w:rsidRPr="008515C2" w:rsidRDefault="00656ED5" w:rsidP="002A1E33">
            <w:pPr>
              <w:shd w:val="clear" w:color="auto" w:fill="FFFFFF"/>
              <w:spacing w:line="254" w:lineRule="exact"/>
              <w:jc w:val="both"/>
              <w:rPr>
                <w:color w:val="auto"/>
                <w:spacing w:val="-1"/>
              </w:rPr>
            </w:pPr>
          </w:p>
        </w:tc>
      </w:tr>
      <w:tr w:rsidR="008515C2" w:rsidRPr="008515C2" w14:paraId="016F9056" w14:textId="08AF15C9" w:rsidTr="00656ED5">
        <w:tc>
          <w:tcPr>
            <w:tcW w:w="744" w:type="dxa"/>
            <w:shd w:val="clear" w:color="auto" w:fill="auto"/>
            <w:tcMar>
              <w:left w:w="98" w:type="dxa"/>
            </w:tcMar>
          </w:tcPr>
          <w:p w14:paraId="58FE2EE3" w14:textId="34269DCE"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3.37</w:t>
            </w:r>
          </w:p>
        </w:tc>
        <w:tc>
          <w:tcPr>
            <w:tcW w:w="11442" w:type="dxa"/>
            <w:shd w:val="clear" w:color="auto" w:fill="auto"/>
            <w:tcMar>
              <w:left w:w="98" w:type="dxa"/>
            </w:tcMar>
          </w:tcPr>
          <w:p w14:paraId="2A5999ED"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Autopompa musi być wyposażona w urządzenie odpowietrzające umożliwiające zassanie wody:</w:t>
            </w:r>
          </w:p>
          <w:p w14:paraId="4A72DC4F" w14:textId="77777777" w:rsidR="00656ED5" w:rsidRPr="008515C2" w:rsidRDefault="00656ED5" w:rsidP="002A1E33">
            <w:pPr>
              <w:shd w:val="clear" w:color="auto" w:fill="FFFFFF"/>
              <w:spacing w:line="254" w:lineRule="exact"/>
              <w:jc w:val="both"/>
              <w:rPr>
                <w:color w:val="auto"/>
                <w:spacing w:val="-1"/>
              </w:rPr>
            </w:pPr>
            <w:r w:rsidRPr="008515C2">
              <w:rPr>
                <w:color w:val="auto"/>
                <w:spacing w:val="-1"/>
              </w:rPr>
              <w:t>- z głębokości 1,5 m w czasie do 30 s.</w:t>
            </w:r>
          </w:p>
          <w:p w14:paraId="337A99EB" w14:textId="77777777" w:rsidR="00656ED5" w:rsidRPr="008515C2" w:rsidRDefault="00656ED5" w:rsidP="002A1E33">
            <w:pPr>
              <w:shd w:val="clear" w:color="auto" w:fill="FFFFFF"/>
              <w:spacing w:line="254" w:lineRule="exact"/>
              <w:jc w:val="both"/>
              <w:rPr>
                <w:b/>
                <w:bCs/>
                <w:color w:val="auto"/>
              </w:rPr>
            </w:pPr>
            <w:r w:rsidRPr="008515C2">
              <w:rPr>
                <w:color w:val="auto"/>
                <w:spacing w:val="-1"/>
              </w:rPr>
              <w:t>- z głębokości 7,5 m w czasie do 60 s.</w:t>
            </w:r>
          </w:p>
        </w:tc>
        <w:tc>
          <w:tcPr>
            <w:tcW w:w="2126" w:type="dxa"/>
          </w:tcPr>
          <w:p w14:paraId="3FE36E07" w14:textId="77777777" w:rsidR="00656ED5" w:rsidRPr="008515C2" w:rsidRDefault="00656ED5" w:rsidP="002A1E33">
            <w:pPr>
              <w:shd w:val="clear" w:color="auto" w:fill="FFFFFF"/>
              <w:spacing w:line="254" w:lineRule="exact"/>
              <w:jc w:val="both"/>
              <w:rPr>
                <w:color w:val="auto"/>
                <w:spacing w:val="-1"/>
              </w:rPr>
            </w:pPr>
          </w:p>
        </w:tc>
      </w:tr>
      <w:tr w:rsidR="008515C2" w:rsidRPr="008515C2" w14:paraId="4E864A58" w14:textId="1300CA41" w:rsidTr="00656ED5">
        <w:tc>
          <w:tcPr>
            <w:tcW w:w="744" w:type="dxa"/>
            <w:shd w:val="clear" w:color="auto" w:fill="auto"/>
            <w:tcMar>
              <w:left w:w="98" w:type="dxa"/>
            </w:tcMar>
          </w:tcPr>
          <w:p w14:paraId="3000DD0E" w14:textId="065A0AC9"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3.38</w:t>
            </w:r>
          </w:p>
        </w:tc>
        <w:tc>
          <w:tcPr>
            <w:tcW w:w="11442" w:type="dxa"/>
            <w:shd w:val="clear" w:color="auto" w:fill="auto"/>
            <w:tcMar>
              <w:left w:w="98" w:type="dxa"/>
            </w:tcMar>
          </w:tcPr>
          <w:p w14:paraId="2C2D2334" w14:textId="77777777" w:rsidR="00656ED5" w:rsidRPr="008515C2" w:rsidRDefault="00656ED5" w:rsidP="002A1E33">
            <w:pPr>
              <w:shd w:val="clear" w:color="auto" w:fill="FFFFFF"/>
              <w:spacing w:line="254" w:lineRule="exact"/>
              <w:rPr>
                <w:color w:val="auto"/>
                <w:spacing w:val="-1"/>
              </w:rPr>
            </w:pPr>
            <w:r w:rsidRPr="008515C2">
              <w:rPr>
                <w:color w:val="auto"/>
                <w:spacing w:val="-1"/>
              </w:rPr>
              <w:t xml:space="preserve">Na pulpicie sterowniczym pompy zainstalowanym w przedziale autopompy muszą znajdować </w:t>
            </w:r>
            <w:r w:rsidRPr="008515C2">
              <w:rPr>
                <w:color w:val="auto"/>
                <w:spacing w:val="-1"/>
              </w:rPr>
              <w:br/>
              <w:t>się co najmniej następujące urządzenia kontrolno- sterownicze:</w:t>
            </w:r>
          </w:p>
          <w:p w14:paraId="5AAC3AF2" w14:textId="77777777" w:rsidR="00656ED5" w:rsidRPr="008515C2" w:rsidRDefault="00656ED5" w:rsidP="002A1E33">
            <w:pPr>
              <w:shd w:val="clear" w:color="auto" w:fill="FFFFFF"/>
              <w:spacing w:line="254" w:lineRule="exact"/>
              <w:rPr>
                <w:color w:val="auto"/>
                <w:spacing w:val="-1"/>
              </w:rPr>
            </w:pPr>
            <w:r w:rsidRPr="008515C2">
              <w:rPr>
                <w:color w:val="auto"/>
                <w:spacing w:val="-1"/>
              </w:rPr>
              <w:t>- urządzenia kontrolno- pomiarowe pompy, w tym min. manometr, manowakuometr,</w:t>
            </w:r>
          </w:p>
          <w:p w14:paraId="1C5E4F30" w14:textId="77777777" w:rsidR="00656ED5" w:rsidRPr="008515C2" w:rsidRDefault="00656ED5" w:rsidP="002A1E33">
            <w:pPr>
              <w:shd w:val="clear" w:color="auto" w:fill="FFFFFF"/>
              <w:spacing w:line="254" w:lineRule="exact"/>
              <w:rPr>
                <w:color w:val="auto"/>
                <w:spacing w:val="-1"/>
              </w:rPr>
            </w:pPr>
            <w:r w:rsidRPr="008515C2">
              <w:rPr>
                <w:color w:val="auto"/>
                <w:spacing w:val="-1"/>
              </w:rPr>
              <w:t>- wyłącznik awaryjny silnika pojazdu,</w:t>
            </w:r>
          </w:p>
          <w:p w14:paraId="6910AA91" w14:textId="77777777" w:rsidR="00656ED5" w:rsidRPr="008515C2" w:rsidRDefault="00656ED5" w:rsidP="002A1E33">
            <w:pPr>
              <w:shd w:val="clear" w:color="auto" w:fill="FFFFFF"/>
              <w:spacing w:line="254" w:lineRule="exact"/>
              <w:rPr>
                <w:color w:val="auto"/>
                <w:spacing w:val="-1"/>
              </w:rPr>
            </w:pPr>
            <w:r w:rsidRPr="008515C2">
              <w:rPr>
                <w:color w:val="auto"/>
                <w:spacing w:val="-1"/>
              </w:rPr>
              <w:t>- wskaźnik poziomu wody w zbiorniku samochodu,</w:t>
            </w:r>
          </w:p>
          <w:p w14:paraId="3F6C7D7A" w14:textId="77777777" w:rsidR="00656ED5" w:rsidRPr="008515C2" w:rsidRDefault="00656ED5" w:rsidP="002A1E33">
            <w:pPr>
              <w:shd w:val="clear" w:color="auto" w:fill="FFFFFF"/>
              <w:spacing w:line="254" w:lineRule="exact"/>
              <w:rPr>
                <w:color w:val="auto"/>
                <w:spacing w:val="-1"/>
              </w:rPr>
            </w:pPr>
            <w:r w:rsidRPr="008515C2">
              <w:rPr>
                <w:color w:val="auto"/>
                <w:spacing w:val="-1"/>
              </w:rPr>
              <w:t>- wskaźnik poziomu środka pianotwórczego w zbiorniku,</w:t>
            </w:r>
          </w:p>
          <w:p w14:paraId="40169460" w14:textId="77777777" w:rsidR="00656ED5" w:rsidRPr="008515C2" w:rsidRDefault="00656ED5" w:rsidP="002A1E33">
            <w:pPr>
              <w:shd w:val="clear" w:color="auto" w:fill="FFFFFF"/>
              <w:spacing w:line="254" w:lineRule="exact"/>
              <w:rPr>
                <w:color w:val="auto"/>
                <w:spacing w:val="-1"/>
              </w:rPr>
            </w:pPr>
            <w:r w:rsidRPr="008515C2">
              <w:rPr>
                <w:color w:val="auto"/>
                <w:spacing w:val="-1"/>
              </w:rPr>
              <w:t>- wskaźnik lub kontrolka temperatury cieczy chłodzącej silnik lub wskaźnik awarii silnika,</w:t>
            </w:r>
          </w:p>
          <w:p w14:paraId="3D4705A9" w14:textId="77777777" w:rsidR="00656ED5" w:rsidRPr="008515C2" w:rsidRDefault="00656ED5" w:rsidP="002A1E33">
            <w:pPr>
              <w:shd w:val="clear" w:color="auto" w:fill="FFFFFF"/>
              <w:spacing w:line="254" w:lineRule="exact"/>
              <w:rPr>
                <w:color w:val="auto"/>
                <w:spacing w:val="-1"/>
              </w:rPr>
            </w:pPr>
            <w:r w:rsidRPr="008515C2">
              <w:rPr>
                <w:color w:val="auto"/>
                <w:spacing w:val="-1"/>
              </w:rPr>
              <w:t>- regulator prędkości obrotowej silnika napędzającego pompę.</w:t>
            </w:r>
          </w:p>
          <w:p w14:paraId="05A0E490" w14:textId="77777777" w:rsidR="00656ED5" w:rsidRPr="008515C2" w:rsidRDefault="00656ED5" w:rsidP="002A1E33">
            <w:pPr>
              <w:shd w:val="clear" w:color="auto" w:fill="FFFFFF"/>
              <w:spacing w:line="254" w:lineRule="exact"/>
              <w:rPr>
                <w:color w:val="auto"/>
                <w:spacing w:val="-1"/>
              </w:rPr>
            </w:pPr>
            <w:r w:rsidRPr="008515C2">
              <w:rPr>
                <w:color w:val="auto"/>
                <w:spacing w:val="-1"/>
              </w:rPr>
              <w:t>W kabinie kierowcy powinny znajdować się następujące urządzenia kontrolno-pomiarowe:</w:t>
            </w:r>
          </w:p>
          <w:p w14:paraId="086D0B75" w14:textId="77777777" w:rsidR="00656ED5" w:rsidRPr="008515C2" w:rsidRDefault="00656ED5" w:rsidP="002A1E33">
            <w:pPr>
              <w:shd w:val="clear" w:color="auto" w:fill="FFFFFF"/>
              <w:spacing w:line="254" w:lineRule="exact"/>
              <w:rPr>
                <w:color w:val="auto"/>
                <w:spacing w:val="-1"/>
              </w:rPr>
            </w:pPr>
            <w:r w:rsidRPr="008515C2">
              <w:rPr>
                <w:color w:val="auto"/>
                <w:spacing w:val="-1"/>
              </w:rPr>
              <w:t>- wskaźnik niskiego ciśnienia,</w:t>
            </w:r>
          </w:p>
          <w:p w14:paraId="5A5D423F" w14:textId="77777777" w:rsidR="00656ED5" w:rsidRPr="008515C2" w:rsidRDefault="00656ED5" w:rsidP="002A1E33">
            <w:pPr>
              <w:shd w:val="clear" w:color="auto" w:fill="FFFFFF"/>
              <w:spacing w:line="254" w:lineRule="exact"/>
              <w:rPr>
                <w:color w:val="auto"/>
                <w:spacing w:val="-1"/>
              </w:rPr>
            </w:pPr>
            <w:r w:rsidRPr="008515C2">
              <w:rPr>
                <w:color w:val="auto"/>
                <w:spacing w:val="-1"/>
              </w:rPr>
              <w:t>- wskaźnik poziomu wody w zbiorniku,</w:t>
            </w:r>
          </w:p>
          <w:p w14:paraId="46C35450" w14:textId="77777777" w:rsidR="00656ED5" w:rsidRPr="008515C2" w:rsidRDefault="00656ED5" w:rsidP="002A1E33">
            <w:pPr>
              <w:shd w:val="clear" w:color="auto" w:fill="FFFFFF"/>
              <w:spacing w:line="254" w:lineRule="exact"/>
              <w:rPr>
                <w:b/>
                <w:bCs/>
                <w:color w:val="auto"/>
              </w:rPr>
            </w:pPr>
            <w:r w:rsidRPr="008515C2">
              <w:rPr>
                <w:color w:val="auto"/>
                <w:spacing w:val="-1"/>
              </w:rPr>
              <w:t>- wskaźnik poziomu środka pianotwórczego.</w:t>
            </w:r>
          </w:p>
        </w:tc>
        <w:tc>
          <w:tcPr>
            <w:tcW w:w="2126" w:type="dxa"/>
          </w:tcPr>
          <w:p w14:paraId="205BCC93" w14:textId="77777777" w:rsidR="00656ED5" w:rsidRPr="008515C2" w:rsidRDefault="00656ED5" w:rsidP="002A1E33">
            <w:pPr>
              <w:shd w:val="clear" w:color="auto" w:fill="FFFFFF"/>
              <w:spacing w:line="254" w:lineRule="exact"/>
              <w:rPr>
                <w:color w:val="auto"/>
                <w:spacing w:val="-1"/>
              </w:rPr>
            </w:pPr>
          </w:p>
        </w:tc>
      </w:tr>
      <w:tr w:rsidR="008515C2" w:rsidRPr="008515C2" w14:paraId="3D553D4D" w14:textId="7CC3D646" w:rsidTr="00656ED5">
        <w:tc>
          <w:tcPr>
            <w:tcW w:w="744" w:type="dxa"/>
            <w:shd w:val="clear" w:color="auto" w:fill="auto"/>
            <w:tcMar>
              <w:left w:w="98" w:type="dxa"/>
            </w:tcMar>
          </w:tcPr>
          <w:p w14:paraId="10DEDE2D" w14:textId="7B3CC2FB"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3.39</w:t>
            </w:r>
          </w:p>
        </w:tc>
        <w:tc>
          <w:tcPr>
            <w:tcW w:w="11442" w:type="dxa"/>
            <w:shd w:val="clear" w:color="auto" w:fill="auto"/>
            <w:tcMar>
              <w:left w:w="98" w:type="dxa"/>
            </w:tcMar>
          </w:tcPr>
          <w:p w14:paraId="50FE0D68" w14:textId="6210D5BB" w:rsidR="00656ED5" w:rsidRPr="008515C2" w:rsidRDefault="00656ED5" w:rsidP="002A1E33">
            <w:pPr>
              <w:shd w:val="clear" w:color="auto" w:fill="FFFFFF"/>
              <w:spacing w:line="254" w:lineRule="exact"/>
              <w:jc w:val="both"/>
              <w:rPr>
                <w:b/>
                <w:bCs/>
                <w:color w:val="auto"/>
              </w:rPr>
            </w:pPr>
            <w:r w:rsidRPr="008515C2">
              <w:rPr>
                <w:color w:val="auto"/>
                <w:spacing w:val="-1"/>
              </w:rPr>
              <w:t xml:space="preserve">Zbiornik wody musi być wyposażony w dwie nasady zasilające DN-75 (1 sztuka po stronie lewej i 1 sztuka po stronie prawej, umożliwiające jednoczesne zasilanie pojazdu – średnica rury zasilającej do zbiornika zapewniająca swobodny przepływ wody bez ograniczeń przepływu przy wykorzystaniu dwóch nasad) zabezpieczone przed przedostaniem się zanieczyszczeń oraz zawór służący do napełniania z hydrantu. Instalacja napełniania powinna mieć konstrukcję zabezpieczającą przed swobodnym wypływem wody ze zbiornika oraz zawór zabezpieczający przed przepełnieniem zbiornika z możliwością przełączenia na pracę ręczną. W przedziale autopompy jedna nasada DN-110 do zasilania geodezyjnego zabezpieczona przed zanieczyszczeniami. </w:t>
            </w:r>
          </w:p>
        </w:tc>
        <w:tc>
          <w:tcPr>
            <w:tcW w:w="2126" w:type="dxa"/>
          </w:tcPr>
          <w:p w14:paraId="00004873" w14:textId="77777777" w:rsidR="00656ED5" w:rsidRPr="008515C2" w:rsidRDefault="00656ED5" w:rsidP="002A1E33">
            <w:pPr>
              <w:shd w:val="clear" w:color="auto" w:fill="FFFFFF"/>
              <w:spacing w:line="254" w:lineRule="exact"/>
              <w:jc w:val="both"/>
              <w:rPr>
                <w:color w:val="auto"/>
                <w:spacing w:val="-1"/>
              </w:rPr>
            </w:pPr>
          </w:p>
        </w:tc>
      </w:tr>
      <w:tr w:rsidR="008515C2" w:rsidRPr="008515C2" w14:paraId="0DE6B6AC" w14:textId="25E8118F" w:rsidTr="00656ED5">
        <w:tc>
          <w:tcPr>
            <w:tcW w:w="744" w:type="dxa"/>
            <w:shd w:val="clear" w:color="auto" w:fill="auto"/>
            <w:tcMar>
              <w:left w:w="98" w:type="dxa"/>
            </w:tcMar>
          </w:tcPr>
          <w:p w14:paraId="0A1D89BE" w14:textId="0167029D"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3.40</w:t>
            </w:r>
          </w:p>
        </w:tc>
        <w:tc>
          <w:tcPr>
            <w:tcW w:w="11442" w:type="dxa"/>
            <w:shd w:val="clear" w:color="auto" w:fill="auto"/>
            <w:tcMar>
              <w:left w:w="98" w:type="dxa"/>
            </w:tcMar>
          </w:tcPr>
          <w:p w14:paraId="2A39FE8A" w14:textId="77777777" w:rsidR="00656ED5" w:rsidRPr="008515C2" w:rsidRDefault="00656ED5" w:rsidP="002A1E33">
            <w:pPr>
              <w:shd w:val="clear" w:color="auto" w:fill="FFFFFF"/>
              <w:spacing w:line="254" w:lineRule="exact"/>
              <w:jc w:val="both"/>
              <w:rPr>
                <w:b/>
                <w:bCs/>
                <w:color w:val="auto"/>
              </w:rPr>
            </w:pPr>
            <w:r w:rsidRPr="008515C2">
              <w:rPr>
                <w:color w:val="auto"/>
                <w:spacing w:val="-1"/>
              </w:rPr>
              <w:t>Układ wodno-pianowy wyposażony w automatyczny dozownik środka pianotwórczego zapewniający uzyskiwanie stężeń min. 3% i 6% (tolerancja ± 0,5%) w pełnym zakresie wydajności pompy.</w:t>
            </w:r>
          </w:p>
        </w:tc>
        <w:tc>
          <w:tcPr>
            <w:tcW w:w="2126" w:type="dxa"/>
          </w:tcPr>
          <w:p w14:paraId="52F6741D" w14:textId="77777777" w:rsidR="00656ED5" w:rsidRPr="008515C2" w:rsidRDefault="00656ED5" w:rsidP="002A1E33">
            <w:pPr>
              <w:shd w:val="clear" w:color="auto" w:fill="FFFFFF"/>
              <w:spacing w:line="254" w:lineRule="exact"/>
              <w:jc w:val="both"/>
              <w:rPr>
                <w:color w:val="auto"/>
                <w:spacing w:val="-1"/>
              </w:rPr>
            </w:pPr>
          </w:p>
        </w:tc>
      </w:tr>
      <w:tr w:rsidR="008515C2" w:rsidRPr="008515C2" w14:paraId="5B1F5A67" w14:textId="53D16A01" w:rsidTr="00656ED5">
        <w:tc>
          <w:tcPr>
            <w:tcW w:w="744" w:type="dxa"/>
            <w:shd w:val="clear" w:color="auto" w:fill="auto"/>
            <w:tcMar>
              <w:left w:w="98" w:type="dxa"/>
            </w:tcMar>
          </w:tcPr>
          <w:p w14:paraId="66FAA359" w14:textId="151481F8"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3.41</w:t>
            </w:r>
          </w:p>
        </w:tc>
        <w:tc>
          <w:tcPr>
            <w:tcW w:w="11442" w:type="dxa"/>
            <w:shd w:val="clear" w:color="auto" w:fill="auto"/>
            <w:tcMar>
              <w:left w:w="98" w:type="dxa"/>
            </w:tcMar>
          </w:tcPr>
          <w:p w14:paraId="38597662" w14:textId="16971904" w:rsidR="00656ED5" w:rsidRPr="008515C2" w:rsidRDefault="00656ED5" w:rsidP="002A1E33">
            <w:pPr>
              <w:shd w:val="clear" w:color="auto" w:fill="FFFFFF"/>
              <w:spacing w:line="254" w:lineRule="exact"/>
              <w:rPr>
                <w:b/>
                <w:bCs/>
                <w:color w:val="auto"/>
              </w:rPr>
            </w:pPr>
            <w:r w:rsidRPr="008515C2">
              <w:rPr>
                <w:color w:val="auto"/>
                <w:spacing w:val="-1"/>
              </w:rPr>
              <w:t>Wszystkie elementy układu wodno- pianowego muszą być odporne na korozję i działanie dopuszczonych do stosowania środków pianotwórczych i modyfikatorów, zapobiegające śniedzieniu np.: pokryw nasad tłocznych i ssawnych. Nasady tłoczne i ssawne powinny być zabezpieczone przed zamarzaniem (wszystkie umieszczone wewnątrz skrytek sprzętowych).</w:t>
            </w:r>
          </w:p>
        </w:tc>
        <w:tc>
          <w:tcPr>
            <w:tcW w:w="2126" w:type="dxa"/>
          </w:tcPr>
          <w:p w14:paraId="23DC90AA" w14:textId="77777777" w:rsidR="00656ED5" w:rsidRPr="008515C2" w:rsidRDefault="00656ED5" w:rsidP="002A1E33">
            <w:pPr>
              <w:shd w:val="clear" w:color="auto" w:fill="FFFFFF"/>
              <w:spacing w:line="254" w:lineRule="exact"/>
              <w:rPr>
                <w:color w:val="auto"/>
                <w:spacing w:val="-1"/>
              </w:rPr>
            </w:pPr>
          </w:p>
        </w:tc>
      </w:tr>
      <w:tr w:rsidR="008515C2" w:rsidRPr="008515C2" w14:paraId="76DF0586" w14:textId="5FA69D9A" w:rsidTr="00656ED5">
        <w:tc>
          <w:tcPr>
            <w:tcW w:w="744" w:type="dxa"/>
            <w:shd w:val="clear" w:color="auto" w:fill="auto"/>
            <w:tcMar>
              <w:left w:w="98" w:type="dxa"/>
            </w:tcMar>
          </w:tcPr>
          <w:p w14:paraId="5CDC0239" w14:textId="2A7F43F9"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3.42</w:t>
            </w:r>
          </w:p>
        </w:tc>
        <w:tc>
          <w:tcPr>
            <w:tcW w:w="11442" w:type="dxa"/>
            <w:shd w:val="clear" w:color="auto" w:fill="auto"/>
            <w:tcMar>
              <w:left w:w="98" w:type="dxa"/>
            </w:tcMar>
          </w:tcPr>
          <w:p w14:paraId="7F4E389E" w14:textId="77777777" w:rsidR="00656ED5" w:rsidRPr="008515C2" w:rsidRDefault="00656ED5" w:rsidP="002A1E33">
            <w:pPr>
              <w:shd w:val="clear" w:color="auto" w:fill="FFFFFF"/>
              <w:spacing w:line="254" w:lineRule="exact"/>
              <w:jc w:val="both"/>
              <w:rPr>
                <w:b/>
                <w:bCs/>
                <w:color w:val="auto"/>
              </w:rPr>
            </w:pPr>
            <w:r w:rsidRPr="008515C2">
              <w:rPr>
                <w:color w:val="auto"/>
                <w:spacing w:val="-1"/>
              </w:rPr>
              <w:t>Konstrukcja układu wodno- pianowego powinna umożliwiać jego całkowite odwodnienie.</w:t>
            </w:r>
          </w:p>
        </w:tc>
        <w:tc>
          <w:tcPr>
            <w:tcW w:w="2126" w:type="dxa"/>
          </w:tcPr>
          <w:p w14:paraId="15F9009A" w14:textId="77777777" w:rsidR="00656ED5" w:rsidRPr="008515C2" w:rsidRDefault="00656ED5" w:rsidP="002A1E33">
            <w:pPr>
              <w:shd w:val="clear" w:color="auto" w:fill="FFFFFF"/>
              <w:spacing w:line="254" w:lineRule="exact"/>
              <w:jc w:val="both"/>
              <w:rPr>
                <w:color w:val="auto"/>
                <w:spacing w:val="-1"/>
              </w:rPr>
            </w:pPr>
          </w:p>
        </w:tc>
      </w:tr>
      <w:tr w:rsidR="008515C2" w:rsidRPr="008515C2" w14:paraId="141A0B0F" w14:textId="0C98DDC1" w:rsidTr="00656ED5">
        <w:tc>
          <w:tcPr>
            <w:tcW w:w="744" w:type="dxa"/>
            <w:shd w:val="clear" w:color="auto" w:fill="auto"/>
            <w:tcMar>
              <w:left w:w="98" w:type="dxa"/>
            </w:tcMar>
          </w:tcPr>
          <w:p w14:paraId="64E3D6E5" w14:textId="2E8B58A6"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3.43</w:t>
            </w:r>
          </w:p>
        </w:tc>
        <w:tc>
          <w:tcPr>
            <w:tcW w:w="11442" w:type="dxa"/>
            <w:shd w:val="clear" w:color="auto" w:fill="auto"/>
            <w:tcMar>
              <w:left w:w="98" w:type="dxa"/>
            </w:tcMar>
          </w:tcPr>
          <w:p w14:paraId="13B7FAB7" w14:textId="3B911EF5" w:rsidR="00656ED5" w:rsidRPr="008515C2" w:rsidRDefault="00656ED5" w:rsidP="002A1E33">
            <w:pPr>
              <w:shd w:val="clear" w:color="auto" w:fill="FFFFFF"/>
              <w:spacing w:line="254" w:lineRule="exact"/>
              <w:jc w:val="both"/>
              <w:rPr>
                <w:b/>
                <w:bCs/>
                <w:color w:val="auto"/>
              </w:rPr>
            </w:pPr>
            <w:r w:rsidRPr="008515C2">
              <w:rPr>
                <w:color w:val="auto"/>
                <w:spacing w:val="-1"/>
              </w:rPr>
              <w:t xml:space="preserve">Przedział autopompy musi być wyposażony w autonomiczny system ogrzewania działający niezależnie od pracy silnika, skutecznie zabezpieczający układ wodno-pianowy przed </w:t>
            </w:r>
            <w:proofErr w:type="gramStart"/>
            <w:r w:rsidRPr="008515C2">
              <w:rPr>
                <w:color w:val="auto"/>
                <w:spacing w:val="-1"/>
              </w:rPr>
              <w:t>zamarzaniem  w</w:t>
            </w:r>
            <w:proofErr w:type="gramEnd"/>
            <w:r w:rsidRPr="008515C2">
              <w:rPr>
                <w:color w:val="auto"/>
                <w:spacing w:val="-1"/>
              </w:rPr>
              <w:t xml:space="preserve"> temperaturze do „- 25ºC”. Opcjonalnie autopompa wyposażona w wewnętrzne kanały grzewcze, umożliwiające ogrzewanie z układu chłodzenia silnika pojazdu, z możliwością </w:t>
            </w:r>
            <w:proofErr w:type="gramStart"/>
            <w:r w:rsidRPr="008515C2">
              <w:rPr>
                <w:color w:val="auto"/>
                <w:spacing w:val="-1"/>
              </w:rPr>
              <w:t>wyłączenia  w</w:t>
            </w:r>
            <w:proofErr w:type="gramEnd"/>
            <w:r w:rsidRPr="008515C2">
              <w:rPr>
                <w:color w:val="auto"/>
                <w:spacing w:val="-1"/>
              </w:rPr>
              <w:t xml:space="preserve"> okresie letnim (zabezpieczenie przez rozmrożeniem) oraz zapewniającym dogrzanie autopompy do właściwej temperatury pracy jeszcze w trakcie dojazdu do miejsca prowadzenia akcji gaśniczej, przed jej rozpoczęciem (wydłużenie żywotności autopompy).</w:t>
            </w:r>
          </w:p>
        </w:tc>
        <w:tc>
          <w:tcPr>
            <w:tcW w:w="2126" w:type="dxa"/>
          </w:tcPr>
          <w:p w14:paraId="5F7FE55E"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9825150" w14:textId="488F2017" w:rsidTr="00656ED5">
        <w:tc>
          <w:tcPr>
            <w:tcW w:w="744" w:type="dxa"/>
            <w:shd w:val="clear" w:color="auto" w:fill="auto"/>
            <w:tcMar>
              <w:left w:w="98" w:type="dxa"/>
            </w:tcMar>
          </w:tcPr>
          <w:p w14:paraId="46270A5A" w14:textId="43B06A6A"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3.44</w:t>
            </w:r>
          </w:p>
        </w:tc>
        <w:tc>
          <w:tcPr>
            <w:tcW w:w="11442" w:type="dxa"/>
            <w:shd w:val="clear" w:color="auto" w:fill="auto"/>
            <w:tcMar>
              <w:left w:w="98" w:type="dxa"/>
            </w:tcMar>
          </w:tcPr>
          <w:p w14:paraId="62C4F89C" w14:textId="77777777" w:rsidR="00656ED5" w:rsidRPr="008515C2" w:rsidRDefault="00656ED5" w:rsidP="002A1E33">
            <w:pPr>
              <w:shd w:val="clear" w:color="auto" w:fill="FFFFFF"/>
              <w:spacing w:line="254" w:lineRule="exact"/>
              <w:jc w:val="both"/>
              <w:rPr>
                <w:b/>
                <w:bCs/>
                <w:color w:val="auto"/>
              </w:rPr>
            </w:pPr>
            <w:r w:rsidRPr="008515C2">
              <w:rPr>
                <w:color w:val="auto"/>
                <w:spacing w:val="-1"/>
              </w:rPr>
              <w:t xml:space="preserve">Na wlocie ssawnym pompy musi być zamontowany element zabezpieczający przed przedostaniem się do pompy zanieczyszczeń stałych </w:t>
            </w:r>
            <w:r w:rsidRPr="008515C2">
              <w:rPr>
                <w:color w:val="auto"/>
                <w:spacing w:val="-1"/>
              </w:rPr>
              <w:lastRenderedPageBreak/>
              <w:t>zarówno przy ssaniu ze zbiornika zewnętrznego jak i dla zbiornika własnego pojazdu, gwarantujący bezpieczną eksploatację pompy.</w:t>
            </w:r>
          </w:p>
        </w:tc>
        <w:tc>
          <w:tcPr>
            <w:tcW w:w="2126" w:type="dxa"/>
          </w:tcPr>
          <w:p w14:paraId="35CEDD23" w14:textId="77777777" w:rsidR="00656ED5" w:rsidRPr="008515C2" w:rsidRDefault="00656ED5" w:rsidP="002A1E33">
            <w:pPr>
              <w:shd w:val="clear" w:color="auto" w:fill="FFFFFF"/>
              <w:spacing w:line="254" w:lineRule="exact"/>
              <w:jc w:val="both"/>
              <w:rPr>
                <w:color w:val="auto"/>
                <w:spacing w:val="-1"/>
              </w:rPr>
            </w:pPr>
          </w:p>
        </w:tc>
      </w:tr>
      <w:tr w:rsidR="008515C2" w:rsidRPr="008515C2" w14:paraId="37632CEA" w14:textId="5C0645D4" w:rsidTr="00656ED5">
        <w:tc>
          <w:tcPr>
            <w:tcW w:w="744" w:type="dxa"/>
            <w:shd w:val="clear" w:color="auto" w:fill="auto"/>
            <w:tcMar>
              <w:left w:w="98" w:type="dxa"/>
            </w:tcMar>
          </w:tcPr>
          <w:p w14:paraId="57763F54" w14:textId="182F4921"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3.45</w:t>
            </w:r>
          </w:p>
        </w:tc>
        <w:tc>
          <w:tcPr>
            <w:tcW w:w="11442" w:type="dxa"/>
            <w:shd w:val="clear" w:color="auto" w:fill="auto"/>
            <w:tcMar>
              <w:left w:w="98" w:type="dxa"/>
            </w:tcMar>
          </w:tcPr>
          <w:p w14:paraId="6E686E7A" w14:textId="468AD61B" w:rsidR="00656ED5" w:rsidRPr="008515C2" w:rsidRDefault="00656ED5" w:rsidP="002A1E33">
            <w:pPr>
              <w:shd w:val="clear" w:color="auto" w:fill="FFFFFF"/>
              <w:spacing w:line="254" w:lineRule="exact"/>
              <w:jc w:val="both"/>
              <w:rPr>
                <w:b/>
                <w:bCs/>
                <w:color w:val="auto"/>
              </w:rPr>
            </w:pPr>
            <w:r w:rsidRPr="008515C2">
              <w:rPr>
                <w:color w:val="auto"/>
                <w:spacing w:val="-1"/>
              </w:rPr>
              <w:t>Pojazd wyposażony w min. 4 zraszacze o wydajności 50÷100 dm3/min przy ciśnieniu 8 bar, zasilane autopompą. Dwa zraszacze zamontowane przed przednią osią, kolejne dwa po bokach pojazdu. Ponadto instalacja powinna być wyposażona w zawory odcinające, uruchamiane z kabiny kierowcy.</w:t>
            </w:r>
          </w:p>
        </w:tc>
        <w:tc>
          <w:tcPr>
            <w:tcW w:w="2126" w:type="dxa"/>
          </w:tcPr>
          <w:p w14:paraId="77B1C61B" w14:textId="77777777" w:rsidR="00656ED5" w:rsidRPr="008515C2" w:rsidRDefault="00656ED5" w:rsidP="002A1E33">
            <w:pPr>
              <w:shd w:val="clear" w:color="auto" w:fill="FFFFFF"/>
              <w:spacing w:line="254" w:lineRule="exact"/>
              <w:jc w:val="both"/>
              <w:rPr>
                <w:color w:val="auto"/>
                <w:spacing w:val="-1"/>
              </w:rPr>
            </w:pPr>
          </w:p>
        </w:tc>
      </w:tr>
      <w:tr w:rsidR="008515C2" w:rsidRPr="008515C2" w14:paraId="52D7BEA9" w14:textId="7A09EFD1" w:rsidTr="00656ED5">
        <w:tc>
          <w:tcPr>
            <w:tcW w:w="744" w:type="dxa"/>
            <w:shd w:val="clear" w:color="auto" w:fill="auto"/>
            <w:tcMar>
              <w:left w:w="98" w:type="dxa"/>
            </w:tcMar>
          </w:tcPr>
          <w:p w14:paraId="516DA24D" w14:textId="1477B08E"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3.46</w:t>
            </w:r>
          </w:p>
        </w:tc>
        <w:tc>
          <w:tcPr>
            <w:tcW w:w="11442" w:type="dxa"/>
            <w:shd w:val="clear" w:color="auto" w:fill="auto"/>
            <w:tcMar>
              <w:left w:w="98" w:type="dxa"/>
            </w:tcMar>
          </w:tcPr>
          <w:p w14:paraId="75F854BD" w14:textId="0D465FB1" w:rsidR="00656ED5" w:rsidRPr="008515C2" w:rsidRDefault="00656ED5" w:rsidP="002A1E33">
            <w:pPr>
              <w:shd w:val="clear" w:color="auto" w:fill="FFFFFF"/>
              <w:spacing w:line="254" w:lineRule="exact"/>
              <w:jc w:val="both"/>
              <w:rPr>
                <w:color w:val="auto"/>
                <w:spacing w:val="-1"/>
              </w:rPr>
            </w:pPr>
            <w:r w:rsidRPr="008515C2">
              <w:rPr>
                <w:color w:val="auto"/>
                <w:spacing w:val="-1"/>
              </w:rPr>
              <w:t xml:space="preserve">W zabudowie pojazdu mocowanie dla dwóch aparatów powietrznych, dwóch masek oraz 1 butli zapasowej. </w:t>
            </w:r>
          </w:p>
        </w:tc>
        <w:tc>
          <w:tcPr>
            <w:tcW w:w="2126" w:type="dxa"/>
          </w:tcPr>
          <w:p w14:paraId="6A42286C" w14:textId="77777777" w:rsidR="00656ED5" w:rsidRPr="008515C2" w:rsidRDefault="00656ED5" w:rsidP="002A1E33">
            <w:pPr>
              <w:shd w:val="clear" w:color="auto" w:fill="FFFFFF"/>
              <w:spacing w:line="254" w:lineRule="exact"/>
              <w:jc w:val="both"/>
              <w:rPr>
                <w:color w:val="auto"/>
                <w:spacing w:val="-1"/>
              </w:rPr>
            </w:pPr>
          </w:p>
        </w:tc>
      </w:tr>
      <w:tr w:rsidR="008515C2" w:rsidRPr="008515C2" w14:paraId="7BE094E2" w14:textId="0715AF0C" w:rsidTr="00656ED5">
        <w:tc>
          <w:tcPr>
            <w:tcW w:w="744" w:type="dxa"/>
            <w:shd w:val="clear" w:color="auto" w:fill="auto"/>
            <w:tcMar>
              <w:left w:w="98" w:type="dxa"/>
            </w:tcMar>
          </w:tcPr>
          <w:p w14:paraId="4C5FE92E" w14:textId="76275227"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3.47</w:t>
            </w:r>
          </w:p>
        </w:tc>
        <w:tc>
          <w:tcPr>
            <w:tcW w:w="11442" w:type="dxa"/>
            <w:shd w:val="clear" w:color="auto" w:fill="auto"/>
            <w:tcMar>
              <w:left w:w="98" w:type="dxa"/>
            </w:tcMar>
          </w:tcPr>
          <w:p w14:paraId="16815D2F" w14:textId="69718183" w:rsidR="00656ED5" w:rsidRPr="008515C2" w:rsidRDefault="00656ED5" w:rsidP="002A1E33">
            <w:pPr>
              <w:shd w:val="clear" w:color="auto" w:fill="FFFFFF"/>
              <w:spacing w:line="254" w:lineRule="exact"/>
              <w:jc w:val="both"/>
              <w:rPr>
                <w:color w:val="auto"/>
                <w:spacing w:val="-1"/>
              </w:rPr>
            </w:pPr>
            <w:r w:rsidRPr="008515C2">
              <w:rPr>
                <w:color w:val="auto"/>
              </w:rPr>
              <w:t>Maks. wysokość górnej krawędzi najwyższej półki w położeniu roboczym (po wysunięciu lub rozłożeniu) lub szuflady nie wyżej niż 1850 mm od poziomu terenu lub obsługi. Dostęp do wyżej położonego sprzętu ułatwiony przez zainstalowanie podestów roboczych, przy czym otwarcie podestów sygnalizowane jest w kabinie kierowcy. Otwieranie/zamykanie podestów wspomagane siłownikami gazowymi. Podesty zabezpieczone dodatkowymi zamkami przed niepożądanym otwarciem w przypadku awarii siłowników</w:t>
            </w:r>
          </w:p>
        </w:tc>
        <w:tc>
          <w:tcPr>
            <w:tcW w:w="2126" w:type="dxa"/>
          </w:tcPr>
          <w:p w14:paraId="65E923D8" w14:textId="77777777" w:rsidR="00656ED5" w:rsidRPr="008515C2" w:rsidRDefault="00656ED5" w:rsidP="002A1E33">
            <w:pPr>
              <w:shd w:val="clear" w:color="auto" w:fill="FFFFFF"/>
              <w:spacing w:line="254" w:lineRule="exact"/>
              <w:jc w:val="both"/>
              <w:rPr>
                <w:color w:val="auto"/>
              </w:rPr>
            </w:pPr>
          </w:p>
        </w:tc>
      </w:tr>
      <w:tr w:rsidR="008515C2" w:rsidRPr="008515C2" w14:paraId="3D5A84B8" w14:textId="3C10F00F" w:rsidTr="00656ED5">
        <w:tc>
          <w:tcPr>
            <w:tcW w:w="744" w:type="dxa"/>
            <w:shd w:val="clear" w:color="auto" w:fill="auto"/>
            <w:tcMar>
              <w:left w:w="98" w:type="dxa"/>
            </w:tcMar>
          </w:tcPr>
          <w:p w14:paraId="72BEEABE" w14:textId="053DC8CE" w:rsidR="00656ED5" w:rsidRPr="008515C2" w:rsidRDefault="00656ED5" w:rsidP="002A1E33">
            <w:pPr>
              <w:shd w:val="clear" w:color="auto" w:fill="FFFFFF"/>
              <w:spacing w:line="240" w:lineRule="auto"/>
              <w:ind w:left="72"/>
              <w:jc w:val="center"/>
              <w:rPr>
                <w:rStyle w:val="Domylnaczcionkaakapitu1"/>
                <w:color w:val="auto"/>
                <w:spacing w:val="-1"/>
              </w:rPr>
            </w:pPr>
            <w:r w:rsidRPr="008515C2">
              <w:rPr>
                <w:color w:val="auto"/>
                <w:spacing w:val="-1"/>
              </w:rPr>
              <w:t>3.48</w:t>
            </w:r>
          </w:p>
        </w:tc>
        <w:tc>
          <w:tcPr>
            <w:tcW w:w="11442" w:type="dxa"/>
            <w:shd w:val="clear" w:color="auto" w:fill="auto"/>
            <w:tcMar>
              <w:left w:w="98" w:type="dxa"/>
            </w:tcMar>
          </w:tcPr>
          <w:p w14:paraId="21405DC8" w14:textId="5DCCFC78" w:rsidR="00656ED5" w:rsidRPr="008515C2" w:rsidRDefault="00656ED5" w:rsidP="002A1E33">
            <w:pPr>
              <w:shd w:val="clear" w:color="auto" w:fill="FFFFFF"/>
              <w:spacing w:line="254" w:lineRule="exact"/>
              <w:jc w:val="both"/>
              <w:rPr>
                <w:b/>
                <w:bCs/>
                <w:color w:val="auto"/>
              </w:rPr>
            </w:pPr>
            <w:r w:rsidRPr="008515C2">
              <w:rPr>
                <w:rStyle w:val="Domylnaczcionkaakapitu1"/>
                <w:color w:val="auto"/>
                <w:spacing w:val="-1"/>
              </w:rPr>
              <w:t xml:space="preserve">Samochód wyposażony w sterowany za pomocą pilota przewodowego znajdującego się w pierwszej skrytce prawej oraz przedziale autopompy. Pneumatyczny maszt oświetleniowy o mocy łącznej min. 330 W. Maszt wyposażony w dwie </w:t>
            </w:r>
            <w:proofErr w:type="spellStart"/>
            <w:r w:rsidRPr="008515C2">
              <w:rPr>
                <w:rStyle w:val="Domylnaczcionkaakapitu1"/>
                <w:color w:val="auto"/>
                <w:spacing w:val="-1"/>
              </w:rPr>
              <w:t>najaśnice</w:t>
            </w:r>
            <w:proofErr w:type="spellEnd"/>
            <w:r w:rsidRPr="008515C2">
              <w:rPr>
                <w:rStyle w:val="Domylnaczcionkaakapitu1"/>
                <w:color w:val="auto"/>
                <w:spacing w:val="-1"/>
              </w:rPr>
              <w:t xml:space="preserve"> LED. </w:t>
            </w:r>
            <w:proofErr w:type="spellStart"/>
            <w:r w:rsidRPr="008515C2">
              <w:rPr>
                <w:rStyle w:val="Domylnaczcionkaakapitu1"/>
                <w:color w:val="auto"/>
                <w:spacing w:val="-1"/>
              </w:rPr>
              <w:t>Najaśnice</w:t>
            </w:r>
            <w:proofErr w:type="spellEnd"/>
            <w:r w:rsidRPr="008515C2">
              <w:rPr>
                <w:rStyle w:val="Domylnaczcionkaakapitu1"/>
                <w:color w:val="auto"/>
                <w:spacing w:val="-1"/>
              </w:rPr>
              <w:t xml:space="preserve"> zasilane z instalacji elektrycznej samochodu. Stopień ochrony masztu i reflektorów min. IP 55. Wysokość masztu po rozłożeniu od podłoża, na którym stoi pojazd, do oprawy czołowej reflektorów ustawionych poziomo nie mniejsza niż 4,5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135º w obie strony. Sterowanie obrotem reflektorów wokół osi pionowej oraz zmianą ich kąta pochylenia powinno być możliwe ze stanowiska obsługi masztu. W kabinie kierowcy powinna znajdować się lampka ostrzegawcza </w:t>
            </w:r>
            <w:r w:rsidRPr="008515C2">
              <w:rPr>
                <w:rStyle w:val="Domylnaczcionkaakapitu1"/>
                <w:color w:val="auto"/>
              </w:rPr>
              <w:t>i sygnał dźwiękowy</w:t>
            </w:r>
            <w:r w:rsidRPr="008515C2">
              <w:rPr>
                <w:rStyle w:val="Domylnaczcionkaakapitu1"/>
                <w:color w:val="auto"/>
                <w:spacing w:val="-1"/>
              </w:rPr>
              <w:t xml:space="preserve">, informujący o wysunięciu masztu. </w:t>
            </w:r>
            <w:r w:rsidRPr="008515C2">
              <w:rPr>
                <w:color w:val="auto"/>
                <w:spacing w:val="-1"/>
              </w:rPr>
              <w:t xml:space="preserve">Na głowicy masztu oświetleniowego zamontowana lampa pojedyncza LED ze światłem barwy niebieskiej 360 stopni, która powinna być zamontowana w sposób nie ograniczający strumienia świetlnego masztu oświetleniowego, lampa powinna uruchamiać się podczas wysuwu masztu, opcjonalnie uruchomienie lampy powinno być możliwe z panelu sterowania masztem. </w:t>
            </w:r>
            <w:r w:rsidRPr="008515C2">
              <w:rPr>
                <w:rStyle w:val="Domylnaczcionkaakapitu1"/>
                <w:color w:val="auto"/>
                <w:spacing w:val="-1"/>
              </w:rPr>
              <w:t>Masz składany automatycznie w przypadku rozpoczęcia jazdy pojazdem.</w:t>
            </w:r>
          </w:p>
        </w:tc>
        <w:tc>
          <w:tcPr>
            <w:tcW w:w="2126" w:type="dxa"/>
          </w:tcPr>
          <w:p w14:paraId="70D63A13" w14:textId="77777777" w:rsidR="00656ED5" w:rsidRPr="008515C2" w:rsidRDefault="00656ED5" w:rsidP="002A1E33">
            <w:pPr>
              <w:shd w:val="clear" w:color="auto" w:fill="FFFFFF"/>
              <w:spacing w:line="254" w:lineRule="exact"/>
              <w:jc w:val="both"/>
              <w:rPr>
                <w:rStyle w:val="Domylnaczcionkaakapitu1"/>
                <w:color w:val="auto"/>
                <w:spacing w:val="-1"/>
              </w:rPr>
            </w:pPr>
          </w:p>
        </w:tc>
      </w:tr>
      <w:tr w:rsidR="008515C2" w:rsidRPr="008515C2" w14:paraId="643D9A34" w14:textId="657EE7CE" w:rsidTr="00656ED5">
        <w:tc>
          <w:tcPr>
            <w:tcW w:w="744" w:type="dxa"/>
            <w:shd w:val="clear" w:color="auto" w:fill="auto"/>
            <w:tcMar>
              <w:left w:w="98" w:type="dxa"/>
            </w:tcMar>
          </w:tcPr>
          <w:p w14:paraId="54A2501F" w14:textId="6E533F96" w:rsidR="00656ED5" w:rsidRPr="008515C2" w:rsidRDefault="00656ED5" w:rsidP="002A1E33">
            <w:pPr>
              <w:shd w:val="clear" w:color="auto" w:fill="FFFFFF"/>
              <w:spacing w:line="240" w:lineRule="auto"/>
              <w:ind w:left="72"/>
              <w:jc w:val="center"/>
              <w:rPr>
                <w:color w:val="auto"/>
                <w:spacing w:val="-1"/>
              </w:rPr>
            </w:pPr>
            <w:r w:rsidRPr="008515C2">
              <w:rPr>
                <w:color w:val="auto"/>
                <w:spacing w:val="-1"/>
              </w:rPr>
              <w:t>3.49</w:t>
            </w:r>
          </w:p>
          <w:p w14:paraId="71E8A7D3" w14:textId="77777777" w:rsidR="00656ED5" w:rsidRPr="008515C2" w:rsidRDefault="00656ED5" w:rsidP="002A1E33">
            <w:pPr>
              <w:shd w:val="clear" w:color="auto" w:fill="FFFFFF"/>
              <w:spacing w:line="240" w:lineRule="auto"/>
              <w:ind w:left="72"/>
              <w:jc w:val="center"/>
              <w:rPr>
                <w:color w:val="auto"/>
                <w:spacing w:val="-1"/>
              </w:rPr>
            </w:pPr>
          </w:p>
        </w:tc>
        <w:tc>
          <w:tcPr>
            <w:tcW w:w="11442" w:type="dxa"/>
            <w:shd w:val="clear" w:color="auto" w:fill="auto"/>
            <w:tcMar>
              <w:left w:w="98" w:type="dxa"/>
            </w:tcMar>
          </w:tcPr>
          <w:p w14:paraId="057B3F72" w14:textId="2A6FD280" w:rsidR="00656ED5" w:rsidRPr="008515C2" w:rsidRDefault="00656ED5" w:rsidP="002A1E33">
            <w:pPr>
              <w:shd w:val="clear" w:color="auto" w:fill="FFFFFF"/>
              <w:spacing w:line="254" w:lineRule="exact"/>
              <w:rPr>
                <w:color w:val="auto"/>
              </w:rPr>
            </w:pPr>
            <w:r w:rsidRPr="008515C2">
              <w:rPr>
                <w:color w:val="auto"/>
                <w:spacing w:val="-1"/>
              </w:rPr>
              <w:t xml:space="preserve">Pojazd wyposażony w wyciągarkę o napędzie elektrycznym zamontowaną z przodu pojazdu o uciągu min. 8000 kg, z liną długości min. 30m. Wyciągarka wyposażona w przewodowy oraz bezprzewodowy układ sterowania, rolkową prowadnicę liny osłonę kompozytową w kolorze czerwonym. </w:t>
            </w:r>
          </w:p>
        </w:tc>
        <w:tc>
          <w:tcPr>
            <w:tcW w:w="2126" w:type="dxa"/>
          </w:tcPr>
          <w:p w14:paraId="508FC23F" w14:textId="77777777" w:rsidR="00656ED5" w:rsidRPr="008515C2" w:rsidRDefault="00656ED5" w:rsidP="002A1E33">
            <w:pPr>
              <w:shd w:val="clear" w:color="auto" w:fill="FFFFFF"/>
              <w:spacing w:line="254" w:lineRule="exact"/>
              <w:rPr>
                <w:color w:val="auto"/>
                <w:spacing w:val="-1"/>
              </w:rPr>
            </w:pPr>
          </w:p>
        </w:tc>
      </w:tr>
      <w:tr w:rsidR="008515C2" w:rsidRPr="008515C2" w14:paraId="4C3DC733" w14:textId="361BC0C1" w:rsidTr="00656ED5">
        <w:tc>
          <w:tcPr>
            <w:tcW w:w="744" w:type="dxa"/>
            <w:shd w:val="clear" w:color="auto" w:fill="auto"/>
            <w:tcMar>
              <w:left w:w="98" w:type="dxa"/>
            </w:tcMar>
          </w:tcPr>
          <w:p w14:paraId="2A51BA06" w14:textId="333A5CBE" w:rsidR="00656ED5" w:rsidRPr="008515C2" w:rsidRDefault="00656ED5" w:rsidP="002A1E33">
            <w:pPr>
              <w:spacing w:line="240" w:lineRule="auto"/>
              <w:jc w:val="center"/>
              <w:rPr>
                <w:color w:val="auto"/>
                <w:spacing w:val="-1"/>
              </w:rPr>
            </w:pPr>
            <w:r w:rsidRPr="008515C2">
              <w:rPr>
                <w:color w:val="auto"/>
                <w:spacing w:val="-1"/>
              </w:rPr>
              <w:t>3.50</w:t>
            </w:r>
          </w:p>
        </w:tc>
        <w:tc>
          <w:tcPr>
            <w:tcW w:w="11442" w:type="dxa"/>
            <w:shd w:val="clear" w:color="auto" w:fill="auto"/>
            <w:tcMar>
              <w:left w:w="98" w:type="dxa"/>
            </w:tcMar>
          </w:tcPr>
          <w:p w14:paraId="1C5A38B2" w14:textId="1EEB4A8C" w:rsidR="00656ED5" w:rsidRPr="008515C2" w:rsidRDefault="00656ED5" w:rsidP="002A1E33">
            <w:pPr>
              <w:spacing w:line="240" w:lineRule="auto"/>
              <w:rPr>
                <w:b/>
                <w:bCs/>
                <w:color w:val="auto"/>
              </w:rPr>
            </w:pPr>
            <w:r w:rsidRPr="008515C2">
              <w:rPr>
                <w:color w:val="auto"/>
                <w:spacing w:val="-1"/>
              </w:rPr>
              <w:t>W pojeździe zapewnione miejsce do przewozu oraz wykonane i zamontowane uchwyty do zamocowania wyposażenia dla przyszłego użytkownika pojazdu.</w:t>
            </w:r>
          </w:p>
        </w:tc>
        <w:tc>
          <w:tcPr>
            <w:tcW w:w="2126" w:type="dxa"/>
          </w:tcPr>
          <w:p w14:paraId="61BE8C18" w14:textId="77777777" w:rsidR="00656ED5" w:rsidRPr="008515C2" w:rsidRDefault="00656ED5" w:rsidP="002A1E33">
            <w:pPr>
              <w:spacing w:line="240" w:lineRule="auto"/>
              <w:rPr>
                <w:color w:val="auto"/>
                <w:spacing w:val="-1"/>
              </w:rPr>
            </w:pPr>
          </w:p>
        </w:tc>
      </w:tr>
      <w:tr w:rsidR="008515C2" w:rsidRPr="008515C2" w14:paraId="17D4ED36" w14:textId="661168B5" w:rsidTr="00656ED5">
        <w:tc>
          <w:tcPr>
            <w:tcW w:w="744" w:type="dxa"/>
            <w:shd w:val="clear" w:color="auto" w:fill="auto"/>
            <w:tcMar>
              <w:left w:w="98" w:type="dxa"/>
            </w:tcMar>
          </w:tcPr>
          <w:p w14:paraId="790FD4C1" w14:textId="695A7BD0" w:rsidR="00656ED5" w:rsidRPr="008515C2" w:rsidRDefault="00656ED5" w:rsidP="002A1E33">
            <w:pPr>
              <w:spacing w:line="240" w:lineRule="auto"/>
              <w:jc w:val="center"/>
              <w:rPr>
                <w:color w:val="auto"/>
                <w:spacing w:val="-1"/>
              </w:rPr>
            </w:pPr>
            <w:r w:rsidRPr="008515C2">
              <w:rPr>
                <w:color w:val="auto"/>
                <w:spacing w:val="-1"/>
              </w:rPr>
              <w:t>3.51</w:t>
            </w:r>
          </w:p>
        </w:tc>
        <w:tc>
          <w:tcPr>
            <w:tcW w:w="11442" w:type="dxa"/>
            <w:shd w:val="clear" w:color="auto" w:fill="auto"/>
            <w:tcMar>
              <w:left w:w="98" w:type="dxa"/>
            </w:tcMar>
          </w:tcPr>
          <w:p w14:paraId="6F61D929" w14:textId="77777777" w:rsidR="00656ED5" w:rsidRPr="008515C2" w:rsidRDefault="00656ED5" w:rsidP="002A1E33">
            <w:pPr>
              <w:spacing w:line="240" w:lineRule="auto"/>
              <w:jc w:val="both"/>
              <w:rPr>
                <w:color w:val="auto"/>
                <w:spacing w:val="-1"/>
              </w:rPr>
            </w:pPr>
            <w:r w:rsidRPr="008515C2">
              <w:rPr>
                <w:color w:val="auto"/>
                <w:spacing w:val="-1"/>
              </w:rPr>
              <w:t>Zmiany adaptacyjne pojazdu, dotyczące montażu wyposażenia, nie mogą powodować utraty ani ograniczać uprawnień wynikających z fabrycznej gwarancji mechanicznej.</w:t>
            </w:r>
          </w:p>
        </w:tc>
        <w:tc>
          <w:tcPr>
            <w:tcW w:w="2126" w:type="dxa"/>
          </w:tcPr>
          <w:p w14:paraId="44EAC87D" w14:textId="77777777" w:rsidR="00656ED5" w:rsidRPr="008515C2" w:rsidRDefault="00656ED5" w:rsidP="002A1E33">
            <w:pPr>
              <w:spacing w:line="240" w:lineRule="auto"/>
              <w:jc w:val="both"/>
              <w:rPr>
                <w:color w:val="auto"/>
                <w:spacing w:val="-1"/>
              </w:rPr>
            </w:pPr>
          </w:p>
        </w:tc>
      </w:tr>
      <w:tr w:rsidR="008515C2" w:rsidRPr="008515C2" w14:paraId="36552D1B" w14:textId="7E1A29FD" w:rsidTr="00656ED5">
        <w:tc>
          <w:tcPr>
            <w:tcW w:w="744" w:type="dxa"/>
            <w:shd w:val="clear" w:color="auto" w:fill="auto"/>
            <w:tcMar>
              <w:left w:w="98" w:type="dxa"/>
            </w:tcMar>
          </w:tcPr>
          <w:p w14:paraId="5E9CF912" w14:textId="03C3D39B" w:rsidR="00656ED5" w:rsidRPr="008515C2" w:rsidRDefault="00656ED5" w:rsidP="002A1E33">
            <w:pPr>
              <w:spacing w:line="240" w:lineRule="auto"/>
              <w:jc w:val="center"/>
              <w:rPr>
                <w:color w:val="auto"/>
                <w:spacing w:val="-1"/>
              </w:rPr>
            </w:pPr>
            <w:r w:rsidRPr="008515C2">
              <w:rPr>
                <w:color w:val="auto"/>
                <w:spacing w:val="-1"/>
              </w:rPr>
              <w:t>3.52</w:t>
            </w:r>
          </w:p>
        </w:tc>
        <w:tc>
          <w:tcPr>
            <w:tcW w:w="11442" w:type="dxa"/>
            <w:shd w:val="clear" w:color="auto" w:fill="auto"/>
            <w:tcMar>
              <w:left w:w="98" w:type="dxa"/>
            </w:tcMar>
          </w:tcPr>
          <w:p w14:paraId="470C1A2E" w14:textId="5FD1CDC9" w:rsidR="00656ED5" w:rsidRPr="008515C2" w:rsidRDefault="00656ED5" w:rsidP="002A1E33">
            <w:pPr>
              <w:spacing w:line="240" w:lineRule="auto"/>
              <w:jc w:val="both"/>
              <w:rPr>
                <w:color w:val="auto"/>
                <w:spacing w:val="-1"/>
              </w:rPr>
            </w:pPr>
            <w:r w:rsidRPr="008515C2">
              <w:rPr>
                <w:color w:val="auto"/>
                <w:spacing w:val="-1"/>
              </w:rPr>
              <w:t>W jednej ze skrytek zamontowany kącik sanitarny, kran zasilany ze zbiornika wodnego samochodu, zainstalowany w taki sposób, aby woda nie spływała do wnętrza skrytki a za obrys pojazdu, pojemnik na mydło, uchwyt na ręczniki papierowe oraz wyprowadzone złącze pneumatyczne z pistoletem. Dodatkowo zamontowana w układ wodny szybkozłącza, umożliwiająca podpięcie węża ogrodowego o średnicy ½" i 3/8”. Umiejscowienie zostanie ustalone na etapie realizacji zamówienia.</w:t>
            </w:r>
          </w:p>
        </w:tc>
        <w:tc>
          <w:tcPr>
            <w:tcW w:w="2126" w:type="dxa"/>
          </w:tcPr>
          <w:p w14:paraId="4CC9D328" w14:textId="77777777" w:rsidR="00656ED5" w:rsidRPr="008515C2" w:rsidRDefault="00656ED5" w:rsidP="002A1E33">
            <w:pPr>
              <w:spacing w:line="240" w:lineRule="auto"/>
              <w:jc w:val="both"/>
              <w:rPr>
                <w:color w:val="auto"/>
                <w:spacing w:val="-1"/>
              </w:rPr>
            </w:pPr>
          </w:p>
        </w:tc>
      </w:tr>
      <w:tr w:rsidR="008515C2" w:rsidRPr="008515C2" w14:paraId="7C45ED19" w14:textId="75B6964C" w:rsidTr="00656ED5">
        <w:tc>
          <w:tcPr>
            <w:tcW w:w="744" w:type="dxa"/>
            <w:shd w:val="clear" w:color="auto" w:fill="auto"/>
            <w:tcMar>
              <w:left w:w="98" w:type="dxa"/>
            </w:tcMar>
          </w:tcPr>
          <w:p w14:paraId="7CB028D7" w14:textId="14E9F2DE" w:rsidR="00656ED5" w:rsidRPr="008515C2" w:rsidRDefault="00656ED5" w:rsidP="002A1E33">
            <w:pPr>
              <w:spacing w:line="240" w:lineRule="auto"/>
              <w:jc w:val="center"/>
              <w:rPr>
                <w:color w:val="auto"/>
                <w:spacing w:val="-1"/>
              </w:rPr>
            </w:pPr>
            <w:r w:rsidRPr="008515C2">
              <w:rPr>
                <w:color w:val="auto"/>
                <w:spacing w:val="-1"/>
              </w:rPr>
              <w:t>3.53</w:t>
            </w:r>
          </w:p>
        </w:tc>
        <w:tc>
          <w:tcPr>
            <w:tcW w:w="11442" w:type="dxa"/>
            <w:shd w:val="clear" w:color="auto" w:fill="auto"/>
            <w:tcMar>
              <w:left w:w="98" w:type="dxa"/>
            </w:tcMar>
          </w:tcPr>
          <w:p w14:paraId="0D1BBD9D" w14:textId="77777777" w:rsidR="00656ED5" w:rsidRPr="008515C2" w:rsidRDefault="00656ED5" w:rsidP="002A1E33">
            <w:pPr>
              <w:spacing w:line="240" w:lineRule="auto"/>
              <w:jc w:val="both"/>
              <w:rPr>
                <w:color w:val="auto"/>
                <w:spacing w:val="-1"/>
              </w:rPr>
            </w:pPr>
            <w:r w:rsidRPr="008515C2">
              <w:rPr>
                <w:color w:val="auto"/>
                <w:spacing w:val="-1"/>
              </w:rPr>
              <w:t>Na tylnej ścianie zabudowy po lewej stronie przedziału autopompy zamontowany uchwyt na 8 szt. pachołków drogowych.</w:t>
            </w:r>
          </w:p>
        </w:tc>
        <w:tc>
          <w:tcPr>
            <w:tcW w:w="2126" w:type="dxa"/>
          </w:tcPr>
          <w:p w14:paraId="78B0C99B" w14:textId="77777777" w:rsidR="00656ED5" w:rsidRPr="008515C2" w:rsidRDefault="00656ED5" w:rsidP="002A1E33">
            <w:pPr>
              <w:spacing w:line="240" w:lineRule="auto"/>
              <w:jc w:val="both"/>
              <w:rPr>
                <w:color w:val="auto"/>
                <w:spacing w:val="-1"/>
              </w:rPr>
            </w:pPr>
          </w:p>
        </w:tc>
      </w:tr>
      <w:tr w:rsidR="008515C2" w:rsidRPr="008515C2" w14:paraId="163321FF" w14:textId="31334402" w:rsidTr="00656ED5">
        <w:tc>
          <w:tcPr>
            <w:tcW w:w="744" w:type="dxa"/>
            <w:shd w:val="clear" w:color="auto" w:fill="auto"/>
            <w:tcMar>
              <w:left w:w="98" w:type="dxa"/>
            </w:tcMar>
          </w:tcPr>
          <w:p w14:paraId="506130F8" w14:textId="14D4740E" w:rsidR="00656ED5" w:rsidRPr="008515C2" w:rsidRDefault="00656ED5" w:rsidP="002A1E33">
            <w:pPr>
              <w:spacing w:line="240" w:lineRule="auto"/>
              <w:jc w:val="center"/>
              <w:rPr>
                <w:color w:val="auto"/>
                <w:spacing w:val="-1"/>
              </w:rPr>
            </w:pPr>
            <w:r w:rsidRPr="008515C2">
              <w:rPr>
                <w:color w:val="auto"/>
                <w:spacing w:val="-1"/>
              </w:rPr>
              <w:t>3.54</w:t>
            </w:r>
          </w:p>
        </w:tc>
        <w:tc>
          <w:tcPr>
            <w:tcW w:w="11442" w:type="dxa"/>
            <w:shd w:val="clear" w:color="auto" w:fill="auto"/>
            <w:tcMar>
              <w:left w:w="98" w:type="dxa"/>
            </w:tcMar>
          </w:tcPr>
          <w:p w14:paraId="3BA07847" w14:textId="01ED9E8E" w:rsidR="00656ED5" w:rsidRPr="008515C2" w:rsidRDefault="00656ED5" w:rsidP="002A1E33">
            <w:pPr>
              <w:spacing w:line="240" w:lineRule="auto"/>
              <w:jc w:val="both"/>
              <w:rPr>
                <w:color w:val="auto"/>
                <w:spacing w:val="-1"/>
              </w:rPr>
            </w:pPr>
            <w:r w:rsidRPr="008515C2">
              <w:rPr>
                <w:color w:val="auto"/>
              </w:rPr>
              <w:t>Tył zabudowy na kątach zejścia wykończony gładką blachą zabezpieczoną antykorozyjnie</w:t>
            </w:r>
          </w:p>
        </w:tc>
        <w:tc>
          <w:tcPr>
            <w:tcW w:w="2126" w:type="dxa"/>
          </w:tcPr>
          <w:p w14:paraId="16C4CE94" w14:textId="77777777" w:rsidR="00656ED5" w:rsidRPr="008515C2" w:rsidRDefault="00656ED5" w:rsidP="002A1E33">
            <w:pPr>
              <w:spacing w:line="240" w:lineRule="auto"/>
              <w:jc w:val="both"/>
              <w:rPr>
                <w:color w:val="auto"/>
              </w:rPr>
            </w:pPr>
          </w:p>
        </w:tc>
      </w:tr>
      <w:tr w:rsidR="008515C2" w:rsidRPr="008515C2" w14:paraId="5AC544CF" w14:textId="1735D30B" w:rsidTr="00656ED5">
        <w:tc>
          <w:tcPr>
            <w:tcW w:w="744" w:type="dxa"/>
            <w:shd w:val="clear" w:color="auto" w:fill="auto"/>
            <w:tcMar>
              <w:left w:w="98" w:type="dxa"/>
            </w:tcMar>
          </w:tcPr>
          <w:p w14:paraId="21A5D9B6" w14:textId="44B6A652" w:rsidR="00656ED5" w:rsidRPr="008515C2" w:rsidRDefault="00656ED5" w:rsidP="002A1E33">
            <w:pPr>
              <w:spacing w:line="240" w:lineRule="auto"/>
              <w:jc w:val="center"/>
              <w:rPr>
                <w:color w:val="auto"/>
                <w:spacing w:val="-1"/>
              </w:rPr>
            </w:pPr>
            <w:r w:rsidRPr="008515C2">
              <w:rPr>
                <w:color w:val="auto"/>
                <w:spacing w:val="-1"/>
              </w:rPr>
              <w:t>3.55</w:t>
            </w:r>
          </w:p>
        </w:tc>
        <w:tc>
          <w:tcPr>
            <w:tcW w:w="11442" w:type="dxa"/>
            <w:shd w:val="clear" w:color="auto" w:fill="auto"/>
            <w:tcMar>
              <w:left w:w="98" w:type="dxa"/>
            </w:tcMar>
          </w:tcPr>
          <w:p w14:paraId="2C6FDEDB" w14:textId="225CD399" w:rsidR="00656ED5" w:rsidRPr="008515C2" w:rsidRDefault="00656ED5" w:rsidP="002A1E33">
            <w:pPr>
              <w:spacing w:line="240" w:lineRule="auto"/>
              <w:jc w:val="both"/>
              <w:rPr>
                <w:color w:val="auto"/>
                <w:spacing w:val="-1"/>
              </w:rPr>
            </w:pPr>
            <w:r w:rsidRPr="008515C2">
              <w:rPr>
                <w:color w:val="auto"/>
                <w:spacing w:val="-1"/>
              </w:rPr>
              <w:t xml:space="preserve">Pojazd wyposażony w uchwyty i mocowania na sprzęt i wyposażenie, które mieści się w zakresie standardu wyposażenia dla średniego </w:t>
            </w:r>
            <w:r w:rsidRPr="008515C2">
              <w:rPr>
                <w:color w:val="auto"/>
                <w:spacing w:val="-1"/>
              </w:rPr>
              <w:lastRenderedPageBreak/>
              <w:t>samochodu ratowniczo – gaśniczego, sprzętu dodatkowego oraz sprzętu i wyposażenia posiadanego przez jednostkę OSP Gr</w:t>
            </w:r>
            <w:r w:rsidRPr="008515C2">
              <w:rPr>
                <w:color w:val="auto"/>
              </w:rPr>
              <w:t>ójec</w:t>
            </w:r>
            <w:r w:rsidRPr="008515C2">
              <w:rPr>
                <w:color w:val="auto"/>
                <w:spacing w:val="-1"/>
              </w:rPr>
              <w:t>. Zamawiający w trakcie realizacji zamówienia dostarczy przewidziany do zamontowania przez Wykonawcę sprzęt. Miejsce montażu, sposób oraz wykorzystane rozwiązania montażu wyżej wymienionego wyposażenia musi zostać ustalone i zaakceptowane przez Zamawiającego w trakcie realizacji zamówienia. Wykonawca zastosuje uchwyty i mocowania sprzętu wykorzystując technologie stosowane w nowoczesnych zabudowach pojazdów specjalnych z zachowaniem zasad ergonomii zgodnie z zaleceniami zamawiającego na etapie produkcji pojazdu. Uchwyty i mocowania pozwalające na wyciągnięcie urządzeń bez konieczności zdejmowania rękawic bojowych. Mocowania powinny być wykonane z tworzywa odpornego na uszkodzenia mechaniczne oraz korozję. Ponadto wszelkie ostre krawędzie powinny zostać zaokrąglone lub zabezpieczone.</w:t>
            </w:r>
          </w:p>
        </w:tc>
        <w:tc>
          <w:tcPr>
            <w:tcW w:w="2126" w:type="dxa"/>
          </w:tcPr>
          <w:p w14:paraId="06EE0738" w14:textId="77777777" w:rsidR="00656ED5" w:rsidRPr="008515C2" w:rsidRDefault="00656ED5" w:rsidP="002A1E33">
            <w:pPr>
              <w:spacing w:line="240" w:lineRule="auto"/>
              <w:jc w:val="both"/>
              <w:rPr>
                <w:color w:val="auto"/>
                <w:spacing w:val="-1"/>
              </w:rPr>
            </w:pPr>
          </w:p>
        </w:tc>
      </w:tr>
      <w:tr w:rsidR="008515C2" w:rsidRPr="008515C2" w14:paraId="789CE086" w14:textId="7497A7FD" w:rsidTr="00656ED5">
        <w:tc>
          <w:tcPr>
            <w:tcW w:w="744" w:type="dxa"/>
            <w:shd w:val="clear" w:color="auto" w:fill="auto"/>
            <w:tcMar>
              <w:left w:w="98" w:type="dxa"/>
            </w:tcMar>
          </w:tcPr>
          <w:p w14:paraId="5CED9D74" w14:textId="1A27B139" w:rsidR="00656ED5" w:rsidRPr="008515C2" w:rsidRDefault="00656ED5" w:rsidP="002A1E33">
            <w:pPr>
              <w:spacing w:line="240" w:lineRule="auto"/>
              <w:jc w:val="center"/>
              <w:rPr>
                <w:color w:val="auto"/>
                <w:spacing w:val="-1"/>
              </w:rPr>
            </w:pPr>
            <w:r w:rsidRPr="008515C2">
              <w:rPr>
                <w:color w:val="auto"/>
                <w:spacing w:val="-1"/>
              </w:rPr>
              <w:t>3.56</w:t>
            </w:r>
          </w:p>
        </w:tc>
        <w:tc>
          <w:tcPr>
            <w:tcW w:w="11442" w:type="dxa"/>
            <w:shd w:val="clear" w:color="auto" w:fill="auto"/>
            <w:tcMar>
              <w:left w:w="98" w:type="dxa"/>
            </w:tcMar>
          </w:tcPr>
          <w:p w14:paraId="22BE4655" w14:textId="79216E27" w:rsidR="00656ED5" w:rsidRPr="008515C2" w:rsidRDefault="00656ED5" w:rsidP="002A1E33">
            <w:pPr>
              <w:spacing w:line="240" w:lineRule="auto"/>
              <w:jc w:val="both"/>
              <w:rPr>
                <w:color w:val="auto"/>
                <w:spacing w:val="-1"/>
              </w:rPr>
            </w:pPr>
            <w:r w:rsidRPr="008515C2">
              <w:rPr>
                <w:color w:val="auto"/>
                <w:spacing w:val="-1"/>
              </w:rPr>
              <w:t xml:space="preserve">W </w:t>
            </w:r>
            <w:proofErr w:type="gramStart"/>
            <w:r w:rsidRPr="008515C2">
              <w:rPr>
                <w:color w:val="auto"/>
                <w:spacing w:val="-1"/>
              </w:rPr>
              <w:t>skrytce</w:t>
            </w:r>
            <w:proofErr w:type="gramEnd"/>
            <w:r w:rsidRPr="008515C2">
              <w:rPr>
                <w:color w:val="auto"/>
                <w:spacing w:val="-1"/>
              </w:rPr>
              <w:t xml:space="preserve"> gdzie znajdować się będą pilarki spalinowe doprowadzone zostanie dodatkowe gniazdo pneumatyczne z przewodem i pistoletem do przedmuchu pilarek. </w:t>
            </w:r>
          </w:p>
        </w:tc>
        <w:tc>
          <w:tcPr>
            <w:tcW w:w="2126" w:type="dxa"/>
          </w:tcPr>
          <w:p w14:paraId="79147B09" w14:textId="77777777" w:rsidR="00656ED5" w:rsidRPr="008515C2" w:rsidRDefault="00656ED5" w:rsidP="002A1E33">
            <w:pPr>
              <w:spacing w:line="240" w:lineRule="auto"/>
              <w:jc w:val="both"/>
              <w:rPr>
                <w:color w:val="auto"/>
                <w:spacing w:val="-1"/>
              </w:rPr>
            </w:pPr>
          </w:p>
        </w:tc>
      </w:tr>
      <w:tr w:rsidR="008515C2" w:rsidRPr="008515C2" w14:paraId="3119598C" w14:textId="21C0F84A" w:rsidTr="00656ED5">
        <w:tc>
          <w:tcPr>
            <w:tcW w:w="744" w:type="dxa"/>
            <w:shd w:val="clear" w:color="auto" w:fill="FFFFFF" w:themeFill="background1"/>
            <w:tcMar>
              <w:left w:w="98" w:type="dxa"/>
            </w:tcMar>
          </w:tcPr>
          <w:p w14:paraId="653B4395" w14:textId="20F1B943" w:rsidR="00656ED5" w:rsidRPr="008515C2" w:rsidRDefault="00656ED5" w:rsidP="002A1E33">
            <w:pPr>
              <w:spacing w:line="240" w:lineRule="auto"/>
              <w:jc w:val="center"/>
              <w:rPr>
                <w:b/>
                <w:bCs/>
                <w:color w:val="auto"/>
                <w:spacing w:val="-1"/>
              </w:rPr>
            </w:pPr>
            <w:r w:rsidRPr="008515C2">
              <w:rPr>
                <w:b/>
                <w:bCs/>
                <w:color w:val="auto"/>
                <w:spacing w:val="-1"/>
              </w:rPr>
              <w:t>4</w:t>
            </w:r>
          </w:p>
        </w:tc>
        <w:tc>
          <w:tcPr>
            <w:tcW w:w="11442" w:type="dxa"/>
            <w:shd w:val="clear" w:color="auto" w:fill="FFFFFF" w:themeFill="background1"/>
            <w:tcMar>
              <w:left w:w="98" w:type="dxa"/>
            </w:tcMar>
          </w:tcPr>
          <w:p w14:paraId="2D9C87BE" w14:textId="2DE2E303" w:rsidR="00656ED5" w:rsidRPr="008515C2" w:rsidRDefault="00656ED5" w:rsidP="002A1E33">
            <w:pPr>
              <w:spacing w:line="240" w:lineRule="auto"/>
              <w:jc w:val="both"/>
              <w:rPr>
                <w:b/>
                <w:bCs/>
                <w:color w:val="auto"/>
                <w:spacing w:val="-1"/>
              </w:rPr>
            </w:pPr>
            <w:r w:rsidRPr="008515C2">
              <w:rPr>
                <w:b/>
                <w:bCs/>
                <w:color w:val="auto"/>
                <w:spacing w:val="-1"/>
              </w:rPr>
              <w:t>WYPOSAŻENIE W SPRZĘT RATOWNICZO-GAŚNICZY</w:t>
            </w:r>
          </w:p>
          <w:p w14:paraId="69104AFA" w14:textId="645E2B07" w:rsidR="00656ED5" w:rsidRPr="008515C2" w:rsidRDefault="00656ED5" w:rsidP="002A1E33">
            <w:pPr>
              <w:spacing w:line="240" w:lineRule="auto"/>
              <w:jc w:val="both"/>
              <w:rPr>
                <w:color w:val="auto"/>
                <w:spacing w:val="-1"/>
              </w:rPr>
            </w:pPr>
            <w:r w:rsidRPr="008515C2">
              <w:rPr>
                <w:color w:val="auto"/>
                <w:spacing w:val="-1"/>
              </w:rPr>
              <w:t>- wymienione wyposażenie zgodne ze standardem</w:t>
            </w:r>
            <w:r w:rsidR="00142982">
              <w:rPr>
                <w:color w:val="auto"/>
                <w:spacing w:val="-1"/>
              </w:rPr>
              <w:t xml:space="preserve"> PSP</w:t>
            </w:r>
            <w:r w:rsidRPr="008515C2">
              <w:rPr>
                <w:color w:val="auto"/>
                <w:spacing w:val="-1"/>
              </w:rPr>
              <w:t xml:space="preserve">, dodatkowe dostarczone przez Wykonawcę oraz posiadane przez jednostkę </w:t>
            </w:r>
            <w:proofErr w:type="gramStart"/>
            <w:r w:rsidRPr="008515C2">
              <w:rPr>
                <w:color w:val="auto"/>
                <w:spacing w:val="-1"/>
              </w:rPr>
              <w:t>OSP ,</w:t>
            </w:r>
            <w:proofErr w:type="gramEnd"/>
            <w:r w:rsidRPr="008515C2">
              <w:rPr>
                <w:color w:val="auto"/>
                <w:spacing w:val="-1"/>
              </w:rPr>
              <w:t xml:space="preserve"> zostanie zamontowane na pojeździe po zaakceptowaniu miejsca  przez Zamawiającego w trakcie realizacji zamówienia. </w:t>
            </w:r>
          </w:p>
        </w:tc>
        <w:tc>
          <w:tcPr>
            <w:tcW w:w="2126" w:type="dxa"/>
            <w:shd w:val="clear" w:color="auto" w:fill="FFFFFF" w:themeFill="background1"/>
          </w:tcPr>
          <w:p w14:paraId="0301F7A4" w14:textId="6D4021CC" w:rsidR="00656ED5" w:rsidRPr="008515C2" w:rsidRDefault="00656ED5" w:rsidP="00656ED5">
            <w:pPr>
              <w:spacing w:line="240" w:lineRule="auto"/>
              <w:jc w:val="center"/>
              <w:rPr>
                <w:b/>
                <w:bCs/>
                <w:color w:val="auto"/>
                <w:spacing w:val="-1"/>
              </w:rPr>
            </w:pPr>
            <w:r w:rsidRPr="008515C2">
              <w:rPr>
                <w:b/>
                <w:bCs/>
                <w:color w:val="auto"/>
                <w:spacing w:val="-1"/>
              </w:rPr>
              <w:t>X</w:t>
            </w:r>
          </w:p>
        </w:tc>
      </w:tr>
      <w:tr w:rsidR="008515C2" w:rsidRPr="008515C2" w14:paraId="3BB70CA4" w14:textId="7D86105D" w:rsidTr="00656ED5">
        <w:tc>
          <w:tcPr>
            <w:tcW w:w="744" w:type="dxa"/>
            <w:shd w:val="clear" w:color="auto" w:fill="auto"/>
            <w:tcMar>
              <w:left w:w="98" w:type="dxa"/>
            </w:tcMar>
          </w:tcPr>
          <w:p w14:paraId="348D2BF3" w14:textId="714E0B1C" w:rsidR="00656ED5" w:rsidRPr="008515C2" w:rsidRDefault="00656ED5" w:rsidP="002A1E33">
            <w:pPr>
              <w:spacing w:line="240" w:lineRule="auto"/>
              <w:jc w:val="center"/>
              <w:rPr>
                <w:color w:val="auto"/>
                <w:spacing w:val="-1"/>
              </w:rPr>
            </w:pPr>
            <w:r w:rsidRPr="008515C2">
              <w:rPr>
                <w:color w:val="auto"/>
                <w:spacing w:val="-1"/>
              </w:rPr>
              <w:t>4.1</w:t>
            </w:r>
          </w:p>
        </w:tc>
        <w:tc>
          <w:tcPr>
            <w:tcW w:w="11442" w:type="dxa"/>
            <w:shd w:val="clear" w:color="auto" w:fill="auto"/>
            <w:tcMar>
              <w:left w:w="98" w:type="dxa"/>
            </w:tcMar>
          </w:tcPr>
          <w:p w14:paraId="7E4BCD46" w14:textId="1A8689E6" w:rsidR="00656ED5" w:rsidRPr="008515C2" w:rsidRDefault="00656ED5" w:rsidP="002A1E33">
            <w:pPr>
              <w:spacing w:line="240" w:lineRule="auto"/>
              <w:jc w:val="both"/>
              <w:rPr>
                <w:color w:val="auto"/>
                <w:spacing w:val="-1"/>
              </w:rPr>
            </w:pPr>
            <w:r w:rsidRPr="008515C2">
              <w:rPr>
                <w:color w:val="auto"/>
                <w:spacing w:val="-1"/>
              </w:rPr>
              <w:t>Aparat powietrzny butlowy na sprężone powietrze z maską i sygnalizatorem bezruchu – 6 kompletów.</w:t>
            </w:r>
          </w:p>
          <w:p w14:paraId="0AE678EC" w14:textId="6D9E9B18" w:rsidR="00656ED5" w:rsidRPr="008515C2" w:rsidRDefault="00656ED5" w:rsidP="002A1E33">
            <w:pPr>
              <w:spacing w:line="240" w:lineRule="auto"/>
              <w:jc w:val="both"/>
              <w:rPr>
                <w:color w:val="auto"/>
                <w:spacing w:val="-1"/>
              </w:rPr>
            </w:pPr>
            <w:r w:rsidRPr="008515C2">
              <w:rPr>
                <w:color w:val="auto"/>
                <w:spacing w:val="-1"/>
                <w:u w:val="single"/>
              </w:rPr>
              <w:t xml:space="preserve">- </w:t>
            </w:r>
            <w:proofErr w:type="spellStart"/>
            <w:r w:rsidRPr="008515C2">
              <w:rPr>
                <w:color w:val="auto"/>
                <w:spacing w:val="-1"/>
                <w:u w:val="single"/>
              </w:rPr>
              <w:t>Noszak</w:t>
            </w:r>
            <w:proofErr w:type="spellEnd"/>
            <w:r w:rsidRPr="008515C2">
              <w:rPr>
                <w:color w:val="auto"/>
                <w:spacing w:val="-1"/>
                <w:u w:val="single"/>
              </w:rPr>
              <w:t xml:space="preserve"> aparatu– 6 sztuk</w:t>
            </w:r>
            <w:r w:rsidRPr="008515C2">
              <w:rPr>
                <w:color w:val="auto"/>
                <w:spacing w:val="-1"/>
              </w:rPr>
              <w:t>,</w:t>
            </w:r>
          </w:p>
          <w:p w14:paraId="3564FE6B" w14:textId="5E7AB859" w:rsidR="00656ED5" w:rsidRPr="008515C2" w:rsidRDefault="00656ED5" w:rsidP="002A1E33">
            <w:pPr>
              <w:spacing w:line="240" w:lineRule="auto"/>
              <w:jc w:val="both"/>
              <w:rPr>
                <w:color w:val="auto"/>
                <w:spacing w:val="-1"/>
              </w:rPr>
            </w:pPr>
            <w:r w:rsidRPr="008515C2">
              <w:rPr>
                <w:color w:val="auto"/>
                <w:spacing w:val="-1"/>
              </w:rPr>
              <w:t>Parametry minimalne</w:t>
            </w:r>
          </w:p>
          <w:p w14:paraId="69369724" w14:textId="4420927A" w:rsidR="00656ED5" w:rsidRPr="008515C2" w:rsidRDefault="00656ED5" w:rsidP="002A1E33">
            <w:pPr>
              <w:spacing w:line="240" w:lineRule="auto"/>
              <w:jc w:val="both"/>
              <w:rPr>
                <w:color w:val="auto"/>
                <w:spacing w:val="-1"/>
              </w:rPr>
            </w:pPr>
            <w:r w:rsidRPr="008515C2">
              <w:rPr>
                <w:color w:val="auto"/>
                <w:spacing w:val="-1"/>
              </w:rPr>
              <w:t>- możliwość dwupoziomowej regulacji długości,</w:t>
            </w:r>
          </w:p>
          <w:p w14:paraId="0A6F2238" w14:textId="623AD189" w:rsidR="00656ED5" w:rsidRPr="008515C2" w:rsidRDefault="00656ED5" w:rsidP="002A1E33">
            <w:pPr>
              <w:spacing w:line="240" w:lineRule="auto"/>
              <w:jc w:val="both"/>
              <w:rPr>
                <w:color w:val="auto"/>
                <w:spacing w:val="-1"/>
              </w:rPr>
            </w:pPr>
            <w:r w:rsidRPr="008515C2">
              <w:rPr>
                <w:color w:val="auto"/>
                <w:spacing w:val="-1"/>
              </w:rPr>
              <w:t xml:space="preserve">- uprzęże z pasami włókien </w:t>
            </w:r>
            <w:proofErr w:type="gramStart"/>
            <w:r w:rsidRPr="008515C2">
              <w:rPr>
                <w:color w:val="auto"/>
                <w:spacing w:val="-1"/>
              </w:rPr>
              <w:t>aramidowych ,</w:t>
            </w:r>
            <w:proofErr w:type="gramEnd"/>
            <w:r w:rsidRPr="008515C2">
              <w:rPr>
                <w:color w:val="auto"/>
                <w:spacing w:val="-1"/>
              </w:rPr>
              <w:t xml:space="preserve"> </w:t>
            </w:r>
          </w:p>
          <w:p w14:paraId="0F0CD3D7" w14:textId="4DF96951"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shd w:val="clear" w:color="auto" w:fill="FFFFFF"/>
              </w:rPr>
              <w:t>ruchoma stopa chroniąca zawór i reduktor</w:t>
            </w:r>
            <w:r w:rsidR="008515C2">
              <w:rPr>
                <w:color w:val="auto"/>
                <w:shd w:val="clear" w:color="auto" w:fill="FFFFFF"/>
              </w:rPr>
              <w:t>.</w:t>
            </w:r>
          </w:p>
          <w:p w14:paraId="20C7BB87" w14:textId="304E151D" w:rsidR="00656ED5" w:rsidRPr="008515C2" w:rsidRDefault="00656ED5" w:rsidP="002A1E33">
            <w:pPr>
              <w:spacing w:line="240" w:lineRule="auto"/>
              <w:jc w:val="both"/>
              <w:rPr>
                <w:color w:val="auto"/>
                <w:spacing w:val="-1"/>
                <w:u w:val="single"/>
              </w:rPr>
            </w:pPr>
            <w:r w:rsidRPr="008515C2">
              <w:rPr>
                <w:color w:val="auto"/>
                <w:spacing w:val="-1"/>
                <w:u w:val="single"/>
              </w:rPr>
              <w:t xml:space="preserve">- Maska panoramiczna - </w:t>
            </w:r>
            <w:proofErr w:type="spellStart"/>
            <w:r w:rsidRPr="008515C2">
              <w:rPr>
                <w:color w:val="auto"/>
                <w:spacing w:val="-1"/>
                <w:u w:val="single"/>
              </w:rPr>
              <w:t>pełnotwarzowa</w:t>
            </w:r>
            <w:proofErr w:type="spellEnd"/>
            <w:r w:rsidRPr="008515C2">
              <w:rPr>
                <w:color w:val="auto"/>
                <w:spacing w:val="-1"/>
                <w:u w:val="single"/>
              </w:rPr>
              <w:t>– 6 sztuk,</w:t>
            </w:r>
          </w:p>
          <w:p w14:paraId="463B5179" w14:textId="77777777" w:rsidR="00656ED5" w:rsidRPr="008515C2" w:rsidRDefault="00656ED5" w:rsidP="00965C32">
            <w:pPr>
              <w:spacing w:line="240" w:lineRule="auto"/>
              <w:jc w:val="both"/>
              <w:rPr>
                <w:color w:val="auto"/>
                <w:spacing w:val="-1"/>
              </w:rPr>
            </w:pPr>
            <w:r w:rsidRPr="008515C2">
              <w:rPr>
                <w:color w:val="auto"/>
                <w:spacing w:val="-1"/>
              </w:rPr>
              <w:t>Parametry minimalne</w:t>
            </w:r>
          </w:p>
          <w:p w14:paraId="5D17AD87" w14:textId="744A2C14" w:rsidR="00656ED5" w:rsidRPr="008515C2" w:rsidRDefault="00656ED5" w:rsidP="002A1E33">
            <w:pPr>
              <w:spacing w:line="240" w:lineRule="auto"/>
              <w:jc w:val="both"/>
              <w:rPr>
                <w:color w:val="auto"/>
                <w:spacing w:val="-1"/>
              </w:rPr>
            </w:pPr>
            <w:r w:rsidRPr="008515C2">
              <w:rPr>
                <w:color w:val="auto"/>
                <w:spacing w:val="-1"/>
              </w:rPr>
              <w:t xml:space="preserve">- maska z siatką typu </w:t>
            </w:r>
            <w:proofErr w:type="spellStart"/>
            <w:r w:rsidRPr="008515C2">
              <w:rPr>
                <w:color w:val="auto"/>
                <w:spacing w:val="-1"/>
              </w:rPr>
              <w:t>nomex</w:t>
            </w:r>
            <w:proofErr w:type="spellEnd"/>
            <w:r w:rsidR="008515C2">
              <w:rPr>
                <w:color w:val="auto"/>
                <w:spacing w:val="-1"/>
              </w:rPr>
              <w:t>,</w:t>
            </w:r>
          </w:p>
          <w:p w14:paraId="49AE826E" w14:textId="5C89EB6F" w:rsidR="00656ED5" w:rsidRPr="008515C2" w:rsidRDefault="00656ED5" w:rsidP="002A1E33">
            <w:pPr>
              <w:spacing w:line="240" w:lineRule="auto"/>
              <w:jc w:val="both"/>
              <w:rPr>
                <w:color w:val="auto"/>
                <w:spacing w:val="-1"/>
              </w:rPr>
            </w:pPr>
            <w:r w:rsidRPr="008515C2">
              <w:rPr>
                <w:color w:val="auto"/>
                <w:spacing w:val="-1"/>
              </w:rPr>
              <w:t>- waga max 710 g</w:t>
            </w:r>
            <w:r w:rsidR="008515C2">
              <w:rPr>
                <w:color w:val="auto"/>
                <w:spacing w:val="-1"/>
              </w:rPr>
              <w:t>,</w:t>
            </w:r>
          </w:p>
          <w:p w14:paraId="4896CF21" w14:textId="77FC9AFD" w:rsidR="00656ED5" w:rsidRPr="008515C2" w:rsidRDefault="00656ED5" w:rsidP="002A1E33">
            <w:pPr>
              <w:spacing w:line="240" w:lineRule="auto"/>
              <w:jc w:val="both"/>
              <w:rPr>
                <w:color w:val="auto"/>
                <w:spacing w:val="-1"/>
              </w:rPr>
            </w:pPr>
            <w:r w:rsidRPr="008515C2">
              <w:rPr>
                <w:color w:val="auto"/>
                <w:spacing w:val="-1"/>
              </w:rPr>
              <w:t>- element twarzowy i wnętrze maski wykonane z silikonu,</w:t>
            </w:r>
          </w:p>
          <w:p w14:paraId="25A36714" w14:textId="3219D804" w:rsidR="00656ED5" w:rsidRPr="008515C2" w:rsidRDefault="00656ED5" w:rsidP="002A1E33">
            <w:pPr>
              <w:spacing w:line="240" w:lineRule="auto"/>
              <w:jc w:val="both"/>
              <w:rPr>
                <w:color w:val="auto"/>
                <w:spacing w:val="-1"/>
              </w:rPr>
            </w:pPr>
            <w:r w:rsidRPr="008515C2">
              <w:rPr>
                <w:color w:val="auto"/>
                <w:spacing w:val="-1"/>
              </w:rPr>
              <w:t>- rozmiar maski L</w:t>
            </w:r>
            <w:r w:rsidR="008515C2">
              <w:rPr>
                <w:color w:val="auto"/>
                <w:spacing w:val="-1"/>
              </w:rPr>
              <w:t>,</w:t>
            </w:r>
          </w:p>
          <w:p w14:paraId="4EBFF37A" w14:textId="0703074A" w:rsidR="00656ED5" w:rsidRPr="008515C2" w:rsidRDefault="00656ED5" w:rsidP="002A1E33">
            <w:pPr>
              <w:spacing w:line="240" w:lineRule="auto"/>
              <w:jc w:val="both"/>
              <w:rPr>
                <w:color w:val="auto"/>
                <w:spacing w:val="-1"/>
              </w:rPr>
            </w:pPr>
            <w:r w:rsidRPr="008515C2">
              <w:rPr>
                <w:color w:val="auto"/>
                <w:spacing w:val="-1"/>
              </w:rPr>
              <w:t>- każda maska z oddzielnym pokrowcem z tworzywa chroniącym przed uszkodzeniem i szczelnie zamykanym.</w:t>
            </w:r>
          </w:p>
          <w:p w14:paraId="563265FD" w14:textId="339AC682" w:rsidR="00656ED5" w:rsidRPr="008515C2" w:rsidRDefault="00656ED5" w:rsidP="002A1E33">
            <w:pPr>
              <w:spacing w:line="240" w:lineRule="auto"/>
              <w:jc w:val="both"/>
              <w:rPr>
                <w:color w:val="auto"/>
                <w:spacing w:val="-1"/>
              </w:rPr>
            </w:pPr>
            <w:r w:rsidRPr="008515C2">
              <w:rPr>
                <w:color w:val="auto"/>
                <w:spacing w:val="-1"/>
                <w:u w:val="single"/>
              </w:rPr>
              <w:t xml:space="preserve">- Czujnik bezruchu– 6 </w:t>
            </w:r>
            <w:proofErr w:type="gramStart"/>
            <w:r w:rsidRPr="008515C2">
              <w:rPr>
                <w:color w:val="auto"/>
                <w:spacing w:val="-1"/>
                <w:u w:val="single"/>
              </w:rPr>
              <w:t>sztuk</w:t>
            </w:r>
            <w:r w:rsidRPr="008515C2">
              <w:rPr>
                <w:color w:val="auto"/>
                <w:spacing w:val="-1"/>
              </w:rPr>
              <w:t xml:space="preserve"> ,</w:t>
            </w:r>
            <w:proofErr w:type="gramEnd"/>
          </w:p>
          <w:p w14:paraId="537AB5B1" w14:textId="77777777" w:rsidR="00656ED5" w:rsidRPr="008515C2" w:rsidRDefault="00656ED5" w:rsidP="00155454">
            <w:pPr>
              <w:spacing w:line="240" w:lineRule="auto"/>
              <w:jc w:val="both"/>
              <w:rPr>
                <w:color w:val="auto"/>
                <w:spacing w:val="-1"/>
              </w:rPr>
            </w:pPr>
            <w:r w:rsidRPr="008515C2">
              <w:rPr>
                <w:color w:val="auto"/>
                <w:spacing w:val="-1"/>
              </w:rPr>
              <w:t>Parametry minimalne</w:t>
            </w:r>
          </w:p>
          <w:p w14:paraId="44BDF93F" w14:textId="52C6FC9E" w:rsidR="00656ED5" w:rsidRPr="008515C2" w:rsidRDefault="00656ED5" w:rsidP="002A1E33">
            <w:pPr>
              <w:spacing w:line="240" w:lineRule="auto"/>
              <w:jc w:val="both"/>
              <w:rPr>
                <w:color w:val="auto"/>
                <w:spacing w:val="-1"/>
              </w:rPr>
            </w:pPr>
            <w:r w:rsidRPr="008515C2">
              <w:rPr>
                <w:color w:val="auto"/>
                <w:spacing w:val="-1"/>
              </w:rPr>
              <w:t>- dopuszczenie ATEX, EN,</w:t>
            </w:r>
          </w:p>
          <w:p w14:paraId="47EB52E8" w14:textId="41404E43" w:rsidR="00656ED5" w:rsidRPr="008515C2" w:rsidRDefault="00656ED5" w:rsidP="002A1E33">
            <w:pPr>
              <w:spacing w:line="240" w:lineRule="auto"/>
              <w:jc w:val="both"/>
              <w:rPr>
                <w:color w:val="auto"/>
                <w:spacing w:val="-1"/>
              </w:rPr>
            </w:pPr>
            <w:r w:rsidRPr="008515C2">
              <w:rPr>
                <w:color w:val="auto"/>
                <w:spacing w:val="-1"/>
              </w:rPr>
              <w:t>- aktywacja alarmu również w sposób ręczny,</w:t>
            </w:r>
          </w:p>
          <w:p w14:paraId="4CAFDE63" w14:textId="5BEB96BC" w:rsidR="00656ED5" w:rsidRPr="008515C2" w:rsidRDefault="00656ED5" w:rsidP="002A1E33">
            <w:pPr>
              <w:spacing w:line="240" w:lineRule="auto"/>
              <w:jc w:val="both"/>
              <w:rPr>
                <w:color w:val="auto"/>
                <w:spacing w:val="-1"/>
              </w:rPr>
            </w:pPr>
            <w:r w:rsidRPr="008515C2">
              <w:rPr>
                <w:color w:val="auto"/>
                <w:spacing w:val="-1"/>
              </w:rPr>
              <w:t>- alarm dźwiękowy świetlny</w:t>
            </w:r>
            <w:r w:rsidR="008515C2">
              <w:rPr>
                <w:color w:val="auto"/>
                <w:spacing w:val="-1"/>
              </w:rPr>
              <w:t>.</w:t>
            </w:r>
          </w:p>
          <w:p w14:paraId="2CE84C08" w14:textId="04E65924" w:rsidR="00656ED5" w:rsidRPr="008515C2" w:rsidRDefault="00656ED5" w:rsidP="002A1E33">
            <w:pPr>
              <w:spacing w:line="240" w:lineRule="auto"/>
              <w:jc w:val="both"/>
              <w:rPr>
                <w:color w:val="auto"/>
                <w:spacing w:val="-1"/>
                <w:u w:val="single"/>
              </w:rPr>
            </w:pPr>
            <w:r w:rsidRPr="008515C2">
              <w:rPr>
                <w:color w:val="auto"/>
                <w:spacing w:val="-1"/>
                <w:u w:val="single"/>
              </w:rPr>
              <w:t>- Butla kompozytowa – 6 sztuk</w:t>
            </w:r>
            <w:r w:rsidR="008515C2">
              <w:rPr>
                <w:color w:val="auto"/>
                <w:spacing w:val="-1"/>
                <w:u w:val="single"/>
              </w:rPr>
              <w:t>,</w:t>
            </w:r>
          </w:p>
          <w:p w14:paraId="5581111F" w14:textId="77777777" w:rsidR="00656ED5" w:rsidRPr="008515C2" w:rsidRDefault="00656ED5" w:rsidP="00155454">
            <w:pPr>
              <w:spacing w:line="240" w:lineRule="auto"/>
              <w:jc w:val="both"/>
              <w:rPr>
                <w:color w:val="auto"/>
                <w:spacing w:val="-1"/>
              </w:rPr>
            </w:pPr>
            <w:r w:rsidRPr="008515C2">
              <w:rPr>
                <w:color w:val="auto"/>
                <w:spacing w:val="-1"/>
              </w:rPr>
              <w:t>Parametry minimalne</w:t>
            </w:r>
          </w:p>
          <w:p w14:paraId="5C076BF5" w14:textId="4C9ED88C" w:rsidR="00656ED5" w:rsidRPr="008515C2" w:rsidRDefault="00656ED5" w:rsidP="002A1E33">
            <w:pPr>
              <w:spacing w:line="240" w:lineRule="auto"/>
              <w:jc w:val="both"/>
              <w:rPr>
                <w:color w:val="auto"/>
                <w:spacing w:val="-1"/>
              </w:rPr>
            </w:pPr>
            <w:r w:rsidRPr="008515C2">
              <w:rPr>
                <w:color w:val="auto"/>
                <w:spacing w:val="-1"/>
              </w:rPr>
              <w:t>- pojemność 6,8 l</w:t>
            </w:r>
            <w:r w:rsidR="008515C2">
              <w:rPr>
                <w:color w:val="auto"/>
                <w:spacing w:val="-1"/>
              </w:rPr>
              <w:t>,</w:t>
            </w:r>
          </w:p>
          <w:p w14:paraId="755B8366" w14:textId="09C276BC" w:rsidR="00656ED5" w:rsidRPr="008515C2" w:rsidRDefault="00656ED5" w:rsidP="002A1E33">
            <w:pPr>
              <w:spacing w:line="240" w:lineRule="auto"/>
              <w:jc w:val="both"/>
              <w:rPr>
                <w:color w:val="auto"/>
                <w:spacing w:val="-1"/>
              </w:rPr>
            </w:pPr>
            <w:r w:rsidRPr="008515C2">
              <w:rPr>
                <w:color w:val="auto"/>
                <w:spacing w:val="-1"/>
              </w:rPr>
              <w:t>- waga maksymalna 3 kg</w:t>
            </w:r>
            <w:r w:rsidR="008515C2">
              <w:rPr>
                <w:color w:val="auto"/>
                <w:spacing w:val="-1"/>
              </w:rPr>
              <w:t>,</w:t>
            </w:r>
          </w:p>
          <w:p w14:paraId="35C7593B" w14:textId="3377E9CF" w:rsidR="00656ED5" w:rsidRPr="008515C2" w:rsidRDefault="00656ED5" w:rsidP="002A1E33">
            <w:pPr>
              <w:spacing w:line="240" w:lineRule="auto"/>
              <w:jc w:val="both"/>
              <w:rPr>
                <w:color w:val="auto"/>
                <w:spacing w:val="-1"/>
              </w:rPr>
            </w:pPr>
            <w:r w:rsidRPr="008515C2">
              <w:rPr>
                <w:color w:val="auto"/>
                <w:spacing w:val="-1"/>
              </w:rPr>
              <w:t>- każda butla wyposażona w pokrowiec ochronny.</w:t>
            </w:r>
          </w:p>
        </w:tc>
        <w:tc>
          <w:tcPr>
            <w:tcW w:w="2126" w:type="dxa"/>
          </w:tcPr>
          <w:p w14:paraId="1B2EAC10" w14:textId="77777777" w:rsidR="00656ED5" w:rsidRPr="008515C2" w:rsidRDefault="00656ED5" w:rsidP="002A1E33">
            <w:pPr>
              <w:spacing w:line="240" w:lineRule="auto"/>
              <w:jc w:val="both"/>
              <w:rPr>
                <w:color w:val="auto"/>
                <w:spacing w:val="-1"/>
              </w:rPr>
            </w:pPr>
          </w:p>
        </w:tc>
      </w:tr>
      <w:tr w:rsidR="008515C2" w:rsidRPr="008515C2" w14:paraId="09AFAC5B" w14:textId="688B97FC" w:rsidTr="00656ED5">
        <w:tc>
          <w:tcPr>
            <w:tcW w:w="744" w:type="dxa"/>
            <w:shd w:val="clear" w:color="auto" w:fill="auto"/>
            <w:tcMar>
              <w:left w:w="98" w:type="dxa"/>
            </w:tcMar>
          </w:tcPr>
          <w:p w14:paraId="786CD21B" w14:textId="4454C26B" w:rsidR="00656ED5" w:rsidRPr="008515C2" w:rsidRDefault="00656ED5" w:rsidP="002A1E33">
            <w:pPr>
              <w:spacing w:line="240" w:lineRule="auto"/>
              <w:jc w:val="center"/>
              <w:rPr>
                <w:color w:val="auto"/>
                <w:spacing w:val="-1"/>
              </w:rPr>
            </w:pPr>
            <w:r w:rsidRPr="008515C2">
              <w:rPr>
                <w:color w:val="auto"/>
                <w:spacing w:val="-1"/>
              </w:rPr>
              <w:t>4.2</w:t>
            </w:r>
          </w:p>
        </w:tc>
        <w:tc>
          <w:tcPr>
            <w:tcW w:w="11442" w:type="dxa"/>
            <w:shd w:val="clear" w:color="auto" w:fill="auto"/>
            <w:tcMar>
              <w:left w:w="98" w:type="dxa"/>
            </w:tcMar>
          </w:tcPr>
          <w:p w14:paraId="4024DC77" w14:textId="68632494" w:rsidR="00656ED5" w:rsidRPr="008515C2" w:rsidRDefault="00656ED5" w:rsidP="002A1E33">
            <w:pPr>
              <w:spacing w:line="240" w:lineRule="auto"/>
              <w:jc w:val="both"/>
              <w:rPr>
                <w:color w:val="auto"/>
                <w:spacing w:val="-1"/>
              </w:rPr>
            </w:pPr>
            <w:r w:rsidRPr="008515C2">
              <w:rPr>
                <w:color w:val="auto"/>
                <w:spacing w:val="-1"/>
              </w:rPr>
              <w:t xml:space="preserve">Zapasowe butle do aparatu powietrznego – 4 sztuki. </w:t>
            </w:r>
          </w:p>
          <w:p w14:paraId="7C2C5482" w14:textId="77777777" w:rsidR="00656ED5" w:rsidRPr="008515C2" w:rsidRDefault="00656ED5" w:rsidP="00155454">
            <w:pPr>
              <w:spacing w:line="240" w:lineRule="auto"/>
              <w:jc w:val="both"/>
              <w:rPr>
                <w:color w:val="auto"/>
                <w:spacing w:val="-1"/>
              </w:rPr>
            </w:pPr>
            <w:r w:rsidRPr="008515C2">
              <w:rPr>
                <w:color w:val="auto"/>
                <w:spacing w:val="-1"/>
              </w:rPr>
              <w:t>Parametry minimalne</w:t>
            </w:r>
          </w:p>
          <w:p w14:paraId="4BB2ECFF" w14:textId="13F66B3C" w:rsidR="00656ED5" w:rsidRPr="008515C2" w:rsidRDefault="00656ED5" w:rsidP="00155454">
            <w:pPr>
              <w:spacing w:line="240" w:lineRule="auto"/>
              <w:jc w:val="both"/>
              <w:rPr>
                <w:color w:val="auto"/>
                <w:spacing w:val="-1"/>
              </w:rPr>
            </w:pPr>
            <w:r w:rsidRPr="008515C2">
              <w:rPr>
                <w:color w:val="auto"/>
                <w:spacing w:val="-1"/>
              </w:rPr>
              <w:lastRenderedPageBreak/>
              <w:t>- pojemność 6,8 l</w:t>
            </w:r>
            <w:r w:rsidR="008515C2">
              <w:rPr>
                <w:color w:val="auto"/>
                <w:spacing w:val="-1"/>
              </w:rPr>
              <w:t>,</w:t>
            </w:r>
          </w:p>
          <w:p w14:paraId="2A3AD086" w14:textId="0DE38CEF" w:rsidR="00656ED5" w:rsidRPr="008515C2" w:rsidRDefault="00656ED5" w:rsidP="00155454">
            <w:pPr>
              <w:spacing w:line="240" w:lineRule="auto"/>
              <w:jc w:val="both"/>
              <w:rPr>
                <w:color w:val="auto"/>
                <w:spacing w:val="-1"/>
              </w:rPr>
            </w:pPr>
            <w:r w:rsidRPr="008515C2">
              <w:rPr>
                <w:color w:val="auto"/>
                <w:spacing w:val="-1"/>
              </w:rPr>
              <w:t>- waga maksymalna 3 kg</w:t>
            </w:r>
            <w:r w:rsidR="008515C2">
              <w:rPr>
                <w:color w:val="auto"/>
                <w:spacing w:val="-1"/>
              </w:rPr>
              <w:t>,</w:t>
            </w:r>
          </w:p>
          <w:p w14:paraId="01C5508C" w14:textId="2D5E6F03" w:rsidR="00656ED5" w:rsidRPr="008515C2" w:rsidRDefault="00656ED5" w:rsidP="00155454">
            <w:pPr>
              <w:spacing w:line="240" w:lineRule="auto"/>
              <w:jc w:val="both"/>
              <w:rPr>
                <w:color w:val="auto"/>
                <w:spacing w:val="-1"/>
              </w:rPr>
            </w:pPr>
            <w:r w:rsidRPr="008515C2">
              <w:rPr>
                <w:color w:val="auto"/>
                <w:spacing w:val="-1"/>
              </w:rPr>
              <w:t>- każda butla wyposażona w pokrowiec ochronny.</w:t>
            </w:r>
          </w:p>
        </w:tc>
        <w:tc>
          <w:tcPr>
            <w:tcW w:w="2126" w:type="dxa"/>
          </w:tcPr>
          <w:p w14:paraId="4E5284E6" w14:textId="77777777" w:rsidR="00656ED5" w:rsidRPr="008515C2" w:rsidRDefault="00656ED5" w:rsidP="002A1E33">
            <w:pPr>
              <w:spacing w:line="240" w:lineRule="auto"/>
              <w:jc w:val="both"/>
              <w:rPr>
                <w:color w:val="auto"/>
                <w:spacing w:val="-1"/>
              </w:rPr>
            </w:pPr>
          </w:p>
        </w:tc>
      </w:tr>
      <w:tr w:rsidR="008515C2" w:rsidRPr="008515C2" w14:paraId="28180EF1" w14:textId="4EC14A0A" w:rsidTr="00656ED5">
        <w:tc>
          <w:tcPr>
            <w:tcW w:w="744" w:type="dxa"/>
            <w:shd w:val="clear" w:color="auto" w:fill="auto"/>
            <w:tcMar>
              <w:left w:w="98" w:type="dxa"/>
            </w:tcMar>
          </w:tcPr>
          <w:p w14:paraId="3373D9F5" w14:textId="3343C2F5" w:rsidR="00656ED5" w:rsidRPr="008515C2" w:rsidRDefault="00656ED5" w:rsidP="002A1E33">
            <w:pPr>
              <w:spacing w:line="240" w:lineRule="auto"/>
              <w:jc w:val="center"/>
              <w:rPr>
                <w:color w:val="auto"/>
                <w:spacing w:val="-1"/>
              </w:rPr>
            </w:pPr>
            <w:r w:rsidRPr="008515C2">
              <w:rPr>
                <w:color w:val="auto"/>
                <w:spacing w:val="-1"/>
              </w:rPr>
              <w:t>4.3</w:t>
            </w:r>
          </w:p>
        </w:tc>
        <w:tc>
          <w:tcPr>
            <w:tcW w:w="11442" w:type="dxa"/>
            <w:shd w:val="clear" w:color="auto" w:fill="auto"/>
            <w:tcMar>
              <w:left w:w="98" w:type="dxa"/>
            </w:tcMar>
          </w:tcPr>
          <w:p w14:paraId="7E7D4DA1" w14:textId="7C3E8583" w:rsidR="00656ED5" w:rsidRPr="008515C2" w:rsidRDefault="00656ED5" w:rsidP="002A1E33">
            <w:pPr>
              <w:spacing w:line="240" w:lineRule="auto"/>
              <w:jc w:val="both"/>
              <w:rPr>
                <w:color w:val="auto"/>
                <w:spacing w:val="-1"/>
              </w:rPr>
            </w:pPr>
            <w:r w:rsidRPr="008515C2">
              <w:rPr>
                <w:color w:val="auto"/>
                <w:spacing w:val="-1"/>
              </w:rPr>
              <w:t xml:space="preserve">Szelki </w:t>
            </w:r>
            <w:proofErr w:type="gramStart"/>
            <w:r w:rsidRPr="008515C2">
              <w:rPr>
                <w:color w:val="auto"/>
                <w:spacing w:val="-1"/>
              </w:rPr>
              <w:t>bezpieczeństwa  z</w:t>
            </w:r>
            <w:proofErr w:type="gramEnd"/>
            <w:r w:rsidRPr="008515C2">
              <w:rPr>
                <w:color w:val="auto"/>
                <w:spacing w:val="-1"/>
              </w:rPr>
              <w:t xml:space="preserve"> pasem – 2 sztuki </w:t>
            </w:r>
            <w:r w:rsidR="008515C2" w:rsidRPr="008515C2">
              <w:rPr>
                <w:b/>
                <w:bCs/>
                <w:color w:val="auto"/>
                <w:spacing w:val="-1"/>
              </w:rPr>
              <w:t xml:space="preserve"> DOSTARCZA ZAMAWIAJĄCY</w:t>
            </w:r>
            <w:r w:rsidR="008515C2" w:rsidRPr="008515C2">
              <w:rPr>
                <w:color w:val="auto"/>
                <w:spacing w:val="-1"/>
              </w:rPr>
              <w:t xml:space="preserve"> </w:t>
            </w:r>
            <w:r w:rsidRPr="008515C2">
              <w:rPr>
                <w:color w:val="auto"/>
                <w:spacing w:val="-1"/>
              </w:rPr>
              <w:t>.</w:t>
            </w:r>
          </w:p>
        </w:tc>
        <w:tc>
          <w:tcPr>
            <w:tcW w:w="2126" w:type="dxa"/>
          </w:tcPr>
          <w:p w14:paraId="68423D58" w14:textId="77777777" w:rsidR="00656ED5" w:rsidRPr="008515C2" w:rsidRDefault="00656ED5" w:rsidP="002A1E33">
            <w:pPr>
              <w:spacing w:line="240" w:lineRule="auto"/>
              <w:jc w:val="both"/>
              <w:rPr>
                <w:color w:val="auto"/>
                <w:spacing w:val="-1"/>
              </w:rPr>
            </w:pPr>
          </w:p>
        </w:tc>
      </w:tr>
      <w:tr w:rsidR="008515C2" w:rsidRPr="008515C2" w14:paraId="097743E9" w14:textId="50383F65" w:rsidTr="00656ED5">
        <w:tc>
          <w:tcPr>
            <w:tcW w:w="744" w:type="dxa"/>
            <w:shd w:val="clear" w:color="auto" w:fill="auto"/>
            <w:tcMar>
              <w:left w:w="98" w:type="dxa"/>
            </w:tcMar>
          </w:tcPr>
          <w:p w14:paraId="3E01EF92" w14:textId="5B46D14A" w:rsidR="00656ED5" w:rsidRPr="008515C2" w:rsidRDefault="00656ED5" w:rsidP="002A1E33">
            <w:pPr>
              <w:spacing w:line="240" w:lineRule="auto"/>
              <w:jc w:val="center"/>
              <w:rPr>
                <w:color w:val="auto"/>
                <w:spacing w:val="-1"/>
              </w:rPr>
            </w:pPr>
            <w:r w:rsidRPr="008515C2">
              <w:rPr>
                <w:color w:val="auto"/>
                <w:spacing w:val="-1"/>
              </w:rPr>
              <w:t>4.4</w:t>
            </w:r>
          </w:p>
        </w:tc>
        <w:tc>
          <w:tcPr>
            <w:tcW w:w="11442" w:type="dxa"/>
            <w:shd w:val="clear" w:color="auto" w:fill="auto"/>
            <w:tcMar>
              <w:left w:w="98" w:type="dxa"/>
            </w:tcMar>
          </w:tcPr>
          <w:p w14:paraId="6B507A78" w14:textId="0A8B7B1A" w:rsidR="00656ED5" w:rsidRPr="008515C2" w:rsidRDefault="00656ED5" w:rsidP="002A1E33">
            <w:pPr>
              <w:spacing w:line="240" w:lineRule="auto"/>
              <w:jc w:val="both"/>
              <w:rPr>
                <w:color w:val="auto"/>
                <w:spacing w:val="-1"/>
              </w:rPr>
            </w:pPr>
            <w:r w:rsidRPr="008515C2">
              <w:rPr>
                <w:color w:val="auto"/>
                <w:spacing w:val="-1"/>
              </w:rPr>
              <w:t xml:space="preserve">Spodnie pilarza z ochroną przez przecięciem klasa min 1 (wg. PN-EN 381-5) </w:t>
            </w:r>
            <w:proofErr w:type="gramStart"/>
            <w:r w:rsidRPr="008515C2">
              <w:rPr>
                <w:color w:val="auto"/>
                <w:spacing w:val="-1"/>
              </w:rPr>
              <w:t xml:space="preserve">– </w:t>
            </w:r>
            <w:r w:rsidR="008515C2" w:rsidRPr="008515C2">
              <w:rPr>
                <w:b/>
                <w:bCs/>
                <w:color w:val="auto"/>
                <w:spacing w:val="-1"/>
              </w:rPr>
              <w:t xml:space="preserve"> DOSTARCZA</w:t>
            </w:r>
            <w:proofErr w:type="gramEnd"/>
            <w:r w:rsidR="008515C2" w:rsidRPr="008515C2">
              <w:rPr>
                <w:b/>
                <w:bCs/>
                <w:color w:val="auto"/>
                <w:spacing w:val="-1"/>
              </w:rPr>
              <w:t xml:space="preserve"> ZAMAWIAJĄCY</w:t>
            </w:r>
          </w:p>
        </w:tc>
        <w:tc>
          <w:tcPr>
            <w:tcW w:w="2126" w:type="dxa"/>
          </w:tcPr>
          <w:p w14:paraId="18E4EB26" w14:textId="77777777" w:rsidR="00656ED5" w:rsidRPr="008515C2" w:rsidRDefault="00656ED5" w:rsidP="002A1E33">
            <w:pPr>
              <w:spacing w:line="240" w:lineRule="auto"/>
              <w:jc w:val="both"/>
              <w:rPr>
                <w:color w:val="auto"/>
                <w:spacing w:val="-1"/>
              </w:rPr>
            </w:pPr>
          </w:p>
        </w:tc>
      </w:tr>
      <w:tr w:rsidR="008515C2" w:rsidRPr="008515C2" w14:paraId="245A2FB6" w14:textId="211DC209" w:rsidTr="00656ED5">
        <w:tc>
          <w:tcPr>
            <w:tcW w:w="744" w:type="dxa"/>
            <w:shd w:val="clear" w:color="auto" w:fill="auto"/>
            <w:tcMar>
              <w:left w:w="98" w:type="dxa"/>
            </w:tcMar>
          </w:tcPr>
          <w:p w14:paraId="3F74EDED" w14:textId="655E717A" w:rsidR="00656ED5" w:rsidRPr="008515C2" w:rsidRDefault="00656ED5" w:rsidP="002A1E33">
            <w:pPr>
              <w:spacing w:line="240" w:lineRule="auto"/>
              <w:jc w:val="center"/>
              <w:rPr>
                <w:color w:val="auto"/>
                <w:spacing w:val="-1"/>
              </w:rPr>
            </w:pPr>
            <w:r w:rsidRPr="008515C2">
              <w:rPr>
                <w:color w:val="auto"/>
                <w:spacing w:val="-1"/>
              </w:rPr>
              <w:t>4.5</w:t>
            </w:r>
          </w:p>
        </w:tc>
        <w:tc>
          <w:tcPr>
            <w:tcW w:w="11442" w:type="dxa"/>
            <w:shd w:val="clear" w:color="auto" w:fill="auto"/>
            <w:tcMar>
              <w:left w:w="98" w:type="dxa"/>
            </w:tcMar>
          </w:tcPr>
          <w:p w14:paraId="03D8845A" w14:textId="3DF6032E" w:rsidR="00656ED5" w:rsidRPr="008515C2" w:rsidRDefault="00656ED5" w:rsidP="002A1E33">
            <w:pPr>
              <w:spacing w:line="240" w:lineRule="auto"/>
              <w:jc w:val="both"/>
              <w:rPr>
                <w:color w:val="auto"/>
                <w:spacing w:val="-1"/>
              </w:rPr>
            </w:pPr>
            <w:r w:rsidRPr="008515C2">
              <w:rPr>
                <w:color w:val="auto"/>
                <w:spacing w:val="-1"/>
              </w:rPr>
              <w:t>Kalosze do brodzenia, wysokie lub biodrowe, wodery– 2 pary.</w:t>
            </w:r>
          </w:p>
        </w:tc>
        <w:tc>
          <w:tcPr>
            <w:tcW w:w="2126" w:type="dxa"/>
          </w:tcPr>
          <w:p w14:paraId="0DA993B6" w14:textId="77777777" w:rsidR="00656ED5" w:rsidRPr="008515C2" w:rsidRDefault="00656ED5" w:rsidP="002A1E33">
            <w:pPr>
              <w:spacing w:line="240" w:lineRule="auto"/>
              <w:jc w:val="both"/>
              <w:rPr>
                <w:color w:val="auto"/>
                <w:spacing w:val="-1"/>
              </w:rPr>
            </w:pPr>
          </w:p>
        </w:tc>
      </w:tr>
      <w:tr w:rsidR="008515C2" w:rsidRPr="008515C2" w14:paraId="686EE0F6" w14:textId="3D9468B0" w:rsidTr="00656ED5">
        <w:tc>
          <w:tcPr>
            <w:tcW w:w="744" w:type="dxa"/>
            <w:shd w:val="clear" w:color="auto" w:fill="auto"/>
            <w:tcMar>
              <w:left w:w="98" w:type="dxa"/>
            </w:tcMar>
          </w:tcPr>
          <w:p w14:paraId="32E529BE" w14:textId="36636E26" w:rsidR="00656ED5" w:rsidRPr="008515C2" w:rsidRDefault="00656ED5" w:rsidP="002A1E33">
            <w:pPr>
              <w:spacing w:line="240" w:lineRule="auto"/>
              <w:jc w:val="center"/>
              <w:rPr>
                <w:color w:val="auto"/>
                <w:spacing w:val="-1"/>
              </w:rPr>
            </w:pPr>
            <w:r w:rsidRPr="008515C2">
              <w:rPr>
                <w:color w:val="auto"/>
                <w:spacing w:val="-1"/>
              </w:rPr>
              <w:t>4.6</w:t>
            </w:r>
          </w:p>
        </w:tc>
        <w:tc>
          <w:tcPr>
            <w:tcW w:w="11442" w:type="dxa"/>
            <w:shd w:val="clear" w:color="auto" w:fill="auto"/>
            <w:tcMar>
              <w:left w:w="98" w:type="dxa"/>
            </w:tcMar>
          </w:tcPr>
          <w:p w14:paraId="02D09B87" w14:textId="6578D0AF" w:rsidR="00656ED5" w:rsidRPr="008515C2" w:rsidRDefault="00656ED5" w:rsidP="002A1E33">
            <w:pPr>
              <w:spacing w:line="240" w:lineRule="auto"/>
              <w:jc w:val="both"/>
              <w:rPr>
                <w:color w:val="auto"/>
                <w:spacing w:val="-1"/>
              </w:rPr>
            </w:pPr>
            <w:r w:rsidRPr="008515C2">
              <w:rPr>
                <w:color w:val="auto"/>
                <w:spacing w:val="-1"/>
              </w:rPr>
              <w:t>Motopompa pływająca MP 4/2 – 1 sztuka.</w:t>
            </w:r>
          </w:p>
          <w:p w14:paraId="0CA50B19" w14:textId="77777777" w:rsidR="00656ED5" w:rsidRPr="008515C2" w:rsidRDefault="00656ED5" w:rsidP="002A1E33">
            <w:pPr>
              <w:spacing w:line="240" w:lineRule="auto"/>
              <w:jc w:val="both"/>
              <w:rPr>
                <w:color w:val="auto"/>
                <w:spacing w:val="-1"/>
              </w:rPr>
            </w:pPr>
            <w:r w:rsidRPr="008515C2">
              <w:rPr>
                <w:color w:val="auto"/>
                <w:spacing w:val="-1"/>
              </w:rPr>
              <w:t>Parametry minimalne:</w:t>
            </w:r>
          </w:p>
          <w:p w14:paraId="4613CFE4" w14:textId="1EDBA06A" w:rsidR="00656ED5" w:rsidRPr="008515C2" w:rsidRDefault="00656ED5" w:rsidP="002A1E33">
            <w:pPr>
              <w:spacing w:line="240" w:lineRule="auto"/>
              <w:jc w:val="both"/>
              <w:rPr>
                <w:color w:val="auto"/>
                <w:spacing w:val="-1"/>
              </w:rPr>
            </w:pPr>
            <w:r w:rsidRPr="008515C2">
              <w:rPr>
                <w:color w:val="auto"/>
                <w:spacing w:val="-1"/>
              </w:rPr>
              <w:t>- wydajności min 1 200 l/min.,</w:t>
            </w:r>
          </w:p>
          <w:p w14:paraId="55CB6CA0" w14:textId="60A46C4D" w:rsidR="00656ED5" w:rsidRPr="008515C2" w:rsidRDefault="00656ED5" w:rsidP="002A1E33">
            <w:pPr>
              <w:spacing w:line="240" w:lineRule="auto"/>
              <w:jc w:val="both"/>
              <w:rPr>
                <w:color w:val="auto"/>
                <w:spacing w:val="-1"/>
              </w:rPr>
            </w:pPr>
            <w:r w:rsidRPr="008515C2">
              <w:rPr>
                <w:color w:val="auto"/>
                <w:spacing w:val="-1"/>
              </w:rPr>
              <w:t>- minimalny rzut wody 30 m.,</w:t>
            </w:r>
          </w:p>
          <w:p w14:paraId="6FECBF2C" w14:textId="5FD77287" w:rsidR="00656ED5" w:rsidRPr="008515C2" w:rsidRDefault="00656ED5" w:rsidP="002A1E33">
            <w:pPr>
              <w:spacing w:line="240" w:lineRule="auto"/>
              <w:jc w:val="both"/>
              <w:rPr>
                <w:color w:val="auto"/>
                <w:spacing w:val="-1"/>
              </w:rPr>
            </w:pPr>
            <w:r w:rsidRPr="008515C2">
              <w:rPr>
                <w:color w:val="auto"/>
                <w:spacing w:val="-1"/>
              </w:rPr>
              <w:t xml:space="preserve">- silnik o mocy minimum 3,2 kW </w:t>
            </w:r>
          </w:p>
        </w:tc>
        <w:tc>
          <w:tcPr>
            <w:tcW w:w="2126" w:type="dxa"/>
          </w:tcPr>
          <w:p w14:paraId="0180EAED" w14:textId="77777777" w:rsidR="00656ED5" w:rsidRPr="008515C2" w:rsidRDefault="00656ED5" w:rsidP="002A1E33">
            <w:pPr>
              <w:spacing w:line="240" w:lineRule="auto"/>
              <w:jc w:val="both"/>
              <w:rPr>
                <w:color w:val="auto"/>
                <w:spacing w:val="-1"/>
              </w:rPr>
            </w:pPr>
          </w:p>
        </w:tc>
      </w:tr>
      <w:tr w:rsidR="008515C2" w:rsidRPr="008515C2" w14:paraId="49166676" w14:textId="49C14869" w:rsidTr="00656ED5">
        <w:tc>
          <w:tcPr>
            <w:tcW w:w="744" w:type="dxa"/>
            <w:shd w:val="clear" w:color="auto" w:fill="auto"/>
            <w:tcMar>
              <w:left w:w="98" w:type="dxa"/>
            </w:tcMar>
          </w:tcPr>
          <w:p w14:paraId="00B91F74" w14:textId="610D5A21" w:rsidR="00656ED5" w:rsidRPr="008515C2" w:rsidRDefault="00656ED5" w:rsidP="002A1E33">
            <w:pPr>
              <w:spacing w:line="240" w:lineRule="auto"/>
              <w:jc w:val="center"/>
              <w:rPr>
                <w:color w:val="auto"/>
                <w:spacing w:val="-1"/>
              </w:rPr>
            </w:pPr>
            <w:r w:rsidRPr="008515C2">
              <w:rPr>
                <w:color w:val="auto"/>
                <w:spacing w:val="-1"/>
              </w:rPr>
              <w:t>4.7</w:t>
            </w:r>
          </w:p>
        </w:tc>
        <w:tc>
          <w:tcPr>
            <w:tcW w:w="11442" w:type="dxa"/>
            <w:shd w:val="clear" w:color="auto" w:fill="auto"/>
            <w:tcMar>
              <w:left w:w="98" w:type="dxa"/>
            </w:tcMar>
          </w:tcPr>
          <w:p w14:paraId="5B98B16C" w14:textId="57EFAD1A" w:rsidR="00656ED5" w:rsidRPr="008515C2" w:rsidRDefault="00656ED5" w:rsidP="002A1E33">
            <w:pPr>
              <w:spacing w:line="240" w:lineRule="auto"/>
              <w:jc w:val="both"/>
              <w:rPr>
                <w:color w:val="auto"/>
                <w:spacing w:val="-1"/>
              </w:rPr>
            </w:pPr>
            <w:r w:rsidRPr="008515C2">
              <w:rPr>
                <w:color w:val="auto"/>
                <w:spacing w:val="-1"/>
              </w:rPr>
              <w:t>Pompa zanurzeniowa elektryczna – 1 sztuka.</w:t>
            </w:r>
          </w:p>
          <w:p w14:paraId="441ED776" w14:textId="77777777"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 xml:space="preserve">Parametry </w:t>
            </w:r>
            <w:proofErr w:type="gramStart"/>
            <w:r w:rsidRPr="008515C2">
              <w:rPr>
                <w:color w:val="auto"/>
                <w:lang w:eastAsia="pl-PL"/>
              </w:rPr>
              <w:t>minimalne :</w:t>
            </w:r>
            <w:proofErr w:type="gramEnd"/>
          </w:p>
          <w:p w14:paraId="762F0FC3" w14:textId="7FE19DFF" w:rsidR="00656ED5" w:rsidRPr="008515C2" w:rsidRDefault="00656ED5" w:rsidP="002A1E33">
            <w:pPr>
              <w:spacing w:line="240" w:lineRule="auto"/>
              <w:jc w:val="both"/>
              <w:rPr>
                <w:rStyle w:val="productdatatext"/>
                <w:color w:val="auto"/>
              </w:rPr>
            </w:pPr>
            <w:r w:rsidRPr="008515C2">
              <w:rPr>
                <w:rStyle w:val="productdatatext"/>
                <w:color w:val="auto"/>
              </w:rPr>
              <w:t>- moc znamionowa:</w:t>
            </w:r>
            <w:r w:rsidRPr="008515C2">
              <w:rPr>
                <w:color w:val="auto"/>
              </w:rPr>
              <w:t> </w:t>
            </w:r>
            <w:r w:rsidRPr="008515C2">
              <w:rPr>
                <w:rStyle w:val="productdatatext"/>
                <w:color w:val="auto"/>
              </w:rPr>
              <w:t>230 V / 1 faza,</w:t>
            </w:r>
          </w:p>
          <w:p w14:paraId="58F84FB3" w14:textId="411B0578" w:rsidR="00656ED5" w:rsidRPr="008515C2" w:rsidRDefault="00656ED5" w:rsidP="002A1E33">
            <w:pPr>
              <w:spacing w:line="240" w:lineRule="auto"/>
              <w:jc w:val="both"/>
              <w:rPr>
                <w:color w:val="auto"/>
                <w:spacing w:val="-1"/>
              </w:rPr>
            </w:pPr>
            <w:r w:rsidRPr="008515C2">
              <w:rPr>
                <w:rStyle w:val="productdatatext"/>
                <w:color w:val="auto"/>
              </w:rPr>
              <w:t>- wydajność min. 420 l/min przy 1,00 bar.</w:t>
            </w:r>
          </w:p>
        </w:tc>
        <w:tc>
          <w:tcPr>
            <w:tcW w:w="2126" w:type="dxa"/>
          </w:tcPr>
          <w:p w14:paraId="1703B479" w14:textId="77777777" w:rsidR="00656ED5" w:rsidRPr="008515C2" w:rsidRDefault="00656ED5" w:rsidP="002A1E33">
            <w:pPr>
              <w:spacing w:line="240" w:lineRule="auto"/>
              <w:jc w:val="both"/>
              <w:rPr>
                <w:color w:val="auto"/>
                <w:spacing w:val="-1"/>
              </w:rPr>
            </w:pPr>
          </w:p>
        </w:tc>
      </w:tr>
      <w:tr w:rsidR="008515C2" w:rsidRPr="008515C2" w14:paraId="1774A272" w14:textId="042F3A1C" w:rsidTr="00656ED5">
        <w:tc>
          <w:tcPr>
            <w:tcW w:w="744" w:type="dxa"/>
            <w:shd w:val="clear" w:color="auto" w:fill="auto"/>
            <w:tcMar>
              <w:left w:w="98" w:type="dxa"/>
            </w:tcMar>
          </w:tcPr>
          <w:p w14:paraId="17A18D0B" w14:textId="4973C288" w:rsidR="00656ED5" w:rsidRPr="008515C2" w:rsidRDefault="00656ED5" w:rsidP="002A1E33">
            <w:pPr>
              <w:spacing w:line="240" w:lineRule="auto"/>
              <w:jc w:val="center"/>
              <w:rPr>
                <w:color w:val="auto"/>
                <w:spacing w:val="-1"/>
              </w:rPr>
            </w:pPr>
            <w:r w:rsidRPr="008515C2">
              <w:rPr>
                <w:color w:val="auto"/>
                <w:spacing w:val="-1"/>
              </w:rPr>
              <w:t>4.8</w:t>
            </w:r>
          </w:p>
        </w:tc>
        <w:tc>
          <w:tcPr>
            <w:tcW w:w="11442" w:type="dxa"/>
            <w:shd w:val="clear" w:color="auto" w:fill="auto"/>
            <w:tcMar>
              <w:left w:w="98" w:type="dxa"/>
            </w:tcMar>
          </w:tcPr>
          <w:p w14:paraId="2BAC98F4" w14:textId="3FAD1910" w:rsidR="00656ED5" w:rsidRPr="008515C2" w:rsidRDefault="00656ED5" w:rsidP="002A1E33">
            <w:pPr>
              <w:spacing w:line="240" w:lineRule="auto"/>
              <w:jc w:val="both"/>
              <w:rPr>
                <w:color w:val="auto"/>
                <w:spacing w:val="-1"/>
              </w:rPr>
            </w:pPr>
            <w:r w:rsidRPr="008515C2">
              <w:rPr>
                <w:color w:val="auto"/>
                <w:spacing w:val="-1"/>
              </w:rPr>
              <w:t>Pompa strumieniowa (</w:t>
            </w:r>
            <w:proofErr w:type="spellStart"/>
            <w:r w:rsidRPr="008515C2">
              <w:rPr>
                <w:color w:val="auto"/>
                <w:spacing w:val="-1"/>
              </w:rPr>
              <w:t>wysysacz</w:t>
            </w:r>
            <w:proofErr w:type="spellEnd"/>
            <w:r w:rsidRPr="008515C2">
              <w:rPr>
                <w:color w:val="auto"/>
                <w:spacing w:val="-1"/>
              </w:rPr>
              <w:t xml:space="preserve">) – 1 </w:t>
            </w:r>
            <w:proofErr w:type="gramStart"/>
            <w:r w:rsidRPr="008515C2">
              <w:rPr>
                <w:color w:val="auto"/>
                <w:spacing w:val="-1"/>
              </w:rPr>
              <w:t xml:space="preserve">sztuka </w:t>
            </w:r>
            <w:r w:rsidR="008515C2" w:rsidRPr="008515C2">
              <w:rPr>
                <w:b/>
                <w:bCs/>
                <w:color w:val="auto"/>
                <w:spacing w:val="-1"/>
              </w:rPr>
              <w:t xml:space="preserve"> DOSTARCZA</w:t>
            </w:r>
            <w:proofErr w:type="gramEnd"/>
            <w:r w:rsidR="008515C2" w:rsidRPr="008515C2">
              <w:rPr>
                <w:b/>
                <w:bCs/>
                <w:color w:val="auto"/>
                <w:spacing w:val="-1"/>
              </w:rPr>
              <w:t xml:space="preserve"> ZAMAWIAJĄCY</w:t>
            </w:r>
          </w:p>
        </w:tc>
        <w:tc>
          <w:tcPr>
            <w:tcW w:w="2126" w:type="dxa"/>
          </w:tcPr>
          <w:p w14:paraId="22D507D6" w14:textId="77777777" w:rsidR="00656ED5" w:rsidRPr="008515C2" w:rsidRDefault="00656ED5" w:rsidP="002A1E33">
            <w:pPr>
              <w:spacing w:line="240" w:lineRule="auto"/>
              <w:jc w:val="both"/>
              <w:rPr>
                <w:color w:val="auto"/>
                <w:spacing w:val="-1"/>
              </w:rPr>
            </w:pPr>
          </w:p>
        </w:tc>
      </w:tr>
      <w:tr w:rsidR="008515C2" w:rsidRPr="008515C2" w14:paraId="34CD6634" w14:textId="619A510A" w:rsidTr="00656ED5">
        <w:tc>
          <w:tcPr>
            <w:tcW w:w="744" w:type="dxa"/>
            <w:shd w:val="clear" w:color="auto" w:fill="auto"/>
            <w:tcMar>
              <w:left w:w="98" w:type="dxa"/>
            </w:tcMar>
          </w:tcPr>
          <w:p w14:paraId="7B659966" w14:textId="470D6C48" w:rsidR="00656ED5" w:rsidRPr="008515C2" w:rsidRDefault="00656ED5" w:rsidP="002A1E33">
            <w:pPr>
              <w:spacing w:line="240" w:lineRule="auto"/>
              <w:jc w:val="center"/>
              <w:rPr>
                <w:color w:val="auto"/>
                <w:spacing w:val="-1"/>
              </w:rPr>
            </w:pPr>
            <w:r w:rsidRPr="008515C2">
              <w:rPr>
                <w:color w:val="auto"/>
                <w:spacing w:val="-1"/>
              </w:rPr>
              <w:t>4.9</w:t>
            </w:r>
          </w:p>
        </w:tc>
        <w:tc>
          <w:tcPr>
            <w:tcW w:w="11442" w:type="dxa"/>
            <w:shd w:val="clear" w:color="auto" w:fill="auto"/>
            <w:tcMar>
              <w:left w:w="98" w:type="dxa"/>
            </w:tcMar>
          </w:tcPr>
          <w:p w14:paraId="4C907A70" w14:textId="64C7C239" w:rsidR="00656ED5" w:rsidRPr="008515C2" w:rsidRDefault="00656ED5" w:rsidP="002A1E33">
            <w:pPr>
              <w:spacing w:line="240" w:lineRule="auto"/>
              <w:jc w:val="both"/>
              <w:rPr>
                <w:color w:val="auto"/>
                <w:spacing w:val="-1"/>
              </w:rPr>
            </w:pPr>
            <w:r w:rsidRPr="008515C2">
              <w:rPr>
                <w:color w:val="auto"/>
                <w:spacing w:val="-1"/>
              </w:rPr>
              <w:t>Pożarniczy wąż tłoczny do pomp W75-20 m koloru neonowego 10 sztuk</w:t>
            </w:r>
          </w:p>
          <w:p w14:paraId="2DDC54C8" w14:textId="3060894E"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Parametry minimalne:</w:t>
            </w:r>
          </w:p>
          <w:p w14:paraId="35C6D416" w14:textId="0280479C" w:rsidR="00656ED5" w:rsidRPr="008515C2" w:rsidRDefault="00656ED5" w:rsidP="002A1E33">
            <w:pPr>
              <w:spacing w:line="240" w:lineRule="auto"/>
              <w:jc w:val="both"/>
              <w:rPr>
                <w:color w:val="auto"/>
                <w:shd w:val="clear" w:color="auto" w:fill="FFFFFF"/>
              </w:rPr>
            </w:pPr>
            <w:r w:rsidRPr="008515C2">
              <w:rPr>
                <w:color w:val="auto"/>
                <w:shd w:val="clear" w:color="auto" w:fill="FFFFFF"/>
              </w:rPr>
              <w:t>- temperaturowy zakres pracy taśmy wężowej: -40°C aż do +100°C,</w:t>
            </w:r>
          </w:p>
          <w:p w14:paraId="0415D4BC" w14:textId="78D22940" w:rsidR="00656ED5" w:rsidRPr="008515C2" w:rsidRDefault="00656ED5" w:rsidP="002A1E33">
            <w:pPr>
              <w:spacing w:line="240" w:lineRule="auto"/>
              <w:jc w:val="both"/>
              <w:rPr>
                <w:color w:val="auto"/>
                <w:shd w:val="clear" w:color="auto" w:fill="FFFFFF"/>
              </w:rPr>
            </w:pPr>
            <w:r w:rsidRPr="008515C2">
              <w:rPr>
                <w:color w:val="auto"/>
                <w:shd w:val="clear" w:color="auto" w:fill="FFFFFF"/>
              </w:rPr>
              <w:t>- gramatura min 500 g/m.,</w:t>
            </w:r>
          </w:p>
          <w:p w14:paraId="4B9BE85A" w14:textId="53FEA44A" w:rsidR="00656ED5" w:rsidRPr="008515C2" w:rsidRDefault="00656ED5" w:rsidP="002A1E33">
            <w:pPr>
              <w:spacing w:line="240" w:lineRule="auto"/>
              <w:jc w:val="both"/>
              <w:rPr>
                <w:color w:val="auto"/>
                <w:spacing w:val="-1"/>
              </w:rPr>
            </w:pPr>
            <w:r w:rsidRPr="008515C2">
              <w:rPr>
                <w:color w:val="auto"/>
                <w:spacing w:val="-1"/>
              </w:rPr>
              <w:t>- klasa ścieralności L2,</w:t>
            </w:r>
          </w:p>
          <w:p w14:paraId="03BAEAC6" w14:textId="6AF18611" w:rsidR="00656ED5" w:rsidRPr="008515C2" w:rsidRDefault="00656ED5" w:rsidP="002A1E33">
            <w:pPr>
              <w:spacing w:line="240" w:lineRule="auto"/>
              <w:jc w:val="both"/>
              <w:rPr>
                <w:color w:val="auto"/>
                <w:spacing w:val="-1"/>
              </w:rPr>
            </w:pPr>
            <w:r w:rsidRPr="008515C2">
              <w:rPr>
                <w:color w:val="auto"/>
                <w:spacing w:val="-1"/>
              </w:rPr>
              <w:t>- CNBOP.</w:t>
            </w:r>
          </w:p>
        </w:tc>
        <w:tc>
          <w:tcPr>
            <w:tcW w:w="2126" w:type="dxa"/>
          </w:tcPr>
          <w:p w14:paraId="7823E497" w14:textId="77777777" w:rsidR="00656ED5" w:rsidRPr="008515C2" w:rsidRDefault="00656ED5" w:rsidP="002A1E33">
            <w:pPr>
              <w:spacing w:line="240" w:lineRule="auto"/>
              <w:jc w:val="both"/>
              <w:rPr>
                <w:color w:val="auto"/>
                <w:spacing w:val="-1"/>
              </w:rPr>
            </w:pPr>
          </w:p>
        </w:tc>
      </w:tr>
      <w:tr w:rsidR="008515C2" w:rsidRPr="008515C2" w14:paraId="4E156F9C" w14:textId="14056DA5" w:rsidTr="00656ED5">
        <w:tc>
          <w:tcPr>
            <w:tcW w:w="744" w:type="dxa"/>
            <w:shd w:val="clear" w:color="auto" w:fill="auto"/>
            <w:tcMar>
              <w:left w:w="98" w:type="dxa"/>
            </w:tcMar>
          </w:tcPr>
          <w:p w14:paraId="46D69C2D" w14:textId="32C1988C" w:rsidR="00656ED5" w:rsidRPr="008515C2" w:rsidRDefault="00656ED5" w:rsidP="002A1E33">
            <w:pPr>
              <w:spacing w:line="240" w:lineRule="auto"/>
              <w:jc w:val="center"/>
              <w:rPr>
                <w:color w:val="auto"/>
                <w:spacing w:val="-1"/>
              </w:rPr>
            </w:pPr>
            <w:r w:rsidRPr="008515C2">
              <w:rPr>
                <w:color w:val="auto"/>
                <w:spacing w:val="-1"/>
              </w:rPr>
              <w:t>4.10</w:t>
            </w:r>
          </w:p>
        </w:tc>
        <w:tc>
          <w:tcPr>
            <w:tcW w:w="11442" w:type="dxa"/>
            <w:shd w:val="clear" w:color="auto" w:fill="auto"/>
            <w:tcMar>
              <w:left w:w="98" w:type="dxa"/>
            </w:tcMar>
          </w:tcPr>
          <w:p w14:paraId="70A43096" w14:textId="77777777" w:rsidR="00656ED5" w:rsidRPr="008515C2" w:rsidRDefault="00656ED5" w:rsidP="002A1E33">
            <w:pPr>
              <w:spacing w:line="240" w:lineRule="auto"/>
              <w:jc w:val="both"/>
              <w:rPr>
                <w:color w:val="auto"/>
                <w:spacing w:val="-1"/>
              </w:rPr>
            </w:pPr>
            <w:r w:rsidRPr="008515C2">
              <w:rPr>
                <w:color w:val="auto"/>
                <w:spacing w:val="-1"/>
              </w:rPr>
              <w:t xml:space="preserve">Pożarniczy wąż tłoczny do pomp W42-20 ŁA – 10 sztuk </w:t>
            </w:r>
          </w:p>
          <w:p w14:paraId="1D63E712" w14:textId="77777777"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 xml:space="preserve">Parametry </w:t>
            </w:r>
            <w:proofErr w:type="gramStart"/>
            <w:r w:rsidRPr="008515C2">
              <w:rPr>
                <w:color w:val="auto"/>
                <w:lang w:eastAsia="pl-PL"/>
              </w:rPr>
              <w:t>minimalne :</w:t>
            </w:r>
            <w:proofErr w:type="gramEnd"/>
          </w:p>
          <w:p w14:paraId="6D3E5A8C" w14:textId="686DFEDC" w:rsidR="00656ED5" w:rsidRPr="008515C2" w:rsidRDefault="00656ED5" w:rsidP="002A1E33">
            <w:pPr>
              <w:spacing w:line="240" w:lineRule="auto"/>
              <w:jc w:val="both"/>
              <w:rPr>
                <w:color w:val="auto"/>
                <w:shd w:val="clear" w:color="auto" w:fill="FFFFFF"/>
              </w:rPr>
            </w:pPr>
            <w:r w:rsidRPr="008515C2">
              <w:rPr>
                <w:color w:val="auto"/>
                <w:shd w:val="clear" w:color="auto" w:fill="FFFFFF"/>
              </w:rPr>
              <w:t>- gramatura min 255 g/m,</w:t>
            </w:r>
          </w:p>
          <w:p w14:paraId="0C24AC2B" w14:textId="006CC92A" w:rsidR="00656ED5" w:rsidRPr="008515C2" w:rsidRDefault="00656ED5" w:rsidP="002A1E33">
            <w:pPr>
              <w:spacing w:line="240" w:lineRule="auto"/>
              <w:jc w:val="both"/>
              <w:rPr>
                <w:color w:val="auto"/>
                <w:spacing w:val="-1"/>
              </w:rPr>
            </w:pPr>
            <w:r w:rsidRPr="008515C2">
              <w:rPr>
                <w:color w:val="auto"/>
                <w:spacing w:val="-1"/>
              </w:rPr>
              <w:t>- klasa ścieralności L1,</w:t>
            </w:r>
          </w:p>
          <w:p w14:paraId="32324889" w14:textId="4EB13C8D" w:rsidR="00656ED5" w:rsidRPr="008515C2" w:rsidRDefault="00656ED5" w:rsidP="002A1E33">
            <w:pPr>
              <w:spacing w:line="240" w:lineRule="auto"/>
              <w:jc w:val="both"/>
              <w:rPr>
                <w:color w:val="auto"/>
                <w:spacing w:val="-1"/>
              </w:rPr>
            </w:pPr>
            <w:r w:rsidRPr="008515C2">
              <w:rPr>
                <w:color w:val="auto"/>
                <w:spacing w:val="-1"/>
              </w:rPr>
              <w:t>- CNBOP.</w:t>
            </w:r>
          </w:p>
        </w:tc>
        <w:tc>
          <w:tcPr>
            <w:tcW w:w="2126" w:type="dxa"/>
          </w:tcPr>
          <w:p w14:paraId="2F4BFEED" w14:textId="77777777" w:rsidR="00656ED5" w:rsidRPr="008515C2" w:rsidRDefault="00656ED5" w:rsidP="002A1E33">
            <w:pPr>
              <w:spacing w:line="240" w:lineRule="auto"/>
              <w:jc w:val="both"/>
              <w:rPr>
                <w:color w:val="auto"/>
                <w:spacing w:val="-1"/>
              </w:rPr>
            </w:pPr>
          </w:p>
        </w:tc>
      </w:tr>
      <w:tr w:rsidR="008515C2" w:rsidRPr="008515C2" w14:paraId="733E1549" w14:textId="117F957B" w:rsidTr="00656ED5">
        <w:tc>
          <w:tcPr>
            <w:tcW w:w="744" w:type="dxa"/>
            <w:shd w:val="clear" w:color="auto" w:fill="auto"/>
            <w:tcMar>
              <w:left w:w="98" w:type="dxa"/>
            </w:tcMar>
          </w:tcPr>
          <w:p w14:paraId="27678439" w14:textId="28C65BDC" w:rsidR="00656ED5" w:rsidRPr="008515C2" w:rsidRDefault="00656ED5" w:rsidP="002A1E33">
            <w:pPr>
              <w:spacing w:line="240" w:lineRule="auto"/>
              <w:jc w:val="center"/>
              <w:rPr>
                <w:color w:val="auto"/>
                <w:spacing w:val="-1"/>
              </w:rPr>
            </w:pPr>
            <w:r w:rsidRPr="008515C2">
              <w:rPr>
                <w:color w:val="auto"/>
                <w:spacing w:val="-1"/>
              </w:rPr>
              <w:t>4.11</w:t>
            </w:r>
          </w:p>
        </w:tc>
        <w:tc>
          <w:tcPr>
            <w:tcW w:w="11442" w:type="dxa"/>
            <w:shd w:val="clear" w:color="auto" w:fill="auto"/>
            <w:tcMar>
              <w:left w:w="98" w:type="dxa"/>
            </w:tcMar>
          </w:tcPr>
          <w:p w14:paraId="49483C4C" w14:textId="54649978" w:rsidR="00656ED5" w:rsidRPr="008515C2" w:rsidRDefault="00656ED5" w:rsidP="002A1E33">
            <w:pPr>
              <w:spacing w:line="240" w:lineRule="auto"/>
              <w:jc w:val="both"/>
              <w:rPr>
                <w:color w:val="auto"/>
                <w:spacing w:val="-1"/>
              </w:rPr>
            </w:pPr>
            <w:r w:rsidRPr="008515C2">
              <w:rPr>
                <w:color w:val="auto"/>
                <w:spacing w:val="-1"/>
              </w:rPr>
              <w:t>Pożarniczy wąż ssawny A lub B 110-2500 – Ł – 2 sztuki.</w:t>
            </w:r>
          </w:p>
        </w:tc>
        <w:tc>
          <w:tcPr>
            <w:tcW w:w="2126" w:type="dxa"/>
          </w:tcPr>
          <w:p w14:paraId="669638D1" w14:textId="77777777" w:rsidR="00656ED5" w:rsidRPr="008515C2" w:rsidRDefault="00656ED5" w:rsidP="002A1E33">
            <w:pPr>
              <w:spacing w:line="240" w:lineRule="auto"/>
              <w:jc w:val="both"/>
              <w:rPr>
                <w:color w:val="auto"/>
                <w:spacing w:val="-1"/>
              </w:rPr>
            </w:pPr>
          </w:p>
        </w:tc>
      </w:tr>
      <w:tr w:rsidR="008515C2" w:rsidRPr="008515C2" w14:paraId="44A7C2E2" w14:textId="2C0E9F6A" w:rsidTr="00656ED5">
        <w:tc>
          <w:tcPr>
            <w:tcW w:w="744" w:type="dxa"/>
            <w:shd w:val="clear" w:color="auto" w:fill="auto"/>
            <w:tcMar>
              <w:left w:w="98" w:type="dxa"/>
            </w:tcMar>
          </w:tcPr>
          <w:p w14:paraId="2FC37E04" w14:textId="1F268885" w:rsidR="00656ED5" w:rsidRPr="008515C2" w:rsidRDefault="00656ED5" w:rsidP="002A1E33">
            <w:pPr>
              <w:spacing w:line="240" w:lineRule="auto"/>
              <w:jc w:val="center"/>
              <w:rPr>
                <w:color w:val="auto"/>
                <w:spacing w:val="-1"/>
              </w:rPr>
            </w:pPr>
            <w:r w:rsidRPr="008515C2">
              <w:rPr>
                <w:color w:val="auto"/>
                <w:spacing w:val="-1"/>
              </w:rPr>
              <w:t>4.12</w:t>
            </w:r>
          </w:p>
        </w:tc>
        <w:tc>
          <w:tcPr>
            <w:tcW w:w="11442" w:type="dxa"/>
            <w:shd w:val="clear" w:color="auto" w:fill="auto"/>
            <w:tcMar>
              <w:left w:w="98" w:type="dxa"/>
            </w:tcMar>
          </w:tcPr>
          <w:p w14:paraId="79C639E3" w14:textId="32608329" w:rsidR="00656ED5" w:rsidRPr="008515C2" w:rsidRDefault="00656ED5" w:rsidP="002A1E33">
            <w:pPr>
              <w:spacing w:line="240" w:lineRule="auto"/>
              <w:jc w:val="both"/>
              <w:rPr>
                <w:color w:val="auto"/>
                <w:spacing w:val="-1"/>
              </w:rPr>
            </w:pPr>
            <w:r w:rsidRPr="008515C2">
              <w:rPr>
                <w:color w:val="auto"/>
                <w:spacing w:val="-1"/>
              </w:rPr>
              <w:t>Przełącznik 110/75 – 1 sztuka.</w:t>
            </w:r>
          </w:p>
        </w:tc>
        <w:tc>
          <w:tcPr>
            <w:tcW w:w="2126" w:type="dxa"/>
          </w:tcPr>
          <w:p w14:paraId="48067827" w14:textId="77777777" w:rsidR="00656ED5" w:rsidRPr="008515C2" w:rsidRDefault="00656ED5" w:rsidP="002A1E33">
            <w:pPr>
              <w:spacing w:line="240" w:lineRule="auto"/>
              <w:jc w:val="both"/>
              <w:rPr>
                <w:color w:val="auto"/>
                <w:spacing w:val="-1"/>
              </w:rPr>
            </w:pPr>
          </w:p>
        </w:tc>
      </w:tr>
      <w:tr w:rsidR="008515C2" w:rsidRPr="008515C2" w14:paraId="34A9D0D0" w14:textId="3B3C576B" w:rsidTr="00656ED5">
        <w:tc>
          <w:tcPr>
            <w:tcW w:w="744" w:type="dxa"/>
            <w:shd w:val="clear" w:color="auto" w:fill="auto"/>
            <w:tcMar>
              <w:left w:w="98" w:type="dxa"/>
            </w:tcMar>
          </w:tcPr>
          <w:p w14:paraId="72EC3708" w14:textId="2D10485E" w:rsidR="00656ED5" w:rsidRPr="008515C2" w:rsidRDefault="00656ED5" w:rsidP="002A1E33">
            <w:pPr>
              <w:spacing w:line="240" w:lineRule="auto"/>
              <w:jc w:val="center"/>
              <w:rPr>
                <w:color w:val="auto"/>
                <w:spacing w:val="-1"/>
              </w:rPr>
            </w:pPr>
            <w:r w:rsidRPr="008515C2">
              <w:rPr>
                <w:color w:val="auto"/>
                <w:spacing w:val="-1"/>
              </w:rPr>
              <w:t>4.13</w:t>
            </w:r>
          </w:p>
        </w:tc>
        <w:tc>
          <w:tcPr>
            <w:tcW w:w="11442" w:type="dxa"/>
            <w:shd w:val="clear" w:color="auto" w:fill="auto"/>
            <w:tcMar>
              <w:left w:w="98" w:type="dxa"/>
            </w:tcMar>
          </w:tcPr>
          <w:p w14:paraId="6B08336D" w14:textId="04937C17" w:rsidR="00656ED5" w:rsidRPr="008515C2" w:rsidRDefault="00656ED5" w:rsidP="002A1E33">
            <w:pPr>
              <w:spacing w:line="240" w:lineRule="auto"/>
              <w:jc w:val="both"/>
              <w:rPr>
                <w:color w:val="auto"/>
                <w:spacing w:val="-1"/>
              </w:rPr>
            </w:pPr>
            <w:r w:rsidRPr="008515C2">
              <w:rPr>
                <w:color w:val="auto"/>
                <w:spacing w:val="-1"/>
              </w:rPr>
              <w:t>Przełącznik 75/52 – 2 sztuki.</w:t>
            </w:r>
          </w:p>
        </w:tc>
        <w:tc>
          <w:tcPr>
            <w:tcW w:w="2126" w:type="dxa"/>
          </w:tcPr>
          <w:p w14:paraId="14F28941" w14:textId="77777777" w:rsidR="00656ED5" w:rsidRPr="008515C2" w:rsidRDefault="00656ED5" w:rsidP="002A1E33">
            <w:pPr>
              <w:spacing w:line="240" w:lineRule="auto"/>
              <w:jc w:val="both"/>
              <w:rPr>
                <w:color w:val="auto"/>
                <w:spacing w:val="-1"/>
              </w:rPr>
            </w:pPr>
          </w:p>
        </w:tc>
      </w:tr>
      <w:tr w:rsidR="008515C2" w:rsidRPr="008515C2" w14:paraId="0989FD35" w14:textId="37882CE0" w:rsidTr="00656ED5">
        <w:tc>
          <w:tcPr>
            <w:tcW w:w="744" w:type="dxa"/>
            <w:shd w:val="clear" w:color="auto" w:fill="auto"/>
            <w:tcMar>
              <w:left w:w="98" w:type="dxa"/>
            </w:tcMar>
          </w:tcPr>
          <w:p w14:paraId="71BC8AE9" w14:textId="11FE9B3E" w:rsidR="00656ED5" w:rsidRPr="008515C2" w:rsidRDefault="00656ED5" w:rsidP="002A1E33">
            <w:pPr>
              <w:spacing w:line="240" w:lineRule="auto"/>
              <w:jc w:val="center"/>
              <w:rPr>
                <w:color w:val="auto"/>
                <w:spacing w:val="-1"/>
              </w:rPr>
            </w:pPr>
            <w:r w:rsidRPr="008515C2">
              <w:rPr>
                <w:color w:val="auto"/>
                <w:spacing w:val="-1"/>
              </w:rPr>
              <w:t>4.14</w:t>
            </w:r>
          </w:p>
        </w:tc>
        <w:tc>
          <w:tcPr>
            <w:tcW w:w="11442" w:type="dxa"/>
            <w:shd w:val="clear" w:color="auto" w:fill="auto"/>
            <w:tcMar>
              <w:left w:w="98" w:type="dxa"/>
            </w:tcMar>
          </w:tcPr>
          <w:p w14:paraId="6929F431" w14:textId="1CB36213" w:rsidR="00656ED5" w:rsidRPr="008515C2" w:rsidRDefault="00656ED5" w:rsidP="002A1E33">
            <w:pPr>
              <w:spacing w:line="240" w:lineRule="auto"/>
              <w:jc w:val="both"/>
              <w:rPr>
                <w:color w:val="auto"/>
                <w:spacing w:val="-1"/>
              </w:rPr>
            </w:pPr>
            <w:r w:rsidRPr="008515C2">
              <w:rPr>
                <w:color w:val="auto"/>
                <w:spacing w:val="-1"/>
              </w:rPr>
              <w:t xml:space="preserve">Rozdzielacz K – 75/52-75-52 – 1 </w:t>
            </w:r>
            <w:proofErr w:type="gramStart"/>
            <w:r w:rsidRPr="008515C2">
              <w:rPr>
                <w:color w:val="auto"/>
                <w:spacing w:val="-1"/>
              </w:rPr>
              <w:t xml:space="preserve">sztuka </w:t>
            </w:r>
            <w:r w:rsidR="008515C2" w:rsidRPr="008515C2">
              <w:rPr>
                <w:b/>
                <w:bCs/>
                <w:color w:val="auto"/>
                <w:spacing w:val="-1"/>
              </w:rPr>
              <w:t xml:space="preserve"> DOSTARCZA</w:t>
            </w:r>
            <w:proofErr w:type="gramEnd"/>
            <w:r w:rsidR="008515C2" w:rsidRPr="008515C2">
              <w:rPr>
                <w:b/>
                <w:bCs/>
                <w:color w:val="auto"/>
                <w:spacing w:val="-1"/>
              </w:rPr>
              <w:t xml:space="preserve"> ZAMAWIAJĄCY</w:t>
            </w:r>
            <w:r w:rsidRPr="008515C2">
              <w:rPr>
                <w:color w:val="auto"/>
                <w:spacing w:val="-1"/>
              </w:rPr>
              <w:t xml:space="preserve">. </w:t>
            </w:r>
          </w:p>
        </w:tc>
        <w:tc>
          <w:tcPr>
            <w:tcW w:w="2126" w:type="dxa"/>
          </w:tcPr>
          <w:p w14:paraId="7E2E51EE" w14:textId="77777777" w:rsidR="00656ED5" w:rsidRPr="008515C2" w:rsidRDefault="00656ED5" w:rsidP="002A1E33">
            <w:pPr>
              <w:spacing w:line="240" w:lineRule="auto"/>
              <w:jc w:val="both"/>
              <w:rPr>
                <w:color w:val="auto"/>
                <w:spacing w:val="-1"/>
              </w:rPr>
            </w:pPr>
          </w:p>
        </w:tc>
      </w:tr>
      <w:tr w:rsidR="008515C2" w:rsidRPr="008515C2" w14:paraId="4857F2DD" w14:textId="520A1F61" w:rsidTr="00656ED5">
        <w:trPr>
          <w:trHeight w:val="278"/>
        </w:trPr>
        <w:tc>
          <w:tcPr>
            <w:tcW w:w="744" w:type="dxa"/>
            <w:shd w:val="clear" w:color="auto" w:fill="auto"/>
            <w:tcMar>
              <w:left w:w="98" w:type="dxa"/>
            </w:tcMar>
          </w:tcPr>
          <w:p w14:paraId="0DC381F8" w14:textId="7340143D" w:rsidR="00656ED5" w:rsidRPr="008515C2" w:rsidRDefault="00656ED5" w:rsidP="002A1E33">
            <w:pPr>
              <w:spacing w:line="240" w:lineRule="auto"/>
              <w:jc w:val="center"/>
              <w:rPr>
                <w:color w:val="auto"/>
                <w:spacing w:val="-1"/>
              </w:rPr>
            </w:pPr>
            <w:r w:rsidRPr="008515C2">
              <w:rPr>
                <w:color w:val="auto"/>
                <w:spacing w:val="-1"/>
              </w:rPr>
              <w:t>4.15</w:t>
            </w:r>
          </w:p>
        </w:tc>
        <w:tc>
          <w:tcPr>
            <w:tcW w:w="11442" w:type="dxa"/>
            <w:shd w:val="clear" w:color="auto" w:fill="auto"/>
            <w:tcMar>
              <w:left w:w="98" w:type="dxa"/>
            </w:tcMar>
          </w:tcPr>
          <w:p w14:paraId="2510FE23" w14:textId="5622500E" w:rsidR="00656ED5" w:rsidRPr="008515C2" w:rsidRDefault="00656ED5" w:rsidP="002A1E33">
            <w:pPr>
              <w:spacing w:line="240" w:lineRule="auto"/>
              <w:jc w:val="both"/>
              <w:rPr>
                <w:color w:val="auto"/>
                <w:spacing w:val="-1"/>
              </w:rPr>
            </w:pPr>
            <w:r w:rsidRPr="008515C2">
              <w:rPr>
                <w:color w:val="auto"/>
                <w:spacing w:val="-1"/>
              </w:rPr>
              <w:t>Smok ssawny 110- 1 sztuka.</w:t>
            </w:r>
          </w:p>
          <w:p w14:paraId="67E3FD2F" w14:textId="77777777"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 xml:space="preserve">Parametry </w:t>
            </w:r>
            <w:proofErr w:type="gramStart"/>
            <w:r w:rsidRPr="008515C2">
              <w:rPr>
                <w:color w:val="auto"/>
                <w:lang w:eastAsia="pl-PL"/>
              </w:rPr>
              <w:t>minimalne :</w:t>
            </w:r>
            <w:proofErr w:type="gramEnd"/>
          </w:p>
          <w:p w14:paraId="205DC4E9" w14:textId="2DF0CDD3" w:rsidR="00656ED5" w:rsidRPr="008515C2" w:rsidRDefault="00656ED5" w:rsidP="002A1E33">
            <w:pPr>
              <w:spacing w:line="240" w:lineRule="auto"/>
              <w:jc w:val="both"/>
              <w:rPr>
                <w:color w:val="auto"/>
                <w:spacing w:val="-1"/>
              </w:rPr>
            </w:pPr>
            <w:r w:rsidRPr="008515C2">
              <w:rPr>
                <w:color w:val="auto"/>
                <w:spacing w:val="-1"/>
              </w:rPr>
              <w:t xml:space="preserve">- zintegrowana komora zasilająca z pływakiem z możliwością obrotu. </w:t>
            </w:r>
          </w:p>
        </w:tc>
        <w:tc>
          <w:tcPr>
            <w:tcW w:w="2126" w:type="dxa"/>
          </w:tcPr>
          <w:p w14:paraId="6962B942" w14:textId="77777777" w:rsidR="00656ED5" w:rsidRPr="008515C2" w:rsidRDefault="00656ED5" w:rsidP="002A1E33">
            <w:pPr>
              <w:spacing w:line="240" w:lineRule="auto"/>
              <w:jc w:val="both"/>
              <w:rPr>
                <w:color w:val="auto"/>
                <w:spacing w:val="-1"/>
              </w:rPr>
            </w:pPr>
          </w:p>
        </w:tc>
      </w:tr>
      <w:tr w:rsidR="008515C2" w:rsidRPr="008515C2" w14:paraId="20DE76F7" w14:textId="0B69FDD5" w:rsidTr="00656ED5">
        <w:tc>
          <w:tcPr>
            <w:tcW w:w="744" w:type="dxa"/>
            <w:shd w:val="clear" w:color="auto" w:fill="auto"/>
            <w:tcMar>
              <w:left w:w="98" w:type="dxa"/>
            </w:tcMar>
          </w:tcPr>
          <w:p w14:paraId="710CE86A" w14:textId="73358DAB" w:rsidR="00656ED5" w:rsidRPr="008515C2" w:rsidRDefault="00656ED5" w:rsidP="002A1E33">
            <w:pPr>
              <w:spacing w:line="240" w:lineRule="auto"/>
              <w:jc w:val="center"/>
              <w:rPr>
                <w:color w:val="auto"/>
                <w:spacing w:val="-1"/>
              </w:rPr>
            </w:pPr>
            <w:r w:rsidRPr="008515C2">
              <w:rPr>
                <w:color w:val="auto"/>
                <w:spacing w:val="-1"/>
              </w:rPr>
              <w:t>4.16</w:t>
            </w:r>
          </w:p>
        </w:tc>
        <w:tc>
          <w:tcPr>
            <w:tcW w:w="11442" w:type="dxa"/>
            <w:shd w:val="clear" w:color="auto" w:fill="auto"/>
            <w:tcMar>
              <w:left w:w="98" w:type="dxa"/>
            </w:tcMar>
          </w:tcPr>
          <w:p w14:paraId="173D2C70" w14:textId="684361BF" w:rsidR="00656ED5" w:rsidRPr="008515C2" w:rsidRDefault="00656ED5" w:rsidP="002A1E33">
            <w:pPr>
              <w:spacing w:line="240" w:lineRule="auto"/>
              <w:jc w:val="both"/>
              <w:rPr>
                <w:color w:val="auto"/>
                <w:spacing w:val="-1"/>
              </w:rPr>
            </w:pPr>
            <w:r w:rsidRPr="008515C2">
              <w:rPr>
                <w:color w:val="auto"/>
                <w:spacing w:val="-1"/>
              </w:rPr>
              <w:t xml:space="preserve">Zasysasz liniowy Z-2 z wężykiem – 1 sztuka –  </w:t>
            </w:r>
            <w:r w:rsidR="008515C2" w:rsidRPr="008515C2">
              <w:rPr>
                <w:b/>
                <w:bCs/>
                <w:color w:val="auto"/>
                <w:spacing w:val="-1"/>
              </w:rPr>
              <w:t xml:space="preserve"> DOSTARCZA ZAMAWIAJĄCY</w:t>
            </w:r>
            <w:r w:rsidR="008515C2">
              <w:rPr>
                <w:color w:val="auto"/>
                <w:spacing w:val="-1"/>
              </w:rPr>
              <w:t>.</w:t>
            </w:r>
            <w:r w:rsidRPr="008515C2">
              <w:rPr>
                <w:color w:val="auto"/>
                <w:spacing w:val="-1"/>
              </w:rPr>
              <w:t xml:space="preserve">  </w:t>
            </w:r>
          </w:p>
        </w:tc>
        <w:tc>
          <w:tcPr>
            <w:tcW w:w="2126" w:type="dxa"/>
          </w:tcPr>
          <w:p w14:paraId="7C3B9A95" w14:textId="77777777" w:rsidR="00656ED5" w:rsidRPr="008515C2" w:rsidRDefault="00656ED5" w:rsidP="002A1E33">
            <w:pPr>
              <w:spacing w:line="240" w:lineRule="auto"/>
              <w:jc w:val="both"/>
              <w:rPr>
                <w:color w:val="auto"/>
                <w:spacing w:val="-1"/>
              </w:rPr>
            </w:pPr>
          </w:p>
        </w:tc>
      </w:tr>
      <w:tr w:rsidR="008515C2" w:rsidRPr="008515C2" w14:paraId="163F612E" w14:textId="15A64DE7" w:rsidTr="00656ED5">
        <w:tc>
          <w:tcPr>
            <w:tcW w:w="744" w:type="dxa"/>
            <w:shd w:val="clear" w:color="auto" w:fill="auto"/>
            <w:tcMar>
              <w:left w:w="98" w:type="dxa"/>
            </w:tcMar>
          </w:tcPr>
          <w:p w14:paraId="1186B701" w14:textId="62C730C3" w:rsidR="00656ED5" w:rsidRPr="008515C2" w:rsidRDefault="00656ED5" w:rsidP="002A1E33">
            <w:pPr>
              <w:spacing w:line="240" w:lineRule="auto"/>
              <w:jc w:val="center"/>
              <w:rPr>
                <w:color w:val="auto"/>
                <w:spacing w:val="-1"/>
              </w:rPr>
            </w:pPr>
            <w:r w:rsidRPr="008515C2">
              <w:rPr>
                <w:color w:val="auto"/>
                <w:spacing w:val="-1"/>
              </w:rPr>
              <w:t>4.17</w:t>
            </w:r>
          </w:p>
        </w:tc>
        <w:tc>
          <w:tcPr>
            <w:tcW w:w="11442" w:type="dxa"/>
            <w:shd w:val="clear" w:color="auto" w:fill="auto"/>
            <w:tcMar>
              <w:left w:w="98" w:type="dxa"/>
            </w:tcMar>
          </w:tcPr>
          <w:p w14:paraId="78274999" w14:textId="47BB3EFC" w:rsidR="00656ED5" w:rsidRPr="008515C2" w:rsidRDefault="00656ED5" w:rsidP="002A1E33">
            <w:pPr>
              <w:spacing w:line="240" w:lineRule="auto"/>
              <w:jc w:val="both"/>
              <w:rPr>
                <w:color w:val="auto"/>
                <w:spacing w:val="-1"/>
              </w:rPr>
            </w:pPr>
            <w:r w:rsidRPr="008515C2">
              <w:rPr>
                <w:color w:val="auto"/>
                <w:spacing w:val="-1"/>
              </w:rPr>
              <w:t>Urządzenie do wytwarzania zasłony wodnej ZW 52 – 2 sztuki.</w:t>
            </w:r>
          </w:p>
        </w:tc>
        <w:tc>
          <w:tcPr>
            <w:tcW w:w="2126" w:type="dxa"/>
          </w:tcPr>
          <w:p w14:paraId="28074F7E" w14:textId="77777777" w:rsidR="00656ED5" w:rsidRPr="008515C2" w:rsidRDefault="00656ED5" w:rsidP="002A1E33">
            <w:pPr>
              <w:spacing w:line="240" w:lineRule="auto"/>
              <w:jc w:val="both"/>
              <w:rPr>
                <w:color w:val="auto"/>
                <w:spacing w:val="-1"/>
              </w:rPr>
            </w:pPr>
          </w:p>
        </w:tc>
      </w:tr>
      <w:tr w:rsidR="008515C2" w:rsidRPr="008515C2" w14:paraId="57B4E1E0" w14:textId="3B814D92" w:rsidTr="00656ED5">
        <w:trPr>
          <w:trHeight w:val="1126"/>
        </w:trPr>
        <w:tc>
          <w:tcPr>
            <w:tcW w:w="744" w:type="dxa"/>
            <w:shd w:val="clear" w:color="auto" w:fill="auto"/>
            <w:tcMar>
              <w:left w:w="98" w:type="dxa"/>
            </w:tcMar>
          </w:tcPr>
          <w:p w14:paraId="187FD916" w14:textId="28B3138F" w:rsidR="00656ED5" w:rsidRPr="008515C2" w:rsidRDefault="00656ED5" w:rsidP="002A1E33">
            <w:pPr>
              <w:spacing w:line="240" w:lineRule="auto"/>
              <w:jc w:val="center"/>
              <w:rPr>
                <w:color w:val="auto"/>
                <w:spacing w:val="-1"/>
              </w:rPr>
            </w:pPr>
            <w:r w:rsidRPr="008515C2">
              <w:rPr>
                <w:color w:val="auto"/>
                <w:spacing w:val="-1"/>
              </w:rPr>
              <w:lastRenderedPageBreak/>
              <w:t>4.18</w:t>
            </w:r>
          </w:p>
        </w:tc>
        <w:tc>
          <w:tcPr>
            <w:tcW w:w="11442" w:type="dxa"/>
            <w:shd w:val="clear" w:color="auto" w:fill="auto"/>
            <w:tcMar>
              <w:left w:w="98" w:type="dxa"/>
            </w:tcMar>
          </w:tcPr>
          <w:p w14:paraId="3DF817F9" w14:textId="756C149F" w:rsidR="00656ED5" w:rsidRPr="008515C2" w:rsidRDefault="00656ED5" w:rsidP="002A1E33">
            <w:pPr>
              <w:spacing w:line="240" w:lineRule="auto"/>
              <w:rPr>
                <w:color w:val="auto"/>
                <w:spacing w:val="-1"/>
              </w:rPr>
            </w:pPr>
            <w:r w:rsidRPr="008515C2">
              <w:rPr>
                <w:color w:val="auto"/>
                <w:spacing w:val="-1"/>
              </w:rPr>
              <w:t>Prądownica wodna PW 75 – 1 sztuka.</w:t>
            </w:r>
          </w:p>
          <w:p w14:paraId="3BF4EE83" w14:textId="6F59B33C"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 xml:space="preserve">Parametry </w:t>
            </w:r>
            <w:proofErr w:type="gramStart"/>
            <w:r w:rsidRPr="008515C2">
              <w:rPr>
                <w:color w:val="auto"/>
                <w:lang w:eastAsia="pl-PL"/>
              </w:rPr>
              <w:t>minimalne :</w:t>
            </w:r>
            <w:proofErr w:type="gramEnd"/>
          </w:p>
          <w:p w14:paraId="42F5B4DF" w14:textId="5789F038"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 regulowana wydajność dla strumienia zwartego ok. 420 l/min., </w:t>
            </w:r>
          </w:p>
          <w:p w14:paraId="67289E5C" w14:textId="3A3AB5B9"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 regulowana wydajność dla strumienia połączonego ok. 680 l/</w:t>
            </w:r>
            <w:proofErr w:type="gramStart"/>
            <w:r w:rsidRPr="008515C2">
              <w:rPr>
                <w:color w:val="auto"/>
                <w:lang w:eastAsia="pl-PL"/>
              </w:rPr>
              <w:t>min .</w:t>
            </w:r>
            <w:proofErr w:type="gramEnd"/>
            <w:r w:rsidRPr="008515C2">
              <w:rPr>
                <w:color w:val="auto"/>
                <w:lang w:eastAsia="pl-PL"/>
              </w:rPr>
              <w:t>,</w:t>
            </w:r>
          </w:p>
          <w:p w14:paraId="7BB7DD62" w14:textId="795A3F4A"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 maksymalny zasięg rzutu ok. 40 m. </w:t>
            </w:r>
          </w:p>
        </w:tc>
        <w:tc>
          <w:tcPr>
            <w:tcW w:w="2126" w:type="dxa"/>
          </w:tcPr>
          <w:p w14:paraId="6A89A7BD" w14:textId="77777777" w:rsidR="00656ED5" w:rsidRPr="008515C2" w:rsidRDefault="00656ED5" w:rsidP="002A1E33">
            <w:pPr>
              <w:spacing w:line="240" w:lineRule="auto"/>
              <w:rPr>
                <w:color w:val="auto"/>
                <w:spacing w:val="-1"/>
              </w:rPr>
            </w:pPr>
          </w:p>
        </w:tc>
      </w:tr>
      <w:tr w:rsidR="008515C2" w:rsidRPr="008515C2" w14:paraId="0BEB15DD" w14:textId="3DF4E55D" w:rsidTr="00656ED5">
        <w:tc>
          <w:tcPr>
            <w:tcW w:w="744" w:type="dxa"/>
            <w:shd w:val="clear" w:color="auto" w:fill="auto"/>
            <w:tcMar>
              <w:left w:w="98" w:type="dxa"/>
            </w:tcMar>
          </w:tcPr>
          <w:p w14:paraId="514A3028" w14:textId="63CCACEC" w:rsidR="00656ED5" w:rsidRPr="008515C2" w:rsidRDefault="00656ED5" w:rsidP="002A1E33">
            <w:pPr>
              <w:spacing w:line="240" w:lineRule="auto"/>
              <w:jc w:val="center"/>
              <w:rPr>
                <w:color w:val="auto"/>
                <w:spacing w:val="-1"/>
              </w:rPr>
            </w:pPr>
            <w:r w:rsidRPr="008515C2">
              <w:rPr>
                <w:color w:val="auto"/>
                <w:spacing w:val="-1"/>
              </w:rPr>
              <w:t>4.19</w:t>
            </w:r>
          </w:p>
        </w:tc>
        <w:tc>
          <w:tcPr>
            <w:tcW w:w="11442" w:type="dxa"/>
            <w:shd w:val="clear" w:color="auto" w:fill="auto"/>
            <w:tcMar>
              <w:left w:w="98" w:type="dxa"/>
            </w:tcMar>
          </w:tcPr>
          <w:p w14:paraId="5B454814" w14:textId="79832426" w:rsidR="00656ED5" w:rsidRPr="008515C2" w:rsidRDefault="00656ED5" w:rsidP="002A1E33">
            <w:pPr>
              <w:spacing w:line="240" w:lineRule="auto"/>
              <w:jc w:val="both"/>
              <w:rPr>
                <w:color w:val="auto"/>
                <w:spacing w:val="-1"/>
              </w:rPr>
            </w:pPr>
            <w:r w:rsidRPr="008515C2">
              <w:rPr>
                <w:color w:val="auto"/>
                <w:spacing w:val="-1"/>
              </w:rPr>
              <w:t xml:space="preserve">Prądownica wodna typu Turbo PWT 52 – 2 sztuki </w:t>
            </w:r>
            <w:proofErr w:type="gramStart"/>
            <w:r w:rsidRPr="008515C2">
              <w:rPr>
                <w:color w:val="auto"/>
                <w:spacing w:val="-1"/>
              </w:rPr>
              <w:t xml:space="preserve">– </w:t>
            </w:r>
            <w:r w:rsidR="008515C2" w:rsidRPr="008515C2">
              <w:rPr>
                <w:b/>
                <w:bCs/>
                <w:color w:val="auto"/>
                <w:spacing w:val="-1"/>
              </w:rPr>
              <w:t xml:space="preserve"> DOSTARCZA</w:t>
            </w:r>
            <w:proofErr w:type="gramEnd"/>
            <w:r w:rsidR="008515C2" w:rsidRPr="008515C2">
              <w:rPr>
                <w:b/>
                <w:bCs/>
                <w:color w:val="auto"/>
                <w:spacing w:val="-1"/>
              </w:rPr>
              <w:t xml:space="preserve"> ZAMAWIAJĄCY</w:t>
            </w:r>
            <w:r w:rsidR="008515C2">
              <w:rPr>
                <w:b/>
                <w:bCs/>
                <w:color w:val="auto"/>
                <w:spacing w:val="-1"/>
              </w:rPr>
              <w:t>.</w:t>
            </w:r>
          </w:p>
        </w:tc>
        <w:tc>
          <w:tcPr>
            <w:tcW w:w="2126" w:type="dxa"/>
          </w:tcPr>
          <w:p w14:paraId="770FE33E" w14:textId="77777777" w:rsidR="00656ED5" w:rsidRPr="008515C2" w:rsidRDefault="00656ED5" w:rsidP="002A1E33">
            <w:pPr>
              <w:spacing w:line="240" w:lineRule="auto"/>
              <w:jc w:val="both"/>
              <w:rPr>
                <w:color w:val="auto"/>
                <w:spacing w:val="-1"/>
              </w:rPr>
            </w:pPr>
          </w:p>
        </w:tc>
      </w:tr>
      <w:tr w:rsidR="008515C2" w:rsidRPr="008515C2" w14:paraId="6975214B" w14:textId="378DC626" w:rsidTr="00656ED5">
        <w:tc>
          <w:tcPr>
            <w:tcW w:w="744" w:type="dxa"/>
            <w:shd w:val="clear" w:color="auto" w:fill="auto"/>
            <w:tcMar>
              <w:left w:w="98" w:type="dxa"/>
            </w:tcMar>
          </w:tcPr>
          <w:p w14:paraId="54B276A8" w14:textId="7393259E" w:rsidR="00656ED5" w:rsidRPr="008515C2" w:rsidRDefault="00656ED5" w:rsidP="002A1E33">
            <w:pPr>
              <w:spacing w:line="240" w:lineRule="auto"/>
              <w:jc w:val="center"/>
              <w:rPr>
                <w:color w:val="auto"/>
                <w:spacing w:val="-1"/>
              </w:rPr>
            </w:pPr>
            <w:r w:rsidRPr="008515C2">
              <w:rPr>
                <w:color w:val="auto"/>
                <w:spacing w:val="-1"/>
              </w:rPr>
              <w:t>4.20</w:t>
            </w:r>
          </w:p>
        </w:tc>
        <w:tc>
          <w:tcPr>
            <w:tcW w:w="11442" w:type="dxa"/>
            <w:shd w:val="clear" w:color="auto" w:fill="auto"/>
            <w:tcMar>
              <w:left w:w="98" w:type="dxa"/>
            </w:tcMar>
          </w:tcPr>
          <w:p w14:paraId="5D7EEDC9" w14:textId="6C90D2A8" w:rsidR="00656ED5" w:rsidRPr="008515C2" w:rsidRDefault="00656ED5" w:rsidP="002A1E33">
            <w:pPr>
              <w:spacing w:line="240" w:lineRule="auto"/>
              <w:jc w:val="both"/>
              <w:rPr>
                <w:color w:val="auto"/>
                <w:spacing w:val="-1"/>
              </w:rPr>
            </w:pPr>
            <w:r w:rsidRPr="008515C2">
              <w:rPr>
                <w:color w:val="auto"/>
                <w:spacing w:val="-1"/>
              </w:rPr>
              <w:t>Prądownica pianowa PP2 – 1 sztuka.</w:t>
            </w:r>
          </w:p>
        </w:tc>
        <w:tc>
          <w:tcPr>
            <w:tcW w:w="2126" w:type="dxa"/>
          </w:tcPr>
          <w:p w14:paraId="54F766C3" w14:textId="77777777" w:rsidR="00656ED5" w:rsidRPr="008515C2" w:rsidRDefault="00656ED5" w:rsidP="002A1E33">
            <w:pPr>
              <w:spacing w:line="240" w:lineRule="auto"/>
              <w:jc w:val="both"/>
              <w:rPr>
                <w:color w:val="auto"/>
                <w:spacing w:val="-1"/>
              </w:rPr>
            </w:pPr>
          </w:p>
        </w:tc>
      </w:tr>
      <w:tr w:rsidR="008515C2" w:rsidRPr="008515C2" w14:paraId="10CACB2B" w14:textId="322E2134" w:rsidTr="00656ED5">
        <w:tc>
          <w:tcPr>
            <w:tcW w:w="744" w:type="dxa"/>
            <w:shd w:val="clear" w:color="auto" w:fill="auto"/>
            <w:tcMar>
              <w:left w:w="98" w:type="dxa"/>
            </w:tcMar>
          </w:tcPr>
          <w:p w14:paraId="4D8B1BF4" w14:textId="61BC3132" w:rsidR="00656ED5" w:rsidRPr="008515C2" w:rsidRDefault="00656ED5" w:rsidP="002A1E33">
            <w:pPr>
              <w:spacing w:line="240" w:lineRule="auto"/>
              <w:jc w:val="center"/>
              <w:rPr>
                <w:color w:val="auto"/>
                <w:spacing w:val="-1"/>
              </w:rPr>
            </w:pPr>
            <w:r w:rsidRPr="008515C2">
              <w:rPr>
                <w:color w:val="auto"/>
                <w:spacing w:val="-1"/>
              </w:rPr>
              <w:t>4.21</w:t>
            </w:r>
          </w:p>
        </w:tc>
        <w:tc>
          <w:tcPr>
            <w:tcW w:w="11442" w:type="dxa"/>
            <w:shd w:val="clear" w:color="auto" w:fill="auto"/>
            <w:tcMar>
              <w:left w:w="98" w:type="dxa"/>
            </w:tcMar>
          </w:tcPr>
          <w:p w14:paraId="2AF84062" w14:textId="0AEE578B" w:rsidR="00656ED5" w:rsidRPr="008515C2" w:rsidRDefault="00656ED5" w:rsidP="002A1E33">
            <w:pPr>
              <w:spacing w:line="240" w:lineRule="auto"/>
              <w:jc w:val="both"/>
              <w:rPr>
                <w:color w:val="auto"/>
                <w:spacing w:val="-1"/>
              </w:rPr>
            </w:pPr>
            <w:r w:rsidRPr="008515C2">
              <w:rPr>
                <w:color w:val="auto"/>
                <w:spacing w:val="-1"/>
              </w:rPr>
              <w:t>Prądownica pianowa PP4 – 1 sztuka.</w:t>
            </w:r>
          </w:p>
        </w:tc>
        <w:tc>
          <w:tcPr>
            <w:tcW w:w="2126" w:type="dxa"/>
          </w:tcPr>
          <w:p w14:paraId="2EBCA3FB" w14:textId="77777777" w:rsidR="00656ED5" w:rsidRPr="008515C2" w:rsidRDefault="00656ED5" w:rsidP="002A1E33">
            <w:pPr>
              <w:spacing w:line="240" w:lineRule="auto"/>
              <w:jc w:val="both"/>
              <w:rPr>
                <w:color w:val="auto"/>
                <w:spacing w:val="-1"/>
              </w:rPr>
            </w:pPr>
          </w:p>
        </w:tc>
      </w:tr>
      <w:tr w:rsidR="008515C2" w:rsidRPr="008515C2" w14:paraId="3781A779" w14:textId="15EB90BB" w:rsidTr="00656ED5">
        <w:tc>
          <w:tcPr>
            <w:tcW w:w="744" w:type="dxa"/>
            <w:shd w:val="clear" w:color="auto" w:fill="auto"/>
            <w:tcMar>
              <w:left w:w="98" w:type="dxa"/>
            </w:tcMar>
          </w:tcPr>
          <w:p w14:paraId="4EE0E2BF" w14:textId="7920A6B8" w:rsidR="00656ED5" w:rsidRPr="008515C2" w:rsidRDefault="00656ED5" w:rsidP="002A1E33">
            <w:pPr>
              <w:spacing w:line="240" w:lineRule="auto"/>
              <w:jc w:val="center"/>
              <w:rPr>
                <w:color w:val="auto"/>
                <w:spacing w:val="-1"/>
              </w:rPr>
            </w:pPr>
            <w:r w:rsidRPr="008515C2">
              <w:rPr>
                <w:color w:val="auto"/>
                <w:spacing w:val="-1"/>
              </w:rPr>
              <w:t>4.22</w:t>
            </w:r>
          </w:p>
        </w:tc>
        <w:tc>
          <w:tcPr>
            <w:tcW w:w="11442" w:type="dxa"/>
            <w:shd w:val="clear" w:color="auto" w:fill="auto"/>
            <w:tcMar>
              <w:left w:w="98" w:type="dxa"/>
            </w:tcMar>
          </w:tcPr>
          <w:p w14:paraId="2467A715" w14:textId="74A1212C" w:rsidR="00656ED5" w:rsidRPr="008515C2" w:rsidRDefault="00656ED5" w:rsidP="002A1E33">
            <w:pPr>
              <w:spacing w:line="240" w:lineRule="auto"/>
              <w:jc w:val="both"/>
              <w:rPr>
                <w:color w:val="auto"/>
                <w:spacing w:val="-1"/>
              </w:rPr>
            </w:pPr>
            <w:r w:rsidRPr="008515C2">
              <w:rPr>
                <w:color w:val="auto"/>
                <w:spacing w:val="-1"/>
              </w:rPr>
              <w:t>Wytwornica pianowa WP 2-75 – 1 sztuka.</w:t>
            </w:r>
          </w:p>
        </w:tc>
        <w:tc>
          <w:tcPr>
            <w:tcW w:w="2126" w:type="dxa"/>
          </w:tcPr>
          <w:p w14:paraId="091C006C" w14:textId="77777777" w:rsidR="00656ED5" w:rsidRPr="008515C2" w:rsidRDefault="00656ED5" w:rsidP="002A1E33">
            <w:pPr>
              <w:spacing w:line="240" w:lineRule="auto"/>
              <w:jc w:val="both"/>
              <w:rPr>
                <w:color w:val="auto"/>
                <w:spacing w:val="-1"/>
              </w:rPr>
            </w:pPr>
          </w:p>
        </w:tc>
      </w:tr>
      <w:tr w:rsidR="008515C2" w:rsidRPr="008515C2" w14:paraId="55DEC7D5" w14:textId="1248E257" w:rsidTr="00656ED5">
        <w:tc>
          <w:tcPr>
            <w:tcW w:w="744" w:type="dxa"/>
            <w:shd w:val="clear" w:color="auto" w:fill="auto"/>
            <w:tcMar>
              <w:left w:w="98" w:type="dxa"/>
            </w:tcMar>
          </w:tcPr>
          <w:p w14:paraId="04029471" w14:textId="0E529529" w:rsidR="00656ED5" w:rsidRPr="008515C2" w:rsidRDefault="00656ED5" w:rsidP="002A1E33">
            <w:pPr>
              <w:spacing w:line="240" w:lineRule="auto"/>
              <w:jc w:val="center"/>
              <w:rPr>
                <w:color w:val="auto"/>
                <w:spacing w:val="-1"/>
              </w:rPr>
            </w:pPr>
            <w:r w:rsidRPr="008515C2">
              <w:rPr>
                <w:color w:val="auto"/>
                <w:spacing w:val="-1"/>
              </w:rPr>
              <w:t>4.23</w:t>
            </w:r>
          </w:p>
        </w:tc>
        <w:tc>
          <w:tcPr>
            <w:tcW w:w="11442" w:type="dxa"/>
            <w:shd w:val="clear" w:color="auto" w:fill="auto"/>
            <w:tcMar>
              <w:left w:w="98" w:type="dxa"/>
            </w:tcMar>
          </w:tcPr>
          <w:p w14:paraId="72057177" w14:textId="7D57EA26" w:rsidR="00656ED5" w:rsidRPr="008515C2" w:rsidRDefault="00656ED5" w:rsidP="002A1E33">
            <w:pPr>
              <w:spacing w:line="240" w:lineRule="auto"/>
              <w:jc w:val="both"/>
              <w:rPr>
                <w:color w:val="auto"/>
                <w:spacing w:val="-1"/>
              </w:rPr>
            </w:pPr>
            <w:r w:rsidRPr="008515C2">
              <w:rPr>
                <w:color w:val="auto"/>
                <w:spacing w:val="-1"/>
              </w:rPr>
              <w:t>Stojak hydrantowy 80 – 1 sztuka.</w:t>
            </w:r>
          </w:p>
        </w:tc>
        <w:tc>
          <w:tcPr>
            <w:tcW w:w="2126" w:type="dxa"/>
          </w:tcPr>
          <w:p w14:paraId="111FD270" w14:textId="77777777" w:rsidR="00656ED5" w:rsidRPr="008515C2" w:rsidRDefault="00656ED5" w:rsidP="002A1E33">
            <w:pPr>
              <w:spacing w:line="240" w:lineRule="auto"/>
              <w:jc w:val="both"/>
              <w:rPr>
                <w:color w:val="auto"/>
                <w:spacing w:val="-1"/>
              </w:rPr>
            </w:pPr>
          </w:p>
        </w:tc>
      </w:tr>
      <w:tr w:rsidR="008515C2" w:rsidRPr="008515C2" w14:paraId="671827C9" w14:textId="0CD8DA53" w:rsidTr="00656ED5">
        <w:tc>
          <w:tcPr>
            <w:tcW w:w="744" w:type="dxa"/>
            <w:shd w:val="clear" w:color="auto" w:fill="auto"/>
            <w:tcMar>
              <w:left w:w="98" w:type="dxa"/>
            </w:tcMar>
          </w:tcPr>
          <w:p w14:paraId="5EA51BE8" w14:textId="202EB3ED" w:rsidR="00656ED5" w:rsidRPr="008515C2" w:rsidRDefault="00656ED5" w:rsidP="002A1E33">
            <w:pPr>
              <w:spacing w:line="240" w:lineRule="auto"/>
              <w:jc w:val="center"/>
              <w:rPr>
                <w:color w:val="auto"/>
                <w:spacing w:val="-1"/>
              </w:rPr>
            </w:pPr>
            <w:r w:rsidRPr="008515C2">
              <w:rPr>
                <w:color w:val="auto"/>
                <w:spacing w:val="-1"/>
              </w:rPr>
              <w:t>4.24</w:t>
            </w:r>
          </w:p>
        </w:tc>
        <w:tc>
          <w:tcPr>
            <w:tcW w:w="11442" w:type="dxa"/>
            <w:shd w:val="clear" w:color="auto" w:fill="auto"/>
            <w:tcMar>
              <w:left w:w="98" w:type="dxa"/>
            </w:tcMar>
          </w:tcPr>
          <w:p w14:paraId="7F2C71D6" w14:textId="30BEAD57" w:rsidR="00656ED5" w:rsidRPr="008515C2" w:rsidRDefault="00656ED5" w:rsidP="002A1E33">
            <w:pPr>
              <w:spacing w:line="240" w:lineRule="auto"/>
              <w:jc w:val="both"/>
              <w:rPr>
                <w:color w:val="auto"/>
                <w:spacing w:val="-1"/>
              </w:rPr>
            </w:pPr>
            <w:r w:rsidRPr="008515C2">
              <w:rPr>
                <w:color w:val="auto"/>
                <w:spacing w:val="-1"/>
              </w:rPr>
              <w:t>Klucz do hydrantów podziemnych – 1 sztuka.</w:t>
            </w:r>
          </w:p>
        </w:tc>
        <w:tc>
          <w:tcPr>
            <w:tcW w:w="2126" w:type="dxa"/>
          </w:tcPr>
          <w:p w14:paraId="763C4823" w14:textId="77777777" w:rsidR="00656ED5" w:rsidRPr="008515C2" w:rsidRDefault="00656ED5" w:rsidP="002A1E33">
            <w:pPr>
              <w:spacing w:line="240" w:lineRule="auto"/>
              <w:jc w:val="both"/>
              <w:rPr>
                <w:color w:val="auto"/>
                <w:spacing w:val="-1"/>
              </w:rPr>
            </w:pPr>
          </w:p>
        </w:tc>
      </w:tr>
      <w:tr w:rsidR="008515C2" w:rsidRPr="008515C2" w14:paraId="7EBC4824" w14:textId="01A86A71" w:rsidTr="00656ED5">
        <w:tc>
          <w:tcPr>
            <w:tcW w:w="744" w:type="dxa"/>
            <w:shd w:val="clear" w:color="auto" w:fill="auto"/>
            <w:tcMar>
              <w:left w:w="98" w:type="dxa"/>
            </w:tcMar>
          </w:tcPr>
          <w:p w14:paraId="24BB2C67" w14:textId="716E4A61" w:rsidR="00656ED5" w:rsidRPr="008515C2" w:rsidRDefault="00656ED5" w:rsidP="002A1E33">
            <w:pPr>
              <w:spacing w:line="240" w:lineRule="auto"/>
              <w:jc w:val="center"/>
              <w:rPr>
                <w:color w:val="auto"/>
                <w:spacing w:val="-1"/>
              </w:rPr>
            </w:pPr>
            <w:r w:rsidRPr="008515C2">
              <w:rPr>
                <w:color w:val="auto"/>
                <w:spacing w:val="-1"/>
              </w:rPr>
              <w:t>4.25</w:t>
            </w:r>
          </w:p>
        </w:tc>
        <w:tc>
          <w:tcPr>
            <w:tcW w:w="11442" w:type="dxa"/>
            <w:shd w:val="clear" w:color="auto" w:fill="auto"/>
            <w:tcMar>
              <w:left w:w="98" w:type="dxa"/>
            </w:tcMar>
          </w:tcPr>
          <w:p w14:paraId="3BA331DA" w14:textId="105FD2E6" w:rsidR="00656ED5" w:rsidRPr="008515C2" w:rsidRDefault="00656ED5" w:rsidP="002A1E33">
            <w:pPr>
              <w:spacing w:line="240" w:lineRule="auto"/>
              <w:jc w:val="both"/>
              <w:rPr>
                <w:color w:val="auto"/>
                <w:spacing w:val="-1"/>
              </w:rPr>
            </w:pPr>
            <w:r w:rsidRPr="008515C2">
              <w:rPr>
                <w:color w:val="auto"/>
                <w:spacing w:val="-1"/>
              </w:rPr>
              <w:t>Klucz do hydrantów nadziemnych – 1 sztuka.</w:t>
            </w:r>
          </w:p>
        </w:tc>
        <w:tc>
          <w:tcPr>
            <w:tcW w:w="2126" w:type="dxa"/>
          </w:tcPr>
          <w:p w14:paraId="3508311E" w14:textId="77777777" w:rsidR="00656ED5" w:rsidRPr="008515C2" w:rsidRDefault="00656ED5" w:rsidP="002A1E33">
            <w:pPr>
              <w:spacing w:line="240" w:lineRule="auto"/>
              <w:jc w:val="both"/>
              <w:rPr>
                <w:color w:val="auto"/>
                <w:spacing w:val="-1"/>
              </w:rPr>
            </w:pPr>
          </w:p>
        </w:tc>
      </w:tr>
      <w:tr w:rsidR="008515C2" w:rsidRPr="008515C2" w14:paraId="460942C1" w14:textId="16510AFE" w:rsidTr="00656ED5">
        <w:tc>
          <w:tcPr>
            <w:tcW w:w="744" w:type="dxa"/>
            <w:shd w:val="clear" w:color="auto" w:fill="auto"/>
            <w:tcMar>
              <w:left w:w="98" w:type="dxa"/>
            </w:tcMar>
          </w:tcPr>
          <w:p w14:paraId="18288604" w14:textId="3B896CFD" w:rsidR="00656ED5" w:rsidRPr="008515C2" w:rsidRDefault="00656ED5" w:rsidP="002A1E33">
            <w:pPr>
              <w:spacing w:line="240" w:lineRule="auto"/>
              <w:jc w:val="center"/>
              <w:rPr>
                <w:color w:val="auto"/>
                <w:spacing w:val="-1"/>
              </w:rPr>
            </w:pPr>
            <w:r w:rsidRPr="008515C2">
              <w:rPr>
                <w:color w:val="auto"/>
                <w:spacing w:val="-1"/>
              </w:rPr>
              <w:t>4.26</w:t>
            </w:r>
          </w:p>
        </w:tc>
        <w:tc>
          <w:tcPr>
            <w:tcW w:w="11442" w:type="dxa"/>
            <w:shd w:val="clear" w:color="auto" w:fill="auto"/>
            <w:tcMar>
              <w:left w:w="98" w:type="dxa"/>
            </w:tcMar>
          </w:tcPr>
          <w:p w14:paraId="65AA0185" w14:textId="4453F482" w:rsidR="00656ED5" w:rsidRPr="008515C2" w:rsidRDefault="00656ED5" w:rsidP="002A1E33">
            <w:pPr>
              <w:pStyle w:val="Nagwek1"/>
              <w:shd w:val="clear" w:color="auto" w:fill="FFFFFF"/>
              <w:spacing w:before="0" w:beforeAutospacing="0" w:after="0" w:afterAutospacing="0"/>
              <w:rPr>
                <w:b w:val="0"/>
                <w:bCs w:val="0"/>
                <w:sz w:val="20"/>
                <w:szCs w:val="20"/>
              </w:rPr>
            </w:pPr>
            <w:r w:rsidRPr="008515C2">
              <w:rPr>
                <w:b w:val="0"/>
                <w:bCs w:val="0"/>
                <w:sz w:val="20"/>
                <w:szCs w:val="20"/>
              </w:rPr>
              <w:t>Klucz do łączników – 2 sztuki.</w:t>
            </w:r>
          </w:p>
        </w:tc>
        <w:tc>
          <w:tcPr>
            <w:tcW w:w="2126" w:type="dxa"/>
          </w:tcPr>
          <w:p w14:paraId="3E1F6F01" w14:textId="77777777" w:rsidR="00656ED5" w:rsidRPr="008515C2" w:rsidRDefault="00656ED5" w:rsidP="002A1E33">
            <w:pPr>
              <w:pStyle w:val="Nagwek1"/>
              <w:shd w:val="clear" w:color="auto" w:fill="FFFFFF"/>
              <w:spacing w:before="0" w:beforeAutospacing="0" w:after="0" w:afterAutospacing="0"/>
              <w:rPr>
                <w:b w:val="0"/>
                <w:bCs w:val="0"/>
                <w:sz w:val="20"/>
                <w:szCs w:val="20"/>
              </w:rPr>
            </w:pPr>
          </w:p>
        </w:tc>
      </w:tr>
      <w:tr w:rsidR="008515C2" w:rsidRPr="008515C2" w14:paraId="7019F579" w14:textId="56F24873" w:rsidTr="00656ED5">
        <w:tc>
          <w:tcPr>
            <w:tcW w:w="744" w:type="dxa"/>
            <w:shd w:val="clear" w:color="auto" w:fill="auto"/>
            <w:tcMar>
              <w:left w:w="98" w:type="dxa"/>
            </w:tcMar>
          </w:tcPr>
          <w:p w14:paraId="6C52AE1E" w14:textId="4DE91204" w:rsidR="00656ED5" w:rsidRPr="008515C2" w:rsidRDefault="00656ED5" w:rsidP="002A1E33">
            <w:pPr>
              <w:spacing w:line="240" w:lineRule="auto"/>
              <w:jc w:val="center"/>
              <w:rPr>
                <w:color w:val="auto"/>
                <w:spacing w:val="-1"/>
              </w:rPr>
            </w:pPr>
            <w:r w:rsidRPr="008515C2">
              <w:rPr>
                <w:color w:val="auto"/>
                <w:spacing w:val="-1"/>
              </w:rPr>
              <w:t>4.27</w:t>
            </w:r>
          </w:p>
        </w:tc>
        <w:tc>
          <w:tcPr>
            <w:tcW w:w="11442" w:type="dxa"/>
            <w:shd w:val="clear" w:color="auto" w:fill="auto"/>
            <w:tcMar>
              <w:left w:w="98" w:type="dxa"/>
            </w:tcMar>
          </w:tcPr>
          <w:p w14:paraId="3AEEA418" w14:textId="63D7F1B9" w:rsidR="00656ED5" w:rsidRPr="008515C2" w:rsidRDefault="00656ED5" w:rsidP="002A1E33">
            <w:pPr>
              <w:spacing w:line="240" w:lineRule="auto"/>
              <w:jc w:val="both"/>
              <w:rPr>
                <w:color w:val="auto"/>
                <w:spacing w:val="-1"/>
              </w:rPr>
            </w:pPr>
            <w:r w:rsidRPr="008515C2">
              <w:rPr>
                <w:color w:val="auto"/>
                <w:spacing w:val="-1"/>
              </w:rPr>
              <w:t>Klucze do pokryw studzienek – 1 sztuka.</w:t>
            </w:r>
          </w:p>
        </w:tc>
        <w:tc>
          <w:tcPr>
            <w:tcW w:w="2126" w:type="dxa"/>
          </w:tcPr>
          <w:p w14:paraId="27D24616" w14:textId="77777777" w:rsidR="00656ED5" w:rsidRPr="008515C2" w:rsidRDefault="00656ED5" w:rsidP="002A1E33">
            <w:pPr>
              <w:spacing w:line="240" w:lineRule="auto"/>
              <w:jc w:val="both"/>
              <w:rPr>
                <w:color w:val="auto"/>
                <w:spacing w:val="-1"/>
              </w:rPr>
            </w:pPr>
          </w:p>
        </w:tc>
      </w:tr>
      <w:tr w:rsidR="008515C2" w:rsidRPr="008515C2" w14:paraId="07BA65E8" w14:textId="48D77975" w:rsidTr="00656ED5">
        <w:tc>
          <w:tcPr>
            <w:tcW w:w="744" w:type="dxa"/>
            <w:shd w:val="clear" w:color="auto" w:fill="auto"/>
            <w:tcMar>
              <w:left w:w="98" w:type="dxa"/>
            </w:tcMar>
          </w:tcPr>
          <w:p w14:paraId="2EEB0B1C" w14:textId="1A5E9788" w:rsidR="00656ED5" w:rsidRPr="008515C2" w:rsidRDefault="00656ED5" w:rsidP="002A1E33">
            <w:pPr>
              <w:spacing w:line="240" w:lineRule="auto"/>
              <w:jc w:val="center"/>
              <w:rPr>
                <w:color w:val="auto"/>
                <w:spacing w:val="-1"/>
              </w:rPr>
            </w:pPr>
            <w:r w:rsidRPr="008515C2">
              <w:rPr>
                <w:color w:val="auto"/>
                <w:spacing w:val="-1"/>
              </w:rPr>
              <w:t>4.28</w:t>
            </w:r>
          </w:p>
        </w:tc>
        <w:tc>
          <w:tcPr>
            <w:tcW w:w="11442" w:type="dxa"/>
            <w:shd w:val="clear" w:color="auto" w:fill="auto"/>
            <w:tcMar>
              <w:left w:w="98" w:type="dxa"/>
            </w:tcMar>
          </w:tcPr>
          <w:p w14:paraId="0A15F73C" w14:textId="6E611F85" w:rsidR="00656ED5" w:rsidRPr="008515C2" w:rsidRDefault="00656ED5" w:rsidP="002A1E33">
            <w:pPr>
              <w:spacing w:line="240" w:lineRule="auto"/>
              <w:jc w:val="both"/>
              <w:rPr>
                <w:color w:val="auto"/>
                <w:spacing w:val="-1"/>
              </w:rPr>
            </w:pPr>
            <w:r w:rsidRPr="008515C2">
              <w:rPr>
                <w:color w:val="auto"/>
                <w:spacing w:val="-1"/>
              </w:rPr>
              <w:t>Urządzenie do gaszenia - lanca kominowa z zestawem szybkozłączy -1 sztuka.</w:t>
            </w:r>
          </w:p>
        </w:tc>
        <w:tc>
          <w:tcPr>
            <w:tcW w:w="2126" w:type="dxa"/>
          </w:tcPr>
          <w:p w14:paraId="0D5B5194" w14:textId="77777777" w:rsidR="00656ED5" w:rsidRPr="008515C2" w:rsidRDefault="00656ED5" w:rsidP="002A1E33">
            <w:pPr>
              <w:spacing w:line="240" w:lineRule="auto"/>
              <w:jc w:val="both"/>
              <w:rPr>
                <w:color w:val="auto"/>
                <w:spacing w:val="-1"/>
              </w:rPr>
            </w:pPr>
          </w:p>
        </w:tc>
      </w:tr>
      <w:tr w:rsidR="008515C2" w:rsidRPr="008515C2" w14:paraId="70731E8D" w14:textId="0355469A" w:rsidTr="00656ED5">
        <w:tc>
          <w:tcPr>
            <w:tcW w:w="744" w:type="dxa"/>
            <w:shd w:val="clear" w:color="auto" w:fill="auto"/>
            <w:tcMar>
              <w:left w:w="98" w:type="dxa"/>
            </w:tcMar>
          </w:tcPr>
          <w:p w14:paraId="14E43619" w14:textId="15BEC22D" w:rsidR="00656ED5" w:rsidRPr="008515C2" w:rsidRDefault="00656ED5" w:rsidP="002A1E33">
            <w:pPr>
              <w:spacing w:line="240" w:lineRule="auto"/>
              <w:jc w:val="center"/>
              <w:rPr>
                <w:color w:val="auto"/>
                <w:spacing w:val="-1"/>
              </w:rPr>
            </w:pPr>
            <w:r w:rsidRPr="008515C2">
              <w:rPr>
                <w:color w:val="auto"/>
                <w:spacing w:val="-1"/>
              </w:rPr>
              <w:t>4.29</w:t>
            </w:r>
          </w:p>
        </w:tc>
        <w:tc>
          <w:tcPr>
            <w:tcW w:w="11442" w:type="dxa"/>
            <w:shd w:val="clear" w:color="auto" w:fill="auto"/>
            <w:tcMar>
              <w:left w:w="98" w:type="dxa"/>
            </w:tcMar>
          </w:tcPr>
          <w:p w14:paraId="0F7AAE08" w14:textId="1F031EF0" w:rsidR="00656ED5" w:rsidRPr="008515C2" w:rsidRDefault="00656ED5" w:rsidP="002A1E33">
            <w:pPr>
              <w:pStyle w:val="Nagwek2"/>
              <w:shd w:val="clear" w:color="auto" w:fill="FFFFFF"/>
              <w:spacing w:before="0"/>
              <w:rPr>
                <w:rFonts w:ascii="Times New Roman" w:hAnsi="Times New Roman" w:cs="Times New Roman"/>
                <w:color w:val="auto"/>
                <w:sz w:val="20"/>
                <w:szCs w:val="20"/>
              </w:rPr>
            </w:pPr>
            <w:r w:rsidRPr="008515C2">
              <w:rPr>
                <w:rFonts w:ascii="Times New Roman" w:hAnsi="Times New Roman" w:cs="Times New Roman"/>
                <w:color w:val="auto"/>
                <w:sz w:val="20"/>
                <w:szCs w:val="20"/>
              </w:rPr>
              <w:t>Linka asekuracyjna do linii ssawnych – 1 sztuka.</w:t>
            </w:r>
          </w:p>
        </w:tc>
        <w:tc>
          <w:tcPr>
            <w:tcW w:w="2126" w:type="dxa"/>
          </w:tcPr>
          <w:p w14:paraId="79823F62" w14:textId="77777777" w:rsidR="00656ED5" w:rsidRPr="008515C2" w:rsidRDefault="00656ED5" w:rsidP="002A1E33">
            <w:pPr>
              <w:pStyle w:val="Nagwek2"/>
              <w:shd w:val="clear" w:color="auto" w:fill="FFFFFF"/>
              <w:spacing w:before="0"/>
              <w:rPr>
                <w:rFonts w:ascii="Times New Roman" w:hAnsi="Times New Roman" w:cs="Times New Roman"/>
                <w:color w:val="auto"/>
                <w:sz w:val="20"/>
                <w:szCs w:val="20"/>
              </w:rPr>
            </w:pPr>
          </w:p>
        </w:tc>
      </w:tr>
      <w:tr w:rsidR="008515C2" w:rsidRPr="008515C2" w14:paraId="53074F44" w14:textId="14C690B6" w:rsidTr="00656ED5">
        <w:tc>
          <w:tcPr>
            <w:tcW w:w="744" w:type="dxa"/>
            <w:shd w:val="clear" w:color="auto" w:fill="auto"/>
            <w:tcMar>
              <w:left w:w="98" w:type="dxa"/>
            </w:tcMar>
          </w:tcPr>
          <w:p w14:paraId="0B680987" w14:textId="7E443E4E" w:rsidR="00656ED5" w:rsidRPr="008515C2" w:rsidRDefault="00656ED5" w:rsidP="002A1E33">
            <w:pPr>
              <w:spacing w:line="240" w:lineRule="auto"/>
              <w:jc w:val="center"/>
              <w:rPr>
                <w:color w:val="auto"/>
                <w:spacing w:val="-1"/>
              </w:rPr>
            </w:pPr>
            <w:r w:rsidRPr="008515C2">
              <w:rPr>
                <w:color w:val="auto"/>
                <w:spacing w:val="-1"/>
              </w:rPr>
              <w:t>4.30</w:t>
            </w:r>
          </w:p>
        </w:tc>
        <w:tc>
          <w:tcPr>
            <w:tcW w:w="11442" w:type="dxa"/>
            <w:shd w:val="clear" w:color="auto" w:fill="auto"/>
            <w:tcMar>
              <w:left w:w="98" w:type="dxa"/>
            </w:tcMar>
          </w:tcPr>
          <w:p w14:paraId="31422EB9" w14:textId="55C6AD23" w:rsidR="00656ED5" w:rsidRPr="008515C2" w:rsidRDefault="00656ED5" w:rsidP="002A1E33">
            <w:pPr>
              <w:spacing w:line="240" w:lineRule="auto"/>
              <w:jc w:val="both"/>
              <w:rPr>
                <w:color w:val="auto"/>
                <w:spacing w:val="-1"/>
              </w:rPr>
            </w:pPr>
            <w:r w:rsidRPr="008515C2">
              <w:rPr>
                <w:color w:val="auto"/>
                <w:spacing w:val="-1"/>
              </w:rPr>
              <w:t xml:space="preserve">Mostek przejazdowy – 2 sztuki </w:t>
            </w:r>
            <w:r w:rsidRPr="008515C2">
              <w:rPr>
                <w:b/>
                <w:bCs/>
                <w:color w:val="auto"/>
                <w:spacing w:val="-1"/>
              </w:rPr>
              <w:t>DOSTARCZA ZAMAWIAJĄCY</w:t>
            </w:r>
            <w:r w:rsidRPr="008515C2">
              <w:rPr>
                <w:color w:val="auto"/>
                <w:spacing w:val="-1"/>
              </w:rPr>
              <w:t>.</w:t>
            </w:r>
          </w:p>
        </w:tc>
        <w:tc>
          <w:tcPr>
            <w:tcW w:w="2126" w:type="dxa"/>
          </w:tcPr>
          <w:p w14:paraId="20AA5522" w14:textId="77777777" w:rsidR="00656ED5" w:rsidRPr="008515C2" w:rsidRDefault="00656ED5" w:rsidP="002A1E33">
            <w:pPr>
              <w:spacing w:line="240" w:lineRule="auto"/>
              <w:jc w:val="both"/>
              <w:rPr>
                <w:color w:val="auto"/>
                <w:spacing w:val="-1"/>
              </w:rPr>
            </w:pPr>
          </w:p>
        </w:tc>
      </w:tr>
      <w:tr w:rsidR="008515C2" w:rsidRPr="008515C2" w14:paraId="7D0509A9" w14:textId="4190C9FA" w:rsidTr="00656ED5">
        <w:tc>
          <w:tcPr>
            <w:tcW w:w="744" w:type="dxa"/>
            <w:shd w:val="clear" w:color="auto" w:fill="auto"/>
            <w:tcMar>
              <w:left w:w="98" w:type="dxa"/>
            </w:tcMar>
          </w:tcPr>
          <w:p w14:paraId="5A78B84C" w14:textId="66296B91" w:rsidR="00656ED5" w:rsidRPr="008515C2" w:rsidRDefault="00656ED5" w:rsidP="002A1E33">
            <w:pPr>
              <w:spacing w:line="240" w:lineRule="auto"/>
              <w:jc w:val="center"/>
              <w:rPr>
                <w:color w:val="auto"/>
                <w:spacing w:val="-1"/>
              </w:rPr>
            </w:pPr>
            <w:r w:rsidRPr="008515C2">
              <w:rPr>
                <w:color w:val="auto"/>
                <w:spacing w:val="-1"/>
              </w:rPr>
              <w:t>4.31</w:t>
            </w:r>
          </w:p>
        </w:tc>
        <w:tc>
          <w:tcPr>
            <w:tcW w:w="11442" w:type="dxa"/>
            <w:shd w:val="clear" w:color="auto" w:fill="auto"/>
            <w:tcMar>
              <w:left w:w="98" w:type="dxa"/>
            </w:tcMar>
          </w:tcPr>
          <w:p w14:paraId="64431838" w14:textId="41ECEA49" w:rsidR="00656ED5" w:rsidRPr="008515C2" w:rsidRDefault="00656ED5" w:rsidP="002A1E33">
            <w:pPr>
              <w:spacing w:line="240" w:lineRule="auto"/>
              <w:jc w:val="both"/>
              <w:rPr>
                <w:color w:val="auto"/>
                <w:spacing w:val="-1"/>
              </w:rPr>
            </w:pPr>
            <w:r w:rsidRPr="008515C2">
              <w:rPr>
                <w:color w:val="auto"/>
                <w:spacing w:val="-1"/>
              </w:rPr>
              <w:t xml:space="preserve">Siodełko wężowe – 1 </w:t>
            </w:r>
            <w:proofErr w:type="gramStart"/>
            <w:r w:rsidRPr="008515C2">
              <w:rPr>
                <w:color w:val="auto"/>
                <w:spacing w:val="-1"/>
              </w:rPr>
              <w:t xml:space="preserve">sztuka  </w:t>
            </w:r>
            <w:r w:rsidRPr="008515C2">
              <w:rPr>
                <w:b/>
                <w:bCs/>
                <w:color w:val="auto"/>
                <w:spacing w:val="-1"/>
              </w:rPr>
              <w:t>DOSTARCZA</w:t>
            </w:r>
            <w:proofErr w:type="gramEnd"/>
            <w:r w:rsidRPr="008515C2">
              <w:rPr>
                <w:b/>
                <w:bCs/>
                <w:color w:val="auto"/>
                <w:spacing w:val="-1"/>
              </w:rPr>
              <w:t xml:space="preserve"> ZAMAWIAJĄCY.</w:t>
            </w:r>
          </w:p>
        </w:tc>
        <w:tc>
          <w:tcPr>
            <w:tcW w:w="2126" w:type="dxa"/>
          </w:tcPr>
          <w:p w14:paraId="6AA14061" w14:textId="77777777" w:rsidR="00656ED5" w:rsidRPr="008515C2" w:rsidRDefault="00656ED5" w:rsidP="002A1E33">
            <w:pPr>
              <w:spacing w:line="240" w:lineRule="auto"/>
              <w:jc w:val="both"/>
              <w:rPr>
                <w:color w:val="auto"/>
                <w:spacing w:val="-1"/>
              </w:rPr>
            </w:pPr>
          </w:p>
        </w:tc>
      </w:tr>
      <w:tr w:rsidR="008515C2" w:rsidRPr="008515C2" w14:paraId="1DDEF6FB" w14:textId="472FAACB" w:rsidTr="00656ED5">
        <w:tc>
          <w:tcPr>
            <w:tcW w:w="744" w:type="dxa"/>
            <w:shd w:val="clear" w:color="auto" w:fill="auto"/>
            <w:tcMar>
              <w:left w:w="98" w:type="dxa"/>
            </w:tcMar>
          </w:tcPr>
          <w:p w14:paraId="4550991F" w14:textId="3D0348E3" w:rsidR="00656ED5" w:rsidRPr="008515C2" w:rsidRDefault="00656ED5" w:rsidP="002A1E33">
            <w:pPr>
              <w:spacing w:line="240" w:lineRule="auto"/>
              <w:jc w:val="center"/>
              <w:rPr>
                <w:color w:val="auto"/>
                <w:spacing w:val="-1"/>
              </w:rPr>
            </w:pPr>
            <w:r w:rsidRPr="008515C2">
              <w:rPr>
                <w:color w:val="auto"/>
                <w:spacing w:val="-1"/>
              </w:rPr>
              <w:t>4.32</w:t>
            </w:r>
          </w:p>
        </w:tc>
        <w:tc>
          <w:tcPr>
            <w:tcW w:w="11442" w:type="dxa"/>
            <w:shd w:val="clear" w:color="auto" w:fill="auto"/>
            <w:tcMar>
              <w:left w:w="98" w:type="dxa"/>
            </w:tcMar>
          </w:tcPr>
          <w:p w14:paraId="400F1680" w14:textId="38E4D2CE" w:rsidR="00656ED5" w:rsidRPr="008515C2" w:rsidRDefault="00656ED5" w:rsidP="002A1E33">
            <w:pPr>
              <w:spacing w:line="240" w:lineRule="auto"/>
              <w:jc w:val="both"/>
              <w:rPr>
                <w:color w:val="auto"/>
                <w:spacing w:val="-1"/>
              </w:rPr>
            </w:pPr>
            <w:r w:rsidRPr="008515C2">
              <w:rPr>
                <w:color w:val="auto"/>
                <w:spacing w:val="-1"/>
              </w:rPr>
              <w:t xml:space="preserve">Drabina wysuwana 2 przęsłowa o długości min. 9 metrów – 1 sztuka -   </w:t>
            </w:r>
            <w:r w:rsidRPr="008515C2">
              <w:rPr>
                <w:b/>
                <w:bCs/>
                <w:color w:val="auto"/>
                <w:spacing w:val="-1"/>
              </w:rPr>
              <w:t>DOSTARCZA ZAMAWIAJĄCY.</w:t>
            </w:r>
          </w:p>
        </w:tc>
        <w:tc>
          <w:tcPr>
            <w:tcW w:w="2126" w:type="dxa"/>
          </w:tcPr>
          <w:p w14:paraId="0AB81A9F" w14:textId="77777777" w:rsidR="00656ED5" w:rsidRPr="008515C2" w:rsidRDefault="00656ED5" w:rsidP="002A1E33">
            <w:pPr>
              <w:spacing w:line="240" w:lineRule="auto"/>
              <w:jc w:val="both"/>
              <w:rPr>
                <w:color w:val="auto"/>
                <w:spacing w:val="-1"/>
              </w:rPr>
            </w:pPr>
          </w:p>
        </w:tc>
      </w:tr>
      <w:tr w:rsidR="008515C2" w:rsidRPr="008515C2" w14:paraId="521519BB" w14:textId="53E1F650" w:rsidTr="00656ED5">
        <w:tc>
          <w:tcPr>
            <w:tcW w:w="744" w:type="dxa"/>
            <w:shd w:val="clear" w:color="auto" w:fill="auto"/>
            <w:tcMar>
              <w:left w:w="98" w:type="dxa"/>
            </w:tcMar>
          </w:tcPr>
          <w:p w14:paraId="0DB5C3CB" w14:textId="7A05A491" w:rsidR="00656ED5" w:rsidRPr="008515C2" w:rsidRDefault="00656ED5" w:rsidP="002A1E33">
            <w:pPr>
              <w:spacing w:line="240" w:lineRule="auto"/>
              <w:jc w:val="center"/>
              <w:rPr>
                <w:color w:val="auto"/>
                <w:spacing w:val="-1"/>
              </w:rPr>
            </w:pPr>
            <w:r w:rsidRPr="008515C2">
              <w:rPr>
                <w:color w:val="auto"/>
                <w:spacing w:val="-1"/>
              </w:rPr>
              <w:t>4.33</w:t>
            </w:r>
          </w:p>
        </w:tc>
        <w:tc>
          <w:tcPr>
            <w:tcW w:w="11442" w:type="dxa"/>
            <w:shd w:val="clear" w:color="auto" w:fill="auto"/>
            <w:tcMar>
              <w:left w:w="98" w:type="dxa"/>
            </w:tcMar>
          </w:tcPr>
          <w:p w14:paraId="1124F69A" w14:textId="3D77EBF9" w:rsidR="00656ED5" w:rsidRPr="008515C2" w:rsidRDefault="00656ED5" w:rsidP="002A1E33">
            <w:pPr>
              <w:spacing w:line="240" w:lineRule="auto"/>
              <w:jc w:val="both"/>
              <w:rPr>
                <w:color w:val="auto"/>
                <w:spacing w:val="-1"/>
              </w:rPr>
            </w:pPr>
            <w:r w:rsidRPr="008515C2">
              <w:rPr>
                <w:color w:val="auto"/>
                <w:spacing w:val="-1"/>
              </w:rPr>
              <w:t xml:space="preserve">Drabina nasadkowa (przęsło) – 2 sztuki -   </w:t>
            </w:r>
            <w:r w:rsidRPr="008515C2">
              <w:rPr>
                <w:b/>
                <w:bCs/>
                <w:color w:val="auto"/>
                <w:spacing w:val="-1"/>
              </w:rPr>
              <w:t>DOSTARCZA ZAMAWIAJĄCY.</w:t>
            </w:r>
          </w:p>
        </w:tc>
        <w:tc>
          <w:tcPr>
            <w:tcW w:w="2126" w:type="dxa"/>
          </w:tcPr>
          <w:p w14:paraId="1EB34FE1" w14:textId="77777777" w:rsidR="00656ED5" w:rsidRPr="008515C2" w:rsidRDefault="00656ED5" w:rsidP="002A1E33">
            <w:pPr>
              <w:spacing w:line="240" w:lineRule="auto"/>
              <w:jc w:val="both"/>
              <w:rPr>
                <w:color w:val="auto"/>
                <w:spacing w:val="-1"/>
              </w:rPr>
            </w:pPr>
          </w:p>
        </w:tc>
      </w:tr>
      <w:tr w:rsidR="008515C2" w:rsidRPr="008515C2" w14:paraId="5B567714" w14:textId="600C2508" w:rsidTr="00656ED5">
        <w:tc>
          <w:tcPr>
            <w:tcW w:w="744" w:type="dxa"/>
            <w:shd w:val="clear" w:color="auto" w:fill="auto"/>
            <w:tcMar>
              <w:left w:w="98" w:type="dxa"/>
            </w:tcMar>
          </w:tcPr>
          <w:p w14:paraId="0E890616" w14:textId="734E7B08" w:rsidR="00656ED5" w:rsidRPr="008515C2" w:rsidRDefault="00656ED5" w:rsidP="002A1E33">
            <w:pPr>
              <w:spacing w:line="240" w:lineRule="auto"/>
              <w:jc w:val="center"/>
              <w:rPr>
                <w:color w:val="auto"/>
                <w:spacing w:val="-1"/>
              </w:rPr>
            </w:pPr>
            <w:r w:rsidRPr="008515C2">
              <w:rPr>
                <w:color w:val="auto"/>
                <w:spacing w:val="-1"/>
              </w:rPr>
              <w:t>4.34</w:t>
            </w:r>
          </w:p>
        </w:tc>
        <w:tc>
          <w:tcPr>
            <w:tcW w:w="11442" w:type="dxa"/>
            <w:shd w:val="clear" w:color="auto" w:fill="auto"/>
            <w:tcMar>
              <w:left w:w="98" w:type="dxa"/>
            </w:tcMar>
          </w:tcPr>
          <w:p w14:paraId="39BB23BA" w14:textId="24233022" w:rsidR="00656ED5" w:rsidRPr="008515C2" w:rsidRDefault="00656ED5" w:rsidP="002A1E33">
            <w:pPr>
              <w:spacing w:line="240" w:lineRule="auto"/>
              <w:jc w:val="both"/>
              <w:rPr>
                <w:color w:val="auto"/>
                <w:spacing w:val="-1"/>
              </w:rPr>
            </w:pPr>
            <w:r w:rsidRPr="008515C2">
              <w:rPr>
                <w:color w:val="auto"/>
                <w:spacing w:val="-1"/>
              </w:rPr>
              <w:t>Linka strażacka ratownicza – 4 sztuki.</w:t>
            </w:r>
          </w:p>
        </w:tc>
        <w:tc>
          <w:tcPr>
            <w:tcW w:w="2126" w:type="dxa"/>
          </w:tcPr>
          <w:p w14:paraId="4CF589E2" w14:textId="77777777" w:rsidR="00656ED5" w:rsidRPr="008515C2" w:rsidRDefault="00656ED5" w:rsidP="002A1E33">
            <w:pPr>
              <w:spacing w:line="240" w:lineRule="auto"/>
              <w:jc w:val="both"/>
              <w:rPr>
                <w:color w:val="auto"/>
                <w:spacing w:val="-1"/>
              </w:rPr>
            </w:pPr>
          </w:p>
        </w:tc>
      </w:tr>
      <w:tr w:rsidR="008515C2" w:rsidRPr="008515C2" w14:paraId="5EC257B2" w14:textId="02B7851D" w:rsidTr="00656ED5">
        <w:tc>
          <w:tcPr>
            <w:tcW w:w="744" w:type="dxa"/>
            <w:shd w:val="clear" w:color="auto" w:fill="auto"/>
            <w:tcMar>
              <w:left w:w="98" w:type="dxa"/>
            </w:tcMar>
          </w:tcPr>
          <w:p w14:paraId="1F23124F" w14:textId="46E05906" w:rsidR="00656ED5" w:rsidRPr="008515C2" w:rsidRDefault="00656ED5" w:rsidP="002A1E33">
            <w:pPr>
              <w:spacing w:line="240" w:lineRule="auto"/>
              <w:jc w:val="center"/>
              <w:rPr>
                <w:color w:val="auto"/>
                <w:spacing w:val="-1"/>
              </w:rPr>
            </w:pPr>
            <w:r w:rsidRPr="008515C2">
              <w:rPr>
                <w:color w:val="auto"/>
                <w:spacing w:val="-1"/>
              </w:rPr>
              <w:t>4.35</w:t>
            </w:r>
          </w:p>
        </w:tc>
        <w:tc>
          <w:tcPr>
            <w:tcW w:w="11442" w:type="dxa"/>
            <w:shd w:val="clear" w:color="auto" w:fill="auto"/>
            <w:tcMar>
              <w:left w:w="98" w:type="dxa"/>
            </w:tcMar>
          </w:tcPr>
          <w:p w14:paraId="70927E3A" w14:textId="0DA6F3E8" w:rsidR="00656ED5" w:rsidRPr="008515C2" w:rsidRDefault="00656ED5" w:rsidP="002A1E33">
            <w:pPr>
              <w:spacing w:line="240" w:lineRule="auto"/>
              <w:jc w:val="both"/>
              <w:rPr>
                <w:color w:val="auto"/>
                <w:spacing w:val="-1"/>
              </w:rPr>
            </w:pPr>
            <w:r w:rsidRPr="008515C2">
              <w:rPr>
                <w:color w:val="auto"/>
                <w:spacing w:val="-1"/>
              </w:rPr>
              <w:t xml:space="preserve">Zestaw hydraulicznych akumulatorowych narzędzi ratowniczych składający się z co </w:t>
            </w:r>
            <w:proofErr w:type="gramStart"/>
            <w:r w:rsidRPr="008515C2">
              <w:rPr>
                <w:color w:val="auto"/>
                <w:spacing w:val="-1"/>
              </w:rPr>
              <w:t>najmniej :</w:t>
            </w:r>
            <w:proofErr w:type="gramEnd"/>
          </w:p>
          <w:p w14:paraId="0C82E527" w14:textId="177DBE05"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rPr>
              <w:t xml:space="preserve"> </w:t>
            </w:r>
            <w:r w:rsidRPr="008515C2">
              <w:rPr>
                <w:color w:val="auto"/>
                <w:u w:val="single"/>
              </w:rPr>
              <w:t>Rozpieracz ramieniowy</w:t>
            </w:r>
            <w:r w:rsidRPr="008515C2">
              <w:rPr>
                <w:color w:val="auto"/>
              </w:rPr>
              <w:t xml:space="preserve"> </w:t>
            </w:r>
            <w:r w:rsidRPr="008515C2">
              <w:rPr>
                <w:color w:val="auto"/>
                <w:spacing w:val="-1"/>
              </w:rPr>
              <w:t>z dwoma bateriami, kablem do ładowania, ładowarką – 1sztuka</w:t>
            </w:r>
          </w:p>
          <w:p w14:paraId="14508F18" w14:textId="77777777"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 xml:space="preserve">Parametry </w:t>
            </w:r>
            <w:proofErr w:type="gramStart"/>
            <w:r w:rsidRPr="008515C2">
              <w:rPr>
                <w:color w:val="auto"/>
                <w:lang w:eastAsia="pl-PL"/>
              </w:rPr>
              <w:t>minimalne :</w:t>
            </w:r>
            <w:proofErr w:type="gramEnd"/>
          </w:p>
          <w:p w14:paraId="1E0800C4" w14:textId="41096C57" w:rsidR="00656ED5" w:rsidRPr="008515C2" w:rsidRDefault="00656ED5" w:rsidP="002A1E33">
            <w:pPr>
              <w:spacing w:line="240" w:lineRule="auto"/>
              <w:jc w:val="both"/>
              <w:rPr>
                <w:color w:val="auto"/>
              </w:rPr>
            </w:pPr>
            <w:r w:rsidRPr="008515C2">
              <w:rPr>
                <w:color w:val="auto"/>
              </w:rPr>
              <w:t>- ciśnienie robocze od: 720 / 72 bar/</w:t>
            </w:r>
            <w:proofErr w:type="spellStart"/>
            <w:r w:rsidRPr="008515C2">
              <w:rPr>
                <w:color w:val="auto"/>
              </w:rPr>
              <w:t>MPa</w:t>
            </w:r>
            <w:proofErr w:type="spellEnd"/>
            <w:r w:rsidRPr="008515C2">
              <w:rPr>
                <w:color w:val="auto"/>
              </w:rPr>
              <w:t>,</w:t>
            </w:r>
          </w:p>
          <w:p w14:paraId="3931B788" w14:textId="63FD2E39" w:rsidR="00656ED5" w:rsidRPr="008515C2" w:rsidRDefault="00656ED5" w:rsidP="002A1E33">
            <w:pPr>
              <w:spacing w:line="240" w:lineRule="auto"/>
              <w:jc w:val="both"/>
              <w:rPr>
                <w:color w:val="auto"/>
              </w:rPr>
            </w:pPr>
            <w:r w:rsidRPr="008515C2">
              <w:rPr>
                <w:color w:val="auto"/>
              </w:rPr>
              <w:t xml:space="preserve">- szerokość rozpierania </w:t>
            </w:r>
            <w:proofErr w:type="gramStart"/>
            <w:r w:rsidRPr="008515C2">
              <w:rPr>
                <w:color w:val="auto"/>
              </w:rPr>
              <w:t>min. :</w:t>
            </w:r>
            <w:proofErr w:type="gramEnd"/>
            <w:r w:rsidRPr="008515C2">
              <w:rPr>
                <w:color w:val="auto"/>
              </w:rPr>
              <w:t xml:space="preserve"> 725 mm., </w:t>
            </w:r>
          </w:p>
          <w:p w14:paraId="0A1F9FC9" w14:textId="02E32AE2" w:rsidR="00656ED5" w:rsidRPr="008515C2" w:rsidRDefault="00656ED5" w:rsidP="002A1E33">
            <w:pPr>
              <w:spacing w:line="240" w:lineRule="auto"/>
              <w:jc w:val="both"/>
              <w:rPr>
                <w:color w:val="auto"/>
              </w:rPr>
            </w:pPr>
            <w:r w:rsidRPr="008515C2">
              <w:rPr>
                <w:color w:val="auto"/>
              </w:rPr>
              <w:t xml:space="preserve">- maks. siła rozpierania min: 366 / 37.3 </w:t>
            </w:r>
            <w:proofErr w:type="spellStart"/>
            <w:r w:rsidRPr="008515C2">
              <w:rPr>
                <w:color w:val="auto"/>
              </w:rPr>
              <w:t>kN</w:t>
            </w:r>
            <w:proofErr w:type="spellEnd"/>
            <w:r w:rsidRPr="008515C2">
              <w:rPr>
                <w:color w:val="auto"/>
              </w:rPr>
              <w:t>/</w:t>
            </w:r>
            <w:proofErr w:type="gramStart"/>
            <w:r w:rsidRPr="008515C2">
              <w:rPr>
                <w:color w:val="auto"/>
              </w:rPr>
              <w:t>t ,</w:t>
            </w:r>
            <w:proofErr w:type="gramEnd"/>
          </w:p>
          <w:p w14:paraId="666A4282" w14:textId="5FF0E256" w:rsidR="00656ED5" w:rsidRPr="008515C2" w:rsidRDefault="00656ED5" w:rsidP="002A1E33">
            <w:pPr>
              <w:spacing w:line="240" w:lineRule="auto"/>
              <w:jc w:val="both"/>
              <w:rPr>
                <w:color w:val="auto"/>
              </w:rPr>
            </w:pPr>
            <w:r w:rsidRPr="008515C2">
              <w:rPr>
                <w:color w:val="auto"/>
              </w:rPr>
              <w:t xml:space="preserve">- siła ściskania </w:t>
            </w:r>
            <w:proofErr w:type="gramStart"/>
            <w:r w:rsidRPr="008515C2">
              <w:rPr>
                <w:color w:val="auto"/>
              </w:rPr>
              <w:t>min. :</w:t>
            </w:r>
            <w:proofErr w:type="gramEnd"/>
            <w:r w:rsidRPr="008515C2">
              <w:rPr>
                <w:color w:val="auto"/>
              </w:rPr>
              <w:t xml:space="preserve"> 135 / 13.8 </w:t>
            </w:r>
            <w:proofErr w:type="spellStart"/>
            <w:r w:rsidRPr="008515C2">
              <w:rPr>
                <w:color w:val="auto"/>
              </w:rPr>
              <w:t>kN</w:t>
            </w:r>
            <w:proofErr w:type="spellEnd"/>
            <w:r w:rsidRPr="008515C2">
              <w:rPr>
                <w:color w:val="auto"/>
              </w:rPr>
              <w:t xml:space="preserve">/t - siła ciągnięcia : 67 / 6.8 </w:t>
            </w:r>
            <w:proofErr w:type="spellStart"/>
            <w:r w:rsidRPr="008515C2">
              <w:rPr>
                <w:color w:val="auto"/>
              </w:rPr>
              <w:t>kN</w:t>
            </w:r>
            <w:proofErr w:type="spellEnd"/>
            <w:r w:rsidRPr="008515C2">
              <w:rPr>
                <w:color w:val="auto"/>
              </w:rPr>
              <w:t>/t ,</w:t>
            </w:r>
          </w:p>
          <w:p w14:paraId="70329B91" w14:textId="3B552DBC" w:rsidR="00656ED5" w:rsidRPr="008515C2" w:rsidRDefault="00656ED5" w:rsidP="002A1E33">
            <w:pPr>
              <w:spacing w:line="240" w:lineRule="auto"/>
              <w:jc w:val="both"/>
              <w:rPr>
                <w:color w:val="auto"/>
              </w:rPr>
            </w:pPr>
            <w:r w:rsidRPr="008515C2">
              <w:rPr>
                <w:color w:val="auto"/>
              </w:rPr>
              <w:t xml:space="preserve">- zakres ciągnięcia </w:t>
            </w:r>
            <w:proofErr w:type="gramStart"/>
            <w:r w:rsidRPr="008515C2">
              <w:rPr>
                <w:color w:val="auto"/>
              </w:rPr>
              <w:t>min. :</w:t>
            </w:r>
            <w:proofErr w:type="gramEnd"/>
            <w:r w:rsidRPr="008515C2">
              <w:rPr>
                <w:color w:val="auto"/>
              </w:rPr>
              <w:t xml:space="preserve"> 610 mm.,</w:t>
            </w:r>
          </w:p>
          <w:p w14:paraId="49630829" w14:textId="4DC84EA7" w:rsidR="00656ED5" w:rsidRPr="008515C2" w:rsidRDefault="00656ED5" w:rsidP="002A1E33">
            <w:pPr>
              <w:spacing w:line="240" w:lineRule="auto"/>
              <w:jc w:val="both"/>
              <w:rPr>
                <w:color w:val="auto"/>
              </w:rPr>
            </w:pPr>
            <w:r w:rsidRPr="008515C2">
              <w:rPr>
                <w:color w:val="auto"/>
              </w:rPr>
              <w:t xml:space="preserve">- waga bez akumulatora max 20 kg, </w:t>
            </w:r>
          </w:p>
          <w:p w14:paraId="20E1A0BE" w14:textId="187E2FD7"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rPr>
              <w:t xml:space="preserve"> </w:t>
            </w:r>
            <w:r w:rsidRPr="008515C2">
              <w:rPr>
                <w:color w:val="auto"/>
                <w:u w:val="single"/>
              </w:rPr>
              <w:t>Nożyce skośne</w:t>
            </w:r>
            <w:r w:rsidRPr="008515C2">
              <w:rPr>
                <w:color w:val="auto"/>
              </w:rPr>
              <w:t xml:space="preserve"> </w:t>
            </w:r>
            <w:r w:rsidRPr="008515C2">
              <w:rPr>
                <w:color w:val="auto"/>
                <w:spacing w:val="-1"/>
              </w:rPr>
              <w:t>z dwoma bateriami, kablem do ładowania, ładowarką – 1 sztuka.</w:t>
            </w:r>
          </w:p>
          <w:p w14:paraId="4A109D22" w14:textId="77777777"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t xml:space="preserve">Parametry </w:t>
            </w:r>
            <w:proofErr w:type="gramStart"/>
            <w:r w:rsidRPr="008515C2">
              <w:rPr>
                <w:color w:val="auto"/>
                <w:lang w:eastAsia="pl-PL"/>
              </w:rPr>
              <w:t>minimalne :</w:t>
            </w:r>
            <w:proofErr w:type="gramEnd"/>
          </w:p>
          <w:p w14:paraId="2D2A8231" w14:textId="3BFE1669" w:rsidR="00656ED5" w:rsidRPr="008515C2" w:rsidRDefault="00656ED5" w:rsidP="002A1E33">
            <w:pPr>
              <w:spacing w:line="240" w:lineRule="auto"/>
              <w:jc w:val="both"/>
              <w:rPr>
                <w:color w:val="auto"/>
              </w:rPr>
            </w:pPr>
            <w:r w:rsidRPr="008515C2">
              <w:rPr>
                <w:color w:val="auto"/>
              </w:rPr>
              <w:t>- ciśnienie robocze min.: 720/72 bar/</w:t>
            </w:r>
            <w:proofErr w:type="spellStart"/>
            <w:proofErr w:type="gramStart"/>
            <w:r w:rsidRPr="008515C2">
              <w:rPr>
                <w:color w:val="auto"/>
              </w:rPr>
              <w:t>MPa</w:t>
            </w:r>
            <w:proofErr w:type="spellEnd"/>
            <w:r w:rsidRPr="008515C2">
              <w:rPr>
                <w:color w:val="auto"/>
              </w:rPr>
              <w:t xml:space="preserve"> ,</w:t>
            </w:r>
            <w:proofErr w:type="gramEnd"/>
          </w:p>
          <w:p w14:paraId="432771C6" w14:textId="3BC32D32" w:rsidR="00656ED5" w:rsidRPr="008515C2" w:rsidRDefault="00656ED5" w:rsidP="002A1E33">
            <w:pPr>
              <w:spacing w:line="240" w:lineRule="auto"/>
              <w:jc w:val="both"/>
              <w:rPr>
                <w:color w:val="auto"/>
              </w:rPr>
            </w:pPr>
            <w:r w:rsidRPr="008515C2">
              <w:rPr>
                <w:color w:val="auto"/>
              </w:rPr>
              <w:t>- rozwarcie ostrzy min.: 182 mm.,</w:t>
            </w:r>
          </w:p>
          <w:p w14:paraId="6F9A2E6D" w14:textId="0C4ED82E" w:rsidR="00656ED5" w:rsidRPr="008515C2" w:rsidRDefault="00656ED5" w:rsidP="002A1E33">
            <w:pPr>
              <w:spacing w:line="240" w:lineRule="auto"/>
              <w:jc w:val="both"/>
              <w:rPr>
                <w:color w:val="auto"/>
              </w:rPr>
            </w:pPr>
            <w:r w:rsidRPr="008515C2">
              <w:rPr>
                <w:color w:val="auto"/>
              </w:rPr>
              <w:t xml:space="preserve">- maks. siła cięcia min. 1389/141.6 </w:t>
            </w:r>
            <w:proofErr w:type="spellStart"/>
            <w:r w:rsidRPr="008515C2">
              <w:rPr>
                <w:color w:val="auto"/>
              </w:rPr>
              <w:t>kN</w:t>
            </w:r>
            <w:proofErr w:type="spellEnd"/>
            <w:r w:rsidRPr="008515C2">
              <w:rPr>
                <w:color w:val="auto"/>
              </w:rPr>
              <w:t>/t,</w:t>
            </w:r>
          </w:p>
          <w:p w14:paraId="79B853FC" w14:textId="607B1A9C" w:rsidR="00656ED5" w:rsidRPr="008515C2" w:rsidRDefault="00656ED5" w:rsidP="002A1E33">
            <w:pPr>
              <w:spacing w:line="240" w:lineRule="auto"/>
              <w:jc w:val="both"/>
              <w:rPr>
                <w:color w:val="auto"/>
              </w:rPr>
            </w:pPr>
            <w:r w:rsidRPr="008515C2">
              <w:rPr>
                <w:color w:val="auto"/>
              </w:rPr>
              <w:t>- waga urządzenia gotowego do pracy max.: 22 kg.</w:t>
            </w:r>
          </w:p>
          <w:p w14:paraId="2617F3E4" w14:textId="6DB8B4E7"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rPr>
              <w:t xml:space="preserve"> </w:t>
            </w:r>
            <w:r w:rsidRPr="008515C2">
              <w:rPr>
                <w:color w:val="auto"/>
                <w:u w:val="single"/>
              </w:rPr>
              <w:t>Rozpieracz teleskopowy</w:t>
            </w:r>
            <w:r w:rsidRPr="008515C2">
              <w:rPr>
                <w:color w:val="auto"/>
              </w:rPr>
              <w:t xml:space="preserve"> z</w:t>
            </w:r>
            <w:r w:rsidRPr="008515C2">
              <w:rPr>
                <w:color w:val="auto"/>
                <w:spacing w:val="-1"/>
              </w:rPr>
              <w:t xml:space="preserve"> dwoma bateriami, kablem do ładowania, ładowarką – 1sztuka.</w:t>
            </w:r>
          </w:p>
          <w:p w14:paraId="7FF442AC" w14:textId="77777777" w:rsidR="00656ED5" w:rsidRPr="008515C2" w:rsidRDefault="00656ED5" w:rsidP="002A1E33">
            <w:pPr>
              <w:widowControl/>
              <w:shd w:val="clear" w:color="auto" w:fill="FFFFFF"/>
              <w:suppressAutoHyphens w:val="0"/>
              <w:spacing w:line="240" w:lineRule="auto"/>
              <w:rPr>
                <w:color w:val="auto"/>
                <w:lang w:eastAsia="pl-PL"/>
              </w:rPr>
            </w:pPr>
            <w:r w:rsidRPr="008515C2">
              <w:rPr>
                <w:color w:val="auto"/>
                <w:lang w:eastAsia="pl-PL"/>
              </w:rPr>
              <w:lastRenderedPageBreak/>
              <w:t xml:space="preserve">Parametry </w:t>
            </w:r>
            <w:proofErr w:type="gramStart"/>
            <w:r w:rsidRPr="008515C2">
              <w:rPr>
                <w:color w:val="auto"/>
                <w:lang w:eastAsia="pl-PL"/>
              </w:rPr>
              <w:t>minimalne :</w:t>
            </w:r>
            <w:proofErr w:type="gramEnd"/>
          </w:p>
          <w:p w14:paraId="2A83E7AD" w14:textId="6200E0C7" w:rsidR="00656ED5" w:rsidRPr="008515C2" w:rsidRDefault="00656ED5" w:rsidP="002A1E33">
            <w:pPr>
              <w:spacing w:line="240" w:lineRule="auto"/>
              <w:jc w:val="both"/>
              <w:rPr>
                <w:color w:val="auto"/>
              </w:rPr>
            </w:pPr>
            <w:r w:rsidRPr="008515C2">
              <w:rPr>
                <w:color w:val="auto"/>
              </w:rPr>
              <w:t>- max. ciśnienie robocze min.: 540 / 54 (bar/</w:t>
            </w:r>
            <w:proofErr w:type="spellStart"/>
            <w:r w:rsidRPr="008515C2">
              <w:rPr>
                <w:color w:val="auto"/>
              </w:rPr>
              <w:t>Mpa</w:t>
            </w:r>
            <w:proofErr w:type="spellEnd"/>
            <w:r w:rsidRPr="008515C2">
              <w:rPr>
                <w:color w:val="auto"/>
              </w:rPr>
              <w:t xml:space="preserve">), </w:t>
            </w:r>
          </w:p>
          <w:p w14:paraId="55DC1D30" w14:textId="5E4CE7C1" w:rsidR="00656ED5" w:rsidRPr="008515C2" w:rsidRDefault="00656ED5" w:rsidP="002A1E33">
            <w:pPr>
              <w:spacing w:line="240" w:lineRule="auto"/>
              <w:jc w:val="both"/>
              <w:rPr>
                <w:color w:val="auto"/>
              </w:rPr>
            </w:pPr>
            <w:r w:rsidRPr="008515C2">
              <w:rPr>
                <w:color w:val="auto"/>
              </w:rPr>
              <w:t>- skok tłoka 1 min: 405 mm.,</w:t>
            </w:r>
          </w:p>
          <w:p w14:paraId="7820A644" w14:textId="596B1113" w:rsidR="00656ED5" w:rsidRPr="008515C2" w:rsidRDefault="00656ED5" w:rsidP="002A1E33">
            <w:pPr>
              <w:spacing w:line="240" w:lineRule="auto"/>
              <w:jc w:val="both"/>
              <w:rPr>
                <w:color w:val="auto"/>
              </w:rPr>
            </w:pPr>
            <w:r w:rsidRPr="008515C2">
              <w:rPr>
                <w:color w:val="auto"/>
              </w:rPr>
              <w:t xml:space="preserve">- skok tłoka 2 min: 382 mm., </w:t>
            </w:r>
          </w:p>
          <w:p w14:paraId="27C474DC" w14:textId="24E227CF" w:rsidR="00656ED5" w:rsidRPr="008515C2" w:rsidRDefault="00656ED5" w:rsidP="002A1E33">
            <w:pPr>
              <w:spacing w:line="240" w:lineRule="auto"/>
              <w:jc w:val="both"/>
              <w:rPr>
                <w:color w:val="auto"/>
              </w:rPr>
            </w:pPr>
            <w:r w:rsidRPr="008515C2">
              <w:rPr>
                <w:color w:val="auto"/>
              </w:rPr>
              <w:t>- całkowity skok tłoków min:787 mm.,</w:t>
            </w:r>
          </w:p>
          <w:p w14:paraId="596D7B1E" w14:textId="0134E1AA" w:rsidR="00656ED5" w:rsidRPr="008515C2" w:rsidRDefault="00656ED5" w:rsidP="002A1E33">
            <w:pPr>
              <w:spacing w:line="240" w:lineRule="auto"/>
              <w:jc w:val="both"/>
              <w:rPr>
                <w:color w:val="auto"/>
              </w:rPr>
            </w:pPr>
            <w:r w:rsidRPr="008515C2">
              <w:rPr>
                <w:color w:val="auto"/>
              </w:rPr>
              <w:t>-  max. siła rozpierania 1 tłok min. 136 / 13.9 (</w:t>
            </w:r>
            <w:proofErr w:type="spellStart"/>
            <w:r w:rsidRPr="008515C2">
              <w:rPr>
                <w:color w:val="auto"/>
              </w:rPr>
              <w:t>kN</w:t>
            </w:r>
            <w:proofErr w:type="spellEnd"/>
            <w:r w:rsidRPr="008515C2">
              <w:rPr>
                <w:color w:val="auto"/>
              </w:rPr>
              <w:t xml:space="preserve"> / t),</w:t>
            </w:r>
          </w:p>
          <w:p w14:paraId="41B711F6" w14:textId="7DC27749" w:rsidR="00656ED5" w:rsidRPr="008515C2" w:rsidRDefault="00656ED5" w:rsidP="002A1E33">
            <w:pPr>
              <w:spacing w:line="240" w:lineRule="auto"/>
              <w:jc w:val="both"/>
              <w:rPr>
                <w:color w:val="auto"/>
              </w:rPr>
            </w:pPr>
            <w:r w:rsidRPr="008515C2">
              <w:rPr>
                <w:color w:val="auto"/>
              </w:rPr>
              <w:t>- max. siła rozpierania 2 tłok min. 65 / 6.6 (</w:t>
            </w:r>
            <w:proofErr w:type="spellStart"/>
            <w:r w:rsidRPr="008515C2">
              <w:rPr>
                <w:color w:val="auto"/>
              </w:rPr>
              <w:t>kN</w:t>
            </w:r>
            <w:proofErr w:type="spellEnd"/>
            <w:r w:rsidRPr="008515C2">
              <w:rPr>
                <w:color w:val="auto"/>
              </w:rPr>
              <w:t xml:space="preserve"> / t),</w:t>
            </w:r>
          </w:p>
          <w:p w14:paraId="1F822496" w14:textId="19B761F0" w:rsidR="00656ED5" w:rsidRPr="008515C2" w:rsidRDefault="00656ED5" w:rsidP="002A1E33">
            <w:pPr>
              <w:spacing w:line="240" w:lineRule="auto"/>
              <w:jc w:val="both"/>
              <w:rPr>
                <w:color w:val="auto"/>
                <w:spacing w:val="-1"/>
              </w:rPr>
            </w:pPr>
            <w:r w:rsidRPr="008515C2">
              <w:rPr>
                <w:color w:val="auto"/>
              </w:rPr>
              <w:t xml:space="preserve">- waga bez akumulatora </w:t>
            </w:r>
            <w:proofErr w:type="gramStart"/>
            <w:r w:rsidRPr="008515C2">
              <w:rPr>
                <w:color w:val="auto"/>
              </w:rPr>
              <w:t>max :</w:t>
            </w:r>
            <w:proofErr w:type="gramEnd"/>
            <w:r w:rsidRPr="008515C2">
              <w:rPr>
                <w:color w:val="auto"/>
              </w:rPr>
              <w:t xml:space="preserve"> 19 kg.</w:t>
            </w:r>
          </w:p>
        </w:tc>
        <w:tc>
          <w:tcPr>
            <w:tcW w:w="2126" w:type="dxa"/>
          </w:tcPr>
          <w:p w14:paraId="557A4D20" w14:textId="77777777" w:rsidR="00656ED5" w:rsidRPr="008515C2" w:rsidRDefault="00656ED5" w:rsidP="002A1E33">
            <w:pPr>
              <w:spacing w:line="240" w:lineRule="auto"/>
              <w:jc w:val="both"/>
              <w:rPr>
                <w:color w:val="auto"/>
                <w:spacing w:val="-1"/>
              </w:rPr>
            </w:pPr>
          </w:p>
        </w:tc>
      </w:tr>
      <w:tr w:rsidR="008515C2" w:rsidRPr="008515C2" w14:paraId="7BA49309" w14:textId="4FEDA92E" w:rsidTr="00656ED5">
        <w:tc>
          <w:tcPr>
            <w:tcW w:w="744" w:type="dxa"/>
            <w:shd w:val="clear" w:color="auto" w:fill="auto"/>
            <w:tcMar>
              <w:left w:w="98" w:type="dxa"/>
            </w:tcMar>
          </w:tcPr>
          <w:p w14:paraId="658C9A8E" w14:textId="5A850BBF" w:rsidR="00656ED5" w:rsidRPr="008515C2" w:rsidRDefault="00656ED5" w:rsidP="002A1E33">
            <w:pPr>
              <w:spacing w:line="240" w:lineRule="auto"/>
              <w:jc w:val="center"/>
              <w:rPr>
                <w:color w:val="auto"/>
                <w:spacing w:val="-1"/>
              </w:rPr>
            </w:pPr>
            <w:r w:rsidRPr="008515C2">
              <w:rPr>
                <w:color w:val="auto"/>
                <w:spacing w:val="-1"/>
              </w:rPr>
              <w:t>4.36</w:t>
            </w:r>
          </w:p>
        </w:tc>
        <w:tc>
          <w:tcPr>
            <w:tcW w:w="11442" w:type="dxa"/>
            <w:shd w:val="clear" w:color="auto" w:fill="auto"/>
            <w:tcMar>
              <w:left w:w="98" w:type="dxa"/>
            </w:tcMar>
          </w:tcPr>
          <w:p w14:paraId="5E1235BE" w14:textId="6906E8D0" w:rsidR="00656ED5" w:rsidRPr="008515C2" w:rsidRDefault="00656ED5" w:rsidP="002A1E33">
            <w:pPr>
              <w:spacing w:line="240" w:lineRule="auto"/>
              <w:jc w:val="both"/>
              <w:rPr>
                <w:color w:val="auto"/>
                <w:spacing w:val="-1"/>
              </w:rPr>
            </w:pPr>
            <w:r w:rsidRPr="008515C2">
              <w:rPr>
                <w:color w:val="auto"/>
                <w:spacing w:val="-1"/>
              </w:rPr>
              <w:t>Wspornik progowy– 1 sztuka.</w:t>
            </w:r>
          </w:p>
        </w:tc>
        <w:tc>
          <w:tcPr>
            <w:tcW w:w="2126" w:type="dxa"/>
          </w:tcPr>
          <w:p w14:paraId="6B803169" w14:textId="77777777" w:rsidR="00656ED5" w:rsidRPr="008515C2" w:rsidRDefault="00656ED5" w:rsidP="002A1E33">
            <w:pPr>
              <w:spacing w:line="240" w:lineRule="auto"/>
              <w:jc w:val="both"/>
              <w:rPr>
                <w:color w:val="auto"/>
                <w:spacing w:val="-1"/>
              </w:rPr>
            </w:pPr>
          </w:p>
        </w:tc>
      </w:tr>
      <w:tr w:rsidR="008515C2" w:rsidRPr="008515C2" w14:paraId="29FE861B" w14:textId="2FF471F8" w:rsidTr="00656ED5">
        <w:tc>
          <w:tcPr>
            <w:tcW w:w="744" w:type="dxa"/>
            <w:shd w:val="clear" w:color="auto" w:fill="auto"/>
            <w:tcMar>
              <w:left w:w="98" w:type="dxa"/>
            </w:tcMar>
          </w:tcPr>
          <w:p w14:paraId="1FB3EEB4" w14:textId="64F7B763" w:rsidR="00656ED5" w:rsidRPr="008515C2" w:rsidRDefault="00656ED5" w:rsidP="002A1E33">
            <w:pPr>
              <w:spacing w:line="240" w:lineRule="auto"/>
              <w:jc w:val="center"/>
              <w:rPr>
                <w:color w:val="auto"/>
                <w:spacing w:val="-1"/>
              </w:rPr>
            </w:pPr>
            <w:r w:rsidRPr="008515C2">
              <w:rPr>
                <w:color w:val="auto"/>
                <w:spacing w:val="-1"/>
              </w:rPr>
              <w:t>4.37</w:t>
            </w:r>
          </w:p>
        </w:tc>
        <w:tc>
          <w:tcPr>
            <w:tcW w:w="11442" w:type="dxa"/>
            <w:shd w:val="clear" w:color="auto" w:fill="auto"/>
            <w:tcMar>
              <w:left w:w="98" w:type="dxa"/>
            </w:tcMar>
          </w:tcPr>
          <w:p w14:paraId="1506017A" w14:textId="5601BBB6" w:rsidR="00656ED5" w:rsidRPr="008515C2" w:rsidRDefault="00656ED5" w:rsidP="002A1E33">
            <w:pPr>
              <w:widowControl/>
              <w:suppressAutoHyphens w:val="0"/>
              <w:spacing w:line="240" w:lineRule="auto"/>
              <w:jc w:val="both"/>
              <w:textAlignment w:val="auto"/>
              <w:rPr>
                <w:color w:val="auto"/>
              </w:rPr>
            </w:pPr>
            <w:r w:rsidRPr="008515C2">
              <w:rPr>
                <w:color w:val="auto"/>
              </w:rPr>
              <w:t xml:space="preserve">Wielofunkcyjne narzędzie do siłowego otwierania </w:t>
            </w:r>
            <w:proofErr w:type="gramStart"/>
            <w:r w:rsidRPr="008515C2">
              <w:rPr>
                <w:color w:val="auto"/>
              </w:rPr>
              <w:t>drzwi  –</w:t>
            </w:r>
            <w:proofErr w:type="gramEnd"/>
            <w:r w:rsidRPr="008515C2">
              <w:rPr>
                <w:color w:val="auto"/>
              </w:rPr>
              <w:t xml:space="preserve"> 1 sztuka.</w:t>
            </w:r>
          </w:p>
          <w:p w14:paraId="6BF194D4" w14:textId="77777777" w:rsidR="00656ED5" w:rsidRPr="008515C2" w:rsidRDefault="00656ED5" w:rsidP="00155454">
            <w:pPr>
              <w:spacing w:line="240" w:lineRule="auto"/>
              <w:jc w:val="both"/>
              <w:rPr>
                <w:color w:val="auto"/>
                <w:spacing w:val="-1"/>
              </w:rPr>
            </w:pPr>
            <w:r w:rsidRPr="008515C2">
              <w:rPr>
                <w:color w:val="auto"/>
                <w:spacing w:val="-1"/>
              </w:rPr>
              <w:t>Parametry minimalne:</w:t>
            </w:r>
          </w:p>
          <w:p w14:paraId="728D0245" w14:textId="27457BF8" w:rsidR="00656ED5" w:rsidRPr="008515C2" w:rsidRDefault="00656ED5" w:rsidP="002A1E33">
            <w:pPr>
              <w:widowControl/>
              <w:suppressAutoHyphens w:val="0"/>
              <w:spacing w:line="240" w:lineRule="auto"/>
              <w:jc w:val="both"/>
              <w:textAlignment w:val="auto"/>
              <w:rPr>
                <w:color w:val="auto"/>
              </w:rPr>
            </w:pPr>
            <w:r w:rsidRPr="008515C2">
              <w:rPr>
                <w:color w:val="auto"/>
              </w:rPr>
              <w:t>- maks. ciśnienie robocze od 720 / 72 (bar/</w:t>
            </w:r>
            <w:proofErr w:type="spellStart"/>
            <w:r w:rsidRPr="008515C2">
              <w:rPr>
                <w:color w:val="auto"/>
              </w:rPr>
              <w:t>Mpa</w:t>
            </w:r>
            <w:proofErr w:type="spellEnd"/>
            <w:r w:rsidRPr="008515C2">
              <w:rPr>
                <w:color w:val="auto"/>
              </w:rPr>
              <w:t>),</w:t>
            </w:r>
          </w:p>
          <w:p w14:paraId="71CEFFD8" w14:textId="4EBFF148" w:rsidR="00656ED5" w:rsidRPr="008515C2" w:rsidRDefault="00656ED5" w:rsidP="002A1E33">
            <w:pPr>
              <w:widowControl/>
              <w:suppressAutoHyphens w:val="0"/>
              <w:spacing w:line="240" w:lineRule="auto"/>
              <w:jc w:val="both"/>
              <w:textAlignment w:val="auto"/>
              <w:rPr>
                <w:color w:val="auto"/>
              </w:rPr>
            </w:pPr>
            <w:r w:rsidRPr="008515C2">
              <w:rPr>
                <w:color w:val="auto"/>
              </w:rPr>
              <w:t>- siła rozpierania max 33 / 3.4 (</w:t>
            </w:r>
            <w:proofErr w:type="spellStart"/>
            <w:r w:rsidRPr="008515C2">
              <w:rPr>
                <w:color w:val="auto"/>
              </w:rPr>
              <w:t>kN</w:t>
            </w:r>
            <w:proofErr w:type="spellEnd"/>
            <w:r w:rsidRPr="008515C2">
              <w:rPr>
                <w:color w:val="auto"/>
              </w:rPr>
              <w:t>/t),</w:t>
            </w:r>
          </w:p>
          <w:p w14:paraId="23342E45" w14:textId="57866C2A" w:rsidR="00656ED5" w:rsidRPr="008515C2" w:rsidRDefault="00656ED5" w:rsidP="002A1E33">
            <w:pPr>
              <w:widowControl/>
              <w:suppressAutoHyphens w:val="0"/>
              <w:spacing w:line="240" w:lineRule="auto"/>
              <w:jc w:val="both"/>
              <w:textAlignment w:val="auto"/>
              <w:rPr>
                <w:color w:val="auto"/>
              </w:rPr>
            </w:pPr>
            <w:r w:rsidRPr="008515C2">
              <w:rPr>
                <w:color w:val="auto"/>
              </w:rPr>
              <w:t xml:space="preserve">- rozwarcie </w:t>
            </w:r>
            <w:proofErr w:type="gramStart"/>
            <w:r w:rsidRPr="008515C2">
              <w:rPr>
                <w:color w:val="auto"/>
              </w:rPr>
              <w:t>szczęk  min.</w:t>
            </w:r>
            <w:proofErr w:type="gramEnd"/>
            <w:r w:rsidRPr="008515C2">
              <w:rPr>
                <w:color w:val="auto"/>
              </w:rPr>
              <w:t xml:space="preserve"> 128 mm.,</w:t>
            </w:r>
          </w:p>
          <w:p w14:paraId="1C5B0F09" w14:textId="5AF074BA" w:rsidR="00656ED5" w:rsidRPr="008515C2" w:rsidRDefault="00656ED5" w:rsidP="002A1E33">
            <w:pPr>
              <w:widowControl/>
              <w:suppressAutoHyphens w:val="0"/>
              <w:spacing w:line="240" w:lineRule="auto"/>
              <w:jc w:val="both"/>
              <w:textAlignment w:val="auto"/>
              <w:rPr>
                <w:color w:val="auto"/>
              </w:rPr>
            </w:pPr>
            <w:r w:rsidRPr="008515C2">
              <w:rPr>
                <w:color w:val="auto"/>
              </w:rPr>
              <w:t>- min. siła cięcia - 139 / 14.2 (</w:t>
            </w:r>
            <w:proofErr w:type="spellStart"/>
            <w:r w:rsidRPr="008515C2">
              <w:rPr>
                <w:color w:val="auto"/>
              </w:rPr>
              <w:t>kN</w:t>
            </w:r>
            <w:proofErr w:type="spellEnd"/>
            <w:r w:rsidRPr="008515C2">
              <w:rPr>
                <w:color w:val="auto"/>
              </w:rPr>
              <w:t xml:space="preserve">/t), </w:t>
            </w:r>
          </w:p>
          <w:p w14:paraId="71D10C89" w14:textId="65E10DEF" w:rsidR="00656ED5" w:rsidRPr="008515C2" w:rsidRDefault="00656ED5" w:rsidP="002A1E33">
            <w:pPr>
              <w:widowControl/>
              <w:suppressAutoHyphens w:val="0"/>
              <w:spacing w:line="240" w:lineRule="auto"/>
              <w:jc w:val="both"/>
              <w:textAlignment w:val="auto"/>
              <w:rPr>
                <w:color w:val="auto"/>
              </w:rPr>
            </w:pPr>
            <w:r w:rsidRPr="008515C2">
              <w:rPr>
                <w:color w:val="auto"/>
              </w:rPr>
              <w:t>- min. siła rozpierania 25mm od końca - 26 / 2.7 (</w:t>
            </w:r>
            <w:proofErr w:type="spellStart"/>
            <w:r w:rsidRPr="008515C2">
              <w:rPr>
                <w:color w:val="auto"/>
              </w:rPr>
              <w:t>kN</w:t>
            </w:r>
            <w:proofErr w:type="spellEnd"/>
            <w:r w:rsidRPr="008515C2">
              <w:rPr>
                <w:color w:val="auto"/>
              </w:rPr>
              <w:t>/t),</w:t>
            </w:r>
          </w:p>
          <w:p w14:paraId="54D928C9" w14:textId="554CF324" w:rsidR="00656ED5" w:rsidRPr="008515C2" w:rsidRDefault="00656ED5" w:rsidP="002A1E33">
            <w:pPr>
              <w:widowControl/>
              <w:suppressAutoHyphens w:val="0"/>
              <w:spacing w:line="240" w:lineRule="auto"/>
              <w:jc w:val="both"/>
              <w:textAlignment w:val="auto"/>
              <w:rPr>
                <w:color w:val="auto"/>
                <w:lang w:eastAsia="pl-PL"/>
              </w:rPr>
            </w:pPr>
            <w:r w:rsidRPr="008515C2">
              <w:rPr>
                <w:color w:val="auto"/>
              </w:rPr>
              <w:t>- waga max - 8 kg.</w:t>
            </w:r>
          </w:p>
        </w:tc>
        <w:tc>
          <w:tcPr>
            <w:tcW w:w="2126" w:type="dxa"/>
          </w:tcPr>
          <w:p w14:paraId="4FC5156E" w14:textId="77777777" w:rsidR="00656ED5" w:rsidRPr="008515C2" w:rsidRDefault="00656ED5" w:rsidP="002A1E33">
            <w:pPr>
              <w:widowControl/>
              <w:suppressAutoHyphens w:val="0"/>
              <w:spacing w:line="240" w:lineRule="auto"/>
              <w:jc w:val="both"/>
              <w:textAlignment w:val="auto"/>
              <w:rPr>
                <w:color w:val="auto"/>
              </w:rPr>
            </w:pPr>
          </w:p>
        </w:tc>
      </w:tr>
      <w:tr w:rsidR="008515C2" w:rsidRPr="008515C2" w14:paraId="2F5D203F" w14:textId="56D3EABC" w:rsidTr="00656ED5">
        <w:tc>
          <w:tcPr>
            <w:tcW w:w="744" w:type="dxa"/>
            <w:shd w:val="clear" w:color="auto" w:fill="auto"/>
            <w:tcMar>
              <w:left w:w="98" w:type="dxa"/>
            </w:tcMar>
          </w:tcPr>
          <w:p w14:paraId="60AB3342" w14:textId="42E1E618" w:rsidR="00656ED5" w:rsidRPr="008515C2" w:rsidRDefault="00656ED5" w:rsidP="002A1E33">
            <w:pPr>
              <w:spacing w:line="240" w:lineRule="auto"/>
              <w:jc w:val="center"/>
              <w:rPr>
                <w:color w:val="auto"/>
                <w:spacing w:val="-1"/>
              </w:rPr>
            </w:pPr>
            <w:r w:rsidRPr="008515C2">
              <w:rPr>
                <w:color w:val="auto"/>
                <w:spacing w:val="-1"/>
              </w:rPr>
              <w:t>4.38</w:t>
            </w:r>
          </w:p>
        </w:tc>
        <w:tc>
          <w:tcPr>
            <w:tcW w:w="11442" w:type="dxa"/>
            <w:shd w:val="clear" w:color="auto" w:fill="auto"/>
            <w:tcMar>
              <w:left w:w="98" w:type="dxa"/>
            </w:tcMar>
          </w:tcPr>
          <w:p w14:paraId="31458E43" w14:textId="1B8B0A50" w:rsidR="00656ED5" w:rsidRPr="008515C2" w:rsidRDefault="00656ED5" w:rsidP="002A1E33">
            <w:pPr>
              <w:spacing w:line="240" w:lineRule="auto"/>
              <w:jc w:val="both"/>
              <w:rPr>
                <w:color w:val="auto"/>
                <w:spacing w:val="-1"/>
              </w:rPr>
            </w:pPr>
            <w:r w:rsidRPr="008515C2">
              <w:rPr>
                <w:color w:val="auto"/>
                <w:spacing w:val="-1"/>
              </w:rPr>
              <w:t xml:space="preserve">Elektryczny </w:t>
            </w:r>
            <w:proofErr w:type="spellStart"/>
            <w:r w:rsidRPr="008515C2">
              <w:rPr>
                <w:color w:val="auto"/>
                <w:spacing w:val="-1"/>
              </w:rPr>
              <w:t>wyważacz</w:t>
            </w:r>
            <w:proofErr w:type="spellEnd"/>
            <w:r w:rsidRPr="008515C2">
              <w:rPr>
                <w:color w:val="auto"/>
                <w:spacing w:val="-1"/>
              </w:rPr>
              <w:t xml:space="preserve"> do drzwi z dwoma bateriami i ładowarką z funkcją cięcia, rozpierania i wyważania – 1 sztuka.</w:t>
            </w:r>
          </w:p>
          <w:p w14:paraId="5A770963" w14:textId="460BEED7" w:rsidR="00656ED5" w:rsidRPr="008515C2" w:rsidRDefault="00656ED5" w:rsidP="002A1E33">
            <w:pPr>
              <w:spacing w:line="240" w:lineRule="auto"/>
              <w:jc w:val="both"/>
              <w:rPr>
                <w:color w:val="auto"/>
                <w:spacing w:val="-1"/>
              </w:rPr>
            </w:pPr>
            <w:r w:rsidRPr="008515C2">
              <w:rPr>
                <w:color w:val="auto"/>
                <w:spacing w:val="-1"/>
              </w:rPr>
              <w:t>Parametry minimalne:</w:t>
            </w:r>
          </w:p>
          <w:p w14:paraId="43F0E466" w14:textId="04189A74" w:rsidR="00656ED5" w:rsidRPr="008515C2" w:rsidRDefault="00656ED5" w:rsidP="002A1E33">
            <w:pPr>
              <w:spacing w:line="240" w:lineRule="auto"/>
              <w:jc w:val="both"/>
              <w:rPr>
                <w:color w:val="auto"/>
                <w:spacing w:val="-1"/>
              </w:rPr>
            </w:pPr>
            <w:r w:rsidRPr="008515C2">
              <w:rPr>
                <w:color w:val="auto"/>
                <w:spacing w:val="-1"/>
              </w:rPr>
              <w:t xml:space="preserve">- min siła ciecia 155 </w:t>
            </w:r>
            <w:proofErr w:type="spellStart"/>
            <w:r w:rsidRPr="008515C2">
              <w:rPr>
                <w:color w:val="auto"/>
                <w:spacing w:val="-1"/>
              </w:rPr>
              <w:t>kN</w:t>
            </w:r>
            <w:proofErr w:type="spellEnd"/>
            <w:r w:rsidRPr="008515C2">
              <w:rPr>
                <w:color w:val="auto"/>
                <w:spacing w:val="-1"/>
              </w:rPr>
              <w:t>,</w:t>
            </w:r>
          </w:p>
          <w:p w14:paraId="2AC666F5" w14:textId="3EE9F69C" w:rsidR="00656ED5" w:rsidRPr="008515C2" w:rsidRDefault="00656ED5" w:rsidP="002A1E33">
            <w:pPr>
              <w:spacing w:line="240" w:lineRule="auto"/>
              <w:jc w:val="both"/>
              <w:rPr>
                <w:color w:val="auto"/>
                <w:spacing w:val="-1"/>
              </w:rPr>
            </w:pPr>
            <w:r w:rsidRPr="008515C2">
              <w:rPr>
                <w:color w:val="auto"/>
                <w:spacing w:val="-1"/>
              </w:rPr>
              <w:t xml:space="preserve">- min. sia rozpierania 28 </w:t>
            </w:r>
            <w:proofErr w:type="spellStart"/>
            <w:r w:rsidRPr="008515C2">
              <w:rPr>
                <w:color w:val="auto"/>
                <w:spacing w:val="-1"/>
              </w:rPr>
              <w:t>kN</w:t>
            </w:r>
            <w:proofErr w:type="spellEnd"/>
            <w:r w:rsidRPr="008515C2">
              <w:rPr>
                <w:color w:val="auto"/>
                <w:spacing w:val="-1"/>
              </w:rPr>
              <w:t>,</w:t>
            </w:r>
          </w:p>
          <w:p w14:paraId="22DA64E3" w14:textId="5CCB8704" w:rsidR="00656ED5" w:rsidRPr="008515C2" w:rsidRDefault="00656ED5" w:rsidP="002A1E33">
            <w:pPr>
              <w:spacing w:line="240" w:lineRule="auto"/>
              <w:jc w:val="both"/>
              <w:rPr>
                <w:color w:val="auto"/>
                <w:spacing w:val="-1"/>
              </w:rPr>
            </w:pPr>
            <w:r w:rsidRPr="008515C2">
              <w:rPr>
                <w:color w:val="auto"/>
                <w:spacing w:val="-1"/>
              </w:rPr>
              <w:t>- waga z akumulatorem max 13 kg.</w:t>
            </w:r>
          </w:p>
        </w:tc>
        <w:tc>
          <w:tcPr>
            <w:tcW w:w="2126" w:type="dxa"/>
          </w:tcPr>
          <w:p w14:paraId="1AE11CF8" w14:textId="77777777" w:rsidR="00656ED5" w:rsidRPr="008515C2" w:rsidRDefault="00656ED5" w:rsidP="002A1E33">
            <w:pPr>
              <w:spacing w:line="240" w:lineRule="auto"/>
              <w:jc w:val="both"/>
              <w:rPr>
                <w:color w:val="auto"/>
                <w:spacing w:val="-1"/>
              </w:rPr>
            </w:pPr>
          </w:p>
        </w:tc>
      </w:tr>
      <w:tr w:rsidR="008515C2" w:rsidRPr="008515C2" w14:paraId="0355587C" w14:textId="4921146F" w:rsidTr="00656ED5">
        <w:tc>
          <w:tcPr>
            <w:tcW w:w="744" w:type="dxa"/>
            <w:shd w:val="clear" w:color="auto" w:fill="auto"/>
            <w:tcMar>
              <w:left w:w="98" w:type="dxa"/>
            </w:tcMar>
          </w:tcPr>
          <w:p w14:paraId="46258F34" w14:textId="7156F4BB" w:rsidR="00656ED5" w:rsidRPr="008515C2" w:rsidRDefault="00656ED5" w:rsidP="002A1E33">
            <w:pPr>
              <w:spacing w:line="240" w:lineRule="auto"/>
              <w:jc w:val="center"/>
              <w:rPr>
                <w:color w:val="auto"/>
                <w:spacing w:val="-1"/>
              </w:rPr>
            </w:pPr>
            <w:r w:rsidRPr="008515C2">
              <w:rPr>
                <w:color w:val="auto"/>
                <w:spacing w:val="-1"/>
              </w:rPr>
              <w:t>4.39</w:t>
            </w:r>
          </w:p>
        </w:tc>
        <w:tc>
          <w:tcPr>
            <w:tcW w:w="11442" w:type="dxa"/>
            <w:shd w:val="clear" w:color="auto" w:fill="auto"/>
            <w:tcMar>
              <w:left w:w="98" w:type="dxa"/>
            </w:tcMar>
          </w:tcPr>
          <w:p w14:paraId="29F3A6DE" w14:textId="1ED42D82" w:rsidR="00656ED5" w:rsidRPr="008515C2" w:rsidRDefault="00656ED5" w:rsidP="002A1E33">
            <w:pPr>
              <w:spacing w:line="240" w:lineRule="auto"/>
              <w:jc w:val="both"/>
              <w:rPr>
                <w:color w:val="auto"/>
                <w:spacing w:val="-1"/>
              </w:rPr>
            </w:pPr>
            <w:r w:rsidRPr="008515C2">
              <w:rPr>
                <w:color w:val="auto"/>
                <w:spacing w:val="-1"/>
              </w:rPr>
              <w:t>Zestaw drewna do stabilizacji – 1 komplet.</w:t>
            </w:r>
          </w:p>
        </w:tc>
        <w:tc>
          <w:tcPr>
            <w:tcW w:w="2126" w:type="dxa"/>
          </w:tcPr>
          <w:p w14:paraId="1519C4F6" w14:textId="77777777" w:rsidR="00656ED5" w:rsidRPr="008515C2" w:rsidRDefault="00656ED5" w:rsidP="002A1E33">
            <w:pPr>
              <w:spacing w:line="240" w:lineRule="auto"/>
              <w:jc w:val="both"/>
              <w:rPr>
                <w:color w:val="auto"/>
                <w:spacing w:val="-1"/>
              </w:rPr>
            </w:pPr>
          </w:p>
        </w:tc>
      </w:tr>
      <w:tr w:rsidR="008515C2" w:rsidRPr="008515C2" w14:paraId="15BEA643" w14:textId="18A5D4A8" w:rsidTr="00656ED5">
        <w:tc>
          <w:tcPr>
            <w:tcW w:w="744" w:type="dxa"/>
            <w:shd w:val="clear" w:color="auto" w:fill="auto"/>
            <w:tcMar>
              <w:left w:w="98" w:type="dxa"/>
            </w:tcMar>
          </w:tcPr>
          <w:p w14:paraId="22AAEB2D" w14:textId="3661A2CB" w:rsidR="00656ED5" w:rsidRPr="008515C2" w:rsidRDefault="00656ED5" w:rsidP="002A1E33">
            <w:pPr>
              <w:spacing w:line="240" w:lineRule="auto"/>
              <w:jc w:val="center"/>
              <w:rPr>
                <w:color w:val="auto"/>
                <w:spacing w:val="-1"/>
              </w:rPr>
            </w:pPr>
            <w:r w:rsidRPr="008515C2">
              <w:rPr>
                <w:color w:val="auto"/>
                <w:spacing w:val="-1"/>
              </w:rPr>
              <w:t>4.40</w:t>
            </w:r>
          </w:p>
        </w:tc>
        <w:tc>
          <w:tcPr>
            <w:tcW w:w="11442" w:type="dxa"/>
            <w:shd w:val="clear" w:color="auto" w:fill="auto"/>
            <w:tcMar>
              <w:left w:w="98" w:type="dxa"/>
            </w:tcMar>
          </w:tcPr>
          <w:p w14:paraId="72A2E96E" w14:textId="77777777" w:rsidR="00656ED5" w:rsidRPr="008515C2" w:rsidRDefault="00656ED5" w:rsidP="002A1E33">
            <w:pPr>
              <w:spacing w:line="240" w:lineRule="auto"/>
              <w:jc w:val="both"/>
              <w:rPr>
                <w:color w:val="auto"/>
                <w:spacing w:val="-1"/>
              </w:rPr>
            </w:pPr>
            <w:r w:rsidRPr="008515C2">
              <w:rPr>
                <w:color w:val="auto"/>
                <w:spacing w:val="-1"/>
              </w:rPr>
              <w:t>Pilarka łańcuchowa do drewna z prowadnicą o długości min 370 mm, napędzie spalinowym wraz z zapasową prowadnicą i łańcuchem – 1 sztuka</w:t>
            </w:r>
          </w:p>
          <w:p w14:paraId="6EE221FC" w14:textId="77777777" w:rsidR="00656ED5" w:rsidRPr="008515C2" w:rsidRDefault="00656ED5" w:rsidP="006745BC">
            <w:pPr>
              <w:spacing w:line="240" w:lineRule="auto"/>
              <w:jc w:val="both"/>
              <w:rPr>
                <w:color w:val="auto"/>
                <w:spacing w:val="-1"/>
              </w:rPr>
            </w:pPr>
            <w:r w:rsidRPr="008515C2">
              <w:rPr>
                <w:color w:val="auto"/>
                <w:spacing w:val="-1"/>
              </w:rPr>
              <w:t>Parametry minimalne:</w:t>
            </w:r>
          </w:p>
          <w:p w14:paraId="4F93B76F" w14:textId="77777777" w:rsidR="00656ED5" w:rsidRPr="008515C2" w:rsidRDefault="00656ED5" w:rsidP="002A1E33">
            <w:pPr>
              <w:spacing w:line="240" w:lineRule="auto"/>
              <w:jc w:val="both"/>
              <w:rPr>
                <w:color w:val="auto"/>
                <w:spacing w:val="-1"/>
              </w:rPr>
            </w:pPr>
            <w:r w:rsidRPr="008515C2">
              <w:rPr>
                <w:color w:val="auto"/>
                <w:spacing w:val="-1"/>
              </w:rPr>
              <w:t xml:space="preserve">- moc min. 3,5 </w:t>
            </w:r>
            <w:proofErr w:type="spellStart"/>
            <w:r w:rsidRPr="008515C2">
              <w:rPr>
                <w:color w:val="auto"/>
                <w:spacing w:val="-1"/>
              </w:rPr>
              <w:t>kM</w:t>
            </w:r>
            <w:proofErr w:type="spellEnd"/>
            <w:r w:rsidRPr="008515C2">
              <w:rPr>
                <w:color w:val="auto"/>
                <w:spacing w:val="-1"/>
              </w:rPr>
              <w:t>,</w:t>
            </w:r>
          </w:p>
          <w:p w14:paraId="120CF278" w14:textId="04DB08C4" w:rsidR="00656ED5" w:rsidRPr="008515C2" w:rsidRDefault="00656ED5" w:rsidP="002A1E33">
            <w:pPr>
              <w:spacing w:line="240" w:lineRule="auto"/>
              <w:jc w:val="both"/>
              <w:rPr>
                <w:color w:val="auto"/>
                <w:spacing w:val="-1"/>
              </w:rPr>
            </w:pPr>
            <w:r w:rsidRPr="008515C2">
              <w:rPr>
                <w:color w:val="auto"/>
                <w:spacing w:val="-1"/>
              </w:rPr>
              <w:t>- waga max 5,7 kg.</w:t>
            </w:r>
          </w:p>
        </w:tc>
        <w:tc>
          <w:tcPr>
            <w:tcW w:w="2126" w:type="dxa"/>
          </w:tcPr>
          <w:p w14:paraId="2CDBE8DB" w14:textId="77777777" w:rsidR="00656ED5" w:rsidRPr="008515C2" w:rsidRDefault="00656ED5" w:rsidP="002A1E33">
            <w:pPr>
              <w:spacing w:line="240" w:lineRule="auto"/>
              <w:jc w:val="both"/>
              <w:rPr>
                <w:color w:val="auto"/>
                <w:spacing w:val="-1"/>
              </w:rPr>
            </w:pPr>
          </w:p>
        </w:tc>
      </w:tr>
      <w:tr w:rsidR="008515C2" w:rsidRPr="008515C2" w14:paraId="6AAF5151" w14:textId="0B80D967" w:rsidTr="00656ED5">
        <w:tc>
          <w:tcPr>
            <w:tcW w:w="744" w:type="dxa"/>
            <w:shd w:val="clear" w:color="auto" w:fill="auto"/>
            <w:tcMar>
              <w:left w:w="98" w:type="dxa"/>
            </w:tcMar>
          </w:tcPr>
          <w:p w14:paraId="07143651" w14:textId="044C1A83" w:rsidR="00656ED5" w:rsidRPr="008515C2" w:rsidRDefault="00656ED5" w:rsidP="002A1E33">
            <w:pPr>
              <w:spacing w:line="240" w:lineRule="auto"/>
              <w:jc w:val="center"/>
              <w:rPr>
                <w:color w:val="auto"/>
                <w:spacing w:val="-1"/>
              </w:rPr>
            </w:pPr>
            <w:r w:rsidRPr="008515C2">
              <w:rPr>
                <w:color w:val="auto"/>
                <w:spacing w:val="-1"/>
              </w:rPr>
              <w:t>4.41</w:t>
            </w:r>
          </w:p>
        </w:tc>
        <w:tc>
          <w:tcPr>
            <w:tcW w:w="11442" w:type="dxa"/>
            <w:shd w:val="clear" w:color="auto" w:fill="auto"/>
            <w:tcMar>
              <w:left w:w="98" w:type="dxa"/>
            </w:tcMar>
          </w:tcPr>
          <w:p w14:paraId="5FCF1C27" w14:textId="7F568E41" w:rsidR="00656ED5" w:rsidRPr="008515C2" w:rsidRDefault="00656ED5" w:rsidP="002A1E33">
            <w:pPr>
              <w:spacing w:line="240" w:lineRule="auto"/>
              <w:jc w:val="both"/>
              <w:rPr>
                <w:color w:val="auto"/>
                <w:spacing w:val="-1"/>
              </w:rPr>
            </w:pPr>
            <w:r w:rsidRPr="008515C2">
              <w:rPr>
                <w:color w:val="auto"/>
                <w:spacing w:val="-1"/>
              </w:rPr>
              <w:t xml:space="preserve">Pilarka spalinowa do drewna na </w:t>
            </w:r>
            <w:proofErr w:type="gramStart"/>
            <w:r w:rsidRPr="008515C2">
              <w:rPr>
                <w:color w:val="auto"/>
                <w:spacing w:val="-1"/>
              </w:rPr>
              <w:t>wysięgniku  –</w:t>
            </w:r>
            <w:proofErr w:type="gramEnd"/>
            <w:r w:rsidRPr="008515C2">
              <w:rPr>
                <w:color w:val="auto"/>
                <w:spacing w:val="-1"/>
              </w:rPr>
              <w:t xml:space="preserve"> 1 sztuka.</w:t>
            </w:r>
          </w:p>
          <w:p w14:paraId="2F5A82E6" w14:textId="77777777" w:rsidR="00656ED5" w:rsidRPr="008515C2" w:rsidRDefault="00656ED5" w:rsidP="002A1E33">
            <w:pPr>
              <w:spacing w:line="240" w:lineRule="auto"/>
              <w:jc w:val="both"/>
              <w:rPr>
                <w:color w:val="auto"/>
                <w:spacing w:val="-1"/>
              </w:rPr>
            </w:pPr>
            <w:r w:rsidRPr="008515C2">
              <w:rPr>
                <w:color w:val="auto"/>
                <w:spacing w:val="-1"/>
              </w:rPr>
              <w:t>Parametry minimalne:</w:t>
            </w:r>
          </w:p>
          <w:p w14:paraId="13155A0E" w14:textId="4CE28A06" w:rsidR="00656ED5" w:rsidRPr="008515C2" w:rsidRDefault="00656ED5" w:rsidP="002A1E33">
            <w:pPr>
              <w:spacing w:line="240" w:lineRule="auto"/>
              <w:jc w:val="both"/>
              <w:rPr>
                <w:color w:val="auto"/>
                <w:spacing w:val="-1"/>
              </w:rPr>
            </w:pPr>
            <w:r w:rsidRPr="008515C2">
              <w:rPr>
                <w:color w:val="auto"/>
                <w:spacing w:val="-1"/>
              </w:rPr>
              <w:t xml:space="preserve">- moc min 1,9 </w:t>
            </w:r>
            <w:proofErr w:type="spellStart"/>
            <w:r w:rsidRPr="008515C2">
              <w:rPr>
                <w:color w:val="auto"/>
                <w:spacing w:val="-1"/>
              </w:rPr>
              <w:t>kM</w:t>
            </w:r>
            <w:proofErr w:type="spellEnd"/>
            <w:r w:rsidRPr="008515C2">
              <w:rPr>
                <w:color w:val="auto"/>
                <w:spacing w:val="-1"/>
              </w:rPr>
              <w:t>,</w:t>
            </w:r>
          </w:p>
          <w:p w14:paraId="4689E684" w14:textId="07D89918" w:rsidR="00656ED5" w:rsidRPr="008515C2" w:rsidRDefault="00656ED5" w:rsidP="002A1E33">
            <w:pPr>
              <w:spacing w:line="240" w:lineRule="auto"/>
              <w:jc w:val="both"/>
              <w:rPr>
                <w:color w:val="auto"/>
                <w:spacing w:val="-1"/>
              </w:rPr>
            </w:pPr>
            <w:r w:rsidRPr="008515C2">
              <w:rPr>
                <w:color w:val="auto"/>
                <w:spacing w:val="-1"/>
              </w:rPr>
              <w:t>- długość całkowita min 350 cm.</w:t>
            </w:r>
          </w:p>
          <w:p w14:paraId="2D7488C2" w14:textId="0FB3CFD1" w:rsidR="00656ED5" w:rsidRPr="008515C2" w:rsidRDefault="00656ED5" w:rsidP="002A1E33">
            <w:pPr>
              <w:spacing w:line="240" w:lineRule="auto"/>
              <w:jc w:val="both"/>
              <w:rPr>
                <w:color w:val="auto"/>
                <w:spacing w:val="-1"/>
              </w:rPr>
            </w:pPr>
            <w:r w:rsidRPr="008515C2">
              <w:rPr>
                <w:color w:val="auto"/>
                <w:spacing w:val="-1"/>
              </w:rPr>
              <w:t>- waga max. 8 kg.</w:t>
            </w:r>
          </w:p>
        </w:tc>
        <w:tc>
          <w:tcPr>
            <w:tcW w:w="2126" w:type="dxa"/>
          </w:tcPr>
          <w:p w14:paraId="6920EE9A" w14:textId="77777777" w:rsidR="00656ED5" w:rsidRPr="008515C2" w:rsidRDefault="00656ED5" w:rsidP="002A1E33">
            <w:pPr>
              <w:spacing w:line="240" w:lineRule="auto"/>
              <w:jc w:val="both"/>
              <w:rPr>
                <w:color w:val="auto"/>
                <w:spacing w:val="-1"/>
              </w:rPr>
            </w:pPr>
          </w:p>
        </w:tc>
      </w:tr>
      <w:tr w:rsidR="008515C2" w:rsidRPr="008515C2" w14:paraId="3C62094C" w14:textId="2F6E6DE7" w:rsidTr="00656ED5">
        <w:tc>
          <w:tcPr>
            <w:tcW w:w="744" w:type="dxa"/>
            <w:shd w:val="clear" w:color="auto" w:fill="auto"/>
            <w:tcMar>
              <w:left w:w="98" w:type="dxa"/>
            </w:tcMar>
          </w:tcPr>
          <w:p w14:paraId="0A7D3DBB" w14:textId="49B19559" w:rsidR="00656ED5" w:rsidRPr="008515C2" w:rsidRDefault="00656ED5" w:rsidP="002A1E33">
            <w:pPr>
              <w:spacing w:line="240" w:lineRule="auto"/>
              <w:jc w:val="center"/>
              <w:rPr>
                <w:color w:val="auto"/>
                <w:spacing w:val="-1"/>
              </w:rPr>
            </w:pPr>
            <w:r w:rsidRPr="008515C2">
              <w:rPr>
                <w:color w:val="auto"/>
                <w:spacing w:val="-1"/>
              </w:rPr>
              <w:t>4.42</w:t>
            </w:r>
          </w:p>
        </w:tc>
        <w:tc>
          <w:tcPr>
            <w:tcW w:w="11442" w:type="dxa"/>
            <w:shd w:val="clear" w:color="auto" w:fill="auto"/>
            <w:tcMar>
              <w:left w:w="98" w:type="dxa"/>
            </w:tcMar>
          </w:tcPr>
          <w:p w14:paraId="29B140FD" w14:textId="1B75E0C0" w:rsidR="00656ED5" w:rsidRPr="008515C2" w:rsidRDefault="00656ED5" w:rsidP="002A1E33">
            <w:pPr>
              <w:spacing w:line="240" w:lineRule="auto"/>
              <w:jc w:val="both"/>
              <w:rPr>
                <w:color w:val="auto"/>
              </w:rPr>
            </w:pPr>
            <w:r w:rsidRPr="008515C2">
              <w:rPr>
                <w:color w:val="auto"/>
                <w:spacing w:val="-1"/>
              </w:rPr>
              <w:t>Pilarka do drewna</w:t>
            </w:r>
            <w:r w:rsidRPr="008515C2">
              <w:rPr>
                <w:color w:val="auto"/>
              </w:rPr>
              <w:t>– 1 sztuka.</w:t>
            </w:r>
          </w:p>
          <w:p w14:paraId="1016FB49" w14:textId="77777777" w:rsidR="00656ED5" w:rsidRPr="008515C2" w:rsidRDefault="00656ED5" w:rsidP="002A1E33">
            <w:pPr>
              <w:spacing w:line="240" w:lineRule="auto"/>
              <w:jc w:val="both"/>
              <w:rPr>
                <w:color w:val="auto"/>
                <w:spacing w:val="-1"/>
              </w:rPr>
            </w:pPr>
            <w:r w:rsidRPr="008515C2">
              <w:rPr>
                <w:color w:val="auto"/>
                <w:spacing w:val="-1"/>
              </w:rPr>
              <w:t>Parametry minimalne:</w:t>
            </w:r>
          </w:p>
          <w:p w14:paraId="5CB2DD09" w14:textId="143BDBFE" w:rsidR="00656ED5" w:rsidRPr="008515C2" w:rsidRDefault="00656ED5" w:rsidP="002A1E33">
            <w:pPr>
              <w:spacing w:line="240" w:lineRule="auto"/>
              <w:jc w:val="both"/>
              <w:rPr>
                <w:color w:val="auto"/>
                <w:spacing w:val="-1"/>
              </w:rPr>
            </w:pPr>
            <w:r w:rsidRPr="008515C2">
              <w:rPr>
                <w:color w:val="auto"/>
                <w:spacing w:val="-1"/>
              </w:rPr>
              <w:t xml:space="preserve">- moc min 1,9 </w:t>
            </w:r>
            <w:proofErr w:type="spellStart"/>
            <w:r w:rsidRPr="008515C2">
              <w:rPr>
                <w:color w:val="auto"/>
                <w:spacing w:val="-1"/>
              </w:rPr>
              <w:t>kM</w:t>
            </w:r>
            <w:proofErr w:type="spellEnd"/>
            <w:r w:rsidRPr="008515C2">
              <w:rPr>
                <w:color w:val="auto"/>
                <w:spacing w:val="-1"/>
              </w:rPr>
              <w:t>,</w:t>
            </w:r>
          </w:p>
          <w:p w14:paraId="01B5F419" w14:textId="577356FB" w:rsidR="00656ED5" w:rsidRPr="008515C2" w:rsidRDefault="00656ED5" w:rsidP="002A1E33">
            <w:pPr>
              <w:spacing w:line="240" w:lineRule="auto"/>
              <w:jc w:val="both"/>
              <w:rPr>
                <w:color w:val="auto"/>
                <w:spacing w:val="-1"/>
              </w:rPr>
            </w:pPr>
            <w:r w:rsidRPr="008515C2">
              <w:rPr>
                <w:color w:val="auto"/>
                <w:spacing w:val="-1"/>
              </w:rPr>
              <w:t>- waga max. 3,5 kg.</w:t>
            </w:r>
          </w:p>
        </w:tc>
        <w:tc>
          <w:tcPr>
            <w:tcW w:w="2126" w:type="dxa"/>
          </w:tcPr>
          <w:p w14:paraId="3A7AF63C" w14:textId="77777777" w:rsidR="00656ED5" w:rsidRPr="008515C2" w:rsidRDefault="00656ED5" w:rsidP="002A1E33">
            <w:pPr>
              <w:spacing w:line="240" w:lineRule="auto"/>
              <w:jc w:val="both"/>
              <w:rPr>
                <w:color w:val="auto"/>
                <w:spacing w:val="-1"/>
              </w:rPr>
            </w:pPr>
          </w:p>
        </w:tc>
      </w:tr>
      <w:tr w:rsidR="008515C2" w:rsidRPr="008515C2" w14:paraId="3E6E59EF" w14:textId="1A4521EF" w:rsidTr="00656ED5">
        <w:tc>
          <w:tcPr>
            <w:tcW w:w="744" w:type="dxa"/>
            <w:shd w:val="clear" w:color="auto" w:fill="auto"/>
            <w:tcMar>
              <w:left w:w="98" w:type="dxa"/>
            </w:tcMar>
          </w:tcPr>
          <w:p w14:paraId="6C097C9E" w14:textId="2A6F8F79" w:rsidR="00656ED5" w:rsidRPr="008515C2" w:rsidRDefault="00656ED5" w:rsidP="002A1E33">
            <w:pPr>
              <w:spacing w:line="240" w:lineRule="auto"/>
              <w:jc w:val="center"/>
              <w:rPr>
                <w:color w:val="auto"/>
                <w:spacing w:val="-1"/>
              </w:rPr>
            </w:pPr>
            <w:r w:rsidRPr="008515C2">
              <w:rPr>
                <w:color w:val="auto"/>
                <w:spacing w:val="-1"/>
              </w:rPr>
              <w:t>4.43</w:t>
            </w:r>
          </w:p>
        </w:tc>
        <w:tc>
          <w:tcPr>
            <w:tcW w:w="11442" w:type="dxa"/>
            <w:shd w:val="clear" w:color="auto" w:fill="auto"/>
            <w:tcMar>
              <w:left w:w="98" w:type="dxa"/>
            </w:tcMar>
          </w:tcPr>
          <w:p w14:paraId="3FE163CF" w14:textId="77777777" w:rsidR="00656ED5" w:rsidRPr="008515C2" w:rsidRDefault="00656ED5" w:rsidP="002A1E33">
            <w:pPr>
              <w:spacing w:line="240" w:lineRule="auto"/>
              <w:jc w:val="both"/>
              <w:rPr>
                <w:color w:val="auto"/>
                <w:spacing w:val="-1"/>
              </w:rPr>
            </w:pPr>
            <w:r w:rsidRPr="008515C2">
              <w:rPr>
                <w:color w:val="auto"/>
                <w:spacing w:val="-1"/>
              </w:rPr>
              <w:t>System oświetleniowy akumulatorowy z ładowarką – 1 sztuka.</w:t>
            </w:r>
          </w:p>
          <w:p w14:paraId="1E0E1FA3" w14:textId="77777777" w:rsidR="00656ED5" w:rsidRPr="008515C2" w:rsidRDefault="00656ED5" w:rsidP="002A1E33">
            <w:pPr>
              <w:spacing w:line="240" w:lineRule="auto"/>
              <w:jc w:val="both"/>
              <w:rPr>
                <w:color w:val="auto"/>
                <w:spacing w:val="-1"/>
              </w:rPr>
            </w:pPr>
            <w:r w:rsidRPr="008515C2">
              <w:rPr>
                <w:color w:val="auto"/>
                <w:spacing w:val="-1"/>
              </w:rPr>
              <w:lastRenderedPageBreak/>
              <w:t>Parametry minimalne:</w:t>
            </w:r>
          </w:p>
          <w:p w14:paraId="50B742BA" w14:textId="61EBF6A2" w:rsidR="00656ED5" w:rsidRPr="008515C2" w:rsidRDefault="00656ED5" w:rsidP="002A1E33">
            <w:pPr>
              <w:spacing w:line="240" w:lineRule="auto"/>
              <w:jc w:val="both"/>
              <w:rPr>
                <w:color w:val="auto"/>
                <w:shd w:val="clear" w:color="auto" w:fill="FFFFFF"/>
              </w:rPr>
            </w:pPr>
            <w:r w:rsidRPr="008515C2">
              <w:rPr>
                <w:color w:val="auto"/>
                <w:shd w:val="clear" w:color="auto" w:fill="FFFFFF"/>
              </w:rPr>
              <w:t>- min. czas pracy: ok. 2,5 h przy 100% mocy,</w:t>
            </w:r>
          </w:p>
          <w:p w14:paraId="42FEA78B" w14:textId="1B267F66" w:rsidR="00656ED5" w:rsidRPr="008515C2" w:rsidRDefault="00656ED5" w:rsidP="002A1E33">
            <w:pPr>
              <w:spacing w:line="240" w:lineRule="auto"/>
              <w:jc w:val="both"/>
              <w:rPr>
                <w:color w:val="auto"/>
                <w:spacing w:val="-1"/>
              </w:rPr>
            </w:pPr>
            <w:r w:rsidRPr="008515C2">
              <w:rPr>
                <w:color w:val="auto"/>
                <w:shd w:val="clear" w:color="auto" w:fill="FFFFFF"/>
              </w:rPr>
              <w:t>- lampy błyskowe min. w czterech kolorach (czerwony, zielony, żółty i niebieski).</w:t>
            </w:r>
          </w:p>
        </w:tc>
        <w:tc>
          <w:tcPr>
            <w:tcW w:w="2126" w:type="dxa"/>
          </w:tcPr>
          <w:p w14:paraId="693381E6" w14:textId="77777777" w:rsidR="00656ED5" w:rsidRPr="008515C2" w:rsidRDefault="00656ED5" w:rsidP="002A1E33">
            <w:pPr>
              <w:spacing w:line="240" w:lineRule="auto"/>
              <w:jc w:val="both"/>
              <w:rPr>
                <w:color w:val="auto"/>
                <w:spacing w:val="-1"/>
              </w:rPr>
            </w:pPr>
          </w:p>
        </w:tc>
      </w:tr>
      <w:tr w:rsidR="008515C2" w:rsidRPr="008515C2" w14:paraId="0E7F409E" w14:textId="780B379B" w:rsidTr="00656ED5">
        <w:tc>
          <w:tcPr>
            <w:tcW w:w="744" w:type="dxa"/>
            <w:shd w:val="clear" w:color="auto" w:fill="auto"/>
            <w:tcMar>
              <w:left w:w="98" w:type="dxa"/>
            </w:tcMar>
          </w:tcPr>
          <w:p w14:paraId="1EBCB94D" w14:textId="09B1C64E" w:rsidR="00656ED5" w:rsidRPr="008515C2" w:rsidRDefault="00656ED5" w:rsidP="002A1E33">
            <w:pPr>
              <w:spacing w:line="240" w:lineRule="auto"/>
              <w:jc w:val="center"/>
              <w:rPr>
                <w:color w:val="auto"/>
                <w:spacing w:val="-1"/>
              </w:rPr>
            </w:pPr>
            <w:r w:rsidRPr="008515C2">
              <w:rPr>
                <w:color w:val="auto"/>
                <w:spacing w:val="-1"/>
              </w:rPr>
              <w:t>4.44</w:t>
            </w:r>
          </w:p>
        </w:tc>
        <w:tc>
          <w:tcPr>
            <w:tcW w:w="11442" w:type="dxa"/>
            <w:shd w:val="clear" w:color="auto" w:fill="auto"/>
            <w:tcMar>
              <w:left w:w="98" w:type="dxa"/>
            </w:tcMar>
          </w:tcPr>
          <w:p w14:paraId="491D9238" w14:textId="516E9A8F" w:rsidR="00656ED5" w:rsidRPr="008515C2" w:rsidRDefault="00656ED5" w:rsidP="002A1E33">
            <w:pPr>
              <w:spacing w:line="240" w:lineRule="auto"/>
              <w:jc w:val="both"/>
              <w:rPr>
                <w:color w:val="auto"/>
                <w:spacing w:val="-1"/>
              </w:rPr>
            </w:pPr>
            <w:r w:rsidRPr="008515C2">
              <w:rPr>
                <w:color w:val="auto"/>
                <w:spacing w:val="-1"/>
              </w:rPr>
              <w:t>System chłodzenia baterii samochodów elektrycznych- 1 sztuka.</w:t>
            </w:r>
          </w:p>
        </w:tc>
        <w:tc>
          <w:tcPr>
            <w:tcW w:w="2126" w:type="dxa"/>
          </w:tcPr>
          <w:p w14:paraId="61613A74" w14:textId="77777777" w:rsidR="00656ED5" w:rsidRPr="008515C2" w:rsidRDefault="00656ED5" w:rsidP="002A1E33">
            <w:pPr>
              <w:spacing w:line="240" w:lineRule="auto"/>
              <w:jc w:val="both"/>
              <w:rPr>
                <w:color w:val="auto"/>
                <w:spacing w:val="-1"/>
              </w:rPr>
            </w:pPr>
          </w:p>
        </w:tc>
      </w:tr>
      <w:tr w:rsidR="008515C2" w:rsidRPr="008515C2" w14:paraId="60A85F3F" w14:textId="6A0C6BCD" w:rsidTr="00656ED5">
        <w:tc>
          <w:tcPr>
            <w:tcW w:w="744" w:type="dxa"/>
            <w:shd w:val="clear" w:color="auto" w:fill="auto"/>
            <w:tcMar>
              <w:left w:w="98" w:type="dxa"/>
            </w:tcMar>
          </w:tcPr>
          <w:p w14:paraId="6588B647" w14:textId="180E9B36" w:rsidR="00656ED5" w:rsidRPr="008515C2" w:rsidRDefault="00656ED5" w:rsidP="002A1E33">
            <w:pPr>
              <w:spacing w:line="240" w:lineRule="auto"/>
              <w:jc w:val="center"/>
              <w:rPr>
                <w:color w:val="auto"/>
                <w:spacing w:val="-1"/>
              </w:rPr>
            </w:pPr>
            <w:r w:rsidRPr="008515C2">
              <w:rPr>
                <w:color w:val="auto"/>
                <w:spacing w:val="-1"/>
              </w:rPr>
              <w:t>4.45</w:t>
            </w:r>
          </w:p>
        </w:tc>
        <w:tc>
          <w:tcPr>
            <w:tcW w:w="11442" w:type="dxa"/>
            <w:shd w:val="clear" w:color="auto" w:fill="auto"/>
            <w:tcMar>
              <w:left w:w="98" w:type="dxa"/>
            </w:tcMar>
          </w:tcPr>
          <w:p w14:paraId="48C5A06D" w14:textId="1B2C30B9" w:rsidR="00656ED5" w:rsidRPr="008515C2" w:rsidRDefault="00656ED5" w:rsidP="002A1E33">
            <w:pPr>
              <w:spacing w:line="240" w:lineRule="auto"/>
              <w:jc w:val="both"/>
              <w:rPr>
                <w:color w:val="auto"/>
                <w:spacing w:val="-1"/>
              </w:rPr>
            </w:pPr>
            <w:r w:rsidRPr="008515C2">
              <w:rPr>
                <w:color w:val="auto"/>
                <w:spacing w:val="-1"/>
              </w:rPr>
              <w:t>Wtyczka awaryjna do dezaktywacji samochodów elektrycznych– 1 sztuka.</w:t>
            </w:r>
          </w:p>
        </w:tc>
        <w:tc>
          <w:tcPr>
            <w:tcW w:w="2126" w:type="dxa"/>
          </w:tcPr>
          <w:p w14:paraId="79907461" w14:textId="77777777" w:rsidR="00656ED5" w:rsidRPr="008515C2" w:rsidRDefault="00656ED5" w:rsidP="002A1E33">
            <w:pPr>
              <w:spacing w:line="240" w:lineRule="auto"/>
              <w:jc w:val="both"/>
              <w:rPr>
                <w:color w:val="auto"/>
                <w:spacing w:val="-1"/>
              </w:rPr>
            </w:pPr>
          </w:p>
        </w:tc>
      </w:tr>
      <w:tr w:rsidR="008515C2" w:rsidRPr="008515C2" w14:paraId="70C96CA3" w14:textId="35CDB66F" w:rsidTr="00656ED5">
        <w:tc>
          <w:tcPr>
            <w:tcW w:w="744" w:type="dxa"/>
            <w:shd w:val="clear" w:color="auto" w:fill="auto"/>
            <w:tcMar>
              <w:left w:w="98" w:type="dxa"/>
            </w:tcMar>
          </w:tcPr>
          <w:p w14:paraId="4DFD0273" w14:textId="1F13C7C9" w:rsidR="00656ED5" w:rsidRPr="008515C2" w:rsidRDefault="00656ED5" w:rsidP="002A1E33">
            <w:pPr>
              <w:spacing w:line="240" w:lineRule="auto"/>
              <w:jc w:val="center"/>
              <w:rPr>
                <w:color w:val="auto"/>
                <w:spacing w:val="-1"/>
              </w:rPr>
            </w:pPr>
            <w:r w:rsidRPr="008515C2">
              <w:rPr>
                <w:color w:val="auto"/>
                <w:spacing w:val="-1"/>
              </w:rPr>
              <w:t>4.46</w:t>
            </w:r>
          </w:p>
        </w:tc>
        <w:tc>
          <w:tcPr>
            <w:tcW w:w="11442" w:type="dxa"/>
            <w:shd w:val="clear" w:color="auto" w:fill="auto"/>
            <w:tcMar>
              <w:left w:w="98" w:type="dxa"/>
            </w:tcMar>
          </w:tcPr>
          <w:p w14:paraId="7E53D2C3" w14:textId="450B6E45" w:rsidR="00656ED5" w:rsidRPr="008515C2" w:rsidRDefault="00656ED5" w:rsidP="002A1E33">
            <w:pPr>
              <w:spacing w:line="240" w:lineRule="auto"/>
              <w:jc w:val="both"/>
              <w:rPr>
                <w:color w:val="auto"/>
                <w:spacing w:val="-1"/>
              </w:rPr>
            </w:pPr>
            <w:r w:rsidRPr="008515C2">
              <w:rPr>
                <w:color w:val="auto"/>
                <w:spacing w:val="-1"/>
              </w:rPr>
              <w:t xml:space="preserve">Piła tarczowa do stali i betonu o napędzie spalinowym– 1 sztuka </w:t>
            </w:r>
            <w:proofErr w:type="gramStart"/>
            <w:r w:rsidRPr="008515C2">
              <w:rPr>
                <w:color w:val="auto"/>
                <w:spacing w:val="-1"/>
              </w:rPr>
              <w:t xml:space="preserve">– </w:t>
            </w:r>
            <w:r w:rsidR="008515C2" w:rsidRPr="008515C2">
              <w:rPr>
                <w:b/>
                <w:bCs/>
                <w:color w:val="auto"/>
                <w:spacing w:val="-1"/>
              </w:rPr>
              <w:t xml:space="preserve"> DOSTARCZA</w:t>
            </w:r>
            <w:proofErr w:type="gramEnd"/>
            <w:r w:rsidR="008515C2" w:rsidRPr="008515C2">
              <w:rPr>
                <w:b/>
                <w:bCs/>
                <w:color w:val="auto"/>
                <w:spacing w:val="-1"/>
              </w:rPr>
              <w:t xml:space="preserve"> ZAMAWIAJĄCY</w:t>
            </w:r>
            <w:r w:rsidR="008515C2">
              <w:rPr>
                <w:b/>
                <w:bCs/>
                <w:color w:val="auto"/>
                <w:spacing w:val="-1"/>
              </w:rPr>
              <w:t>.</w:t>
            </w:r>
          </w:p>
        </w:tc>
        <w:tc>
          <w:tcPr>
            <w:tcW w:w="2126" w:type="dxa"/>
          </w:tcPr>
          <w:p w14:paraId="2FDC8A48" w14:textId="77777777" w:rsidR="00656ED5" w:rsidRPr="008515C2" w:rsidRDefault="00656ED5" w:rsidP="002A1E33">
            <w:pPr>
              <w:spacing w:line="240" w:lineRule="auto"/>
              <w:jc w:val="both"/>
              <w:rPr>
                <w:color w:val="auto"/>
                <w:spacing w:val="-1"/>
              </w:rPr>
            </w:pPr>
          </w:p>
        </w:tc>
      </w:tr>
      <w:tr w:rsidR="008515C2" w:rsidRPr="008515C2" w14:paraId="246F9623" w14:textId="3AB1AA59" w:rsidTr="00656ED5">
        <w:tc>
          <w:tcPr>
            <w:tcW w:w="744" w:type="dxa"/>
            <w:shd w:val="clear" w:color="auto" w:fill="auto"/>
            <w:tcMar>
              <w:left w:w="98" w:type="dxa"/>
            </w:tcMar>
          </w:tcPr>
          <w:p w14:paraId="7A599555" w14:textId="2162C8C3" w:rsidR="00656ED5" w:rsidRPr="008515C2" w:rsidRDefault="00656ED5" w:rsidP="002A1E33">
            <w:pPr>
              <w:spacing w:line="240" w:lineRule="auto"/>
              <w:jc w:val="center"/>
              <w:rPr>
                <w:color w:val="auto"/>
                <w:spacing w:val="-1"/>
              </w:rPr>
            </w:pPr>
            <w:r w:rsidRPr="008515C2">
              <w:rPr>
                <w:color w:val="auto"/>
                <w:spacing w:val="-1"/>
              </w:rPr>
              <w:t>4.47</w:t>
            </w:r>
          </w:p>
        </w:tc>
        <w:tc>
          <w:tcPr>
            <w:tcW w:w="11442" w:type="dxa"/>
            <w:shd w:val="clear" w:color="auto" w:fill="auto"/>
            <w:tcMar>
              <w:left w:w="98" w:type="dxa"/>
            </w:tcMar>
          </w:tcPr>
          <w:p w14:paraId="791504AE" w14:textId="42A601B5" w:rsidR="00656ED5" w:rsidRPr="008515C2" w:rsidRDefault="00656ED5" w:rsidP="002A1E33">
            <w:pPr>
              <w:spacing w:line="240" w:lineRule="auto"/>
              <w:jc w:val="both"/>
              <w:rPr>
                <w:color w:val="auto"/>
                <w:spacing w:val="-1"/>
              </w:rPr>
            </w:pPr>
            <w:r w:rsidRPr="008515C2">
              <w:rPr>
                <w:color w:val="auto"/>
                <w:spacing w:val="-1"/>
              </w:rPr>
              <w:t>Wentylator oddymiający– 1 sztuka.</w:t>
            </w:r>
          </w:p>
          <w:p w14:paraId="1EFE42D7" w14:textId="77777777" w:rsidR="00656ED5" w:rsidRPr="008515C2" w:rsidRDefault="00656ED5" w:rsidP="002A1E33">
            <w:pPr>
              <w:spacing w:line="240" w:lineRule="auto"/>
              <w:jc w:val="both"/>
              <w:rPr>
                <w:color w:val="auto"/>
                <w:spacing w:val="-1"/>
              </w:rPr>
            </w:pPr>
            <w:r w:rsidRPr="008515C2">
              <w:rPr>
                <w:color w:val="auto"/>
                <w:spacing w:val="-1"/>
              </w:rPr>
              <w:t>Parametry minimalne</w:t>
            </w:r>
          </w:p>
          <w:p w14:paraId="17C80595" w14:textId="06E9F6F8" w:rsidR="00656ED5" w:rsidRPr="008515C2" w:rsidRDefault="00656ED5" w:rsidP="002A1E33">
            <w:pPr>
              <w:spacing w:line="240" w:lineRule="auto"/>
              <w:jc w:val="both"/>
              <w:rPr>
                <w:color w:val="auto"/>
                <w:spacing w:val="-1"/>
              </w:rPr>
            </w:pPr>
            <w:r w:rsidRPr="008515C2">
              <w:rPr>
                <w:color w:val="auto"/>
                <w:spacing w:val="-1"/>
              </w:rPr>
              <w:t>- akumulatorowy z czterema bateriami,</w:t>
            </w:r>
          </w:p>
          <w:p w14:paraId="4E95B318" w14:textId="5B8A5910" w:rsidR="00656ED5" w:rsidRPr="008515C2" w:rsidRDefault="00656ED5" w:rsidP="002A1E33">
            <w:pPr>
              <w:spacing w:line="240" w:lineRule="auto"/>
              <w:jc w:val="both"/>
              <w:rPr>
                <w:color w:val="auto"/>
                <w:spacing w:val="-1"/>
              </w:rPr>
            </w:pPr>
            <w:r w:rsidRPr="008515C2">
              <w:rPr>
                <w:color w:val="auto"/>
                <w:spacing w:val="-1"/>
              </w:rPr>
              <w:t>- dysza mgłowa, wodna,</w:t>
            </w:r>
          </w:p>
          <w:p w14:paraId="46FFB41F" w14:textId="65878F54" w:rsidR="00656ED5" w:rsidRPr="008515C2" w:rsidRDefault="00656ED5" w:rsidP="002A1E33">
            <w:pPr>
              <w:spacing w:line="240" w:lineRule="auto"/>
              <w:jc w:val="both"/>
              <w:rPr>
                <w:color w:val="auto"/>
                <w:spacing w:val="-1"/>
              </w:rPr>
            </w:pPr>
            <w:r w:rsidRPr="008515C2">
              <w:rPr>
                <w:color w:val="auto"/>
                <w:spacing w:val="-1"/>
              </w:rPr>
              <w:t>- waga z akumulatorami max 16 kg,</w:t>
            </w:r>
          </w:p>
          <w:p w14:paraId="26D4765C" w14:textId="1C928586" w:rsidR="00656ED5" w:rsidRPr="008515C2" w:rsidRDefault="00656ED5" w:rsidP="002A1E33">
            <w:pPr>
              <w:spacing w:line="240" w:lineRule="auto"/>
              <w:jc w:val="both"/>
              <w:rPr>
                <w:color w:val="auto"/>
                <w:spacing w:val="-1"/>
              </w:rPr>
            </w:pPr>
            <w:r w:rsidRPr="008515C2">
              <w:rPr>
                <w:color w:val="auto"/>
                <w:spacing w:val="-1"/>
              </w:rPr>
              <w:t>- minimalny czas pracy na jednym zestawie/ baterii – 45 minut,</w:t>
            </w:r>
          </w:p>
          <w:p w14:paraId="4CF69244" w14:textId="3C1930C2" w:rsidR="00656ED5" w:rsidRPr="008515C2" w:rsidRDefault="00656ED5" w:rsidP="002A1E33">
            <w:pPr>
              <w:spacing w:line="240" w:lineRule="auto"/>
              <w:jc w:val="both"/>
              <w:rPr>
                <w:color w:val="auto"/>
                <w:spacing w:val="-1"/>
              </w:rPr>
            </w:pPr>
            <w:r w:rsidRPr="008515C2">
              <w:rPr>
                <w:color w:val="auto"/>
                <w:spacing w:val="-1"/>
              </w:rPr>
              <w:t>- odporny na zalania,</w:t>
            </w:r>
          </w:p>
          <w:p w14:paraId="59C2E247" w14:textId="2D705C78" w:rsidR="00656ED5" w:rsidRPr="008515C2" w:rsidRDefault="00656ED5" w:rsidP="002A1E33">
            <w:pPr>
              <w:spacing w:line="240" w:lineRule="auto"/>
              <w:jc w:val="both"/>
              <w:rPr>
                <w:color w:val="auto"/>
                <w:spacing w:val="-1"/>
              </w:rPr>
            </w:pPr>
            <w:r w:rsidRPr="008515C2">
              <w:rPr>
                <w:color w:val="auto"/>
                <w:spacing w:val="-1"/>
              </w:rPr>
              <w:t xml:space="preserve">- min. praca wentylatora w zakresie 180 </w:t>
            </w:r>
            <w:r w:rsidRPr="008515C2">
              <w:rPr>
                <w:color w:val="auto"/>
                <w:spacing w:val="-1"/>
                <w:vertAlign w:val="superscript"/>
              </w:rPr>
              <w:t>0</w:t>
            </w:r>
            <w:r w:rsidRPr="008515C2">
              <w:rPr>
                <w:color w:val="auto"/>
                <w:spacing w:val="-1"/>
              </w:rPr>
              <w:t>.</w:t>
            </w:r>
          </w:p>
        </w:tc>
        <w:tc>
          <w:tcPr>
            <w:tcW w:w="2126" w:type="dxa"/>
          </w:tcPr>
          <w:p w14:paraId="4CE0E908" w14:textId="77777777" w:rsidR="00656ED5" w:rsidRPr="008515C2" w:rsidRDefault="00656ED5" w:rsidP="002A1E33">
            <w:pPr>
              <w:spacing w:line="240" w:lineRule="auto"/>
              <w:jc w:val="both"/>
              <w:rPr>
                <w:color w:val="auto"/>
                <w:spacing w:val="-1"/>
              </w:rPr>
            </w:pPr>
          </w:p>
        </w:tc>
      </w:tr>
      <w:tr w:rsidR="008515C2" w:rsidRPr="008515C2" w14:paraId="0B617DB6" w14:textId="6B58A36F" w:rsidTr="00656ED5">
        <w:tc>
          <w:tcPr>
            <w:tcW w:w="744" w:type="dxa"/>
            <w:shd w:val="clear" w:color="auto" w:fill="auto"/>
            <w:tcMar>
              <w:left w:w="98" w:type="dxa"/>
            </w:tcMar>
          </w:tcPr>
          <w:p w14:paraId="67DF761C" w14:textId="0F676F88" w:rsidR="00656ED5" w:rsidRPr="008515C2" w:rsidRDefault="00656ED5" w:rsidP="002A1E33">
            <w:pPr>
              <w:spacing w:line="240" w:lineRule="auto"/>
              <w:jc w:val="center"/>
              <w:rPr>
                <w:color w:val="auto"/>
                <w:spacing w:val="-1"/>
              </w:rPr>
            </w:pPr>
            <w:r w:rsidRPr="008515C2">
              <w:rPr>
                <w:color w:val="auto"/>
                <w:spacing w:val="-1"/>
              </w:rPr>
              <w:t>4.48</w:t>
            </w:r>
          </w:p>
        </w:tc>
        <w:tc>
          <w:tcPr>
            <w:tcW w:w="11442" w:type="dxa"/>
            <w:shd w:val="clear" w:color="auto" w:fill="auto"/>
            <w:tcMar>
              <w:left w:w="98" w:type="dxa"/>
            </w:tcMar>
          </w:tcPr>
          <w:p w14:paraId="02C2EF43" w14:textId="4A9820D7" w:rsidR="00656ED5" w:rsidRPr="008515C2" w:rsidRDefault="00656ED5" w:rsidP="002A1E33">
            <w:pPr>
              <w:spacing w:line="240" w:lineRule="auto"/>
              <w:jc w:val="both"/>
              <w:rPr>
                <w:color w:val="auto"/>
                <w:spacing w:val="-1"/>
              </w:rPr>
            </w:pPr>
            <w:r w:rsidRPr="008515C2">
              <w:rPr>
                <w:color w:val="auto"/>
                <w:spacing w:val="-1"/>
              </w:rPr>
              <w:t>Topór strażacki – 1 sztuka.</w:t>
            </w:r>
          </w:p>
        </w:tc>
        <w:tc>
          <w:tcPr>
            <w:tcW w:w="2126" w:type="dxa"/>
          </w:tcPr>
          <w:p w14:paraId="4282B6C3" w14:textId="77777777" w:rsidR="00656ED5" w:rsidRPr="008515C2" w:rsidRDefault="00656ED5" w:rsidP="002A1E33">
            <w:pPr>
              <w:spacing w:line="240" w:lineRule="auto"/>
              <w:jc w:val="both"/>
              <w:rPr>
                <w:color w:val="auto"/>
                <w:spacing w:val="-1"/>
              </w:rPr>
            </w:pPr>
          </w:p>
        </w:tc>
      </w:tr>
      <w:tr w:rsidR="008515C2" w:rsidRPr="008515C2" w14:paraId="2AE99043" w14:textId="2BAA1DCC" w:rsidTr="00656ED5">
        <w:tc>
          <w:tcPr>
            <w:tcW w:w="744" w:type="dxa"/>
            <w:shd w:val="clear" w:color="auto" w:fill="auto"/>
            <w:tcMar>
              <w:left w:w="98" w:type="dxa"/>
            </w:tcMar>
          </w:tcPr>
          <w:p w14:paraId="36207494" w14:textId="258D9830" w:rsidR="00656ED5" w:rsidRPr="008515C2" w:rsidRDefault="00656ED5" w:rsidP="002A1E33">
            <w:pPr>
              <w:spacing w:line="240" w:lineRule="auto"/>
              <w:jc w:val="center"/>
              <w:rPr>
                <w:color w:val="auto"/>
                <w:spacing w:val="-1"/>
              </w:rPr>
            </w:pPr>
            <w:r w:rsidRPr="008515C2">
              <w:rPr>
                <w:color w:val="auto"/>
                <w:spacing w:val="-1"/>
              </w:rPr>
              <w:t>4.49</w:t>
            </w:r>
          </w:p>
        </w:tc>
        <w:tc>
          <w:tcPr>
            <w:tcW w:w="11442" w:type="dxa"/>
            <w:shd w:val="clear" w:color="auto" w:fill="auto"/>
            <w:tcMar>
              <w:left w:w="98" w:type="dxa"/>
            </w:tcMar>
          </w:tcPr>
          <w:p w14:paraId="16252AD9" w14:textId="4930A941" w:rsidR="00656ED5" w:rsidRPr="008515C2" w:rsidRDefault="00656ED5" w:rsidP="002A1E33">
            <w:pPr>
              <w:spacing w:line="240" w:lineRule="auto"/>
              <w:jc w:val="both"/>
              <w:rPr>
                <w:color w:val="auto"/>
                <w:spacing w:val="-1"/>
              </w:rPr>
            </w:pPr>
            <w:r w:rsidRPr="008515C2">
              <w:rPr>
                <w:color w:val="auto"/>
                <w:spacing w:val="-1"/>
              </w:rPr>
              <w:t>Bosak lekki teleskopowy dielektryczny – 1 sztuka.</w:t>
            </w:r>
          </w:p>
        </w:tc>
        <w:tc>
          <w:tcPr>
            <w:tcW w:w="2126" w:type="dxa"/>
          </w:tcPr>
          <w:p w14:paraId="3845F579" w14:textId="77777777" w:rsidR="00656ED5" w:rsidRPr="008515C2" w:rsidRDefault="00656ED5" w:rsidP="002A1E33">
            <w:pPr>
              <w:spacing w:line="240" w:lineRule="auto"/>
              <w:jc w:val="both"/>
              <w:rPr>
                <w:color w:val="auto"/>
                <w:spacing w:val="-1"/>
              </w:rPr>
            </w:pPr>
          </w:p>
        </w:tc>
      </w:tr>
      <w:tr w:rsidR="008515C2" w:rsidRPr="008515C2" w14:paraId="5DBF228D" w14:textId="6EE6FF0B" w:rsidTr="00656ED5">
        <w:tc>
          <w:tcPr>
            <w:tcW w:w="744" w:type="dxa"/>
            <w:shd w:val="clear" w:color="auto" w:fill="auto"/>
            <w:tcMar>
              <w:left w:w="98" w:type="dxa"/>
            </w:tcMar>
          </w:tcPr>
          <w:p w14:paraId="5D50347A" w14:textId="23BB57CB" w:rsidR="00656ED5" w:rsidRPr="008515C2" w:rsidRDefault="00656ED5" w:rsidP="002A1E33">
            <w:pPr>
              <w:spacing w:line="240" w:lineRule="auto"/>
              <w:jc w:val="center"/>
              <w:rPr>
                <w:color w:val="auto"/>
                <w:spacing w:val="-1"/>
              </w:rPr>
            </w:pPr>
            <w:r w:rsidRPr="008515C2">
              <w:rPr>
                <w:color w:val="auto"/>
                <w:spacing w:val="-1"/>
              </w:rPr>
              <w:t>4.50</w:t>
            </w:r>
          </w:p>
        </w:tc>
        <w:tc>
          <w:tcPr>
            <w:tcW w:w="11442" w:type="dxa"/>
            <w:shd w:val="clear" w:color="auto" w:fill="auto"/>
            <w:tcMar>
              <w:left w:w="98" w:type="dxa"/>
            </w:tcMar>
          </w:tcPr>
          <w:p w14:paraId="68FA19DD" w14:textId="6AD9F196" w:rsidR="00656ED5" w:rsidRPr="008515C2" w:rsidRDefault="00656ED5" w:rsidP="002A1E33">
            <w:pPr>
              <w:spacing w:line="240" w:lineRule="auto"/>
              <w:jc w:val="both"/>
              <w:rPr>
                <w:color w:val="auto"/>
                <w:spacing w:val="-1"/>
              </w:rPr>
            </w:pPr>
            <w:r w:rsidRPr="008515C2">
              <w:rPr>
                <w:color w:val="auto"/>
                <w:spacing w:val="-1"/>
              </w:rPr>
              <w:t>Bosak podręczny – 1 sztuka.</w:t>
            </w:r>
          </w:p>
        </w:tc>
        <w:tc>
          <w:tcPr>
            <w:tcW w:w="2126" w:type="dxa"/>
          </w:tcPr>
          <w:p w14:paraId="2ED32BE7" w14:textId="77777777" w:rsidR="00656ED5" w:rsidRPr="008515C2" w:rsidRDefault="00656ED5" w:rsidP="002A1E33">
            <w:pPr>
              <w:spacing w:line="240" w:lineRule="auto"/>
              <w:jc w:val="both"/>
              <w:rPr>
                <w:color w:val="auto"/>
                <w:spacing w:val="-1"/>
              </w:rPr>
            </w:pPr>
          </w:p>
        </w:tc>
      </w:tr>
      <w:tr w:rsidR="008515C2" w:rsidRPr="008515C2" w14:paraId="6DCB1737" w14:textId="76480DC3" w:rsidTr="00656ED5">
        <w:tc>
          <w:tcPr>
            <w:tcW w:w="744" w:type="dxa"/>
            <w:shd w:val="clear" w:color="auto" w:fill="auto"/>
            <w:tcMar>
              <w:left w:w="98" w:type="dxa"/>
            </w:tcMar>
          </w:tcPr>
          <w:p w14:paraId="089D7150" w14:textId="5042F48E" w:rsidR="00656ED5" w:rsidRPr="008515C2" w:rsidRDefault="00656ED5" w:rsidP="002A1E33">
            <w:pPr>
              <w:spacing w:line="240" w:lineRule="auto"/>
              <w:jc w:val="center"/>
              <w:rPr>
                <w:color w:val="auto"/>
                <w:spacing w:val="-1"/>
              </w:rPr>
            </w:pPr>
            <w:r w:rsidRPr="008515C2">
              <w:rPr>
                <w:color w:val="auto"/>
                <w:spacing w:val="-1"/>
              </w:rPr>
              <w:t>4.51</w:t>
            </w:r>
          </w:p>
        </w:tc>
        <w:tc>
          <w:tcPr>
            <w:tcW w:w="11442" w:type="dxa"/>
            <w:shd w:val="clear" w:color="auto" w:fill="auto"/>
            <w:tcMar>
              <w:left w:w="98" w:type="dxa"/>
            </w:tcMar>
          </w:tcPr>
          <w:p w14:paraId="1B10C7BB" w14:textId="4615F291" w:rsidR="00656ED5" w:rsidRPr="008515C2" w:rsidRDefault="00656ED5" w:rsidP="002A1E33">
            <w:pPr>
              <w:spacing w:line="240" w:lineRule="auto"/>
              <w:jc w:val="both"/>
              <w:rPr>
                <w:color w:val="auto"/>
                <w:spacing w:val="-1"/>
              </w:rPr>
            </w:pPr>
            <w:r w:rsidRPr="008515C2">
              <w:rPr>
                <w:color w:val="auto"/>
                <w:spacing w:val="-1"/>
              </w:rPr>
              <w:t>Wielofunkcyjne dielektryczne narzędzie ratownicze– 1 sztuka.</w:t>
            </w:r>
          </w:p>
        </w:tc>
        <w:tc>
          <w:tcPr>
            <w:tcW w:w="2126" w:type="dxa"/>
          </w:tcPr>
          <w:p w14:paraId="4544F1AB" w14:textId="77777777" w:rsidR="00656ED5" w:rsidRPr="008515C2" w:rsidRDefault="00656ED5" w:rsidP="002A1E33">
            <w:pPr>
              <w:spacing w:line="240" w:lineRule="auto"/>
              <w:jc w:val="both"/>
              <w:rPr>
                <w:color w:val="auto"/>
                <w:spacing w:val="-1"/>
              </w:rPr>
            </w:pPr>
          </w:p>
        </w:tc>
      </w:tr>
      <w:tr w:rsidR="008515C2" w:rsidRPr="008515C2" w14:paraId="60F6DC6A" w14:textId="00F80278" w:rsidTr="00656ED5">
        <w:tc>
          <w:tcPr>
            <w:tcW w:w="744" w:type="dxa"/>
            <w:shd w:val="clear" w:color="auto" w:fill="auto"/>
            <w:tcMar>
              <w:left w:w="98" w:type="dxa"/>
            </w:tcMar>
          </w:tcPr>
          <w:p w14:paraId="2346815C" w14:textId="578310A1" w:rsidR="00656ED5" w:rsidRPr="008515C2" w:rsidRDefault="00656ED5" w:rsidP="002A1E33">
            <w:pPr>
              <w:spacing w:line="240" w:lineRule="auto"/>
              <w:jc w:val="center"/>
              <w:rPr>
                <w:color w:val="auto"/>
                <w:spacing w:val="-1"/>
              </w:rPr>
            </w:pPr>
            <w:r w:rsidRPr="008515C2">
              <w:rPr>
                <w:color w:val="auto"/>
                <w:spacing w:val="-1"/>
              </w:rPr>
              <w:t>4.52</w:t>
            </w:r>
          </w:p>
        </w:tc>
        <w:tc>
          <w:tcPr>
            <w:tcW w:w="11442" w:type="dxa"/>
            <w:shd w:val="clear" w:color="auto" w:fill="auto"/>
            <w:tcMar>
              <w:left w:w="98" w:type="dxa"/>
            </w:tcMar>
          </w:tcPr>
          <w:p w14:paraId="62DD5AF2" w14:textId="53076DE1" w:rsidR="00656ED5" w:rsidRPr="008515C2" w:rsidRDefault="00656ED5" w:rsidP="002A1E33">
            <w:pPr>
              <w:spacing w:line="240" w:lineRule="auto"/>
              <w:jc w:val="both"/>
              <w:rPr>
                <w:color w:val="auto"/>
                <w:spacing w:val="-1"/>
              </w:rPr>
            </w:pPr>
            <w:r w:rsidRPr="008515C2">
              <w:rPr>
                <w:color w:val="auto"/>
                <w:spacing w:val="-1"/>
              </w:rPr>
              <w:t>Nożyce do cięcia prętów o średnicy minimum 10 mm – 1 sztuka.</w:t>
            </w:r>
          </w:p>
        </w:tc>
        <w:tc>
          <w:tcPr>
            <w:tcW w:w="2126" w:type="dxa"/>
          </w:tcPr>
          <w:p w14:paraId="458364CC" w14:textId="77777777" w:rsidR="00656ED5" w:rsidRPr="008515C2" w:rsidRDefault="00656ED5" w:rsidP="002A1E33">
            <w:pPr>
              <w:spacing w:line="240" w:lineRule="auto"/>
              <w:jc w:val="both"/>
              <w:rPr>
                <w:color w:val="auto"/>
                <w:spacing w:val="-1"/>
              </w:rPr>
            </w:pPr>
          </w:p>
        </w:tc>
      </w:tr>
      <w:tr w:rsidR="008515C2" w:rsidRPr="008515C2" w14:paraId="02C204CB" w14:textId="5CBED095" w:rsidTr="00656ED5">
        <w:tc>
          <w:tcPr>
            <w:tcW w:w="744" w:type="dxa"/>
            <w:shd w:val="clear" w:color="auto" w:fill="auto"/>
            <w:tcMar>
              <w:left w:w="98" w:type="dxa"/>
            </w:tcMar>
          </w:tcPr>
          <w:p w14:paraId="7972BAED" w14:textId="572D0968" w:rsidR="00656ED5" w:rsidRPr="008515C2" w:rsidRDefault="00656ED5" w:rsidP="002A1E33">
            <w:pPr>
              <w:spacing w:line="240" w:lineRule="auto"/>
              <w:jc w:val="center"/>
              <w:rPr>
                <w:color w:val="auto"/>
                <w:spacing w:val="-1"/>
              </w:rPr>
            </w:pPr>
            <w:r w:rsidRPr="008515C2">
              <w:rPr>
                <w:color w:val="auto"/>
                <w:spacing w:val="-1"/>
              </w:rPr>
              <w:t>4.53</w:t>
            </w:r>
          </w:p>
        </w:tc>
        <w:tc>
          <w:tcPr>
            <w:tcW w:w="11442" w:type="dxa"/>
            <w:shd w:val="clear" w:color="auto" w:fill="auto"/>
            <w:tcMar>
              <w:left w:w="98" w:type="dxa"/>
            </w:tcMar>
          </w:tcPr>
          <w:p w14:paraId="417A0FEE" w14:textId="5F0F3C55" w:rsidR="00656ED5" w:rsidRPr="008515C2" w:rsidRDefault="00656ED5" w:rsidP="002A1E33">
            <w:pPr>
              <w:spacing w:line="240" w:lineRule="auto"/>
              <w:jc w:val="both"/>
              <w:rPr>
                <w:color w:val="auto"/>
                <w:spacing w:val="-1"/>
              </w:rPr>
            </w:pPr>
            <w:r w:rsidRPr="008515C2">
              <w:rPr>
                <w:color w:val="auto"/>
                <w:spacing w:val="-1"/>
              </w:rPr>
              <w:t>Młot 5 kg – 1 sztuka.</w:t>
            </w:r>
          </w:p>
        </w:tc>
        <w:tc>
          <w:tcPr>
            <w:tcW w:w="2126" w:type="dxa"/>
          </w:tcPr>
          <w:p w14:paraId="1F54CDB5" w14:textId="77777777" w:rsidR="00656ED5" w:rsidRPr="008515C2" w:rsidRDefault="00656ED5" w:rsidP="002A1E33">
            <w:pPr>
              <w:spacing w:line="240" w:lineRule="auto"/>
              <w:jc w:val="both"/>
              <w:rPr>
                <w:color w:val="auto"/>
                <w:spacing w:val="-1"/>
              </w:rPr>
            </w:pPr>
          </w:p>
        </w:tc>
      </w:tr>
      <w:tr w:rsidR="008515C2" w:rsidRPr="008515C2" w14:paraId="2F4AB39B" w14:textId="1364499C" w:rsidTr="00656ED5">
        <w:tc>
          <w:tcPr>
            <w:tcW w:w="744" w:type="dxa"/>
            <w:shd w:val="clear" w:color="auto" w:fill="auto"/>
            <w:tcMar>
              <w:left w:w="98" w:type="dxa"/>
            </w:tcMar>
          </w:tcPr>
          <w:p w14:paraId="683E7F5D" w14:textId="7B3ECAAA" w:rsidR="00656ED5" w:rsidRPr="008515C2" w:rsidRDefault="00656ED5" w:rsidP="002A1E33">
            <w:pPr>
              <w:spacing w:line="240" w:lineRule="auto"/>
              <w:jc w:val="center"/>
              <w:rPr>
                <w:color w:val="auto"/>
                <w:spacing w:val="-1"/>
              </w:rPr>
            </w:pPr>
            <w:r w:rsidRPr="008515C2">
              <w:rPr>
                <w:color w:val="auto"/>
                <w:spacing w:val="-1"/>
              </w:rPr>
              <w:t>4.54</w:t>
            </w:r>
          </w:p>
        </w:tc>
        <w:tc>
          <w:tcPr>
            <w:tcW w:w="11442" w:type="dxa"/>
            <w:shd w:val="clear" w:color="auto" w:fill="auto"/>
            <w:tcMar>
              <w:left w:w="98" w:type="dxa"/>
            </w:tcMar>
          </w:tcPr>
          <w:p w14:paraId="40A905A7" w14:textId="3646BF32" w:rsidR="00656ED5" w:rsidRPr="008515C2" w:rsidRDefault="00656ED5" w:rsidP="002A1E33">
            <w:pPr>
              <w:spacing w:line="240" w:lineRule="auto"/>
              <w:jc w:val="both"/>
              <w:rPr>
                <w:color w:val="auto"/>
                <w:spacing w:val="-1"/>
              </w:rPr>
            </w:pPr>
            <w:r w:rsidRPr="008515C2">
              <w:rPr>
                <w:color w:val="auto"/>
                <w:spacing w:val="-1"/>
              </w:rPr>
              <w:t>Siekiera 2 kg – 1 sztuka.</w:t>
            </w:r>
          </w:p>
        </w:tc>
        <w:tc>
          <w:tcPr>
            <w:tcW w:w="2126" w:type="dxa"/>
          </w:tcPr>
          <w:p w14:paraId="0968A9A3" w14:textId="77777777" w:rsidR="00656ED5" w:rsidRPr="008515C2" w:rsidRDefault="00656ED5" w:rsidP="002A1E33">
            <w:pPr>
              <w:spacing w:line="240" w:lineRule="auto"/>
              <w:jc w:val="both"/>
              <w:rPr>
                <w:color w:val="auto"/>
                <w:spacing w:val="-1"/>
              </w:rPr>
            </w:pPr>
          </w:p>
        </w:tc>
      </w:tr>
      <w:tr w:rsidR="008515C2" w:rsidRPr="008515C2" w14:paraId="5FCF08D1" w14:textId="0F407C07" w:rsidTr="00656ED5">
        <w:tc>
          <w:tcPr>
            <w:tcW w:w="744" w:type="dxa"/>
            <w:shd w:val="clear" w:color="auto" w:fill="auto"/>
            <w:tcMar>
              <w:left w:w="98" w:type="dxa"/>
            </w:tcMar>
          </w:tcPr>
          <w:p w14:paraId="5FD91647" w14:textId="081B0901" w:rsidR="00656ED5" w:rsidRPr="008515C2" w:rsidRDefault="00656ED5" w:rsidP="002A1E33">
            <w:pPr>
              <w:spacing w:line="240" w:lineRule="auto"/>
              <w:jc w:val="center"/>
              <w:rPr>
                <w:color w:val="auto"/>
                <w:spacing w:val="-1"/>
              </w:rPr>
            </w:pPr>
            <w:r w:rsidRPr="008515C2">
              <w:rPr>
                <w:color w:val="auto"/>
                <w:spacing w:val="-1"/>
              </w:rPr>
              <w:t>4.55</w:t>
            </w:r>
          </w:p>
        </w:tc>
        <w:tc>
          <w:tcPr>
            <w:tcW w:w="11442" w:type="dxa"/>
            <w:shd w:val="clear" w:color="auto" w:fill="auto"/>
            <w:tcMar>
              <w:left w:w="98" w:type="dxa"/>
            </w:tcMar>
          </w:tcPr>
          <w:p w14:paraId="26387AE2" w14:textId="5321BE86" w:rsidR="00656ED5" w:rsidRPr="008515C2" w:rsidRDefault="00656ED5" w:rsidP="002A1E33">
            <w:pPr>
              <w:spacing w:line="240" w:lineRule="auto"/>
              <w:jc w:val="both"/>
              <w:rPr>
                <w:color w:val="auto"/>
                <w:spacing w:val="-1"/>
              </w:rPr>
            </w:pPr>
            <w:r w:rsidRPr="008515C2">
              <w:rPr>
                <w:color w:val="auto"/>
                <w:spacing w:val="-1"/>
              </w:rPr>
              <w:t>Szpadel – 2 sztuki.</w:t>
            </w:r>
          </w:p>
        </w:tc>
        <w:tc>
          <w:tcPr>
            <w:tcW w:w="2126" w:type="dxa"/>
          </w:tcPr>
          <w:p w14:paraId="37E2D9A8" w14:textId="77777777" w:rsidR="00656ED5" w:rsidRPr="008515C2" w:rsidRDefault="00656ED5" w:rsidP="002A1E33">
            <w:pPr>
              <w:spacing w:line="240" w:lineRule="auto"/>
              <w:jc w:val="both"/>
              <w:rPr>
                <w:color w:val="auto"/>
                <w:spacing w:val="-1"/>
              </w:rPr>
            </w:pPr>
          </w:p>
        </w:tc>
      </w:tr>
      <w:tr w:rsidR="008515C2" w:rsidRPr="008515C2" w14:paraId="41270244" w14:textId="14C4D5F4" w:rsidTr="00656ED5">
        <w:tc>
          <w:tcPr>
            <w:tcW w:w="744" w:type="dxa"/>
            <w:shd w:val="clear" w:color="auto" w:fill="auto"/>
            <w:tcMar>
              <w:left w:w="98" w:type="dxa"/>
            </w:tcMar>
          </w:tcPr>
          <w:p w14:paraId="2492162A" w14:textId="2B108DD2" w:rsidR="00656ED5" w:rsidRPr="008515C2" w:rsidRDefault="00656ED5" w:rsidP="002A1E33">
            <w:pPr>
              <w:spacing w:line="240" w:lineRule="auto"/>
              <w:jc w:val="center"/>
              <w:rPr>
                <w:color w:val="auto"/>
                <w:spacing w:val="-1"/>
              </w:rPr>
            </w:pPr>
            <w:r w:rsidRPr="008515C2">
              <w:rPr>
                <w:color w:val="auto"/>
                <w:spacing w:val="-1"/>
              </w:rPr>
              <w:t>4.56</w:t>
            </w:r>
          </w:p>
        </w:tc>
        <w:tc>
          <w:tcPr>
            <w:tcW w:w="11442" w:type="dxa"/>
            <w:shd w:val="clear" w:color="auto" w:fill="auto"/>
            <w:tcMar>
              <w:left w:w="98" w:type="dxa"/>
            </w:tcMar>
          </w:tcPr>
          <w:p w14:paraId="136913BD" w14:textId="509700F5" w:rsidR="00656ED5" w:rsidRPr="008515C2" w:rsidRDefault="00656ED5" w:rsidP="002A1E33">
            <w:pPr>
              <w:spacing w:line="240" w:lineRule="auto"/>
              <w:jc w:val="both"/>
              <w:rPr>
                <w:color w:val="auto"/>
                <w:spacing w:val="-1"/>
              </w:rPr>
            </w:pPr>
            <w:r w:rsidRPr="008515C2">
              <w:rPr>
                <w:color w:val="auto"/>
                <w:spacing w:val="-1"/>
              </w:rPr>
              <w:t>Łopata – 2 sztuka.</w:t>
            </w:r>
          </w:p>
        </w:tc>
        <w:tc>
          <w:tcPr>
            <w:tcW w:w="2126" w:type="dxa"/>
          </w:tcPr>
          <w:p w14:paraId="5E50B5E6" w14:textId="77777777" w:rsidR="00656ED5" w:rsidRPr="008515C2" w:rsidRDefault="00656ED5" w:rsidP="002A1E33">
            <w:pPr>
              <w:spacing w:line="240" w:lineRule="auto"/>
              <w:jc w:val="both"/>
              <w:rPr>
                <w:color w:val="auto"/>
                <w:spacing w:val="-1"/>
              </w:rPr>
            </w:pPr>
          </w:p>
        </w:tc>
      </w:tr>
      <w:tr w:rsidR="008515C2" w:rsidRPr="008515C2" w14:paraId="3F1C8E77" w14:textId="595F249A" w:rsidTr="00656ED5">
        <w:tc>
          <w:tcPr>
            <w:tcW w:w="744" w:type="dxa"/>
            <w:shd w:val="clear" w:color="auto" w:fill="auto"/>
            <w:tcMar>
              <w:left w:w="98" w:type="dxa"/>
            </w:tcMar>
          </w:tcPr>
          <w:p w14:paraId="108EC4EC" w14:textId="17266AF8" w:rsidR="00656ED5" w:rsidRPr="008515C2" w:rsidRDefault="00656ED5" w:rsidP="002A1E33">
            <w:pPr>
              <w:spacing w:line="240" w:lineRule="auto"/>
              <w:jc w:val="center"/>
              <w:rPr>
                <w:color w:val="auto"/>
                <w:spacing w:val="-1"/>
              </w:rPr>
            </w:pPr>
            <w:r w:rsidRPr="008515C2">
              <w:rPr>
                <w:color w:val="auto"/>
                <w:spacing w:val="-1"/>
              </w:rPr>
              <w:t>4.57</w:t>
            </w:r>
          </w:p>
        </w:tc>
        <w:tc>
          <w:tcPr>
            <w:tcW w:w="11442" w:type="dxa"/>
            <w:shd w:val="clear" w:color="auto" w:fill="auto"/>
            <w:tcMar>
              <w:left w:w="98" w:type="dxa"/>
            </w:tcMar>
          </w:tcPr>
          <w:p w14:paraId="50253985" w14:textId="4C0C8E85" w:rsidR="00656ED5" w:rsidRPr="008515C2" w:rsidRDefault="00656ED5" w:rsidP="002A1E33">
            <w:pPr>
              <w:spacing w:line="240" w:lineRule="auto"/>
              <w:jc w:val="both"/>
              <w:rPr>
                <w:color w:val="auto"/>
                <w:spacing w:val="-1"/>
              </w:rPr>
            </w:pPr>
            <w:r w:rsidRPr="008515C2">
              <w:rPr>
                <w:color w:val="auto"/>
                <w:spacing w:val="-1"/>
              </w:rPr>
              <w:t>Szufla – 2 sztuka.</w:t>
            </w:r>
          </w:p>
        </w:tc>
        <w:tc>
          <w:tcPr>
            <w:tcW w:w="2126" w:type="dxa"/>
          </w:tcPr>
          <w:p w14:paraId="320BFEF0" w14:textId="77777777" w:rsidR="00656ED5" w:rsidRPr="008515C2" w:rsidRDefault="00656ED5" w:rsidP="002A1E33">
            <w:pPr>
              <w:spacing w:line="240" w:lineRule="auto"/>
              <w:jc w:val="both"/>
              <w:rPr>
                <w:color w:val="auto"/>
                <w:spacing w:val="-1"/>
              </w:rPr>
            </w:pPr>
          </w:p>
        </w:tc>
      </w:tr>
      <w:tr w:rsidR="008515C2" w:rsidRPr="008515C2" w14:paraId="55574C38" w14:textId="1140129C" w:rsidTr="00656ED5">
        <w:tc>
          <w:tcPr>
            <w:tcW w:w="744" w:type="dxa"/>
            <w:shd w:val="clear" w:color="auto" w:fill="auto"/>
            <w:tcMar>
              <w:left w:w="98" w:type="dxa"/>
            </w:tcMar>
          </w:tcPr>
          <w:p w14:paraId="45923B54" w14:textId="6D25A915" w:rsidR="00656ED5" w:rsidRPr="008515C2" w:rsidRDefault="00656ED5" w:rsidP="002A1E33">
            <w:pPr>
              <w:spacing w:line="240" w:lineRule="auto"/>
              <w:jc w:val="center"/>
              <w:rPr>
                <w:color w:val="auto"/>
                <w:spacing w:val="-1"/>
              </w:rPr>
            </w:pPr>
            <w:r w:rsidRPr="008515C2">
              <w:rPr>
                <w:color w:val="auto"/>
                <w:spacing w:val="-1"/>
              </w:rPr>
              <w:t>4.58</w:t>
            </w:r>
          </w:p>
        </w:tc>
        <w:tc>
          <w:tcPr>
            <w:tcW w:w="11442" w:type="dxa"/>
            <w:shd w:val="clear" w:color="auto" w:fill="auto"/>
            <w:tcMar>
              <w:left w:w="98" w:type="dxa"/>
            </w:tcMar>
          </w:tcPr>
          <w:p w14:paraId="15FAE607" w14:textId="18C46427" w:rsidR="00656ED5" w:rsidRPr="008515C2" w:rsidRDefault="00656ED5" w:rsidP="002A1E33">
            <w:pPr>
              <w:spacing w:line="240" w:lineRule="auto"/>
              <w:jc w:val="both"/>
              <w:rPr>
                <w:color w:val="auto"/>
                <w:spacing w:val="-1"/>
              </w:rPr>
            </w:pPr>
            <w:r w:rsidRPr="008515C2">
              <w:rPr>
                <w:color w:val="auto"/>
                <w:spacing w:val="-1"/>
              </w:rPr>
              <w:t>Widły – 4 sztuka.</w:t>
            </w:r>
          </w:p>
        </w:tc>
        <w:tc>
          <w:tcPr>
            <w:tcW w:w="2126" w:type="dxa"/>
          </w:tcPr>
          <w:p w14:paraId="6216A0D8" w14:textId="77777777" w:rsidR="00656ED5" w:rsidRPr="008515C2" w:rsidRDefault="00656ED5" w:rsidP="002A1E33">
            <w:pPr>
              <w:spacing w:line="240" w:lineRule="auto"/>
              <w:jc w:val="both"/>
              <w:rPr>
                <w:color w:val="auto"/>
                <w:spacing w:val="-1"/>
              </w:rPr>
            </w:pPr>
          </w:p>
        </w:tc>
      </w:tr>
      <w:tr w:rsidR="008515C2" w:rsidRPr="008515C2" w14:paraId="70CD24D4" w14:textId="192564D3" w:rsidTr="00656ED5">
        <w:tc>
          <w:tcPr>
            <w:tcW w:w="744" w:type="dxa"/>
            <w:shd w:val="clear" w:color="auto" w:fill="auto"/>
            <w:tcMar>
              <w:left w:w="98" w:type="dxa"/>
            </w:tcMar>
          </w:tcPr>
          <w:p w14:paraId="1113EA98" w14:textId="69F9407D" w:rsidR="00656ED5" w:rsidRPr="008515C2" w:rsidRDefault="00656ED5" w:rsidP="002A1E33">
            <w:pPr>
              <w:spacing w:line="240" w:lineRule="auto"/>
              <w:jc w:val="center"/>
              <w:rPr>
                <w:color w:val="auto"/>
                <w:spacing w:val="-1"/>
              </w:rPr>
            </w:pPr>
            <w:r w:rsidRPr="008515C2">
              <w:rPr>
                <w:color w:val="auto"/>
                <w:spacing w:val="-1"/>
              </w:rPr>
              <w:t>4.59</w:t>
            </w:r>
          </w:p>
        </w:tc>
        <w:tc>
          <w:tcPr>
            <w:tcW w:w="11442" w:type="dxa"/>
            <w:shd w:val="clear" w:color="auto" w:fill="auto"/>
            <w:tcMar>
              <w:left w:w="98" w:type="dxa"/>
            </w:tcMar>
          </w:tcPr>
          <w:p w14:paraId="441B926C" w14:textId="4142EBDB" w:rsidR="00656ED5" w:rsidRPr="008515C2" w:rsidRDefault="00656ED5" w:rsidP="002A1E33">
            <w:pPr>
              <w:spacing w:line="240" w:lineRule="auto"/>
              <w:jc w:val="both"/>
              <w:rPr>
                <w:color w:val="auto"/>
                <w:spacing w:val="-1"/>
              </w:rPr>
            </w:pPr>
            <w:r w:rsidRPr="008515C2">
              <w:rPr>
                <w:color w:val="auto"/>
                <w:spacing w:val="-1"/>
              </w:rPr>
              <w:t>Szczotka z włosiem sztywnym szeroka – 4 sztuki.</w:t>
            </w:r>
          </w:p>
        </w:tc>
        <w:tc>
          <w:tcPr>
            <w:tcW w:w="2126" w:type="dxa"/>
          </w:tcPr>
          <w:p w14:paraId="4A99AAC6" w14:textId="77777777" w:rsidR="00656ED5" w:rsidRPr="008515C2" w:rsidRDefault="00656ED5" w:rsidP="002A1E33">
            <w:pPr>
              <w:spacing w:line="240" w:lineRule="auto"/>
              <w:jc w:val="both"/>
              <w:rPr>
                <w:color w:val="auto"/>
                <w:spacing w:val="-1"/>
              </w:rPr>
            </w:pPr>
          </w:p>
        </w:tc>
      </w:tr>
      <w:tr w:rsidR="008515C2" w:rsidRPr="008515C2" w14:paraId="5DA0B271" w14:textId="043949A5" w:rsidTr="00656ED5">
        <w:tc>
          <w:tcPr>
            <w:tcW w:w="744" w:type="dxa"/>
            <w:shd w:val="clear" w:color="auto" w:fill="auto"/>
            <w:tcMar>
              <w:left w:w="98" w:type="dxa"/>
            </w:tcMar>
          </w:tcPr>
          <w:p w14:paraId="090AD2ED" w14:textId="316C51B4" w:rsidR="00656ED5" w:rsidRPr="008515C2" w:rsidRDefault="00656ED5" w:rsidP="002A1E33">
            <w:pPr>
              <w:spacing w:line="240" w:lineRule="auto"/>
              <w:jc w:val="center"/>
              <w:rPr>
                <w:color w:val="auto"/>
                <w:spacing w:val="-1"/>
              </w:rPr>
            </w:pPr>
            <w:r w:rsidRPr="008515C2">
              <w:rPr>
                <w:color w:val="auto"/>
                <w:spacing w:val="-1"/>
              </w:rPr>
              <w:t>4.60</w:t>
            </w:r>
          </w:p>
        </w:tc>
        <w:tc>
          <w:tcPr>
            <w:tcW w:w="11442" w:type="dxa"/>
            <w:shd w:val="clear" w:color="auto" w:fill="auto"/>
            <w:tcMar>
              <w:left w:w="98" w:type="dxa"/>
            </w:tcMar>
          </w:tcPr>
          <w:p w14:paraId="32F0DED0" w14:textId="3F5F1989" w:rsidR="00656ED5" w:rsidRPr="008515C2" w:rsidRDefault="00656ED5" w:rsidP="002A1E33">
            <w:pPr>
              <w:spacing w:line="240" w:lineRule="auto"/>
              <w:jc w:val="both"/>
              <w:rPr>
                <w:color w:val="auto"/>
                <w:spacing w:val="-1"/>
              </w:rPr>
            </w:pPr>
            <w:r w:rsidRPr="008515C2">
              <w:rPr>
                <w:color w:val="auto"/>
                <w:spacing w:val="-1"/>
              </w:rPr>
              <w:t>Gaśnica przenośna 4 kg- 2 sztuki.</w:t>
            </w:r>
          </w:p>
        </w:tc>
        <w:tc>
          <w:tcPr>
            <w:tcW w:w="2126" w:type="dxa"/>
          </w:tcPr>
          <w:p w14:paraId="24CAFF02" w14:textId="77777777" w:rsidR="00656ED5" w:rsidRPr="008515C2" w:rsidRDefault="00656ED5" w:rsidP="002A1E33">
            <w:pPr>
              <w:spacing w:line="240" w:lineRule="auto"/>
              <w:jc w:val="both"/>
              <w:rPr>
                <w:color w:val="auto"/>
                <w:spacing w:val="-1"/>
              </w:rPr>
            </w:pPr>
          </w:p>
        </w:tc>
      </w:tr>
      <w:tr w:rsidR="008515C2" w:rsidRPr="008515C2" w14:paraId="48B3940C" w14:textId="1AA5AED2" w:rsidTr="00656ED5">
        <w:tc>
          <w:tcPr>
            <w:tcW w:w="744" w:type="dxa"/>
            <w:shd w:val="clear" w:color="auto" w:fill="auto"/>
            <w:tcMar>
              <w:left w:w="98" w:type="dxa"/>
            </w:tcMar>
          </w:tcPr>
          <w:p w14:paraId="76475490" w14:textId="391469D3" w:rsidR="00656ED5" w:rsidRPr="008515C2" w:rsidRDefault="00656ED5" w:rsidP="002A1E33">
            <w:pPr>
              <w:spacing w:line="240" w:lineRule="auto"/>
              <w:jc w:val="center"/>
              <w:rPr>
                <w:color w:val="auto"/>
                <w:spacing w:val="-1"/>
              </w:rPr>
            </w:pPr>
            <w:r w:rsidRPr="008515C2">
              <w:rPr>
                <w:color w:val="auto"/>
                <w:spacing w:val="-1"/>
              </w:rPr>
              <w:t>4.61</w:t>
            </w:r>
          </w:p>
        </w:tc>
        <w:tc>
          <w:tcPr>
            <w:tcW w:w="11442" w:type="dxa"/>
            <w:shd w:val="clear" w:color="auto" w:fill="auto"/>
            <w:tcMar>
              <w:left w:w="98" w:type="dxa"/>
            </w:tcMar>
          </w:tcPr>
          <w:p w14:paraId="298404A9" w14:textId="3E63629A" w:rsidR="00656ED5" w:rsidRPr="008515C2" w:rsidRDefault="00656ED5" w:rsidP="002A1E33">
            <w:pPr>
              <w:spacing w:line="240" w:lineRule="auto"/>
              <w:jc w:val="both"/>
              <w:rPr>
                <w:color w:val="auto"/>
                <w:spacing w:val="-1"/>
              </w:rPr>
            </w:pPr>
            <w:r w:rsidRPr="008515C2">
              <w:rPr>
                <w:color w:val="auto"/>
                <w:spacing w:val="-1"/>
              </w:rPr>
              <w:t>Toporek biel-</w:t>
            </w:r>
            <w:proofErr w:type="spellStart"/>
            <w:r w:rsidRPr="008515C2">
              <w:rPr>
                <w:color w:val="auto"/>
                <w:spacing w:val="-1"/>
              </w:rPr>
              <w:t>tool</w:t>
            </w:r>
            <w:proofErr w:type="spellEnd"/>
            <w:r w:rsidRPr="008515C2">
              <w:rPr>
                <w:color w:val="auto"/>
                <w:spacing w:val="-1"/>
              </w:rPr>
              <w:t xml:space="preserve"> lub równoważny – 1 sztuka.</w:t>
            </w:r>
          </w:p>
        </w:tc>
        <w:tc>
          <w:tcPr>
            <w:tcW w:w="2126" w:type="dxa"/>
          </w:tcPr>
          <w:p w14:paraId="61305F84" w14:textId="77777777" w:rsidR="00656ED5" w:rsidRPr="008515C2" w:rsidRDefault="00656ED5" w:rsidP="002A1E33">
            <w:pPr>
              <w:spacing w:line="240" w:lineRule="auto"/>
              <w:jc w:val="both"/>
              <w:rPr>
                <w:color w:val="auto"/>
                <w:spacing w:val="-1"/>
              </w:rPr>
            </w:pPr>
          </w:p>
        </w:tc>
      </w:tr>
      <w:tr w:rsidR="008515C2" w:rsidRPr="008515C2" w14:paraId="00237FC0" w14:textId="17CD31C2" w:rsidTr="00656ED5">
        <w:tc>
          <w:tcPr>
            <w:tcW w:w="744" w:type="dxa"/>
            <w:shd w:val="clear" w:color="auto" w:fill="auto"/>
            <w:tcMar>
              <w:left w:w="98" w:type="dxa"/>
            </w:tcMar>
          </w:tcPr>
          <w:p w14:paraId="78EA93EE" w14:textId="692EDA86" w:rsidR="00656ED5" w:rsidRPr="008515C2" w:rsidRDefault="00656ED5" w:rsidP="002A1E33">
            <w:pPr>
              <w:spacing w:line="240" w:lineRule="auto"/>
              <w:jc w:val="center"/>
              <w:rPr>
                <w:color w:val="auto"/>
                <w:spacing w:val="-1"/>
              </w:rPr>
            </w:pPr>
            <w:r w:rsidRPr="008515C2">
              <w:rPr>
                <w:color w:val="auto"/>
                <w:spacing w:val="-1"/>
              </w:rPr>
              <w:t>4.62</w:t>
            </w:r>
          </w:p>
        </w:tc>
        <w:tc>
          <w:tcPr>
            <w:tcW w:w="11442" w:type="dxa"/>
            <w:shd w:val="clear" w:color="auto" w:fill="auto"/>
            <w:tcMar>
              <w:left w:w="98" w:type="dxa"/>
            </w:tcMar>
          </w:tcPr>
          <w:p w14:paraId="5A3A0D77" w14:textId="05CA92E1" w:rsidR="00656ED5" w:rsidRPr="008515C2" w:rsidRDefault="00656ED5" w:rsidP="002A1E33">
            <w:pPr>
              <w:spacing w:line="240" w:lineRule="auto"/>
              <w:jc w:val="both"/>
              <w:rPr>
                <w:color w:val="auto"/>
                <w:spacing w:val="-1"/>
              </w:rPr>
            </w:pPr>
            <w:r w:rsidRPr="008515C2">
              <w:rPr>
                <w:color w:val="auto"/>
                <w:spacing w:val="-1"/>
              </w:rPr>
              <w:t>Koc gaśniczy – 1 sztuka.</w:t>
            </w:r>
          </w:p>
        </w:tc>
        <w:tc>
          <w:tcPr>
            <w:tcW w:w="2126" w:type="dxa"/>
          </w:tcPr>
          <w:p w14:paraId="35FA9B0C" w14:textId="77777777" w:rsidR="00656ED5" w:rsidRPr="008515C2" w:rsidRDefault="00656ED5" w:rsidP="002A1E33">
            <w:pPr>
              <w:spacing w:line="240" w:lineRule="auto"/>
              <w:jc w:val="both"/>
              <w:rPr>
                <w:color w:val="auto"/>
                <w:spacing w:val="-1"/>
              </w:rPr>
            </w:pPr>
          </w:p>
        </w:tc>
      </w:tr>
      <w:tr w:rsidR="008515C2" w:rsidRPr="008515C2" w14:paraId="3135627D" w14:textId="6A1ADE58" w:rsidTr="00656ED5">
        <w:tc>
          <w:tcPr>
            <w:tcW w:w="744" w:type="dxa"/>
            <w:shd w:val="clear" w:color="auto" w:fill="auto"/>
            <w:tcMar>
              <w:left w:w="98" w:type="dxa"/>
            </w:tcMar>
          </w:tcPr>
          <w:p w14:paraId="6CE8A357" w14:textId="3F80AABC" w:rsidR="00656ED5" w:rsidRPr="008515C2" w:rsidRDefault="00656ED5" w:rsidP="002A1E33">
            <w:pPr>
              <w:spacing w:line="240" w:lineRule="auto"/>
              <w:jc w:val="center"/>
              <w:rPr>
                <w:color w:val="auto"/>
                <w:spacing w:val="-1"/>
              </w:rPr>
            </w:pPr>
            <w:r w:rsidRPr="008515C2">
              <w:rPr>
                <w:color w:val="auto"/>
                <w:spacing w:val="-1"/>
              </w:rPr>
              <w:t>4.63</w:t>
            </w:r>
          </w:p>
        </w:tc>
        <w:tc>
          <w:tcPr>
            <w:tcW w:w="11442" w:type="dxa"/>
            <w:shd w:val="clear" w:color="auto" w:fill="auto"/>
            <w:tcMar>
              <w:left w:w="98" w:type="dxa"/>
            </w:tcMar>
          </w:tcPr>
          <w:p w14:paraId="33CF4275" w14:textId="4771688D" w:rsidR="00656ED5" w:rsidRPr="008515C2" w:rsidRDefault="00656ED5" w:rsidP="002A1E33">
            <w:pPr>
              <w:spacing w:line="240" w:lineRule="auto"/>
              <w:jc w:val="both"/>
              <w:rPr>
                <w:color w:val="auto"/>
                <w:spacing w:val="-1"/>
              </w:rPr>
            </w:pPr>
            <w:r w:rsidRPr="008515C2">
              <w:rPr>
                <w:color w:val="auto"/>
                <w:spacing w:val="-1"/>
              </w:rPr>
              <w:t xml:space="preserve">Sorbent do zbierania zanieczyszczeń ropopochodnych w </w:t>
            </w:r>
            <w:proofErr w:type="gramStart"/>
            <w:r w:rsidRPr="008515C2">
              <w:rPr>
                <w:color w:val="auto"/>
                <w:spacing w:val="-1"/>
              </w:rPr>
              <w:t>skrzyniach  –</w:t>
            </w:r>
            <w:proofErr w:type="gramEnd"/>
            <w:r w:rsidRPr="008515C2">
              <w:rPr>
                <w:color w:val="auto"/>
                <w:spacing w:val="-1"/>
              </w:rPr>
              <w:t xml:space="preserve"> 20 kg.</w:t>
            </w:r>
          </w:p>
        </w:tc>
        <w:tc>
          <w:tcPr>
            <w:tcW w:w="2126" w:type="dxa"/>
          </w:tcPr>
          <w:p w14:paraId="23D0BEA5" w14:textId="77777777" w:rsidR="00656ED5" w:rsidRPr="008515C2" w:rsidRDefault="00656ED5" w:rsidP="002A1E33">
            <w:pPr>
              <w:spacing w:line="240" w:lineRule="auto"/>
              <w:jc w:val="both"/>
              <w:rPr>
                <w:color w:val="auto"/>
                <w:spacing w:val="-1"/>
              </w:rPr>
            </w:pPr>
          </w:p>
        </w:tc>
      </w:tr>
      <w:tr w:rsidR="008515C2" w:rsidRPr="008515C2" w14:paraId="440FADA9" w14:textId="1A2E9044" w:rsidTr="00656ED5">
        <w:tc>
          <w:tcPr>
            <w:tcW w:w="744" w:type="dxa"/>
            <w:shd w:val="clear" w:color="auto" w:fill="auto"/>
            <w:tcMar>
              <w:left w:w="98" w:type="dxa"/>
            </w:tcMar>
          </w:tcPr>
          <w:p w14:paraId="23A3EC53" w14:textId="6670D3BA" w:rsidR="00656ED5" w:rsidRPr="008515C2" w:rsidRDefault="00656ED5" w:rsidP="002A1E33">
            <w:pPr>
              <w:spacing w:line="240" w:lineRule="auto"/>
              <w:jc w:val="center"/>
              <w:rPr>
                <w:color w:val="auto"/>
                <w:spacing w:val="-1"/>
              </w:rPr>
            </w:pPr>
            <w:r w:rsidRPr="008515C2">
              <w:rPr>
                <w:color w:val="auto"/>
                <w:spacing w:val="-1"/>
              </w:rPr>
              <w:t>4.64</w:t>
            </w:r>
          </w:p>
        </w:tc>
        <w:tc>
          <w:tcPr>
            <w:tcW w:w="11442" w:type="dxa"/>
            <w:shd w:val="clear" w:color="auto" w:fill="auto"/>
            <w:tcMar>
              <w:left w:w="98" w:type="dxa"/>
            </w:tcMar>
          </w:tcPr>
          <w:p w14:paraId="62ADE3F9" w14:textId="64C4C682" w:rsidR="00656ED5" w:rsidRPr="008515C2" w:rsidRDefault="00656ED5" w:rsidP="002A1E33">
            <w:pPr>
              <w:spacing w:line="240" w:lineRule="auto"/>
              <w:jc w:val="both"/>
              <w:rPr>
                <w:color w:val="auto"/>
                <w:spacing w:val="-1"/>
              </w:rPr>
            </w:pPr>
            <w:r w:rsidRPr="008515C2">
              <w:rPr>
                <w:color w:val="auto"/>
                <w:spacing w:val="-1"/>
              </w:rPr>
              <w:t>Rozsiewacz sorbentów – 1 sztuka.</w:t>
            </w:r>
          </w:p>
        </w:tc>
        <w:tc>
          <w:tcPr>
            <w:tcW w:w="2126" w:type="dxa"/>
          </w:tcPr>
          <w:p w14:paraId="07614FC2" w14:textId="77777777" w:rsidR="00656ED5" w:rsidRPr="008515C2" w:rsidRDefault="00656ED5" w:rsidP="002A1E33">
            <w:pPr>
              <w:spacing w:line="240" w:lineRule="auto"/>
              <w:jc w:val="both"/>
              <w:rPr>
                <w:color w:val="auto"/>
                <w:spacing w:val="-1"/>
              </w:rPr>
            </w:pPr>
          </w:p>
        </w:tc>
      </w:tr>
      <w:tr w:rsidR="008515C2" w:rsidRPr="008515C2" w14:paraId="475679F2" w14:textId="3B3D6ACB" w:rsidTr="00656ED5">
        <w:tc>
          <w:tcPr>
            <w:tcW w:w="744" w:type="dxa"/>
            <w:shd w:val="clear" w:color="auto" w:fill="auto"/>
            <w:tcMar>
              <w:left w:w="98" w:type="dxa"/>
            </w:tcMar>
          </w:tcPr>
          <w:p w14:paraId="68102309" w14:textId="5ECE4CA8" w:rsidR="00656ED5" w:rsidRPr="008515C2" w:rsidRDefault="00656ED5" w:rsidP="002A1E33">
            <w:pPr>
              <w:spacing w:line="240" w:lineRule="auto"/>
              <w:jc w:val="center"/>
              <w:rPr>
                <w:color w:val="auto"/>
                <w:spacing w:val="-1"/>
              </w:rPr>
            </w:pPr>
            <w:r w:rsidRPr="008515C2">
              <w:rPr>
                <w:color w:val="auto"/>
                <w:spacing w:val="-1"/>
              </w:rPr>
              <w:t>4.65</w:t>
            </w:r>
          </w:p>
        </w:tc>
        <w:tc>
          <w:tcPr>
            <w:tcW w:w="11442" w:type="dxa"/>
            <w:shd w:val="clear" w:color="auto" w:fill="auto"/>
            <w:tcMar>
              <w:left w:w="98" w:type="dxa"/>
            </w:tcMar>
          </w:tcPr>
          <w:p w14:paraId="4E1CF100" w14:textId="6C004888" w:rsidR="00656ED5" w:rsidRPr="008515C2" w:rsidRDefault="00656ED5" w:rsidP="002A1E33">
            <w:pPr>
              <w:spacing w:line="240" w:lineRule="auto"/>
              <w:jc w:val="both"/>
              <w:rPr>
                <w:color w:val="auto"/>
                <w:spacing w:val="-1"/>
              </w:rPr>
            </w:pPr>
            <w:proofErr w:type="spellStart"/>
            <w:r w:rsidRPr="008515C2">
              <w:rPr>
                <w:color w:val="auto"/>
                <w:spacing w:val="-1"/>
              </w:rPr>
              <w:t>Dyspergent</w:t>
            </w:r>
            <w:proofErr w:type="spellEnd"/>
            <w:r w:rsidRPr="008515C2">
              <w:rPr>
                <w:color w:val="auto"/>
                <w:spacing w:val="-1"/>
              </w:rPr>
              <w:t xml:space="preserve"> do zmywania zanieczyszczeń ropopochodnych (roztwór) – 10 </w:t>
            </w:r>
            <w:proofErr w:type="gramStart"/>
            <w:r w:rsidRPr="008515C2">
              <w:rPr>
                <w:color w:val="auto"/>
                <w:spacing w:val="-1"/>
              </w:rPr>
              <w:t>l .</w:t>
            </w:r>
            <w:proofErr w:type="gramEnd"/>
          </w:p>
        </w:tc>
        <w:tc>
          <w:tcPr>
            <w:tcW w:w="2126" w:type="dxa"/>
          </w:tcPr>
          <w:p w14:paraId="3E36B2C1" w14:textId="77777777" w:rsidR="00656ED5" w:rsidRPr="008515C2" w:rsidRDefault="00656ED5" w:rsidP="002A1E33">
            <w:pPr>
              <w:spacing w:line="240" w:lineRule="auto"/>
              <w:jc w:val="both"/>
              <w:rPr>
                <w:color w:val="auto"/>
                <w:spacing w:val="-1"/>
              </w:rPr>
            </w:pPr>
          </w:p>
        </w:tc>
      </w:tr>
      <w:tr w:rsidR="008515C2" w:rsidRPr="008515C2" w14:paraId="5B6E1981" w14:textId="53747B1E" w:rsidTr="00656ED5">
        <w:tc>
          <w:tcPr>
            <w:tcW w:w="744" w:type="dxa"/>
            <w:shd w:val="clear" w:color="auto" w:fill="auto"/>
            <w:tcMar>
              <w:left w:w="98" w:type="dxa"/>
            </w:tcMar>
          </w:tcPr>
          <w:p w14:paraId="5B9116CC" w14:textId="1816A1F5" w:rsidR="00656ED5" w:rsidRPr="008515C2" w:rsidRDefault="00656ED5" w:rsidP="002A1E33">
            <w:pPr>
              <w:spacing w:line="240" w:lineRule="auto"/>
              <w:jc w:val="center"/>
              <w:rPr>
                <w:color w:val="auto"/>
                <w:spacing w:val="-1"/>
              </w:rPr>
            </w:pPr>
            <w:r w:rsidRPr="008515C2">
              <w:rPr>
                <w:color w:val="auto"/>
                <w:spacing w:val="-1"/>
              </w:rPr>
              <w:t>4.66</w:t>
            </w:r>
          </w:p>
        </w:tc>
        <w:tc>
          <w:tcPr>
            <w:tcW w:w="11442" w:type="dxa"/>
            <w:shd w:val="clear" w:color="auto" w:fill="auto"/>
            <w:tcMar>
              <w:left w:w="98" w:type="dxa"/>
            </w:tcMar>
          </w:tcPr>
          <w:p w14:paraId="682480CD" w14:textId="61EB8B68" w:rsidR="00656ED5" w:rsidRPr="008515C2" w:rsidRDefault="00656ED5" w:rsidP="002A1E33">
            <w:pPr>
              <w:spacing w:line="240" w:lineRule="auto"/>
              <w:jc w:val="both"/>
              <w:rPr>
                <w:color w:val="auto"/>
                <w:spacing w:val="-1"/>
              </w:rPr>
            </w:pPr>
            <w:r w:rsidRPr="008515C2">
              <w:rPr>
                <w:color w:val="auto"/>
                <w:spacing w:val="-1"/>
              </w:rPr>
              <w:t xml:space="preserve">Urządzenie ciśnieniowe do podawania </w:t>
            </w:r>
            <w:proofErr w:type="spellStart"/>
            <w:r w:rsidRPr="008515C2">
              <w:rPr>
                <w:color w:val="auto"/>
                <w:spacing w:val="-1"/>
              </w:rPr>
              <w:t>dyspergentu</w:t>
            </w:r>
            <w:proofErr w:type="spellEnd"/>
            <w:r w:rsidRPr="008515C2">
              <w:rPr>
                <w:color w:val="auto"/>
                <w:spacing w:val="-1"/>
              </w:rPr>
              <w:t xml:space="preserve"> w zbiorniku o </w:t>
            </w:r>
            <w:proofErr w:type="gramStart"/>
            <w:r w:rsidRPr="008515C2">
              <w:rPr>
                <w:color w:val="auto"/>
                <w:spacing w:val="-1"/>
              </w:rPr>
              <w:t>pojemności  –</w:t>
            </w:r>
            <w:proofErr w:type="gramEnd"/>
            <w:r w:rsidRPr="008515C2">
              <w:rPr>
                <w:color w:val="auto"/>
                <w:spacing w:val="-1"/>
              </w:rPr>
              <w:t xml:space="preserve"> 1 sztuka. </w:t>
            </w:r>
          </w:p>
        </w:tc>
        <w:tc>
          <w:tcPr>
            <w:tcW w:w="2126" w:type="dxa"/>
          </w:tcPr>
          <w:p w14:paraId="36A4020B" w14:textId="77777777" w:rsidR="00656ED5" w:rsidRPr="008515C2" w:rsidRDefault="00656ED5" w:rsidP="002A1E33">
            <w:pPr>
              <w:spacing w:line="240" w:lineRule="auto"/>
              <w:jc w:val="both"/>
              <w:rPr>
                <w:color w:val="auto"/>
                <w:spacing w:val="-1"/>
              </w:rPr>
            </w:pPr>
          </w:p>
        </w:tc>
      </w:tr>
      <w:tr w:rsidR="008515C2" w:rsidRPr="008515C2" w14:paraId="32302AA1" w14:textId="4CEF3929" w:rsidTr="00656ED5">
        <w:tc>
          <w:tcPr>
            <w:tcW w:w="744" w:type="dxa"/>
            <w:shd w:val="clear" w:color="auto" w:fill="auto"/>
            <w:tcMar>
              <w:left w:w="98" w:type="dxa"/>
            </w:tcMar>
          </w:tcPr>
          <w:p w14:paraId="29D54C52" w14:textId="128B5AB4" w:rsidR="00656ED5" w:rsidRPr="008515C2" w:rsidRDefault="00656ED5" w:rsidP="002A1E33">
            <w:pPr>
              <w:spacing w:line="240" w:lineRule="auto"/>
              <w:jc w:val="center"/>
              <w:rPr>
                <w:color w:val="auto"/>
                <w:spacing w:val="-1"/>
              </w:rPr>
            </w:pPr>
            <w:r w:rsidRPr="008515C2">
              <w:rPr>
                <w:color w:val="auto"/>
                <w:spacing w:val="-1"/>
              </w:rPr>
              <w:t>4.67</w:t>
            </w:r>
          </w:p>
        </w:tc>
        <w:tc>
          <w:tcPr>
            <w:tcW w:w="11442" w:type="dxa"/>
            <w:shd w:val="clear" w:color="auto" w:fill="auto"/>
            <w:tcMar>
              <w:left w:w="98" w:type="dxa"/>
            </w:tcMar>
          </w:tcPr>
          <w:p w14:paraId="79050036" w14:textId="244FF451" w:rsidR="00656ED5" w:rsidRPr="008515C2" w:rsidRDefault="00656ED5" w:rsidP="002A1E33">
            <w:pPr>
              <w:spacing w:line="240" w:lineRule="auto"/>
              <w:jc w:val="both"/>
              <w:rPr>
                <w:color w:val="auto"/>
                <w:spacing w:val="-1"/>
              </w:rPr>
            </w:pPr>
            <w:r w:rsidRPr="008515C2">
              <w:rPr>
                <w:color w:val="auto"/>
                <w:spacing w:val="-1"/>
              </w:rPr>
              <w:t>Agregat prądotwórczy - 1 sztuka.</w:t>
            </w:r>
          </w:p>
          <w:p w14:paraId="3090D24B" w14:textId="77777777" w:rsidR="00656ED5" w:rsidRPr="008515C2" w:rsidRDefault="00656ED5" w:rsidP="002A1E33">
            <w:pPr>
              <w:spacing w:line="240" w:lineRule="auto"/>
              <w:jc w:val="both"/>
              <w:rPr>
                <w:color w:val="auto"/>
                <w:spacing w:val="-1"/>
              </w:rPr>
            </w:pPr>
            <w:r w:rsidRPr="008515C2">
              <w:rPr>
                <w:color w:val="auto"/>
                <w:spacing w:val="-1"/>
              </w:rPr>
              <w:t>Parametry minimalne</w:t>
            </w:r>
          </w:p>
          <w:p w14:paraId="7C2586AC" w14:textId="2A5C919B" w:rsidR="00656ED5" w:rsidRPr="008515C2" w:rsidRDefault="00656ED5" w:rsidP="002A1E33">
            <w:pPr>
              <w:spacing w:line="240" w:lineRule="auto"/>
              <w:jc w:val="both"/>
              <w:rPr>
                <w:color w:val="auto"/>
                <w:spacing w:val="-1"/>
              </w:rPr>
            </w:pPr>
            <w:r w:rsidRPr="008515C2">
              <w:rPr>
                <w:color w:val="auto"/>
                <w:spacing w:val="-1"/>
              </w:rPr>
              <w:t xml:space="preserve">- moc min 2,2 kVA, </w:t>
            </w:r>
          </w:p>
          <w:p w14:paraId="5B035241" w14:textId="3C4ABA68" w:rsidR="00656ED5" w:rsidRPr="008515C2" w:rsidRDefault="00656ED5" w:rsidP="002A1E33">
            <w:pPr>
              <w:spacing w:line="240" w:lineRule="auto"/>
              <w:jc w:val="both"/>
              <w:rPr>
                <w:color w:val="auto"/>
                <w:spacing w:val="-1"/>
              </w:rPr>
            </w:pPr>
            <w:r w:rsidRPr="008515C2">
              <w:rPr>
                <w:color w:val="auto"/>
                <w:spacing w:val="-1"/>
              </w:rPr>
              <w:t xml:space="preserve">- napęd </w:t>
            </w:r>
            <w:proofErr w:type="gramStart"/>
            <w:r w:rsidRPr="008515C2">
              <w:rPr>
                <w:color w:val="auto"/>
                <w:spacing w:val="-1"/>
              </w:rPr>
              <w:t>spalinowym ,</w:t>
            </w:r>
            <w:proofErr w:type="gramEnd"/>
          </w:p>
          <w:p w14:paraId="76DDB330" w14:textId="19DDEC1E" w:rsidR="00656ED5" w:rsidRPr="008515C2" w:rsidRDefault="00656ED5" w:rsidP="002A1E33">
            <w:pPr>
              <w:spacing w:line="240" w:lineRule="auto"/>
              <w:jc w:val="both"/>
              <w:rPr>
                <w:color w:val="auto"/>
                <w:spacing w:val="-1"/>
              </w:rPr>
            </w:pPr>
            <w:r w:rsidRPr="008515C2">
              <w:rPr>
                <w:color w:val="auto"/>
                <w:spacing w:val="-1"/>
              </w:rPr>
              <w:lastRenderedPageBreak/>
              <w:t>- stopień ochrony min. IP</w:t>
            </w:r>
            <w:proofErr w:type="gramStart"/>
            <w:r w:rsidRPr="008515C2">
              <w:rPr>
                <w:color w:val="auto"/>
                <w:spacing w:val="-1"/>
              </w:rPr>
              <w:t>54 .</w:t>
            </w:r>
            <w:proofErr w:type="gramEnd"/>
          </w:p>
        </w:tc>
        <w:tc>
          <w:tcPr>
            <w:tcW w:w="2126" w:type="dxa"/>
          </w:tcPr>
          <w:p w14:paraId="1070B995" w14:textId="77777777" w:rsidR="00656ED5" w:rsidRPr="008515C2" w:rsidRDefault="00656ED5" w:rsidP="002A1E33">
            <w:pPr>
              <w:spacing w:line="240" w:lineRule="auto"/>
              <w:jc w:val="both"/>
              <w:rPr>
                <w:color w:val="auto"/>
                <w:spacing w:val="-1"/>
              </w:rPr>
            </w:pPr>
          </w:p>
        </w:tc>
      </w:tr>
      <w:tr w:rsidR="008515C2" w:rsidRPr="008515C2" w14:paraId="6CD15157" w14:textId="4F8C3AE1" w:rsidTr="00656ED5">
        <w:tc>
          <w:tcPr>
            <w:tcW w:w="744" w:type="dxa"/>
            <w:shd w:val="clear" w:color="auto" w:fill="auto"/>
            <w:tcMar>
              <w:left w:w="98" w:type="dxa"/>
            </w:tcMar>
          </w:tcPr>
          <w:p w14:paraId="2F4827CD" w14:textId="639197A8" w:rsidR="00656ED5" w:rsidRPr="008515C2" w:rsidRDefault="00656ED5" w:rsidP="002A1E33">
            <w:pPr>
              <w:spacing w:line="240" w:lineRule="auto"/>
              <w:jc w:val="center"/>
              <w:rPr>
                <w:color w:val="auto"/>
                <w:spacing w:val="-1"/>
              </w:rPr>
            </w:pPr>
            <w:r w:rsidRPr="008515C2">
              <w:rPr>
                <w:color w:val="auto"/>
                <w:spacing w:val="-1"/>
              </w:rPr>
              <w:t>4.68</w:t>
            </w:r>
          </w:p>
        </w:tc>
        <w:tc>
          <w:tcPr>
            <w:tcW w:w="11442" w:type="dxa"/>
            <w:shd w:val="clear" w:color="auto" w:fill="auto"/>
            <w:tcMar>
              <w:left w:w="98" w:type="dxa"/>
            </w:tcMar>
          </w:tcPr>
          <w:p w14:paraId="7E2BAE79" w14:textId="71B8078C" w:rsidR="00656ED5" w:rsidRPr="008515C2" w:rsidRDefault="00656ED5" w:rsidP="002A1E33">
            <w:pPr>
              <w:spacing w:line="240" w:lineRule="auto"/>
              <w:jc w:val="both"/>
              <w:rPr>
                <w:color w:val="auto"/>
                <w:spacing w:val="-1"/>
              </w:rPr>
            </w:pPr>
            <w:r w:rsidRPr="008515C2">
              <w:rPr>
                <w:color w:val="auto"/>
                <w:spacing w:val="-1"/>
              </w:rPr>
              <w:t>Przedłużacz elektryczny 230 V o długości min. 20 m na zwijadle z rozdzielaczem – 1 komplet.</w:t>
            </w:r>
          </w:p>
        </w:tc>
        <w:tc>
          <w:tcPr>
            <w:tcW w:w="2126" w:type="dxa"/>
          </w:tcPr>
          <w:p w14:paraId="51BBBAF4" w14:textId="77777777" w:rsidR="00656ED5" w:rsidRPr="008515C2" w:rsidRDefault="00656ED5" w:rsidP="002A1E33">
            <w:pPr>
              <w:spacing w:line="240" w:lineRule="auto"/>
              <w:jc w:val="both"/>
              <w:rPr>
                <w:color w:val="auto"/>
                <w:spacing w:val="-1"/>
              </w:rPr>
            </w:pPr>
          </w:p>
        </w:tc>
      </w:tr>
      <w:tr w:rsidR="008515C2" w:rsidRPr="008515C2" w14:paraId="68E7507C" w14:textId="2A000E17" w:rsidTr="00656ED5">
        <w:tc>
          <w:tcPr>
            <w:tcW w:w="744" w:type="dxa"/>
            <w:shd w:val="clear" w:color="auto" w:fill="auto"/>
            <w:tcMar>
              <w:left w:w="98" w:type="dxa"/>
            </w:tcMar>
          </w:tcPr>
          <w:p w14:paraId="1F9768DA" w14:textId="23F53F9F" w:rsidR="00656ED5" w:rsidRPr="008515C2" w:rsidRDefault="00656ED5" w:rsidP="002A1E33">
            <w:pPr>
              <w:spacing w:line="240" w:lineRule="auto"/>
              <w:jc w:val="center"/>
              <w:rPr>
                <w:color w:val="auto"/>
                <w:spacing w:val="-1"/>
              </w:rPr>
            </w:pPr>
            <w:r w:rsidRPr="008515C2">
              <w:rPr>
                <w:color w:val="auto"/>
                <w:spacing w:val="-1"/>
              </w:rPr>
              <w:t>4.69</w:t>
            </w:r>
          </w:p>
        </w:tc>
        <w:tc>
          <w:tcPr>
            <w:tcW w:w="11442" w:type="dxa"/>
            <w:shd w:val="clear" w:color="auto" w:fill="auto"/>
            <w:tcMar>
              <w:left w:w="98" w:type="dxa"/>
            </w:tcMar>
          </w:tcPr>
          <w:p w14:paraId="0E9E45C5" w14:textId="3C067F18" w:rsidR="00656ED5" w:rsidRPr="008515C2" w:rsidRDefault="00656ED5" w:rsidP="002A1E33">
            <w:pPr>
              <w:spacing w:line="240" w:lineRule="auto"/>
              <w:jc w:val="both"/>
              <w:rPr>
                <w:color w:val="auto"/>
                <w:spacing w:val="-1"/>
              </w:rPr>
            </w:pPr>
            <w:r w:rsidRPr="008515C2">
              <w:rPr>
                <w:color w:val="auto"/>
                <w:spacing w:val="-1"/>
              </w:rPr>
              <w:t xml:space="preserve">Kombinezon na osy i szerszenie FWS lub równoważny – 2 sztuki. </w:t>
            </w:r>
          </w:p>
        </w:tc>
        <w:tc>
          <w:tcPr>
            <w:tcW w:w="2126" w:type="dxa"/>
          </w:tcPr>
          <w:p w14:paraId="5F294DF6" w14:textId="77777777" w:rsidR="00656ED5" w:rsidRPr="008515C2" w:rsidRDefault="00656ED5" w:rsidP="002A1E33">
            <w:pPr>
              <w:spacing w:line="240" w:lineRule="auto"/>
              <w:jc w:val="both"/>
              <w:rPr>
                <w:color w:val="auto"/>
                <w:spacing w:val="-1"/>
              </w:rPr>
            </w:pPr>
          </w:p>
        </w:tc>
      </w:tr>
      <w:tr w:rsidR="008515C2" w:rsidRPr="008515C2" w14:paraId="22DFBDD4" w14:textId="4EA0CCC1" w:rsidTr="00656ED5">
        <w:tc>
          <w:tcPr>
            <w:tcW w:w="744" w:type="dxa"/>
            <w:shd w:val="clear" w:color="auto" w:fill="auto"/>
            <w:tcMar>
              <w:left w:w="98" w:type="dxa"/>
            </w:tcMar>
          </w:tcPr>
          <w:p w14:paraId="22A5143A" w14:textId="46AB6906" w:rsidR="00656ED5" w:rsidRPr="008515C2" w:rsidRDefault="00656ED5" w:rsidP="002A1E33">
            <w:pPr>
              <w:spacing w:line="240" w:lineRule="auto"/>
              <w:jc w:val="center"/>
              <w:rPr>
                <w:color w:val="auto"/>
                <w:spacing w:val="-1"/>
              </w:rPr>
            </w:pPr>
            <w:r w:rsidRPr="008515C2">
              <w:rPr>
                <w:color w:val="auto"/>
                <w:spacing w:val="-1"/>
              </w:rPr>
              <w:t>4.70</w:t>
            </w:r>
          </w:p>
        </w:tc>
        <w:tc>
          <w:tcPr>
            <w:tcW w:w="11442" w:type="dxa"/>
            <w:shd w:val="clear" w:color="auto" w:fill="auto"/>
            <w:tcMar>
              <w:left w:w="98" w:type="dxa"/>
            </w:tcMar>
          </w:tcPr>
          <w:p w14:paraId="3205C83E" w14:textId="604691A9" w:rsidR="00656ED5" w:rsidRPr="008515C2" w:rsidRDefault="00656ED5" w:rsidP="002A1E33">
            <w:pPr>
              <w:spacing w:line="240" w:lineRule="auto"/>
              <w:jc w:val="both"/>
              <w:rPr>
                <w:color w:val="auto"/>
                <w:spacing w:val="-1"/>
              </w:rPr>
            </w:pPr>
            <w:r w:rsidRPr="008515C2">
              <w:rPr>
                <w:color w:val="auto"/>
                <w:spacing w:val="-1"/>
              </w:rPr>
              <w:t>Chwytak na psy – 1 sztuka.</w:t>
            </w:r>
          </w:p>
        </w:tc>
        <w:tc>
          <w:tcPr>
            <w:tcW w:w="2126" w:type="dxa"/>
          </w:tcPr>
          <w:p w14:paraId="09DBE1A8" w14:textId="77777777" w:rsidR="00656ED5" w:rsidRPr="008515C2" w:rsidRDefault="00656ED5" w:rsidP="002A1E33">
            <w:pPr>
              <w:spacing w:line="240" w:lineRule="auto"/>
              <w:jc w:val="both"/>
              <w:rPr>
                <w:color w:val="auto"/>
                <w:spacing w:val="-1"/>
              </w:rPr>
            </w:pPr>
          </w:p>
        </w:tc>
      </w:tr>
      <w:tr w:rsidR="008515C2" w:rsidRPr="008515C2" w14:paraId="541370CB" w14:textId="536C9FD4" w:rsidTr="00656ED5">
        <w:tc>
          <w:tcPr>
            <w:tcW w:w="744" w:type="dxa"/>
            <w:shd w:val="clear" w:color="auto" w:fill="auto"/>
            <w:tcMar>
              <w:left w:w="98" w:type="dxa"/>
            </w:tcMar>
          </w:tcPr>
          <w:p w14:paraId="77FAB811" w14:textId="683C2590" w:rsidR="00656ED5" w:rsidRPr="008515C2" w:rsidRDefault="00656ED5" w:rsidP="002A1E33">
            <w:pPr>
              <w:spacing w:line="240" w:lineRule="auto"/>
              <w:jc w:val="center"/>
              <w:rPr>
                <w:color w:val="auto"/>
                <w:spacing w:val="-1"/>
              </w:rPr>
            </w:pPr>
            <w:r w:rsidRPr="008515C2">
              <w:rPr>
                <w:color w:val="auto"/>
                <w:spacing w:val="-1"/>
              </w:rPr>
              <w:t>4.71</w:t>
            </w:r>
          </w:p>
        </w:tc>
        <w:tc>
          <w:tcPr>
            <w:tcW w:w="11442" w:type="dxa"/>
            <w:shd w:val="clear" w:color="auto" w:fill="auto"/>
            <w:tcMar>
              <w:left w:w="98" w:type="dxa"/>
            </w:tcMar>
          </w:tcPr>
          <w:p w14:paraId="68746354" w14:textId="29C294DA" w:rsidR="00656ED5" w:rsidRPr="008515C2" w:rsidRDefault="00656ED5" w:rsidP="002A1E33">
            <w:pPr>
              <w:spacing w:line="240" w:lineRule="auto"/>
              <w:jc w:val="both"/>
              <w:rPr>
                <w:color w:val="auto"/>
                <w:spacing w:val="-1"/>
              </w:rPr>
            </w:pPr>
            <w:r w:rsidRPr="008515C2">
              <w:rPr>
                <w:color w:val="auto"/>
                <w:spacing w:val="-1"/>
              </w:rPr>
              <w:t xml:space="preserve">Chwytak do węży </w:t>
            </w:r>
            <w:proofErr w:type="gramStart"/>
            <w:r w:rsidRPr="008515C2">
              <w:rPr>
                <w:color w:val="auto"/>
                <w:spacing w:val="-1"/>
              </w:rPr>
              <w:t>-  1</w:t>
            </w:r>
            <w:proofErr w:type="gramEnd"/>
            <w:r w:rsidRPr="008515C2">
              <w:rPr>
                <w:color w:val="auto"/>
                <w:spacing w:val="-1"/>
              </w:rPr>
              <w:t xml:space="preserve"> sztuka.</w:t>
            </w:r>
          </w:p>
        </w:tc>
        <w:tc>
          <w:tcPr>
            <w:tcW w:w="2126" w:type="dxa"/>
          </w:tcPr>
          <w:p w14:paraId="093C71E5" w14:textId="77777777" w:rsidR="00656ED5" w:rsidRPr="008515C2" w:rsidRDefault="00656ED5" w:rsidP="002A1E33">
            <w:pPr>
              <w:spacing w:line="240" w:lineRule="auto"/>
              <w:jc w:val="both"/>
              <w:rPr>
                <w:color w:val="auto"/>
                <w:spacing w:val="-1"/>
              </w:rPr>
            </w:pPr>
          </w:p>
        </w:tc>
      </w:tr>
      <w:tr w:rsidR="008515C2" w:rsidRPr="008515C2" w14:paraId="35E85125" w14:textId="6EEA048D" w:rsidTr="00656ED5">
        <w:tc>
          <w:tcPr>
            <w:tcW w:w="744" w:type="dxa"/>
            <w:shd w:val="clear" w:color="auto" w:fill="auto"/>
            <w:tcMar>
              <w:left w:w="98" w:type="dxa"/>
            </w:tcMar>
          </w:tcPr>
          <w:p w14:paraId="2DBB53D3" w14:textId="1C6623A9" w:rsidR="00656ED5" w:rsidRPr="008515C2" w:rsidRDefault="00656ED5" w:rsidP="002A1E33">
            <w:pPr>
              <w:spacing w:line="240" w:lineRule="auto"/>
              <w:jc w:val="center"/>
              <w:rPr>
                <w:color w:val="auto"/>
                <w:spacing w:val="-1"/>
              </w:rPr>
            </w:pPr>
            <w:r w:rsidRPr="008515C2">
              <w:rPr>
                <w:color w:val="auto"/>
                <w:spacing w:val="-1"/>
              </w:rPr>
              <w:t>4.72</w:t>
            </w:r>
          </w:p>
        </w:tc>
        <w:tc>
          <w:tcPr>
            <w:tcW w:w="11442" w:type="dxa"/>
            <w:shd w:val="clear" w:color="auto" w:fill="auto"/>
            <w:tcMar>
              <w:left w:w="98" w:type="dxa"/>
            </w:tcMar>
          </w:tcPr>
          <w:p w14:paraId="068BA291" w14:textId="28D53242" w:rsidR="00656ED5" w:rsidRPr="008515C2" w:rsidRDefault="00656ED5" w:rsidP="002A1E33">
            <w:pPr>
              <w:spacing w:line="240" w:lineRule="auto"/>
              <w:jc w:val="both"/>
              <w:rPr>
                <w:color w:val="auto"/>
                <w:spacing w:val="-1"/>
              </w:rPr>
            </w:pPr>
            <w:r w:rsidRPr="008515C2">
              <w:rPr>
                <w:color w:val="auto"/>
                <w:spacing w:val="-1"/>
              </w:rPr>
              <w:t xml:space="preserve">Lampa ostrzegawcza (żółta migająca) – 2 sztuki. </w:t>
            </w:r>
          </w:p>
        </w:tc>
        <w:tc>
          <w:tcPr>
            <w:tcW w:w="2126" w:type="dxa"/>
          </w:tcPr>
          <w:p w14:paraId="22BD956D" w14:textId="77777777" w:rsidR="00656ED5" w:rsidRPr="008515C2" w:rsidRDefault="00656ED5" w:rsidP="002A1E33">
            <w:pPr>
              <w:spacing w:line="240" w:lineRule="auto"/>
              <w:jc w:val="both"/>
              <w:rPr>
                <w:color w:val="auto"/>
                <w:spacing w:val="-1"/>
              </w:rPr>
            </w:pPr>
          </w:p>
        </w:tc>
      </w:tr>
      <w:tr w:rsidR="008515C2" w:rsidRPr="008515C2" w14:paraId="2FD1742B" w14:textId="5E1A4858" w:rsidTr="00656ED5">
        <w:tc>
          <w:tcPr>
            <w:tcW w:w="744" w:type="dxa"/>
            <w:shd w:val="clear" w:color="auto" w:fill="auto"/>
            <w:tcMar>
              <w:left w:w="98" w:type="dxa"/>
            </w:tcMar>
          </w:tcPr>
          <w:p w14:paraId="346F0542" w14:textId="2C426DD8" w:rsidR="00656ED5" w:rsidRPr="008515C2" w:rsidRDefault="00656ED5" w:rsidP="002A1E33">
            <w:pPr>
              <w:spacing w:line="240" w:lineRule="auto"/>
              <w:jc w:val="center"/>
              <w:rPr>
                <w:color w:val="auto"/>
                <w:spacing w:val="-1"/>
              </w:rPr>
            </w:pPr>
            <w:r w:rsidRPr="008515C2">
              <w:rPr>
                <w:color w:val="auto"/>
                <w:spacing w:val="-1"/>
              </w:rPr>
              <w:t>4.73</w:t>
            </w:r>
          </w:p>
        </w:tc>
        <w:tc>
          <w:tcPr>
            <w:tcW w:w="11442" w:type="dxa"/>
            <w:shd w:val="clear" w:color="auto" w:fill="auto"/>
            <w:tcMar>
              <w:left w:w="98" w:type="dxa"/>
            </w:tcMar>
          </w:tcPr>
          <w:p w14:paraId="222991F7" w14:textId="15F5D742" w:rsidR="00656ED5" w:rsidRPr="008515C2" w:rsidRDefault="00656ED5" w:rsidP="002A1E33">
            <w:pPr>
              <w:spacing w:line="240" w:lineRule="auto"/>
              <w:jc w:val="both"/>
              <w:rPr>
                <w:color w:val="auto"/>
                <w:spacing w:val="-1"/>
              </w:rPr>
            </w:pPr>
            <w:r w:rsidRPr="008515C2">
              <w:rPr>
                <w:color w:val="auto"/>
                <w:spacing w:val="-1"/>
              </w:rPr>
              <w:t>Taśma ostrzegawcza rolka 500 m – 1 sztuka.</w:t>
            </w:r>
          </w:p>
        </w:tc>
        <w:tc>
          <w:tcPr>
            <w:tcW w:w="2126" w:type="dxa"/>
          </w:tcPr>
          <w:p w14:paraId="31563854" w14:textId="77777777" w:rsidR="00656ED5" w:rsidRPr="008515C2" w:rsidRDefault="00656ED5" w:rsidP="002A1E33">
            <w:pPr>
              <w:spacing w:line="240" w:lineRule="auto"/>
              <w:jc w:val="both"/>
              <w:rPr>
                <w:color w:val="auto"/>
                <w:spacing w:val="-1"/>
              </w:rPr>
            </w:pPr>
          </w:p>
        </w:tc>
      </w:tr>
      <w:tr w:rsidR="008515C2" w:rsidRPr="008515C2" w14:paraId="6D82B600" w14:textId="53BBB89E" w:rsidTr="00656ED5">
        <w:tc>
          <w:tcPr>
            <w:tcW w:w="744" w:type="dxa"/>
            <w:shd w:val="clear" w:color="auto" w:fill="auto"/>
            <w:tcMar>
              <w:left w:w="98" w:type="dxa"/>
            </w:tcMar>
          </w:tcPr>
          <w:p w14:paraId="63A3C72B" w14:textId="5EC024C7" w:rsidR="00656ED5" w:rsidRPr="008515C2" w:rsidRDefault="00656ED5" w:rsidP="002A1E33">
            <w:pPr>
              <w:spacing w:line="240" w:lineRule="auto"/>
              <w:jc w:val="center"/>
              <w:rPr>
                <w:color w:val="auto"/>
                <w:spacing w:val="-1"/>
              </w:rPr>
            </w:pPr>
            <w:r w:rsidRPr="008515C2">
              <w:rPr>
                <w:color w:val="auto"/>
                <w:spacing w:val="-1"/>
              </w:rPr>
              <w:t>4.74</w:t>
            </w:r>
          </w:p>
        </w:tc>
        <w:tc>
          <w:tcPr>
            <w:tcW w:w="11442" w:type="dxa"/>
            <w:shd w:val="clear" w:color="auto" w:fill="auto"/>
            <w:tcMar>
              <w:left w:w="98" w:type="dxa"/>
            </w:tcMar>
          </w:tcPr>
          <w:p w14:paraId="1D1C9B68" w14:textId="134FCB2F" w:rsidR="00656ED5" w:rsidRPr="008515C2" w:rsidRDefault="00656ED5" w:rsidP="002A1E33">
            <w:pPr>
              <w:spacing w:line="240" w:lineRule="auto"/>
              <w:jc w:val="both"/>
              <w:rPr>
                <w:color w:val="auto"/>
                <w:spacing w:val="-1"/>
              </w:rPr>
            </w:pPr>
            <w:r w:rsidRPr="008515C2">
              <w:rPr>
                <w:color w:val="auto"/>
                <w:spacing w:val="-1"/>
              </w:rPr>
              <w:t>Stojak do taśmy ostrzegawczej z podstawką – 10 sztuk.</w:t>
            </w:r>
          </w:p>
        </w:tc>
        <w:tc>
          <w:tcPr>
            <w:tcW w:w="2126" w:type="dxa"/>
          </w:tcPr>
          <w:p w14:paraId="63A677E3" w14:textId="77777777" w:rsidR="00656ED5" w:rsidRPr="008515C2" w:rsidRDefault="00656ED5" w:rsidP="002A1E33">
            <w:pPr>
              <w:spacing w:line="240" w:lineRule="auto"/>
              <w:jc w:val="both"/>
              <w:rPr>
                <w:color w:val="auto"/>
                <w:spacing w:val="-1"/>
              </w:rPr>
            </w:pPr>
          </w:p>
        </w:tc>
      </w:tr>
      <w:tr w:rsidR="008515C2" w:rsidRPr="008515C2" w14:paraId="0AF046DD" w14:textId="04522E4A" w:rsidTr="00656ED5">
        <w:tc>
          <w:tcPr>
            <w:tcW w:w="744" w:type="dxa"/>
            <w:shd w:val="clear" w:color="auto" w:fill="auto"/>
            <w:tcMar>
              <w:left w:w="98" w:type="dxa"/>
            </w:tcMar>
          </w:tcPr>
          <w:p w14:paraId="668A2F04" w14:textId="2D7D5943" w:rsidR="00656ED5" w:rsidRPr="008515C2" w:rsidRDefault="00656ED5" w:rsidP="002A1E33">
            <w:pPr>
              <w:spacing w:line="240" w:lineRule="auto"/>
              <w:jc w:val="center"/>
              <w:rPr>
                <w:color w:val="auto"/>
                <w:spacing w:val="-1"/>
              </w:rPr>
            </w:pPr>
            <w:r w:rsidRPr="008515C2">
              <w:rPr>
                <w:color w:val="auto"/>
                <w:spacing w:val="-1"/>
              </w:rPr>
              <w:t>4.75</w:t>
            </w:r>
          </w:p>
        </w:tc>
        <w:tc>
          <w:tcPr>
            <w:tcW w:w="11442" w:type="dxa"/>
            <w:shd w:val="clear" w:color="auto" w:fill="auto"/>
            <w:tcMar>
              <w:left w:w="98" w:type="dxa"/>
            </w:tcMar>
          </w:tcPr>
          <w:p w14:paraId="5E3AA59C" w14:textId="77327322" w:rsidR="00656ED5" w:rsidRPr="008515C2" w:rsidRDefault="00656ED5" w:rsidP="002A1E33">
            <w:pPr>
              <w:spacing w:line="240" w:lineRule="auto"/>
              <w:jc w:val="both"/>
              <w:rPr>
                <w:color w:val="auto"/>
                <w:spacing w:val="-1"/>
              </w:rPr>
            </w:pPr>
            <w:r w:rsidRPr="008515C2">
              <w:rPr>
                <w:color w:val="auto"/>
                <w:spacing w:val="-1"/>
              </w:rPr>
              <w:t>Stożek ostrzegawczy uliczne – 8 sztuk.</w:t>
            </w:r>
          </w:p>
        </w:tc>
        <w:tc>
          <w:tcPr>
            <w:tcW w:w="2126" w:type="dxa"/>
          </w:tcPr>
          <w:p w14:paraId="5FC672CB" w14:textId="77777777" w:rsidR="00656ED5" w:rsidRPr="008515C2" w:rsidRDefault="00656ED5" w:rsidP="002A1E33">
            <w:pPr>
              <w:spacing w:line="240" w:lineRule="auto"/>
              <w:jc w:val="both"/>
              <w:rPr>
                <w:color w:val="auto"/>
                <w:spacing w:val="-1"/>
              </w:rPr>
            </w:pPr>
          </w:p>
        </w:tc>
      </w:tr>
      <w:tr w:rsidR="008515C2" w:rsidRPr="008515C2" w14:paraId="21476B17" w14:textId="5B2ED280" w:rsidTr="00656ED5">
        <w:tc>
          <w:tcPr>
            <w:tcW w:w="744" w:type="dxa"/>
            <w:shd w:val="clear" w:color="auto" w:fill="auto"/>
            <w:tcMar>
              <w:left w:w="98" w:type="dxa"/>
            </w:tcMar>
          </w:tcPr>
          <w:p w14:paraId="10ADD16D" w14:textId="6CD35679" w:rsidR="00656ED5" w:rsidRPr="008515C2" w:rsidRDefault="00656ED5" w:rsidP="002A1E33">
            <w:pPr>
              <w:spacing w:line="240" w:lineRule="auto"/>
              <w:jc w:val="center"/>
              <w:rPr>
                <w:color w:val="auto"/>
                <w:spacing w:val="-1"/>
              </w:rPr>
            </w:pPr>
            <w:r w:rsidRPr="008515C2">
              <w:rPr>
                <w:color w:val="auto"/>
                <w:spacing w:val="-1"/>
              </w:rPr>
              <w:t>4.76</w:t>
            </w:r>
          </w:p>
        </w:tc>
        <w:tc>
          <w:tcPr>
            <w:tcW w:w="11442" w:type="dxa"/>
            <w:shd w:val="clear" w:color="auto" w:fill="auto"/>
            <w:tcMar>
              <w:left w:w="98" w:type="dxa"/>
            </w:tcMar>
          </w:tcPr>
          <w:p w14:paraId="77480727" w14:textId="6577CDDE" w:rsidR="00656ED5" w:rsidRPr="008515C2" w:rsidRDefault="00656ED5" w:rsidP="002A1E33">
            <w:pPr>
              <w:spacing w:line="240" w:lineRule="auto"/>
              <w:jc w:val="both"/>
              <w:rPr>
                <w:color w:val="auto"/>
                <w:spacing w:val="-1"/>
              </w:rPr>
            </w:pPr>
            <w:r w:rsidRPr="008515C2">
              <w:rPr>
                <w:color w:val="auto"/>
                <w:spacing w:val="-1"/>
              </w:rPr>
              <w:t xml:space="preserve">Tarcza sygnałowa do kierowania ruchem (lizak) w technologii LED – 4 sztuki. </w:t>
            </w:r>
          </w:p>
        </w:tc>
        <w:tc>
          <w:tcPr>
            <w:tcW w:w="2126" w:type="dxa"/>
          </w:tcPr>
          <w:p w14:paraId="2E4E62E6" w14:textId="77777777" w:rsidR="00656ED5" w:rsidRPr="008515C2" w:rsidRDefault="00656ED5" w:rsidP="002A1E33">
            <w:pPr>
              <w:spacing w:line="240" w:lineRule="auto"/>
              <w:jc w:val="both"/>
              <w:rPr>
                <w:color w:val="auto"/>
                <w:spacing w:val="-1"/>
              </w:rPr>
            </w:pPr>
          </w:p>
        </w:tc>
      </w:tr>
      <w:tr w:rsidR="008515C2" w:rsidRPr="008515C2" w14:paraId="22C23D7A" w14:textId="1034E8B3" w:rsidTr="00656ED5">
        <w:tc>
          <w:tcPr>
            <w:tcW w:w="744" w:type="dxa"/>
            <w:shd w:val="clear" w:color="auto" w:fill="auto"/>
            <w:tcMar>
              <w:left w:w="98" w:type="dxa"/>
            </w:tcMar>
          </w:tcPr>
          <w:p w14:paraId="4A591421" w14:textId="0B5AC5EF" w:rsidR="00656ED5" w:rsidRPr="008515C2" w:rsidRDefault="00656ED5" w:rsidP="002A1E33">
            <w:pPr>
              <w:spacing w:line="240" w:lineRule="auto"/>
              <w:jc w:val="center"/>
              <w:rPr>
                <w:color w:val="auto"/>
                <w:spacing w:val="-1"/>
              </w:rPr>
            </w:pPr>
            <w:r w:rsidRPr="008515C2">
              <w:rPr>
                <w:color w:val="auto"/>
                <w:spacing w:val="-1"/>
              </w:rPr>
              <w:t>4.77</w:t>
            </w:r>
          </w:p>
        </w:tc>
        <w:tc>
          <w:tcPr>
            <w:tcW w:w="11442" w:type="dxa"/>
            <w:shd w:val="clear" w:color="auto" w:fill="auto"/>
            <w:tcMar>
              <w:left w:w="98" w:type="dxa"/>
            </w:tcMar>
          </w:tcPr>
          <w:p w14:paraId="5666045D" w14:textId="4021BADB" w:rsidR="00656ED5" w:rsidRPr="008515C2" w:rsidRDefault="00656ED5" w:rsidP="002A1E33">
            <w:pPr>
              <w:spacing w:line="240" w:lineRule="auto"/>
              <w:jc w:val="both"/>
              <w:rPr>
                <w:color w:val="auto"/>
                <w:spacing w:val="-1"/>
              </w:rPr>
            </w:pPr>
            <w:r w:rsidRPr="008515C2">
              <w:rPr>
                <w:color w:val="auto"/>
                <w:spacing w:val="-1"/>
              </w:rPr>
              <w:t>Detektor prądu przemiennego – 1 sztuka.</w:t>
            </w:r>
          </w:p>
        </w:tc>
        <w:tc>
          <w:tcPr>
            <w:tcW w:w="2126" w:type="dxa"/>
          </w:tcPr>
          <w:p w14:paraId="58CFD805" w14:textId="77777777" w:rsidR="00656ED5" w:rsidRPr="008515C2" w:rsidRDefault="00656ED5" w:rsidP="002A1E33">
            <w:pPr>
              <w:spacing w:line="240" w:lineRule="auto"/>
              <w:jc w:val="both"/>
              <w:rPr>
                <w:color w:val="auto"/>
                <w:spacing w:val="-1"/>
              </w:rPr>
            </w:pPr>
          </w:p>
        </w:tc>
      </w:tr>
      <w:tr w:rsidR="008515C2" w:rsidRPr="008515C2" w14:paraId="5651FC7E" w14:textId="389F0C1D" w:rsidTr="00656ED5">
        <w:tc>
          <w:tcPr>
            <w:tcW w:w="744" w:type="dxa"/>
            <w:shd w:val="clear" w:color="auto" w:fill="auto"/>
            <w:tcMar>
              <w:left w:w="98" w:type="dxa"/>
            </w:tcMar>
          </w:tcPr>
          <w:p w14:paraId="211E07A1" w14:textId="3F217F47" w:rsidR="00656ED5" w:rsidRPr="008515C2" w:rsidRDefault="00656ED5" w:rsidP="002A1E33">
            <w:pPr>
              <w:spacing w:line="240" w:lineRule="auto"/>
              <w:jc w:val="center"/>
              <w:rPr>
                <w:color w:val="auto"/>
                <w:spacing w:val="-1"/>
              </w:rPr>
            </w:pPr>
            <w:r w:rsidRPr="008515C2">
              <w:rPr>
                <w:color w:val="auto"/>
                <w:spacing w:val="-1"/>
              </w:rPr>
              <w:t>4.78</w:t>
            </w:r>
          </w:p>
        </w:tc>
        <w:tc>
          <w:tcPr>
            <w:tcW w:w="11442" w:type="dxa"/>
            <w:shd w:val="clear" w:color="auto" w:fill="auto"/>
            <w:tcMar>
              <w:left w:w="98" w:type="dxa"/>
            </w:tcMar>
          </w:tcPr>
          <w:p w14:paraId="63875F04" w14:textId="77777777" w:rsidR="00656ED5" w:rsidRDefault="00656ED5" w:rsidP="002A1E33">
            <w:pPr>
              <w:widowControl/>
              <w:suppressAutoHyphens w:val="0"/>
              <w:spacing w:line="240" w:lineRule="auto"/>
              <w:jc w:val="both"/>
              <w:textAlignment w:val="auto"/>
              <w:rPr>
                <w:color w:val="auto"/>
              </w:rPr>
            </w:pPr>
            <w:r w:rsidRPr="008515C2">
              <w:rPr>
                <w:color w:val="auto"/>
              </w:rPr>
              <w:t xml:space="preserve">Bezdotykowy tester napięcia prądu stałego </w:t>
            </w:r>
            <w:proofErr w:type="gramStart"/>
            <w:r w:rsidRPr="008515C2">
              <w:rPr>
                <w:color w:val="auto"/>
              </w:rPr>
              <w:t>-  1</w:t>
            </w:r>
            <w:proofErr w:type="gramEnd"/>
            <w:r w:rsidRPr="008515C2">
              <w:rPr>
                <w:color w:val="auto"/>
              </w:rPr>
              <w:t xml:space="preserve"> sztuka.</w:t>
            </w:r>
          </w:p>
          <w:p w14:paraId="7A292D4F" w14:textId="18BC2C02" w:rsidR="008515C2" w:rsidRDefault="008515C2" w:rsidP="008515C2">
            <w:pPr>
              <w:spacing w:line="240" w:lineRule="auto"/>
              <w:jc w:val="both"/>
              <w:rPr>
                <w:color w:val="auto"/>
                <w:spacing w:val="-1"/>
              </w:rPr>
            </w:pPr>
            <w:r w:rsidRPr="008515C2">
              <w:rPr>
                <w:color w:val="auto"/>
                <w:spacing w:val="-1"/>
              </w:rPr>
              <w:t xml:space="preserve">Parametry </w:t>
            </w:r>
            <w:proofErr w:type="gramStart"/>
            <w:r w:rsidRPr="008515C2">
              <w:rPr>
                <w:color w:val="auto"/>
                <w:spacing w:val="-1"/>
              </w:rPr>
              <w:t xml:space="preserve">minimalne </w:t>
            </w:r>
            <w:r>
              <w:rPr>
                <w:color w:val="auto"/>
                <w:spacing w:val="-1"/>
              </w:rPr>
              <w:t>:</w:t>
            </w:r>
            <w:proofErr w:type="gramEnd"/>
          </w:p>
          <w:p w14:paraId="0B0211CE" w14:textId="252A3B34" w:rsidR="008515C2" w:rsidRDefault="008515C2" w:rsidP="008515C2">
            <w:pPr>
              <w:spacing w:line="240" w:lineRule="auto"/>
              <w:jc w:val="both"/>
              <w:rPr>
                <w:color w:val="auto"/>
                <w:spacing w:val="-1"/>
              </w:rPr>
            </w:pPr>
            <w:r>
              <w:rPr>
                <w:color w:val="auto"/>
                <w:spacing w:val="-1"/>
              </w:rPr>
              <w:t xml:space="preserve">- wykrywanie napięcia DC od 50- ponad 1 000 000 woltów </w:t>
            </w:r>
          </w:p>
          <w:p w14:paraId="6D7C0B60" w14:textId="5AD8D4D1" w:rsidR="008515C2" w:rsidRPr="008515C2" w:rsidRDefault="008515C2" w:rsidP="008515C2">
            <w:pPr>
              <w:spacing w:line="240" w:lineRule="auto"/>
              <w:jc w:val="both"/>
              <w:rPr>
                <w:color w:val="auto"/>
                <w:spacing w:val="-1"/>
              </w:rPr>
            </w:pPr>
            <w:r>
              <w:rPr>
                <w:color w:val="auto"/>
                <w:spacing w:val="-1"/>
              </w:rPr>
              <w:t xml:space="preserve">- ładowarka w zestawie </w:t>
            </w:r>
          </w:p>
          <w:p w14:paraId="719A8FFE" w14:textId="77777777" w:rsidR="008515C2" w:rsidRDefault="008515C2" w:rsidP="002A1E33">
            <w:pPr>
              <w:widowControl/>
              <w:suppressAutoHyphens w:val="0"/>
              <w:spacing w:line="240" w:lineRule="auto"/>
              <w:jc w:val="both"/>
              <w:textAlignment w:val="auto"/>
              <w:rPr>
                <w:color w:val="auto"/>
                <w:lang w:eastAsia="pl-PL"/>
              </w:rPr>
            </w:pPr>
            <w:r>
              <w:rPr>
                <w:color w:val="auto"/>
                <w:lang w:eastAsia="pl-PL"/>
              </w:rPr>
              <w:t>- sygnalizacja alarm dźwiękowy,</w:t>
            </w:r>
          </w:p>
          <w:p w14:paraId="181770E0" w14:textId="166C6B0B" w:rsidR="008515C2" w:rsidRPr="008515C2" w:rsidRDefault="008515C2" w:rsidP="002A1E33">
            <w:pPr>
              <w:widowControl/>
              <w:suppressAutoHyphens w:val="0"/>
              <w:spacing w:line="240" w:lineRule="auto"/>
              <w:jc w:val="both"/>
              <w:textAlignment w:val="auto"/>
              <w:rPr>
                <w:color w:val="auto"/>
                <w:lang w:eastAsia="pl-PL"/>
              </w:rPr>
            </w:pPr>
            <w:r>
              <w:rPr>
                <w:color w:val="auto"/>
                <w:lang w:eastAsia="pl-PL"/>
              </w:rPr>
              <w:t>- pomiar bezkontaktowy.</w:t>
            </w:r>
          </w:p>
        </w:tc>
        <w:tc>
          <w:tcPr>
            <w:tcW w:w="2126" w:type="dxa"/>
          </w:tcPr>
          <w:p w14:paraId="48A07546" w14:textId="77777777" w:rsidR="00656ED5" w:rsidRPr="008515C2" w:rsidRDefault="00656ED5" w:rsidP="002A1E33">
            <w:pPr>
              <w:widowControl/>
              <w:suppressAutoHyphens w:val="0"/>
              <w:spacing w:line="240" w:lineRule="auto"/>
              <w:jc w:val="both"/>
              <w:textAlignment w:val="auto"/>
              <w:rPr>
                <w:color w:val="auto"/>
              </w:rPr>
            </w:pPr>
          </w:p>
        </w:tc>
      </w:tr>
      <w:tr w:rsidR="008515C2" w:rsidRPr="008515C2" w14:paraId="264AE18B" w14:textId="4EBFD5DF" w:rsidTr="00656ED5">
        <w:tc>
          <w:tcPr>
            <w:tcW w:w="744" w:type="dxa"/>
            <w:shd w:val="clear" w:color="auto" w:fill="auto"/>
            <w:tcMar>
              <w:left w:w="98" w:type="dxa"/>
            </w:tcMar>
          </w:tcPr>
          <w:p w14:paraId="2FCBB769" w14:textId="23B26BDA" w:rsidR="00656ED5" w:rsidRPr="008515C2" w:rsidRDefault="00656ED5" w:rsidP="002A1E33">
            <w:pPr>
              <w:spacing w:line="240" w:lineRule="auto"/>
              <w:jc w:val="center"/>
              <w:rPr>
                <w:color w:val="auto"/>
                <w:spacing w:val="-1"/>
              </w:rPr>
            </w:pPr>
            <w:r w:rsidRPr="008515C2">
              <w:rPr>
                <w:color w:val="auto"/>
                <w:spacing w:val="-1"/>
              </w:rPr>
              <w:t>4.79</w:t>
            </w:r>
          </w:p>
        </w:tc>
        <w:tc>
          <w:tcPr>
            <w:tcW w:w="11442" w:type="dxa"/>
            <w:shd w:val="clear" w:color="auto" w:fill="auto"/>
            <w:tcMar>
              <w:left w:w="98" w:type="dxa"/>
            </w:tcMar>
          </w:tcPr>
          <w:p w14:paraId="35480093" w14:textId="46220369" w:rsidR="00656ED5" w:rsidRPr="008515C2" w:rsidRDefault="00656ED5" w:rsidP="002A1E33">
            <w:pPr>
              <w:spacing w:line="240" w:lineRule="auto"/>
              <w:jc w:val="both"/>
              <w:rPr>
                <w:color w:val="auto"/>
                <w:spacing w:val="-1"/>
              </w:rPr>
            </w:pPr>
            <w:r w:rsidRPr="008515C2">
              <w:rPr>
                <w:color w:val="auto"/>
                <w:spacing w:val="-1"/>
              </w:rPr>
              <w:t>Podpora teleskopowa ze zwijaczem– 2 sztuki.</w:t>
            </w:r>
          </w:p>
        </w:tc>
        <w:tc>
          <w:tcPr>
            <w:tcW w:w="2126" w:type="dxa"/>
          </w:tcPr>
          <w:p w14:paraId="307CA4E1" w14:textId="77777777" w:rsidR="00656ED5" w:rsidRPr="008515C2" w:rsidRDefault="00656ED5" w:rsidP="002A1E33">
            <w:pPr>
              <w:spacing w:line="240" w:lineRule="auto"/>
              <w:jc w:val="both"/>
              <w:rPr>
                <w:color w:val="auto"/>
                <w:spacing w:val="-1"/>
              </w:rPr>
            </w:pPr>
          </w:p>
        </w:tc>
      </w:tr>
      <w:tr w:rsidR="008515C2" w:rsidRPr="008515C2" w14:paraId="6CEFF9EB" w14:textId="38CE0F8D" w:rsidTr="00656ED5">
        <w:tc>
          <w:tcPr>
            <w:tcW w:w="744" w:type="dxa"/>
            <w:shd w:val="clear" w:color="auto" w:fill="auto"/>
            <w:tcMar>
              <w:left w:w="98" w:type="dxa"/>
            </w:tcMar>
          </w:tcPr>
          <w:p w14:paraId="20EED1DE" w14:textId="7293E2AB" w:rsidR="00656ED5" w:rsidRPr="008515C2" w:rsidRDefault="00656ED5" w:rsidP="002A1E33">
            <w:pPr>
              <w:spacing w:line="240" w:lineRule="auto"/>
              <w:jc w:val="center"/>
              <w:rPr>
                <w:color w:val="auto"/>
                <w:spacing w:val="-1"/>
              </w:rPr>
            </w:pPr>
            <w:r w:rsidRPr="008515C2">
              <w:rPr>
                <w:color w:val="auto"/>
                <w:spacing w:val="-1"/>
              </w:rPr>
              <w:t>4.80</w:t>
            </w:r>
          </w:p>
        </w:tc>
        <w:tc>
          <w:tcPr>
            <w:tcW w:w="11442" w:type="dxa"/>
            <w:shd w:val="clear" w:color="auto" w:fill="auto"/>
            <w:tcMar>
              <w:left w:w="98" w:type="dxa"/>
            </w:tcMar>
          </w:tcPr>
          <w:p w14:paraId="04F60379" w14:textId="3B7BA53C" w:rsidR="00656ED5" w:rsidRPr="008515C2" w:rsidRDefault="00656ED5" w:rsidP="002A1E33">
            <w:pPr>
              <w:spacing w:line="240" w:lineRule="auto"/>
              <w:jc w:val="both"/>
              <w:rPr>
                <w:color w:val="auto"/>
                <w:spacing w:val="-1"/>
              </w:rPr>
            </w:pPr>
            <w:r w:rsidRPr="008515C2">
              <w:rPr>
                <w:color w:val="auto"/>
                <w:spacing w:val="-1"/>
              </w:rPr>
              <w:t xml:space="preserve">Eksplozymetr – 1 </w:t>
            </w:r>
            <w:proofErr w:type="gramStart"/>
            <w:r w:rsidRPr="008515C2">
              <w:rPr>
                <w:color w:val="auto"/>
                <w:spacing w:val="-1"/>
              </w:rPr>
              <w:t xml:space="preserve">sztuka </w:t>
            </w:r>
            <w:r w:rsidR="008515C2" w:rsidRPr="008515C2">
              <w:rPr>
                <w:b/>
                <w:bCs/>
                <w:color w:val="auto"/>
                <w:spacing w:val="-1"/>
              </w:rPr>
              <w:t xml:space="preserve"> DOSTARCZA</w:t>
            </w:r>
            <w:proofErr w:type="gramEnd"/>
            <w:r w:rsidR="008515C2" w:rsidRPr="008515C2">
              <w:rPr>
                <w:b/>
                <w:bCs/>
                <w:color w:val="auto"/>
                <w:spacing w:val="-1"/>
              </w:rPr>
              <w:t xml:space="preserve"> ZAMAWIAJĄCY</w:t>
            </w:r>
          </w:p>
        </w:tc>
        <w:tc>
          <w:tcPr>
            <w:tcW w:w="2126" w:type="dxa"/>
          </w:tcPr>
          <w:p w14:paraId="54375675" w14:textId="77777777" w:rsidR="00656ED5" w:rsidRPr="008515C2" w:rsidRDefault="00656ED5" w:rsidP="002A1E33">
            <w:pPr>
              <w:spacing w:line="240" w:lineRule="auto"/>
              <w:jc w:val="both"/>
              <w:rPr>
                <w:color w:val="auto"/>
                <w:spacing w:val="-1"/>
              </w:rPr>
            </w:pPr>
          </w:p>
        </w:tc>
      </w:tr>
      <w:tr w:rsidR="008515C2" w:rsidRPr="008515C2" w14:paraId="3575C4D2" w14:textId="69FCB638" w:rsidTr="00656ED5">
        <w:tc>
          <w:tcPr>
            <w:tcW w:w="744" w:type="dxa"/>
            <w:shd w:val="clear" w:color="auto" w:fill="auto"/>
            <w:tcMar>
              <w:left w:w="98" w:type="dxa"/>
            </w:tcMar>
          </w:tcPr>
          <w:p w14:paraId="7A868D74" w14:textId="1E828C5E" w:rsidR="00656ED5" w:rsidRPr="008515C2" w:rsidRDefault="00656ED5" w:rsidP="002A1E33">
            <w:pPr>
              <w:spacing w:line="240" w:lineRule="auto"/>
              <w:jc w:val="center"/>
              <w:rPr>
                <w:color w:val="auto"/>
                <w:spacing w:val="-1"/>
              </w:rPr>
            </w:pPr>
            <w:r w:rsidRPr="008515C2">
              <w:rPr>
                <w:color w:val="auto"/>
                <w:spacing w:val="-1"/>
              </w:rPr>
              <w:t>4.81</w:t>
            </w:r>
          </w:p>
        </w:tc>
        <w:tc>
          <w:tcPr>
            <w:tcW w:w="11442" w:type="dxa"/>
            <w:shd w:val="clear" w:color="auto" w:fill="auto"/>
            <w:tcMar>
              <w:left w:w="98" w:type="dxa"/>
            </w:tcMar>
          </w:tcPr>
          <w:p w14:paraId="16EDA23D" w14:textId="1E615CEB" w:rsidR="00656ED5" w:rsidRPr="008515C2" w:rsidRDefault="00656ED5" w:rsidP="002A1E33">
            <w:pPr>
              <w:spacing w:line="240" w:lineRule="auto"/>
              <w:jc w:val="both"/>
              <w:rPr>
                <w:color w:val="auto"/>
                <w:spacing w:val="-1"/>
              </w:rPr>
            </w:pPr>
            <w:r w:rsidRPr="008515C2">
              <w:rPr>
                <w:color w:val="auto"/>
                <w:spacing w:val="-1"/>
              </w:rPr>
              <w:t>Pirometr– 1 sztuka.</w:t>
            </w:r>
          </w:p>
        </w:tc>
        <w:tc>
          <w:tcPr>
            <w:tcW w:w="2126" w:type="dxa"/>
          </w:tcPr>
          <w:p w14:paraId="1EE77BE1" w14:textId="77777777" w:rsidR="00656ED5" w:rsidRPr="008515C2" w:rsidRDefault="00656ED5" w:rsidP="002A1E33">
            <w:pPr>
              <w:spacing w:line="240" w:lineRule="auto"/>
              <w:jc w:val="both"/>
              <w:rPr>
                <w:color w:val="auto"/>
                <w:spacing w:val="-1"/>
              </w:rPr>
            </w:pPr>
          </w:p>
        </w:tc>
      </w:tr>
      <w:tr w:rsidR="008515C2" w:rsidRPr="008515C2" w14:paraId="3517ED0D" w14:textId="3188320B" w:rsidTr="00656ED5">
        <w:tc>
          <w:tcPr>
            <w:tcW w:w="744" w:type="dxa"/>
            <w:shd w:val="clear" w:color="auto" w:fill="auto"/>
            <w:tcMar>
              <w:left w:w="98" w:type="dxa"/>
            </w:tcMar>
          </w:tcPr>
          <w:p w14:paraId="4CAFA432" w14:textId="3D7AA92B" w:rsidR="00656ED5" w:rsidRPr="008515C2" w:rsidRDefault="00656ED5" w:rsidP="002A1E33">
            <w:pPr>
              <w:spacing w:line="240" w:lineRule="auto"/>
              <w:jc w:val="center"/>
              <w:rPr>
                <w:color w:val="auto"/>
                <w:spacing w:val="-1"/>
              </w:rPr>
            </w:pPr>
            <w:r w:rsidRPr="008515C2">
              <w:rPr>
                <w:color w:val="auto"/>
                <w:spacing w:val="-1"/>
              </w:rPr>
              <w:t>4.82</w:t>
            </w:r>
          </w:p>
        </w:tc>
        <w:tc>
          <w:tcPr>
            <w:tcW w:w="11442" w:type="dxa"/>
            <w:shd w:val="clear" w:color="auto" w:fill="auto"/>
            <w:tcMar>
              <w:left w:w="98" w:type="dxa"/>
            </w:tcMar>
          </w:tcPr>
          <w:p w14:paraId="1C624F8B" w14:textId="681A70D9" w:rsidR="00656ED5" w:rsidRPr="008515C2" w:rsidRDefault="00656ED5" w:rsidP="002A1E33">
            <w:pPr>
              <w:spacing w:line="240" w:lineRule="auto"/>
              <w:jc w:val="both"/>
              <w:rPr>
                <w:color w:val="auto"/>
                <w:spacing w:val="-1"/>
              </w:rPr>
            </w:pPr>
            <w:r w:rsidRPr="008515C2">
              <w:rPr>
                <w:color w:val="auto"/>
                <w:spacing w:val="-1"/>
              </w:rPr>
              <w:t>Kamera termowizyjna w walizce hermetycznej z zapasow</w:t>
            </w:r>
            <w:r w:rsidR="00142982">
              <w:rPr>
                <w:color w:val="auto"/>
                <w:spacing w:val="-1"/>
              </w:rPr>
              <w:t>ą</w:t>
            </w:r>
            <w:r w:rsidRPr="008515C2">
              <w:rPr>
                <w:color w:val="auto"/>
                <w:spacing w:val="-1"/>
              </w:rPr>
              <w:t xml:space="preserve"> baterią– 1 sztuka.</w:t>
            </w:r>
          </w:p>
          <w:p w14:paraId="74F8C08B" w14:textId="77777777" w:rsidR="00656ED5" w:rsidRPr="008515C2" w:rsidRDefault="00656ED5" w:rsidP="002A1E33">
            <w:pPr>
              <w:spacing w:line="240" w:lineRule="auto"/>
              <w:jc w:val="both"/>
              <w:rPr>
                <w:color w:val="auto"/>
                <w:spacing w:val="-1"/>
              </w:rPr>
            </w:pPr>
            <w:r w:rsidRPr="008515C2">
              <w:rPr>
                <w:color w:val="auto"/>
                <w:spacing w:val="-1"/>
              </w:rPr>
              <w:t xml:space="preserve">Parametry minimalne </w:t>
            </w:r>
          </w:p>
          <w:p w14:paraId="094B975D" w14:textId="7863AC5A" w:rsidR="00656ED5" w:rsidRPr="008515C2" w:rsidRDefault="00656ED5" w:rsidP="002A1E33">
            <w:pPr>
              <w:spacing w:line="240" w:lineRule="auto"/>
              <w:jc w:val="both"/>
              <w:rPr>
                <w:rStyle w:val="productdatatext"/>
                <w:color w:val="auto"/>
              </w:rPr>
            </w:pPr>
            <w:r w:rsidRPr="008515C2">
              <w:rPr>
                <w:color w:val="auto"/>
                <w:spacing w:val="-1"/>
              </w:rPr>
              <w:t xml:space="preserve">- </w:t>
            </w:r>
            <w:r w:rsidRPr="008515C2">
              <w:rPr>
                <w:rStyle w:val="productdatatext"/>
                <w:color w:val="auto"/>
              </w:rPr>
              <w:t xml:space="preserve">częstotliwość odświeżania obrazu min. 60 </w:t>
            </w:r>
            <w:proofErr w:type="spellStart"/>
            <w:r w:rsidRPr="008515C2">
              <w:rPr>
                <w:rStyle w:val="productdatatext"/>
                <w:color w:val="auto"/>
              </w:rPr>
              <w:t>Hz</w:t>
            </w:r>
            <w:proofErr w:type="spellEnd"/>
            <w:r w:rsidRPr="008515C2">
              <w:rPr>
                <w:rStyle w:val="productdatatext"/>
                <w:color w:val="auto"/>
              </w:rPr>
              <w:t>,</w:t>
            </w:r>
          </w:p>
          <w:p w14:paraId="14901283" w14:textId="22D8015E" w:rsidR="00656ED5" w:rsidRPr="008515C2" w:rsidRDefault="00656ED5" w:rsidP="002A1E33">
            <w:pPr>
              <w:spacing w:line="240" w:lineRule="auto"/>
              <w:jc w:val="both"/>
              <w:rPr>
                <w:rStyle w:val="productdatatext"/>
                <w:color w:val="auto"/>
              </w:rPr>
            </w:pPr>
            <w:r w:rsidRPr="008515C2">
              <w:rPr>
                <w:rStyle w:val="productdatatext"/>
                <w:color w:val="auto"/>
              </w:rPr>
              <w:t>- rozdzielczość w podczerwieni (IR) min.</w:t>
            </w:r>
            <w:r w:rsidRPr="008515C2">
              <w:rPr>
                <w:color w:val="auto"/>
              </w:rPr>
              <w:t> </w:t>
            </w:r>
            <w:r w:rsidRPr="008515C2">
              <w:rPr>
                <w:rStyle w:val="productdatatext"/>
                <w:color w:val="auto"/>
              </w:rPr>
              <w:t>320 × 240 pikseli,</w:t>
            </w:r>
          </w:p>
          <w:p w14:paraId="591E7AC4" w14:textId="53B9329D" w:rsidR="00656ED5" w:rsidRPr="008515C2" w:rsidRDefault="00656ED5" w:rsidP="002A1E33">
            <w:pPr>
              <w:spacing w:line="240" w:lineRule="auto"/>
              <w:jc w:val="both"/>
              <w:rPr>
                <w:rStyle w:val="productdatatext"/>
                <w:color w:val="auto"/>
              </w:rPr>
            </w:pPr>
            <w:r w:rsidRPr="008515C2">
              <w:rPr>
                <w:rStyle w:val="productdatatext"/>
                <w:color w:val="auto"/>
              </w:rPr>
              <w:t xml:space="preserve">- wyświetlacz min. </w:t>
            </w:r>
            <w:r w:rsidRPr="008515C2">
              <w:rPr>
                <w:color w:val="auto"/>
              </w:rPr>
              <w:t> </w:t>
            </w:r>
            <w:r w:rsidRPr="008515C2">
              <w:rPr>
                <w:rStyle w:val="productdatatext"/>
                <w:color w:val="auto"/>
              </w:rPr>
              <w:t>4” LCD, 320 × 240 pikseli, z podświetleniem,</w:t>
            </w:r>
          </w:p>
          <w:p w14:paraId="186DD81B" w14:textId="02D7851C" w:rsidR="00656ED5" w:rsidRPr="008515C2" w:rsidRDefault="00656ED5" w:rsidP="002A1E33">
            <w:pPr>
              <w:spacing w:line="240" w:lineRule="auto"/>
              <w:jc w:val="both"/>
              <w:rPr>
                <w:color w:val="auto"/>
              </w:rPr>
            </w:pPr>
            <w:r w:rsidRPr="008515C2">
              <w:rPr>
                <w:rStyle w:val="productdatatext"/>
                <w:color w:val="auto"/>
              </w:rPr>
              <w:t xml:space="preserve">- </w:t>
            </w:r>
            <w:r w:rsidRPr="008515C2">
              <w:rPr>
                <w:rStyle w:val="productdatatext"/>
                <w:color w:val="auto"/>
                <w:shd w:val="clear" w:color="auto" w:fill="FFFFFF"/>
              </w:rPr>
              <w:t>wodoszczelność min. IP 67, </w:t>
            </w:r>
          </w:p>
          <w:p w14:paraId="093AF00E" w14:textId="211A2F02" w:rsidR="00656ED5" w:rsidRPr="008515C2" w:rsidRDefault="00656ED5" w:rsidP="002A1E33">
            <w:pPr>
              <w:spacing w:line="240" w:lineRule="auto"/>
              <w:jc w:val="both"/>
              <w:rPr>
                <w:color w:val="auto"/>
                <w:spacing w:val="-1"/>
              </w:rPr>
            </w:pPr>
            <w:r w:rsidRPr="008515C2">
              <w:rPr>
                <w:color w:val="auto"/>
              </w:rPr>
              <w:t>- z</w:t>
            </w:r>
            <w:r w:rsidRPr="008515C2">
              <w:rPr>
                <w:rStyle w:val="productdatatext"/>
                <w:color w:val="auto"/>
              </w:rPr>
              <w:t xml:space="preserve">akres pomiary temperatur min. </w:t>
            </w:r>
            <w:r w:rsidRPr="008515C2">
              <w:rPr>
                <w:color w:val="auto"/>
                <w:shd w:val="clear" w:color="auto" w:fill="F4F5F5"/>
              </w:rPr>
              <w:t> </w:t>
            </w:r>
            <w:r w:rsidRPr="008515C2">
              <w:rPr>
                <w:rStyle w:val="productdatatext"/>
                <w:color w:val="auto"/>
              </w:rPr>
              <w:t>od –20 °C do +150 °C od 0 °C do +650 °C.</w:t>
            </w:r>
          </w:p>
        </w:tc>
        <w:tc>
          <w:tcPr>
            <w:tcW w:w="2126" w:type="dxa"/>
          </w:tcPr>
          <w:p w14:paraId="50F49887" w14:textId="77777777" w:rsidR="00656ED5" w:rsidRPr="008515C2" w:rsidRDefault="00656ED5" w:rsidP="002A1E33">
            <w:pPr>
              <w:spacing w:line="240" w:lineRule="auto"/>
              <w:jc w:val="both"/>
              <w:rPr>
                <w:color w:val="auto"/>
                <w:spacing w:val="-1"/>
              </w:rPr>
            </w:pPr>
          </w:p>
        </w:tc>
      </w:tr>
      <w:tr w:rsidR="008515C2" w:rsidRPr="008515C2" w14:paraId="19500E9E" w14:textId="528C464A" w:rsidTr="00656ED5">
        <w:tc>
          <w:tcPr>
            <w:tcW w:w="744" w:type="dxa"/>
            <w:shd w:val="clear" w:color="auto" w:fill="auto"/>
            <w:tcMar>
              <w:left w:w="98" w:type="dxa"/>
            </w:tcMar>
          </w:tcPr>
          <w:p w14:paraId="75B93744" w14:textId="3AE42460" w:rsidR="00656ED5" w:rsidRPr="008515C2" w:rsidRDefault="00656ED5" w:rsidP="002A1E33">
            <w:pPr>
              <w:spacing w:line="240" w:lineRule="auto"/>
              <w:jc w:val="center"/>
              <w:rPr>
                <w:color w:val="auto"/>
                <w:spacing w:val="-1"/>
              </w:rPr>
            </w:pPr>
            <w:r w:rsidRPr="008515C2">
              <w:rPr>
                <w:color w:val="auto"/>
                <w:spacing w:val="-1"/>
              </w:rPr>
              <w:t>4.83</w:t>
            </w:r>
          </w:p>
        </w:tc>
        <w:tc>
          <w:tcPr>
            <w:tcW w:w="11442" w:type="dxa"/>
            <w:shd w:val="clear" w:color="auto" w:fill="auto"/>
            <w:tcMar>
              <w:left w:w="98" w:type="dxa"/>
            </w:tcMar>
          </w:tcPr>
          <w:p w14:paraId="5D8A2F93" w14:textId="048A1D2D" w:rsidR="00656ED5" w:rsidRPr="008515C2" w:rsidRDefault="00656ED5" w:rsidP="002A1E33">
            <w:pPr>
              <w:spacing w:line="240" w:lineRule="auto"/>
              <w:jc w:val="both"/>
              <w:rPr>
                <w:color w:val="auto"/>
                <w:spacing w:val="-1"/>
              </w:rPr>
            </w:pPr>
            <w:r w:rsidRPr="008515C2">
              <w:rPr>
                <w:color w:val="auto"/>
                <w:spacing w:val="-1"/>
              </w:rPr>
              <w:t>Deska pediatryczna z kompletem pasów i zagłówków – 1 sztuka.</w:t>
            </w:r>
          </w:p>
        </w:tc>
        <w:tc>
          <w:tcPr>
            <w:tcW w:w="2126" w:type="dxa"/>
          </w:tcPr>
          <w:p w14:paraId="6A715727" w14:textId="77777777" w:rsidR="00656ED5" w:rsidRPr="008515C2" w:rsidRDefault="00656ED5" w:rsidP="002A1E33">
            <w:pPr>
              <w:spacing w:line="240" w:lineRule="auto"/>
              <w:jc w:val="both"/>
              <w:rPr>
                <w:color w:val="auto"/>
                <w:spacing w:val="-1"/>
              </w:rPr>
            </w:pPr>
          </w:p>
        </w:tc>
      </w:tr>
      <w:tr w:rsidR="008515C2" w:rsidRPr="008515C2" w14:paraId="4CA305BD" w14:textId="19295DF2" w:rsidTr="00656ED5">
        <w:tc>
          <w:tcPr>
            <w:tcW w:w="744" w:type="dxa"/>
            <w:shd w:val="clear" w:color="auto" w:fill="auto"/>
            <w:tcMar>
              <w:left w:w="98" w:type="dxa"/>
            </w:tcMar>
          </w:tcPr>
          <w:p w14:paraId="474A3412" w14:textId="49AA51B3" w:rsidR="00656ED5" w:rsidRPr="008515C2" w:rsidRDefault="00656ED5" w:rsidP="002A1E33">
            <w:pPr>
              <w:spacing w:line="240" w:lineRule="auto"/>
              <w:jc w:val="center"/>
              <w:rPr>
                <w:color w:val="auto"/>
                <w:spacing w:val="-1"/>
              </w:rPr>
            </w:pPr>
            <w:r w:rsidRPr="008515C2">
              <w:rPr>
                <w:color w:val="auto"/>
                <w:spacing w:val="-1"/>
              </w:rPr>
              <w:t>4.84</w:t>
            </w:r>
          </w:p>
        </w:tc>
        <w:tc>
          <w:tcPr>
            <w:tcW w:w="11442" w:type="dxa"/>
            <w:shd w:val="clear" w:color="auto" w:fill="auto"/>
            <w:tcMar>
              <w:left w:w="98" w:type="dxa"/>
            </w:tcMar>
          </w:tcPr>
          <w:p w14:paraId="04BC7361" w14:textId="418DE95E" w:rsidR="00656ED5" w:rsidRPr="008515C2" w:rsidRDefault="00656ED5" w:rsidP="002A1E33">
            <w:pPr>
              <w:spacing w:line="240" w:lineRule="auto"/>
              <w:jc w:val="both"/>
              <w:rPr>
                <w:color w:val="auto"/>
                <w:spacing w:val="-1"/>
              </w:rPr>
            </w:pPr>
            <w:r w:rsidRPr="008515C2">
              <w:rPr>
                <w:color w:val="auto"/>
                <w:spacing w:val="-1"/>
              </w:rPr>
              <w:t xml:space="preserve">Szyny </w:t>
            </w:r>
            <w:proofErr w:type="spellStart"/>
            <w:r w:rsidRPr="008515C2">
              <w:rPr>
                <w:color w:val="auto"/>
                <w:spacing w:val="-1"/>
              </w:rPr>
              <w:t>kramera</w:t>
            </w:r>
            <w:proofErr w:type="spellEnd"/>
            <w:r w:rsidRPr="008515C2">
              <w:rPr>
                <w:color w:val="auto"/>
                <w:spacing w:val="-1"/>
              </w:rPr>
              <w:t xml:space="preserve"> w torbie zasuwanej – 1 sztuka.</w:t>
            </w:r>
          </w:p>
        </w:tc>
        <w:tc>
          <w:tcPr>
            <w:tcW w:w="2126" w:type="dxa"/>
          </w:tcPr>
          <w:p w14:paraId="6305BA2B" w14:textId="77777777" w:rsidR="00656ED5" w:rsidRPr="008515C2" w:rsidRDefault="00656ED5" w:rsidP="002A1E33">
            <w:pPr>
              <w:spacing w:line="240" w:lineRule="auto"/>
              <w:jc w:val="both"/>
              <w:rPr>
                <w:color w:val="auto"/>
                <w:spacing w:val="-1"/>
              </w:rPr>
            </w:pPr>
          </w:p>
        </w:tc>
      </w:tr>
      <w:tr w:rsidR="008515C2" w:rsidRPr="008515C2" w14:paraId="3729D683" w14:textId="6DC3F8BB" w:rsidTr="00656ED5">
        <w:tc>
          <w:tcPr>
            <w:tcW w:w="744" w:type="dxa"/>
            <w:shd w:val="clear" w:color="auto" w:fill="auto"/>
            <w:tcMar>
              <w:left w:w="98" w:type="dxa"/>
            </w:tcMar>
          </w:tcPr>
          <w:p w14:paraId="38074F2F" w14:textId="469C087E" w:rsidR="00656ED5" w:rsidRPr="008515C2" w:rsidRDefault="00656ED5" w:rsidP="002A1E33">
            <w:pPr>
              <w:spacing w:line="240" w:lineRule="auto"/>
              <w:jc w:val="center"/>
              <w:rPr>
                <w:color w:val="auto"/>
                <w:spacing w:val="-1"/>
              </w:rPr>
            </w:pPr>
            <w:r w:rsidRPr="008515C2">
              <w:rPr>
                <w:color w:val="auto"/>
                <w:spacing w:val="-1"/>
              </w:rPr>
              <w:t>4.85</w:t>
            </w:r>
          </w:p>
        </w:tc>
        <w:tc>
          <w:tcPr>
            <w:tcW w:w="11442" w:type="dxa"/>
            <w:shd w:val="clear" w:color="auto" w:fill="auto"/>
            <w:tcMar>
              <w:left w:w="98" w:type="dxa"/>
            </w:tcMar>
          </w:tcPr>
          <w:p w14:paraId="0B758988" w14:textId="7C3E8074" w:rsidR="00656ED5" w:rsidRPr="008515C2" w:rsidRDefault="00656ED5" w:rsidP="002A1E33">
            <w:pPr>
              <w:spacing w:line="240" w:lineRule="auto"/>
              <w:jc w:val="both"/>
              <w:rPr>
                <w:color w:val="auto"/>
                <w:spacing w:val="-1"/>
              </w:rPr>
            </w:pPr>
            <w:r w:rsidRPr="008515C2">
              <w:rPr>
                <w:color w:val="auto"/>
                <w:spacing w:val="-1"/>
              </w:rPr>
              <w:t>Modułowy zestaw urazowy– 1 sztuka.</w:t>
            </w:r>
          </w:p>
        </w:tc>
        <w:tc>
          <w:tcPr>
            <w:tcW w:w="2126" w:type="dxa"/>
          </w:tcPr>
          <w:p w14:paraId="122A1A78" w14:textId="77777777" w:rsidR="00656ED5" w:rsidRPr="008515C2" w:rsidRDefault="00656ED5" w:rsidP="002A1E33">
            <w:pPr>
              <w:spacing w:line="240" w:lineRule="auto"/>
              <w:jc w:val="both"/>
              <w:rPr>
                <w:color w:val="auto"/>
                <w:spacing w:val="-1"/>
              </w:rPr>
            </w:pPr>
          </w:p>
        </w:tc>
      </w:tr>
      <w:tr w:rsidR="008515C2" w:rsidRPr="008515C2" w14:paraId="25D23198" w14:textId="74461CDF" w:rsidTr="00656ED5">
        <w:tc>
          <w:tcPr>
            <w:tcW w:w="744" w:type="dxa"/>
            <w:shd w:val="clear" w:color="auto" w:fill="auto"/>
            <w:tcMar>
              <w:left w:w="98" w:type="dxa"/>
            </w:tcMar>
          </w:tcPr>
          <w:p w14:paraId="1389EAB6" w14:textId="377F2F1B" w:rsidR="00656ED5" w:rsidRPr="008515C2" w:rsidRDefault="00656ED5" w:rsidP="002A1E33">
            <w:pPr>
              <w:spacing w:line="240" w:lineRule="auto"/>
              <w:jc w:val="center"/>
              <w:rPr>
                <w:color w:val="auto"/>
                <w:spacing w:val="-1"/>
              </w:rPr>
            </w:pPr>
            <w:r w:rsidRPr="008515C2">
              <w:rPr>
                <w:color w:val="auto"/>
                <w:spacing w:val="-1"/>
              </w:rPr>
              <w:t>4.86</w:t>
            </w:r>
          </w:p>
        </w:tc>
        <w:tc>
          <w:tcPr>
            <w:tcW w:w="11442" w:type="dxa"/>
            <w:shd w:val="clear" w:color="auto" w:fill="auto"/>
            <w:tcMar>
              <w:left w:w="98" w:type="dxa"/>
            </w:tcMar>
          </w:tcPr>
          <w:p w14:paraId="2CFDF5FA" w14:textId="0A263281" w:rsidR="00656ED5" w:rsidRPr="008515C2" w:rsidRDefault="00656ED5" w:rsidP="002A1E33">
            <w:pPr>
              <w:spacing w:line="240" w:lineRule="auto"/>
              <w:jc w:val="both"/>
              <w:rPr>
                <w:color w:val="auto"/>
                <w:spacing w:val="-1"/>
              </w:rPr>
            </w:pPr>
            <w:r w:rsidRPr="008515C2">
              <w:rPr>
                <w:color w:val="auto"/>
                <w:spacing w:val="-1"/>
              </w:rPr>
              <w:t>Kanistry i pojemniki na paliwa i środki smarne do sprzętu silnikowego</w:t>
            </w:r>
            <w:r w:rsidR="00142982">
              <w:rPr>
                <w:color w:val="auto"/>
                <w:spacing w:val="-1"/>
              </w:rPr>
              <w:t xml:space="preserve"> (metalowe)</w:t>
            </w:r>
            <w:r w:rsidRPr="008515C2">
              <w:rPr>
                <w:color w:val="auto"/>
                <w:spacing w:val="-1"/>
              </w:rPr>
              <w:t xml:space="preserve"> – 1 </w:t>
            </w:r>
            <w:proofErr w:type="gramStart"/>
            <w:r w:rsidRPr="008515C2">
              <w:rPr>
                <w:color w:val="auto"/>
                <w:spacing w:val="-1"/>
              </w:rPr>
              <w:t>komplet .</w:t>
            </w:r>
            <w:proofErr w:type="gramEnd"/>
          </w:p>
        </w:tc>
        <w:tc>
          <w:tcPr>
            <w:tcW w:w="2126" w:type="dxa"/>
          </w:tcPr>
          <w:p w14:paraId="40CE8874" w14:textId="77777777" w:rsidR="00656ED5" w:rsidRPr="008515C2" w:rsidRDefault="00656ED5" w:rsidP="002A1E33">
            <w:pPr>
              <w:spacing w:line="240" w:lineRule="auto"/>
              <w:jc w:val="both"/>
              <w:rPr>
                <w:color w:val="auto"/>
                <w:spacing w:val="-1"/>
              </w:rPr>
            </w:pPr>
          </w:p>
        </w:tc>
      </w:tr>
      <w:tr w:rsidR="008515C2" w:rsidRPr="008515C2" w14:paraId="53E0959E" w14:textId="4E55A447" w:rsidTr="00656ED5">
        <w:tc>
          <w:tcPr>
            <w:tcW w:w="744" w:type="dxa"/>
            <w:shd w:val="clear" w:color="auto" w:fill="auto"/>
            <w:tcMar>
              <w:left w:w="98" w:type="dxa"/>
            </w:tcMar>
          </w:tcPr>
          <w:p w14:paraId="0B8AC7C9" w14:textId="0CC4C881" w:rsidR="00656ED5" w:rsidRPr="008515C2" w:rsidRDefault="00656ED5" w:rsidP="002A1E33">
            <w:pPr>
              <w:spacing w:line="240" w:lineRule="auto"/>
              <w:jc w:val="center"/>
              <w:rPr>
                <w:color w:val="auto"/>
                <w:spacing w:val="-1"/>
              </w:rPr>
            </w:pPr>
            <w:r w:rsidRPr="008515C2">
              <w:rPr>
                <w:color w:val="auto"/>
                <w:spacing w:val="-1"/>
              </w:rPr>
              <w:t>4.87</w:t>
            </w:r>
          </w:p>
        </w:tc>
        <w:tc>
          <w:tcPr>
            <w:tcW w:w="11442" w:type="dxa"/>
            <w:shd w:val="clear" w:color="auto" w:fill="auto"/>
            <w:tcMar>
              <w:left w:w="98" w:type="dxa"/>
            </w:tcMar>
          </w:tcPr>
          <w:p w14:paraId="661F2523" w14:textId="295BFA7A" w:rsidR="00656ED5" w:rsidRPr="008515C2" w:rsidRDefault="00656ED5" w:rsidP="002A1E33">
            <w:pPr>
              <w:spacing w:line="240" w:lineRule="auto"/>
              <w:jc w:val="both"/>
              <w:rPr>
                <w:color w:val="auto"/>
                <w:spacing w:val="-1"/>
              </w:rPr>
            </w:pPr>
            <w:r w:rsidRPr="008515C2">
              <w:rPr>
                <w:color w:val="auto"/>
                <w:spacing w:val="-1"/>
              </w:rPr>
              <w:t>Narzędzia do regulacji oraz wymiany części zapasowych i elementów zzuwających się podczas pracy – 1 komplet.</w:t>
            </w:r>
          </w:p>
        </w:tc>
        <w:tc>
          <w:tcPr>
            <w:tcW w:w="2126" w:type="dxa"/>
          </w:tcPr>
          <w:p w14:paraId="468C2557" w14:textId="77777777" w:rsidR="00656ED5" w:rsidRPr="008515C2" w:rsidRDefault="00656ED5" w:rsidP="002A1E33">
            <w:pPr>
              <w:spacing w:line="240" w:lineRule="auto"/>
              <w:jc w:val="both"/>
              <w:rPr>
                <w:color w:val="auto"/>
                <w:spacing w:val="-1"/>
              </w:rPr>
            </w:pPr>
          </w:p>
        </w:tc>
      </w:tr>
      <w:tr w:rsidR="008515C2" w:rsidRPr="008515C2" w14:paraId="0B948892" w14:textId="09814384" w:rsidTr="00656ED5">
        <w:tc>
          <w:tcPr>
            <w:tcW w:w="744" w:type="dxa"/>
            <w:shd w:val="clear" w:color="auto" w:fill="auto"/>
            <w:tcMar>
              <w:left w:w="98" w:type="dxa"/>
            </w:tcMar>
          </w:tcPr>
          <w:p w14:paraId="6868F6E7" w14:textId="4B4A31CC" w:rsidR="00656ED5" w:rsidRPr="008515C2" w:rsidRDefault="00656ED5" w:rsidP="002A1E33">
            <w:pPr>
              <w:spacing w:line="240" w:lineRule="auto"/>
              <w:jc w:val="center"/>
              <w:rPr>
                <w:color w:val="auto"/>
                <w:spacing w:val="-1"/>
              </w:rPr>
            </w:pPr>
            <w:r w:rsidRPr="008515C2">
              <w:rPr>
                <w:color w:val="auto"/>
                <w:spacing w:val="-1"/>
              </w:rPr>
              <w:t>4.88</w:t>
            </w:r>
          </w:p>
        </w:tc>
        <w:tc>
          <w:tcPr>
            <w:tcW w:w="11442" w:type="dxa"/>
            <w:shd w:val="clear" w:color="auto" w:fill="auto"/>
            <w:tcMar>
              <w:left w:w="98" w:type="dxa"/>
            </w:tcMar>
          </w:tcPr>
          <w:p w14:paraId="1DD4E652" w14:textId="48A4F4FC" w:rsidR="00656ED5" w:rsidRPr="008515C2" w:rsidRDefault="00656ED5" w:rsidP="002A1E33">
            <w:pPr>
              <w:spacing w:line="240" w:lineRule="auto"/>
              <w:jc w:val="both"/>
              <w:rPr>
                <w:color w:val="auto"/>
                <w:spacing w:val="-1"/>
              </w:rPr>
            </w:pPr>
            <w:r w:rsidRPr="008515C2">
              <w:rPr>
                <w:color w:val="auto"/>
                <w:spacing w:val="-1"/>
              </w:rPr>
              <w:t>Hol sztywny – 1 sztuka.</w:t>
            </w:r>
          </w:p>
        </w:tc>
        <w:tc>
          <w:tcPr>
            <w:tcW w:w="2126" w:type="dxa"/>
          </w:tcPr>
          <w:p w14:paraId="3F07C850" w14:textId="77777777" w:rsidR="00656ED5" w:rsidRPr="008515C2" w:rsidRDefault="00656ED5" w:rsidP="002A1E33">
            <w:pPr>
              <w:spacing w:line="240" w:lineRule="auto"/>
              <w:jc w:val="both"/>
              <w:rPr>
                <w:color w:val="auto"/>
                <w:spacing w:val="-1"/>
              </w:rPr>
            </w:pPr>
          </w:p>
        </w:tc>
      </w:tr>
      <w:tr w:rsidR="008515C2" w:rsidRPr="008515C2" w14:paraId="4FF37520" w14:textId="289C8918" w:rsidTr="00656ED5">
        <w:tc>
          <w:tcPr>
            <w:tcW w:w="744" w:type="dxa"/>
            <w:shd w:val="clear" w:color="auto" w:fill="auto"/>
            <w:tcMar>
              <w:left w:w="98" w:type="dxa"/>
            </w:tcMar>
          </w:tcPr>
          <w:p w14:paraId="590B19D2" w14:textId="1CE07833" w:rsidR="00656ED5" w:rsidRPr="008515C2" w:rsidRDefault="00656ED5" w:rsidP="002A1E33">
            <w:pPr>
              <w:spacing w:line="240" w:lineRule="auto"/>
              <w:jc w:val="center"/>
              <w:rPr>
                <w:color w:val="auto"/>
                <w:spacing w:val="-1"/>
              </w:rPr>
            </w:pPr>
            <w:r w:rsidRPr="008515C2">
              <w:rPr>
                <w:color w:val="auto"/>
                <w:spacing w:val="-1"/>
              </w:rPr>
              <w:t>4.89</w:t>
            </w:r>
          </w:p>
        </w:tc>
        <w:tc>
          <w:tcPr>
            <w:tcW w:w="11442" w:type="dxa"/>
            <w:shd w:val="clear" w:color="auto" w:fill="auto"/>
            <w:tcMar>
              <w:left w:w="98" w:type="dxa"/>
            </w:tcMar>
          </w:tcPr>
          <w:p w14:paraId="1F021E91" w14:textId="0E42E3A3" w:rsidR="00656ED5" w:rsidRPr="008515C2" w:rsidRDefault="00656ED5" w:rsidP="002A1E33">
            <w:pPr>
              <w:spacing w:line="240" w:lineRule="auto"/>
              <w:jc w:val="both"/>
              <w:rPr>
                <w:color w:val="auto"/>
                <w:spacing w:val="-1"/>
              </w:rPr>
            </w:pPr>
            <w:r w:rsidRPr="008515C2">
              <w:rPr>
                <w:color w:val="auto"/>
                <w:spacing w:val="-1"/>
              </w:rPr>
              <w:t xml:space="preserve">Zestaw narzędzi akumulatorowych w postaci: </w:t>
            </w:r>
          </w:p>
          <w:p w14:paraId="2AAE1D56" w14:textId="7B573924"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spacing w:val="-1"/>
                <w:u w:val="single"/>
              </w:rPr>
              <w:t>nożyce do blachy</w:t>
            </w:r>
            <w:r w:rsidRPr="008515C2">
              <w:rPr>
                <w:color w:val="auto"/>
                <w:spacing w:val="-1"/>
              </w:rPr>
              <w:t xml:space="preserve"> z akumulatorem min 18V – 1 sztuka,</w:t>
            </w:r>
          </w:p>
          <w:p w14:paraId="28649F5A" w14:textId="0C19B9E8" w:rsidR="00656ED5" w:rsidRPr="008515C2" w:rsidRDefault="00656ED5" w:rsidP="002A1E33">
            <w:pPr>
              <w:spacing w:line="240" w:lineRule="auto"/>
              <w:jc w:val="both"/>
              <w:rPr>
                <w:color w:val="auto"/>
                <w:spacing w:val="-1"/>
              </w:rPr>
            </w:pPr>
            <w:r w:rsidRPr="008515C2">
              <w:rPr>
                <w:color w:val="auto"/>
                <w:spacing w:val="-1"/>
              </w:rPr>
              <w:t>Parametry minimalne</w:t>
            </w:r>
          </w:p>
          <w:p w14:paraId="593C10FE" w14:textId="5C3812DC" w:rsidR="00656ED5" w:rsidRPr="008515C2" w:rsidRDefault="00656ED5" w:rsidP="002A1E33">
            <w:pPr>
              <w:widowControl/>
              <w:shd w:val="clear" w:color="auto" w:fill="FFFFFF"/>
              <w:suppressAutoHyphens w:val="0"/>
              <w:spacing w:line="240" w:lineRule="auto"/>
              <w:textAlignment w:val="auto"/>
              <w:rPr>
                <w:color w:val="auto"/>
                <w:lang w:eastAsia="pl-PL"/>
              </w:rPr>
            </w:pPr>
            <w:r w:rsidRPr="008515C2">
              <w:rPr>
                <w:color w:val="auto"/>
                <w:lang w:eastAsia="pl-PL"/>
              </w:rPr>
              <w:t xml:space="preserve">- zdolność cięcia stali min. 2.0 mm, </w:t>
            </w:r>
          </w:p>
          <w:p w14:paraId="795A245F" w14:textId="6E387AA1" w:rsidR="00656ED5" w:rsidRPr="008515C2" w:rsidRDefault="00656ED5" w:rsidP="002A1E33">
            <w:pPr>
              <w:widowControl/>
              <w:shd w:val="clear" w:color="auto" w:fill="FFFFFF"/>
              <w:suppressAutoHyphens w:val="0"/>
              <w:spacing w:line="240" w:lineRule="auto"/>
              <w:textAlignment w:val="auto"/>
              <w:rPr>
                <w:color w:val="auto"/>
                <w:lang w:eastAsia="pl-PL"/>
              </w:rPr>
            </w:pPr>
            <w:r w:rsidRPr="008515C2">
              <w:rPr>
                <w:color w:val="auto"/>
                <w:lang w:eastAsia="pl-PL"/>
              </w:rPr>
              <w:lastRenderedPageBreak/>
              <w:t xml:space="preserve">- zdolność cięcia stali nierdzewnej min 1.6 mm, </w:t>
            </w:r>
          </w:p>
          <w:p w14:paraId="08221A72" w14:textId="05F215EB" w:rsidR="00656ED5" w:rsidRPr="008515C2" w:rsidRDefault="00656ED5" w:rsidP="002A1E33">
            <w:pPr>
              <w:widowControl/>
              <w:shd w:val="clear" w:color="auto" w:fill="FFFFFF"/>
              <w:suppressAutoHyphens w:val="0"/>
              <w:spacing w:line="240" w:lineRule="auto"/>
              <w:textAlignment w:val="auto"/>
              <w:rPr>
                <w:color w:val="auto"/>
                <w:lang w:eastAsia="pl-PL"/>
              </w:rPr>
            </w:pPr>
            <w:r w:rsidRPr="008515C2">
              <w:rPr>
                <w:color w:val="auto"/>
                <w:lang w:eastAsia="pl-PL"/>
              </w:rPr>
              <w:t xml:space="preserve">- </w:t>
            </w:r>
            <w:proofErr w:type="spellStart"/>
            <w:r w:rsidRPr="008515C2">
              <w:rPr>
                <w:color w:val="auto"/>
                <w:lang w:eastAsia="pl-PL"/>
              </w:rPr>
              <w:t>bezszczotkowy</w:t>
            </w:r>
            <w:proofErr w:type="spellEnd"/>
            <w:r w:rsidRPr="008515C2">
              <w:rPr>
                <w:color w:val="auto"/>
                <w:lang w:eastAsia="pl-PL"/>
              </w:rPr>
              <w:t xml:space="preserve"> silnik prądu stałego,</w:t>
            </w:r>
          </w:p>
          <w:p w14:paraId="4D45A6A5" w14:textId="20357297"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spacing w:val="-1"/>
                <w:u w:val="single"/>
              </w:rPr>
              <w:t xml:space="preserve">szlifierka </w:t>
            </w:r>
            <w:proofErr w:type="gramStart"/>
            <w:r w:rsidRPr="008515C2">
              <w:rPr>
                <w:color w:val="auto"/>
                <w:spacing w:val="-1"/>
                <w:u w:val="single"/>
              </w:rPr>
              <w:t>kątowa</w:t>
            </w:r>
            <w:r w:rsidRPr="008515C2">
              <w:rPr>
                <w:color w:val="auto"/>
                <w:spacing w:val="-1"/>
              </w:rPr>
              <w:t xml:space="preserve"> </w:t>
            </w:r>
            <w:r w:rsidR="008515C2" w:rsidRPr="008515C2">
              <w:rPr>
                <w:color w:val="auto"/>
                <w:spacing w:val="-1"/>
              </w:rPr>
              <w:t xml:space="preserve"> z</w:t>
            </w:r>
            <w:proofErr w:type="gramEnd"/>
            <w:r w:rsidR="008515C2" w:rsidRPr="008515C2">
              <w:rPr>
                <w:color w:val="auto"/>
                <w:spacing w:val="-1"/>
              </w:rPr>
              <w:t xml:space="preserve"> akumulatorem min 18V </w:t>
            </w:r>
            <w:r w:rsidRPr="008515C2">
              <w:rPr>
                <w:color w:val="auto"/>
                <w:spacing w:val="-1"/>
              </w:rPr>
              <w:t>– 1 sztuka,</w:t>
            </w:r>
          </w:p>
          <w:p w14:paraId="420A42F6" w14:textId="55566052"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spacing w:val="-1"/>
                <w:u w:val="single"/>
              </w:rPr>
              <w:t xml:space="preserve">klucz </w:t>
            </w:r>
            <w:proofErr w:type="gramStart"/>
            <w:r w:rsidRPr="008515C2">
              <w:rPr>
                <w:color w:val="auto"/>
                <w:spacing w:val="-1"/>
                <w:u w:val="single"/>
              </w:rPr>
              <w:t>udarowy</w:t>
            </w:r>
            <w:r w:rsidRPr="008515C2">
              <w:rPr>
                <w:color w:val="auto"/>
                <w:spacing w:val="-1"/>
              </w:rPr>
              <w:t xml:space="preserve"> </w:t>
            </w:r>
            <w:r w:rsidR="008515C2" w:rsidRPr="008515C2">
              <w:rPr>
                <w:color w:val="auto"/>
                <w:spacing w:val="-1"/>
              </w:rPr>
              <w:t xml:space="preserve"> z</w:t>
            </w:r>
            <w:proofErr w:type="gramEnd"/>
            <w:r w:rsidR="008515C2" w:rsidRPr="008515C2">
              <w:rPr>
                <w:color w:val="auto"/>
                <w:spacing w:val="-1"/>
              </w:rPr>
              <w:t xml:space="preserve"> akumulatorem min 18V </w:t>
            </w:r>
            <w:r w:rsidRPr="008515C2">
              <w:rPr>
                <w:color w:val="auto"/>
                <w:spacing w:val="-1"/>
              </w:rPr>
              <w:t>– 1 sztuka,</w:t>
            </w:r>
          </w:p>
          <w:p w14:paraId="12274BC4" w14:textId="172E1A4F" w:rsidR="00656ED5" w:rsidRPr="008515C2" w:rsidRDefault="00656ED5" w:rsidP="002A1E33">
            <w:pPr>
              <w:spacing w:line="240" w:lineRule="auto"/>
              <w:jc w:val="both"/>
              <w:rPr>
                <w:color w:val="auto"/>
                <w:spacing w:val="-1"/>
              </w:rPr>
            </w:pPr>
            <w:r w:rsidRPr="008515C2">
              <w:rPr>
                <w:color w:val="auto"/>
                <w:spacing w:val="-1"/>
              </w:rPr>
              <w:t>Parametry minimalne</w:t>
            </w:r>
          </w:p>
          <w:p w14:paraId="6C0131F5" w14:textId="158CE4E1" w:rsidR="00656ED5" w:rsidRPr="008515C2" w:rsidRDefault="00656ED5" w:rsidP="002A1E33">
            <w:pPr>
              <w:widowControl/>
              <w:shd w:val="clear" w:color="auto" w:fill="FFFFFF"/>
              <w:suppressAutoHyphens w:val="0"/>
              <w:spacing w:line="240" w:lineRule="auto"/>
              <w:textAlignment w:val="auto"/>
              <w:rPr>
                <w:color w:val="auto"/>
                <w:lang w:eastAsia="pl-PL"/>
              </w:rPr>
            </w:pPr>
            <w:r w:rsidRPr="008515C2">
              <w:rPr>
                <w:color w:val="auto"/>
                <w:lang w:eastAsia="pl-PL"/>
              </w:rPr>
              <w:t>- min moment zrywający - 1700Nm,</w:t>
            </w:r>
          </w:p>
          <w:p w14:paraId="04E66531" w14:textId="5935376C" w:rsidR="00656ED5" w:rsidRPr="008515C2" w:rsidRDefault="00656ED5" w:rsidP="002A1E33">
            <w:pPr>
              <w:widowControl/>
              <w:shd w:val="clear" w:color="auto" w:fill="FFFFFF"/>
              <w:suppressAutoHyphens w:val="0"/>
              <w:spacing w:line="240" w:lineRule="auto"/>
              <w:textAlignment w:val="auto"/>
              <w:rPr>
                <w:color w:val="auto"/>
                <w:lang w:eastAsia="pl-PL"/>
              </w:rPr>
            </w:pPr>
            <w:r w:rsidRPr="008515C2">
              <w:rPr>
                <w:color w:val="auto"/>
                <w:lang w:eastAsia="pl-PL"/>
              </w:rPr>
              <w:t xml:space="preserve">- min. moment obrotowy (dokręcania) - 1050 </w:t>
            </w:r>
            <w:proofErr w:type="spellStart"/>
            <w:r w:rsidRPr="008515C2">
              <w:rPr>
                <w:color w:val="auto"/>
                <w:lang w:eastAsia="pl-PL"/>
              </w:rPr>
              <w:t>Nm</w:t>
            </w:r>
            <w:proofErr w:type="spellEnd"/>
            <w:r w:rsidRPr="008515C2">
              <w:rPr>
                <w:color w:val="auto"/>
                <w:lang w:eastAsia="pl-PL"/>
              </w:rPr>
              <w:t>,</w:t>
            </w:r>
          </w:p>
          <w:p w14:paraId="51B73616" w14:textId="452286C1" w:rsidR="00656ED5" w:rsidRPr="008515C2" w:rsidRDefault="00656ED5" w:rsidP="002A1E33">
            <w:pPr>
              <w:spacing w:line="240" w:lineRule="auto"/>
              <w:jc w:val="both"/>
              <w:rPr>
                <w:color w:val="auto"/>
                <w:spacing w:val="-1"/>
              </w:rPr>
            </w:pPr>
            <w:r w:rsidRPr="008515C2">
              <w:rPr>
                <w:color w:val="auto"/>
                <w:spacing w:val="-1"/>
              </w:rPr>
              <w:t xml:space="preserve">- </w:t>
            </w:r>
            <w:proofErr w:type="spellStart"/>
            <w:proofErr w:type="gramStart"/>
            <w:r w:rsidRPr="008515C2">
              <w:rPr>
                <w:color w:val="auto"/>
                <w:spacing w:val="-1"/>
                <w:u w:val="single"/>
              </w:rPr>
              <w:t>młotowiertarka</w:t>
            </w:r>
            <w:proofErr w:type="spellEnd"/>
            <w:r w:rsidRPr="008515C2">
              <w:rPr>
                <w:color w:val="auto"/>
                <w:spacing w:val="-1"/>
                <w:u w:val="single"/>
              </w:rPr>
              <w:t xml:space="preserve"> </w:t>
            </w:r>
            <w:r w:rsidR="008515C2" w:rsidRPr="008515C2">
              <w:rPr>
                <w:color w:val="auto"/>
                <w:spacing w:val="-1"/>
              </w:rPr>
              <w:t xml:space="preserve"> z</w:t>
            </w:r>
            <w:proofErr w:type="gramEnd"/>
            <w:r w:rsidR="008515C2" w:rsidRPr="008515C2">
              <w:rPr>
                <w:color w:val="auto"/>
                <w:spacing w:val="-1"/>
              </w:rPr>
              <w:t xml:space="preserve"> akumulatorem min 18V </w:t>
            </w:r>
            <w:r w:rsidRPr="008515C2">
              <w:rPr>
                <w:color w:val="auto"/>
                <w:spacing w:val="-1"/>
              </w:rPr>
              <w:t>– 1 sztuka,</w:t>
            </w:r>
          </w:p>
          <w:p w14:paraId="729CACAD" w14:textId="12EAB0A8" w:rsidR="00656ED5" w:rsidRPr="008515C2" w:rsidRDefault="00656ED5" w:rsidP="002A1E33">
            <w:pPr>
              <w:spacing w:line="240" w:lineRule="auto"/>
              <w:jc w:val="both"/>
              <w:rPr>
                <w:color w:val="auto"/>
                <w:spacing w:val="-1"/>
              </w:rPr>
            </w:pPr>
            <w:r w:rsidRPr="008515C2">
              <w:rPr>
                <w:color w:val="auto"/>
                <w:spacing w:val="-1"/>
              </w:rPr>
              <w:t>Parametry minimalne</w:t>
            </w:r>
          </w:p>
          <w:p w14:paraId="3FC072E2" w14:textId="7DAF75D2" w:rsidR="00656ED5" w:rsidRPr="008515C2" w:rsidRDefault="00656ED5" w:rsidP="002A1E33">
            <w:pPr>
              <w:spacing w:line="240" w:lineRule="auto"/>
              <w:jc w:val="both"/>
              <w:rPr>
                <w:color w:val="auto"/>
              </w:rPr>
            </w:pPr>
            <w:r w:rsidRPr="008515C2">
              <w:rPr>
                <w:color w:val="auto"/>
              </w:rPr>
              <w:t xml:space="preserve">- regulacja prędkości obrotowej spustem włącznika w zakresie min. od 0 do 950 </w:t>
            </w:r>
            <w:proofErr w:type="spellStart"/>
            <w:r w:rsidRPr="008515C2">
              <w:rPr>
                <w:color w:val="auto"/>
              </w:rPr>
              <w:t>obr</w:t>
            </w:r>
            <w:proofErr w:type="spellEnd"/>
            <w:r w:rsidRPr="008515C2">
              <w:rPr>
                <w:color w:val="auto"/>
              </w:rPr>
              <w:t xml:space="preserve">./min., </w:t>
            </w:r>
          </w:p>
          <w:p w14:paraId="3FDC7ED8" w14:textId="28F8C917" w:rsidR="00656ED5" w:rsidRPr="008515C2" w:rsidRDefault="00656ED5" w:rsidP="002A1E33">
            <w:pPr>
              <w:spacing w:line="240" w:lineRule="auto"/>
              <w:jc w:val="both"/>
              <w:rPr>
                <w:color w:val="auto"/>
                <w:spacing w:val="-1"/>
              </w:rPr>
            </w:pPr>
            <w:r w:rsidRPr="008515C2">
              <w:rPr>
                <w:color w:val="auto"/>
              </w:rPr>
              <w:t>- min. energia udaru 2,0J,</w:t>
            </w:r>
          </w:p>
          <w:p w14:paraId="227C3153" w14:textId="3997D8B1"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spacing w:val="-1"/>
                <w:u w:val="single"/>
              </w:rPr>
              <w:t>wiertarko wkrętarka</w:t>
            </w:r>
            <w:r w:rsidRPr="008515C2">
              <w:rPr>
                <w:color w:val="auto"/>
                <w:spacing w:val="-1"/>
              </w:rPr>
              <w:t xml:space="preserve"> </w:t>
            </w:r>
            <w:r w:rsidR="008515C2" w:rsidRPr="008515C2">
              <w:rPr>
                <w:color w:val="auto"/>
                <w:spacing w:val="-1"/>
              </w:rPr>
              <w:t>z akumulatorem min 18V</w:t>
            </w:r>
            <w:r w:rsidRPr="008515C2">
              <w:rPr>
                <w:color w:val="auto"/>
                <w:spacing w:val="-1"/>
              </w:rPr>
              <w:t>– 1 sztuka,</w:t>
            </w:r>
          </w:p>
          <w:p w14:paraId="68B07DEF" w14:textId="446A8D48"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spacing w:val="-1"/>
                <w:u w:val="single"/>
              </w:rPr>
              <w:t xml:space="preserve">ładowarka </w:t>
            </w:r>
            <w:r w:rsidRPr="008515C2">
              <w:rPr>
                <w:color w:val="auto"/>
                <w:spacing w:val="-1"/>
              </w:rPr>
              <w:t>– 1 sztuka,</w:t>
            </w:r>
          </w:p>
          <w:p w14:paraId="19EA6362" w14:textId="14C4DB6B" w:rsidR="00656ED5" w:rsidRPr="008515C2" w:rsidRDefault="00656ED5" w:rsidP="002A1E33">
            <w:pPr>
              <w:spacing w:line="240" w:lineRule="auto"/>
              <w:jc w:val="both"/>
              <w:rPr>
                <w:color w:val="auto"/>
                <w:spacing w:val="-1"/>
              </w:rPr>
            </w:pPr>
            <w:r w:rsidRPr="008515C2">
              <w:rPr>
                <w:color w:val="auto"/>
                <w:spacing w:val="-1"/>
              </w:rPr>
              <w:t xml:space="preserve">- </w:t>
            </w:r>
            <w:r w:rsidRPr="008515C2">
              <w:rPr>
                <w:color w:val="auto"/>
                <w:spacing w:val="-1"/>
                <w:u w:val="single"/>
              </w:rPr>
              <w:t xml:space="preserve">akumulator zapasowy </w:t>
            </w:r>
            <w:r w:rsidR="008515C2">
              <w:rPr>
                <w:color w:val="auto"/>
                <w:spacing w:val="-1"/>
                <w:u w:val="single"/>
              </w:rPr>
              <w:t xml:space="preserve">min. </w:t>
            </w:r>
            <w:r w:rsidRPr="008515C2">
              <w:rPr>
                <w:color w:val="auto"/>
                <w:spacing w:val="-1"/>
                <w:u w:val="single"/>
              </w:rPr>
              <w:t>18v</w:t>
            </w:r>
            <w:r w:rsidRPr="008515C2">
              <w:rPr>
                <w:color w:val="auto"/>
                <w:spacing w:val="-1"/>
              </w:rPr>
              <w:t xml:space="preserve"> – 3 sztuki.</w:t>
            </w:r>
          </w:p>
        </w:tc>
        <w:tc>
          <w:tcPr>
            <w:tcW w:w="2126" w:type="dxa"/>
          </w:tcPr>
          <w:p w14:paraId="18442401" w14:textId="77777777" w:rsidR="00656ED5" w:rsidRPr="008515C2" w:rsidRDefault="00656ED5" w:rsidP="002A1E33">
            <w:pPr>
              <w:spacing w:line="240" w:lineRule="auto"/>
              <w:jc w:val="both"/>
              <w:rPr>
                <w:color w:val="auto"/>
                <w:spacing w:val="-1"/>
              </w:rPr>
            </w:pPr>
          </w:p>
        </w:tc>
      </w:tr>
      <w:tr w:rsidR="008515C2" w:rsidRPr="008515C2" w14:paraId="7E653BA1" w14:textId="0925FC61" w:rsidTr="00656ED5">
        <w:tc>
          <w:tcPr>
            <w:tcW w:w="744" w:type="dxa"/>
            <w:shd w:val="clear" w:color="auto" w:fill="auto"/>
            <w:tcMar>
              <w:left w:w="98" w:type="dxa"/>
            </w:tcMar>
          </w:tcPr>
          <w:p w14:paraId="01A3A958" w14:textId="290D3AC6" w:rsidR="00656ED5" w:rsidRPr="008515C2" w:rsidRDefault="00656ED5" w:rsidP="002A1E33">
            <w:pPr>
              <w:spacing w:line="240" w:lineRule="auto"/>
              <w:jc w:val="center"/>
              <w:rPr>
                <w:color w:val="auto"/>
                <w:spacing w:val="-1"/>
              </w:rPr>
            </w:pPr>
            <w:r w:rsidRPr="008515C2">
              <w:rPr>
                <w:color w:val="auto"/>
                <w:spacing w:val="-1"/>
              </w:rPr>
              <w:t>4.90</w:t>
            </w:r>
          </w:p>
        </w:tc>
        <w:tc>
          <w:tcPr>
            <w:tcW w:w="11442" w:type="dxa"/>
            <w:shd w:val="clear" w:color="auto" w:fill="auto"/>
            <w:tcMar>
              <w:left w:w="98" w:type="dxa"/>
            </w:tcMar>
          </w:tcPr>
          <w:p w14:paraId="3A300007" w14:textId="1AA6A788" w:rsidR="00656ED5" w:rsidRPr="008515C2" w:rsidRDefault="00656ED5" w:rsidP="002A1E33">
            <w:pPr>
              <w:spacing w:line="240" w:lineRule="auto"/>
              <w:jc w:val="both"/>
              <w:rPr>
                <w:color w:val="auto"/>
                <w:spacing w:val="-1"/>
              </w:rPr>
            </w:pPr>
            <w:r w:rsidRPr="008515C2">
              <w:rPr>
                <w:color w:val="auto"/>
                <w:spacing w:val="-1"/>
              </w:rPr>
              <w:t>Detektor gazu – 1 sztuka.</w:t>
            </w:r>
          </w:p>
          <w:p w14:paraId="6340E161" w14:textId="1AAA8AD4" w:rsidR="00656ED5" w:rsidRPr="008515C2" w:rsidRDefault="00656ED5" w:rsidP="002A1E33">
            <w:pPr>
              <w:spacing w:line="240" w:lineRule="auto"/>
              <w:jc w:val="both"/>
              <w:rPr>
                <w:color w:val="auto"/>
                <w:spacing w:val="-1"/>
              </w:rPr>
            </w:pPr>
            <w:r w:rsidRPr="008515C2">
              <w:rPr>
                <w:color w:val="auto"/>
                <w:spacing w:val="-1"/>
              </w:rPr>
              <w:t>Parametry minimalne:</w:t>
            </w:r>
          </w:p>
          <w:p w14:paraId="11531C99" w14:textId="3807AFE3" w:rsidR="00656ED5" w:rsidRPr="008515C2" w:rsidRDefault="00656ED5" w:rsidP="002A1E33">
            <w:pPr>
              <w:widowControl/>
              <w:suppressAutoHyphens w:val="0"/>
              <w:spacing w:line="240" w:lineRule="auto"/>
              <w:textAlignment w:val="auto"/>
              <w:rPr>
                <w:color w:val="auto"/>
                <w:lang w:eastAsia="pl-PL"/>
              </w:rPr>
            </w:pPr>
            <w:r w:rsidRPr="008515C2">
              <w:rPr>
                <w:color w:val="auto"/>
                <w:lang w:eastAsia="pl-PL"/>
              </w:rPr>
              <w:t>- sensory min. metan, wykrywanie gazu ziemnego, propan, wodór,</w:t>
            </w:r>
          </w:p>
          <w:p w14:paraId="1793A6AD" w14:textId="1D329195" w:rsidR="00656ED5" w:rsidRPr="008515C2" w:rsidRDefault="00656ED5" w:rsidP="002A1E33">
            <w:pPr>
              <w:widowControl/>
              <w:suppressAutoHyphens w:val="0"/>
              <w:spacing w:line="240" w:lineRule="auto"/>
              <w:textAlignment w:val="auto"/>
              <w:rPr>
                <w:color w:val="auto"/>
                <w:lang w:eastAsia="pl-PL"/>
              </w:rPr>
            </w:pPr>
            <w:r w:rsidRPr="008515C2">
              <w:rPr>
                <w:color w:val="auto"/>
                <w:lang w:eastAsia="pl-PL"/>
              </w:rPr>
              <w:t>- czujnik warunków środowiskowych min. pomiar temperatury, wilgotności, ciśnienia, wyznaczanie punktu rosy,</w:t>
            </w:r>
          </w:p>
          <w:p w14:paraId="166E076D" w14:textId="19F35821" w:rsidR="00656ED5" w:rsidRPr="008515C2" w:rsidRDefault="00656ED5" w:rsidP="002A1E33">
            <w:pPr>
              <w:widowControl/>
              <w:suppressAutoHyphens w:val="0"/>
              <w:spacing w:line="240" w:lineRule="auto"/>
              <w:textAlignment w:val="auto"/>
              <w:rPr>
                <w:color w:val="auto"/>
                <w:lang w:eastAsia="pl-PL"/>
              </w:rPr>
            </w:pPr>
            <w:r w:rsidRPr="008515C2">
              <w:rPr>
                <w:color w:val="auto"/>
                <w:lang w:eastAsia="pl-PL"/>
              </w:rPr>
              <w:t>- sensor do pomiaru tlenku węgla w otoczeniu,</w:t>
            </w:r>
          </w:p>
          <w:p w14:paraId="7EA4412C" w14:textId="2788BA77" w:rsidR="00656ED5" w:rsidRPr="008515C2" w:rsidRDefault="00656ED5" w:rsidP="002A1E33">
            <w:pPr>
              <w:widowControl/>
              <w:suppressAutoHyphens w:val="0"/>
              <w:spacing w:line="240" w:lineRule="auto"/>
              <w:textAlignment w:val="auto"/>
              <w:rPr>
                <w:color w:val="auto"/>
                <w:lang w:eastAsia="pl-PL"/>
              </w:rPr>
            </w:pPr>
            <w:r w:rsidRPr="008515C2">
              <w:rPr>
                <w:color w:val="auto"/>
                <w:lang w:eastAsia="pl-PL"/>
              </w:rPr>
              <w:t>- czujnik do pomiaru dwutlenku węgla w otoczeniu.</w:t>
            </w:r>
          </w:p>
        </w:tc>
        <w:tc>
          <w:tcPr>
            <w:tcW w:w="2126" w:type="dxa"/>
          </w:tcPr>
          <w:p w14:paraId="114FC9B1" w14:textId="77777777" w:rsidR="00656ED5" w:rsidRPr="008515C2" w:rsidRDefault="00656ED5" w:rsidP="002A1E33">
            <w:pPr>
              <w:spacing w:line="240" w:lineRule="auto"/>
              <w:jc w:val="both"/>
              <w:rPr>
                <w:color w:val="auto"/>
                <w:spacing w:val="-1"/>
              </w:rPr>
            </w:pPr>
          </w:p>
        </w:tc>
      </w:tr>
      <w:tr w:rsidR="008515C2" w:rsidRPr="008515C2" w14:paraId="338EC5F6" w14:textId="3CF94479" w:rsidTr="00656ED5">
        <w:tc>
          <w:tcPr>
            <w:tcW w:w="744" w:type="dxa"/>
            <w:shd w:val="clear" w:color="auto" w:fill="auto"/>
            <w:tcMar>
              <w:left w:w="98" w:type="dxa"/>
            </w:tcMar>
          </w:tcPr>
          <w:p w14:paraId="3C0BA75A" w14:textId="55E1960F" w:rsidR="00656ED5" w:rsidRPr="008515C2" w:rsidRDefault="00656ED5" w:rsidP="002A1E33">
            <w:pPr>
              <w:spacing w:line="240" w:lineRule="auto"/>
              <w:jc w:val="center"/>
              <w:rPr>
                <w:color w:val="auto"/>
                <w:spacing w:val="-1"/>
              </w:rPr>
            </w:pPr>
            <w:r w:rsidRPr="008515C2">
              <w:rPr>
                <w:color w:val="auto"/>
                <w:spacing w:val="-1"/>
              </w:rPr>
              <w:t>4.91</w:t>
            </w:r>
          </w:p>
        </w:tc>
        <w:tc>
          <w:tcPr>
            <w:tcW w:w="11442" w:type="dxa"/>
            <w:shd w:val="clear" w:color="auto" w:fill="auto"/>
            <w:tcMar>
              <w:left w:w="98" w:type="dxa"/>
            </w:tcMar>
          </w:tcPr>
          <w:p w14:paraId="261FF88B" w14:textId="43661DDA" w:rsidR="00656ED5" w:rsidRPr="008515C2" w:rsidRDefault="00656ED5" w:rsidP="002A1E33">
            <w:pPr>
              <w:spacing w:line="240" w:lineRule="auto"/>
              <w:jc w:val="both"/>
              <w:rPr>
                <w:color w:val="auto"/>
                <w:spacing w:val="-1"/>
              </w:rPr>
            </w:pPr>
            <w:r w:rsidRPr="008515C2">
              <w:rPr>
                <w:color w:val="auto"/>
                <w:spacing w:val="-1"/>
              </w:rPr>
              <w:t>Zwijadło do węży przenośne - 1 sztuka.</w:t>
            </w:r>
          </w:p>
        </w:tc>
        <w:tc>
          <w:tcPr>
            <w:tcW w:w="2126" w:type="dxa"/>
          </w:tcPr>
          <w:p w14:paraId="41C4A023" w14:textId="77777777" w:rsidR="00656ED5" w:rsidRPr="008515C2" w:rsidRDefault="00656ED5" w:rsidP="002A1E33">
            <w:pPr>
              <w:spacing w:line="240" w:lineRule="auto"/>
              <w:jc w:val="both"/>
              <w:rPr>
                <w:color w:val="auto"/>
                <w:spacing w:val="-1"/>
              </w:rPr>
            </w:pPr>
          </w:p>
        </w:tc>
      </w:tr>
      <w:tr w:rsidR="008515C2" w:rsidRPr="008515C2" w14:paraId="756AF55E" w14:textId="2F4031D0" w:rsidTr="00656ED5">
        <w:tc>
          <w:tcPr>
            <w:tcW w:w="744" w:type="dxa"/>
            <w:shd w:val="clear" w:color="auto" w:fill="auto"/>
            <w:tcMar>
              <w:left w:w="98" w:type="dxa"/>
            </w:tcMar>
          </w:tcPr>
          <w:p w14:paraId="669970BB" w14:textId="1D2304F3" w:rsidR="00656ED5" w:rsidRPr="008515C2" w:rsidRDefault="00656ED5" w:rsidP="002A1E33">
            <w:pPr>
              <w:spacing w:line="240" w:lineRule="auto"/>
              <w:jc w:val="center"/>
              <w:rPr>
                <w:color w:val="auto"/>
                <w:spacing w:val="-1"/>
              </w:rPr>
            </w:pPr>
            <w:r w:rsidRPr="008515C2">
              <w:rPr>
                <w:color w:val="auto"/>
                <w:spacing w:val="-1"/>
              </w:rPr>
              <w:t>4.</w:t>
            </w:r>
            <w:r w:rsidR="008515C2">
              <w:rPr>
                <w:color w:val="auto"/>
                <w:spacing w:val="-1"/>
              </w:rPr>
              <w:t>92</w:t>
            </w:r>
          </w:p>
        </w:tc>
        <w:tc>
          <w:tcPr>
            <w:tcW w:w="11442" w:type="dxa"/>
            <w:shd w:val="clear" w:color="auto" w:fill="auto"/>
            <w:tcMar>
              <w:left w:w="98" w:type="dxa"/>
            </w:tcMar>
          </w:tcPr>
          <w:p w14:paraId="2786B217" w14:textId="72DDBA6C" w:rsidR="00656ED5" w:rsidRPr="008515C2" w:rsidRDefault="00656ED5" w:rsidP="002A1E33">
            <w:pPr>
              <w:spacing w:line="240" w:lineRule="auto"/>
              <w:jc w:val="both"/>
              <w:rPr>
                <w:color w:val="auto"/>
                <w:spacing w:val="-1"/>
              </w:rPr>
            </w:pPr>
            <w:r w:rsidRPr="008515C2">
              <w:rPr>
                <w:color w:val="auto"/>
                <w:spacing w:val="-1"/>
              </w:rPr>
              <w:t>Hydronetka plecakowa min 25l</w:t>
            </w:r>
            <w:r w:rsidR="00352AC1">
              <w:rPr>
                <w:color w:val="auto"/>
                <w:spacing w:val="-1"/>
              </w:rPr>
              <w:t xml:space="preserve"> </w:t>
            </w:r>
            <w:r w:rsidRPr="008515C2">
              <w:rPr>
                <w:color w:val="auto"/>
                <w:spacing w:val="-1"/>
              </w:rPr>
              <w:t>– 2 sztuki.</w:t>
            </w:r>
          </w:p>
        </w:tc>
        <w:tc>
          <w:tcPr>
            <w:tcW w:w="2126" w:type="dxa"/>
          </w:tcPr>
          <w:p w14:paraId="4CC3BCE6" w14:textId="77777777" w:rsidR="00656ED5" w:rsidRPr="008515C2" w:rsidRDefault="00656ED5" w:rsidP="002A1E33">
            <w:pPr>
              <w:spacing w:line="240" w:lineRule="auto"/>
              <w:jc w:val="both"/>
              <w:rPr>
                <w:color w:val="auto"/>
                <w:spacing w:val="-1"/>
              </w:rPr>
            </w:pPr>
          </w:p>
        </w:tc>
      </w:tr>
      <w:tr w:rsidR="008515C2" w:rsidRPr="008515C2" w14:paraId="78E1DD79" w14:textId="0C329036" w:rsidTr="00656ED5">
        <w:tc>
          <w:tcPr>
            <w:tcW w:w="744" w:type="dxa"/>
            <w:shd w:val="clear" w:color="auto" w:fill="auto"/>
            <w:tcMar>
              <w:left w:w="98" w:type="dxa"/>
            </w:tcMar>
          </w:tcPr>
          <w:p w14:paraId="1ABC4A56" w14:textId="5A3B9BCA" w:rsidR="00656ED5" w:rsidRPr="008515C2" w:rsidRDefault="00656ED5" w:rsidP="002A1E33">
            <w:pPr>
              <w:spacing w:line="240" w:lineRule="auto"/>
              <w:jc w:val="center"/>
              <w:rPr>
                <w:color w:val="auto"/>
                <w:spacing w:val="-1"/>
              </w:rPr>
            </w:pPr>
            <w:r w:rsidRPr="008515C2">
              <w:rPr>
                <w:color w:val="auto"/>
                <w:spacing w:val="-1"/>
              </w:rPr>
              <w:t>4.</w:t>
            </w:r>
            <w:r w:rsidR="008515C2">
              <w:rPr>
                <w:color w:val="auto"/>
                <w:spacing w:val="-1"/>
              </w:rPr>
              <w:t>93</w:t>
            </w:r>
          </w:p>
        </w:tc>
        <w:tc>
          <w:tcPr>
            <w:tcW w:w="11442" w:type="dxa"/>
            <w:shd w:val="clear" w:color="auto" w:fill="auto"/>
            <w:tcMar>
              <w:left w:w="98" w:type="dxa"/>
            </w:tcMar>
          </w:tcPr>
          <w:p w14:paraId="447C8AB3" w14:textId="3B4C94B8" w:rsidR="00656ED5" w:rsidRPr="008515C2" w:rsidRDefault="00656ED5" w:rsidP="002A1E33">
            <w:pPr>
              <w:spacing w:line="240" w:lineRule="auto"/>
              <w:jc w:val="both"/>
              <w:rPr>
                <w:color w:val="auto"/>
                <w:spacing w:val="-1"/>
              </w:rPr>
            </w:pPr>
            <w:r w:rsidRPr="008515C2">
              <w:rPr>
                <w:color w:val="auto"/>
                <w:spacing w:val="-1"/>
              </w:rPr>
              <w:t>4 skrzynki na podręczny sprzęt koloru czerwonego.</w:t>
            </w:r>
          </w:p>
        </w:tc>
        <w:tc>
          <w:tcPr>
            <w:tcW w:w="2126" w:type="dxa"/>
          </w:tcPr>
          <w:p w14:paraId="0AD31421" w14:textId="77777777" w:rsidR="00656ED5" w:rsidRPr="008515C2" w:rsidRDefault="00656ED5" w:rsidP="002A1E33">
            <w:pPr>
              <w:spacing w:line="240" w:lineRule="auto"/>
              <w:jc w:val="both"/>
              <w:rPr>
                <w:color w:val="auto"/>
                <w:spacing w:val="-1"/>
              </w:rPr>
            </w:pPr>
          </w:p>
        </w:tc>
      </w:tr>
      <w:tr w:rsidR="008515C2" w:rsidRPr="008515C2" w14:paraId="16CAE261" w14:textId="5EB7E56B" w:rsidTr="00656ED5">
        <w:tc>
          <w:tcPr>
            <w:tcW w:w="744" w:type="dxa"/>
            <w:shd w:val="clear" w:color="auto" w:fill="auto"/>
            <w:tcMar>
              <w:left w:w="98" w:type="dxa"/>
            </w:tcMar>
          </w:tcPr>
          <w:p w14:paraId="1069A05A" w14:textId="68F78CF9" w:rsidR="00656ED5" w:rsidRPr="008515C2" w:rsidRDefault="00656ED5" w:rsidP="002A1E33">
            <w:pPr>
              <w:spacing w:line="240" w:lineRule="auto"/>
              <w:jc w:val="center"/>
              <w:rPr>
                <w:color w:val="auto"/>
                <w:spacing w:val="-1"/>
              </w:rPr>
            </w:pPr>
            <w:r w:rsidRPr="008515C2">
              <w:rPr>
                <w:color w:val="auto"/>
                <w:spacing w:val="-1"/>
              </w:rPr>
              <w:t>4.</w:t>
            </w:r>
            <w:r w:rsidR="008515C2">
              <w:rPr>
                <w:color w:val="auto"/>
                <w:spacing w:val="-1"/>
              </w:rPr>
              <w:t>94</w:t>
            </w:r>
          </w:p>
        </w:tc>
        <w:tc>
          <w:tcPr>
            <w:tcW w:w="11442" w:type="dxa"/>
            <w:shd w:val="clear" w:color="auto" w:fill="auto"/>
            <w:tcMar>
              <w:left w:w="98" w:type="dxa"/>
            </w:tcMar>
          </w:tcPr>
          <w:p w14:paraId="3F395DA9" w14:textId="03F21A5C" w:rsidR="00656ED5" w:rsidRPr="008515C2" w:rsidRDefault="00656ED5" w:rsidP="002A1E33">
            <w:pPr>
              <w:spacing w:line="240" w:lineRule="auto"/>
              <w:jc w:val="both"/>
              <w:rPr>
                <w:color w:val="auto"/>
                <w:spacing w:val="-1"/>
              </w:rPr>
            </w:pPr>
            <w:r w:rsidRPr="008515C2">
              <w:rPr>
                <w:color w:val="auto"/>
                <w:spacing w:val="-1"/>
              </w:rPr>
              <w:t>Zestaw kominiarski– 1 sztuka.</w:t>
            </w:r>
          </w:p>
        </w:tc>
        <w:tc>
          <w:tcPr>
            <w:tcW w:w="2126" w:type="dxa"/>
          </w:tcPr>
          <w:p w14:paraId="4FE912E3" w14:textId="77777777" w:rsidR="00656ED5" w:rsidRPr="008515C2" w:rsidRDefault="00656ED5" w:rsidP="002A1E33">
            <w:pPr>
              <w:spacing w:line="240" w:lineRule="auto"/>
              <w:jc w:val="both"/>
              <w:rPr>
                <w:color w:val="auto"/>
                <w:spacing w:val="-1"/>
              </w:rPr>
            </w:pPr>
          </w:p>
        </w:tc>
      </w:tr>
      <w:tr w:rsidR="008515C2" w:rsidRPr="008515C2" w14:paraId="4AA23678" w14:textId="3B866036" w:rsidTr="00656ED5">
        <w:tc>
          <w:tcPr>
            <w:tcW w:w="744" w:type="dxa"/>
            <w:shd w:val="clear" w:color="auto" w:fill="auto"/>
            <w:tcMar>
              <w:left w:w="98" w:type="dxa"/>
            </w:tcMar>
          </w:tcPr>
          <w:p w14:paraId="6727760C" w14:textId="6726AD69" w:rsidR="00656ED5" w:rsidRPr="008515C2" w:rsidRDefault="00656ED5" w:rsidP="002A1E33">
            <w:pPr>
              <w:spacing w:line="240" w:lineRule="auto"/>
              <w:jc w:val="center"/>
              <w:rPr>
                <w:color w:val="auto"/>
                <w:spacing w:val="-1"/>
              </w:rPr>
            </w:pPr>
            <w:r w:rsidRPr="008515C2">
              <w:rPr>
                <w:color w:val="auto"/>
                <w:spacing w:val="-1"/>
              </w:rPr>
              <w:t>4.</w:t>
            </w:r>
            <w:r w:rsidR="008515C2">
              <w:rPr>
                <w:color w:val="auto"/>
                <w:spacing w:val="-1"/>
              </w:rPr>
              <w:t>95</w:t>
            </w:r>
          </w:p>
        </w:tc>
        <w:tc>
          <w:tcPr>
            <w:tcW w:w="11442" w:type="dxa"/>
            <w:shd w:val="clear" w:color="auto" w:fill="auto"/>
            <w:tcMar>
              <w:left w:w="98" w:type="dxa"/>
            </w:tcMar>
          </w:tcPr>
          <w:p w14:paraId="6FE8A22B" w14:textId="79E9E1C8" w:rsidR="00656ED5" w:rsidRPr="008515C2" w:rsidRDefault="00656ED5" w:rsidP="002A1E33">
            <w:pPr>
              <w:spacing w:line="240" w:lineRule="auto"/>
              <w:jc w:val="both"/>
              <w:rPr>
                <w:color w:val="auto"/>
                <w:spacing w:val="-1"/>
              </w:rPr>
            </w:pPr>
            <w:proofErr w:type="spellStart"/>
            <w:r w:rsidRPr="008515C2">
              <w:rPr>
                <w:color w:val="auto"/>
                <w:spacing w:val="-1"/>
              </w:rPr>
              <w:t>Wideorejestrator</w:t>
            </w:r>
            <w:proofErr w:type="spellEnd"/>
            <w:r w:rsidRPr="008515C2">
              <w:rPr>
                <w:color w:val="auto"/>
                <w:spacing w:val="-1"/>
              </w:rPr>
              <w:t xml:space="preserve"> samochodowy podłączony na stałe do samochodu z kartą pamięci. Kąt widzenia minimum 150 stopni oraz rozdzielczość minimum 3840x2160 – 1 sztuka.</w:t>
            </w:r>
          </w:p>
        </w:tc>
        <w:tc>
          <w:tcPr>
            <w:tcW w:w="2126" w:type="dxa"/>
          </w:tcPr>
          <w:p w14:paraId="2D25D7FA" w14:textId="77777777" w:rsidR="00656ED5" w:rsidRPr="008515C2" w:rsidRDefault="00656ED5" w:rsidP="002A1E33">
            <w:pPr>
              <w:spacing w:line="240" w:lineRule="auto"/>
              <w:jc w:val="both"/>
              <w:rPr>
                <w:color w:val="auto"/>
                <w:spacing w:val="-1"/>
              </w:rPr>
            </w:pPr>
          </w:p>
        </w:tc>
      </w:tr>
      <w:tr w:rsidR="008515C2" w:rsidRPr="008515C2" w14:paraId="2163CAE2" w14:textId="1FDB5BED" w:rsidTr="00656ED5">
        <w:tc>
          <w:tcPr>
            <w:tcW w:w="744" w:type="dxa"/>
            <w:shd w:val="clear" w:color="auto" w:fill="auto"/>
            <w:tcMar>
              <w:left w:w="98" w:type="dxa"/>
            </w:tcMar>
          </w:tcPr>
          <w:p w14:paraId="29599AD5" w14:textId="5FAB43F2" w:rsidR="00656ED5" w:rsidRPr="008515C2" w:rsidRDefault="00656ED5" w:rsidP="002A1E33">
            <w:pPr>
              <w:spacing w:line="240" w:lineRule="auto"/>
              <w:jc w:val="center"/>
              <w:rPr>
                <w:color w:val="auto"/>
                <w:spacing w:val="-1"/>
              </w:rPr>
            </w:pPr>
            <w:r w:rsidRPr="008515C2">
              <w:rPr>
                <w:color w:val="auto"/>
                <w:spacing w:val="-1"/>
              </w:rPr>
              <w:t>4.</w:t>
            </w:r>
            <w:r w:rsidR="008515C2">
              <w:rPr>
                <w:color w:val="auto"/>
                <w:spacing w:val="-1"/>
              </w:rPr>
              <w:t>96</w:t>
            </w:r>
          </w:p>
        </w:tc>
        <w:tc>
          <w:tcPr>
            <w:tcW w:w="11442" w:type="dxa"/>
            <w:shd w:val="clear" w:color="auto" w:fill="auto"/>
            <w:tcMar>
              <w:left w:w="98" w:type="dxa"/>
            </w:tcMar>
          </w:tcPr>
          <w:p w14:paraId="6D95A83B" w14:textId="1D588AAC" w:rsidR="00656ED5" w:rsidRPr="008515C2" w:rsidRDefault="00656ED5" w:rsidP="002A1E33">
            <w:pPr>
              <w:spacing w:line="240" w:lineRule="auto"/>
              <w:jc w:val="both"/>
              <w:rPr>
                <w:color w:val="auto"/>
                <w:spacing w:val="-1"/>
              </w:rPr>
            </w:pPr>
            <w:r w:rsidRPr="008515C2">
              <w:rPr>
                <w:color w:val="auto"/>
                <w:spacing w:val="-1"/>
              </w:rPr>
              <w:t>Tablet podłączony na stałe pod zasilanie pojazdu do obsługi systemów OSP. Przekątna ekranu minimum 11 cali z uchwytem – 1 sztuka.</w:t>
            </w:r>
          </w:p>
        </w:tc>
        <w:tc>
          <w:tcPr>
            <w:tcW w:w="2126" w:type="dxa"/>
          </w:tcPr>
          <w:p w14:paraId="3D625F3A" w14:textId="77777777" w:rsidR="00656ED5" w:rsidRPr="008515C2" w:rsidRDefault="00656ED5" w:rsidP="002A1E33">
            <w:pPr>
              <w:spacing w:line="240" w:lineRule="auto"/>
              <w:jc w:val="both"/>
              <w:rPr>
                <w:color w:val="auto"/>
                <w:spacing w:val="-1"/>
              </w:rPr>
            </w:pPr>
          </w:p>
        </w:tc>
      </w:tr>
      <w:tr w:rsidR="008515C2" w:rsidRPr="008515C2" w14:paraId="5CB34F5E" w14:textId="01EBFC88" w:rsidTr="00656ED5">
        <w:tc>
          <w:tcPr>
            <w:tcW w:w="744" w:type="dxa"/>
            <w:shd w:val="clear" w:color="auto" w:fill="auto"/>
            <w:tcMar>
              <w:left w:w="98" w:type="dxa"/>
            </w:tcMar>
          </w:tcPr>
          <w:p w14:paraId="2D605F96" w14:textId="1A8598AE" w:rsidR="00656ED5" w:rsidRPr="008515C2" w:rsidRDefault="00656ED5" w:rsidP="002A1E33">
            <w:pPr>
              <w:spacing w:line="240" w:lineRule="auto"/>
              <w:jc w:val="center"/>
              <w:rPr>
                <w:color w:val="auto"/>
                <w:spacing w:val="-1"/>
              </w:rPr>
            </w:pPr>
            <w:r w:rsidRPr="008515C2">
              <w:rPr>
                <w:color w:val="auto"/>
                <w:spacing w:val="-1"/>
              </w:rPr>
              <w:t>4.</w:t>
            </w:r>
            <w:r w:rsidR="008515C2">
              <w:rPr>
                <w:color w:val="auto"/>
                <w:spacing w:val="-1"/>
              </w:rPr>
              <w:t>97</w:t>
            </w:r>
          </w:p>
        </w:tc>
        <w:tc>
          <w:tcPr>
            <w:tcW w:w="11442" w:type="dxa"/>
            <w:shd w:val="clear" w:color="auto" w:fill="auto"/>
            <w:tcMar>
              <w:left w:w="98" w:type="dxa"/>
            </w:tcMar>
          </w:tcPr>
          <w:p w14:paraId="33DBC2C6" w14:textId="79DB7FDE" w:rsidR="00656ED5" w:rsidRPr="008515C2" w:rsidRDefault="00656ED5" w:rsidP="002A1E33">
            <w:pPr>
              <w:spacing w:line="240" w:lineRule="auto"/>
              <w:jc w:val="both"/>
              <w:rPr>
                <w:color w:val="auto"/>
                <w:spacing w:val="-1"/>
              </w:rPr>
            </w:pPr>
            <w:r w:rsidRPr="008515C2">
              <w:rPr>
                <w:color w:val="auto"/>
                <w:spacing w:val="-1"/>
              </w:rPr>
              <w:t>Kamera cyfrowa inspekcyjna do trudnych powierzchni– 1 sztuka.</w:t>
            </w:r>
          </w:p>
          <w:p w14:paraId="10CBE9F8" w14:textId="77777777" w:rsidR="00656ED5" w:rsidRPr="008515C2" w:rsidRDefault="00656ED5" w:rsidP="006745BC">
            <w:pPr>
              <w:spacing w:line="240" w:lineRule="auto"/>
              <w:jc w:val="both"/>
              <w:rPr>
                <w:color w:val="auto"/>
                <w:spacing w:val="-1"/>
              </w:rPr>
            </w:pPr>
            <w:r w:rsidRPr="008515C2">
              <w:rPr>
                <w:color w:val="auto"/>
                <w:spacing w:val="-1"/>
              </w:rPr>
              <w:t>Parametry minimalne:</w:t>
            </w:r>
          </w:p>
          <w:p w14:paraId="4A99D5E8" w14:textId="17CA7764" w:rsidR="00656ED5" w:rsidRPr="008515C2" w:rsidRDefault="00656ED5" w:rsidP="002A1E33">
            <w:pPr>
              <w:spacing w:line="240" w:lineRule="auto"/>
              <w:jc w:val="both"/>
              <w:rPr>
                <w:color w:val="auto"/>
                <w:spacing w:val="-1"/>
              </w:rPr>
            </w:pPr>
            <w:r w:rsidRPr="008515C2">
              <w:rPr>
                <w:color w:val="auto"/>
                <w:spacing w:val="-1"/>
              </w:rPr>
              <w:t>- oświetlenie LED min 4 diody,</w:t>
            </w:r>
          </w:p>
          <w:p w14:paraId="00461B2D" w14:textId="45E886DA" w:rsidR="00656ED5" w:rsidRPr="008515C2" w:rsidRDefault="00656ED5" w:rsidP="002A1E33">
            <w:pPr>
              <w:spacing w:line="240" w:lineRule="auto"/>
              <w:jc w:val="both"/>
              <w:rPr>
                <w:color w:val="auto"/>
                <w:spacing w:val="-1"/>
              </w:rPr>
            </w:pPr>
            <w:r w:rsidRPr="008515C2">
              <w:rPr>
                <w:color w:val="auto"/>
                <w:spacing w:val="-1"/>
              </w:rPr>
              <w:t>- wyświetlacz kolorowy LCD o średnicy min 3,5 cala</w:t>
            </w:r>
          </w:p>
          <w:p w14:paraId="653FD3F5" w14:textId="3EC54277" w:rsidR="00656ED5" w:rsidRPr="008515C2" w:rsidRDefault="00656ED5" w:rsidP="00154071">
            <w:pPr>
              <w:spacing w:line="240" w:lineRule="auto"/>
              <w:jc w:val="both"/>
              <w:rPr>
                <w:color w:val="auto"/>
                <w:spacing w:val="-1"/>
              </w:rPr>
            </w:pPr>
            <w:r w:rsidRPr="008515C2">
              <w:rPr>
                <w:color w:val="auto"/>
                <w:spacing w:val="-1"/>
              </w:rPr>
              <w:t>- sonda/głowica kamery długość min. 900 mm.</w:t>
            </w:r>
          </w:p>
        </w:tc>
        <w:tc>
          <w:tcPr>
            <w:tcW w:w="2126" w:type="dxa"/>
          </w:tcPr>
          <w:p w14:paraId="55439352" w14:textId="77777777" w:rsidR="00656ED5" w:rsidRPr="008515C2" w:rsidRDefault="00656ED5" w:rsidP="002A1E33">
            <w:pPr>
              <w:spacing w:line="240" w:lineRule="auto"/>
              <w:jc w:val="both"/>
              <w:rPr>
                <w:color w:val="auto"/>
                <w:spacing w:val="-1"/>
              </w:rPr>
            </w:pPr>
          </w:p>
        </w:tc>
      </w:tr>
      <w:tr w:rsidR="008515C2" w:rsidRPr="008515C2" w14:paraId="78FB842B" w14:textId="77777777" w:rsidTr="00656ED5">
        <w:tc>
          <w:tcPr>
            <w:tcW w:w="744" w:type="dxa"/>
            <w:shd w:val="clear" w:color="auto" w:fill="auto"/>
            <w:tcMar>
              <w:left w:w="98" w:type="dxa"/>
            </w:tcMar>
          </w:tcPr>
          <w:p w14:paraId="077D5ABD" w14:textId="0EBBDBDB" w:rsidR="008515C2" w:rsidRPr="008515C2" w:rsidRDefault="008515C2" w:rsidP="002A1E33">
            <w:pPr>
              <w:spacing w:line="240" w:lineRule="auto"/>
              <w:jc w:val="center"/>
              <w:rPr>
                <w:color w:val="auto"/>
                <w:spacing w:val="-1"/>
              </w:rPr>
            </w:pPr>
            <w:r>
              <w:rPr>
                <w:color w:val="auto"/>
                <w:spacing w:val="-1"/>
              </w:rPr>
              <w:t>4.98</w:t>
            </w:r>
          </w:p>
        </w:tc>
        <w:tc>
          <w:tcPr>
            <w:tcW w:w="11442" w:type="dxa"/>
            <w:shd w:val="clear" w:color="auto" w:fill="auto"/>
            <w:tcMar>
              <w:left w:w="98" w:type="dxa"/>
            </w:tcMar>
          </w:tcPr>
          <w:p w14:paraId="6F0EC971" w14:textId="7F2FEF6F" w:rsidR="008515C2" w:rsidRPr="008515C2" w:rsidRDefault="008515C2" w:rsidP="002A1E33">
            <w:pPr>
              <w:spacing w:line="240" w:lineRule="auto"/>
              <w:jc w:val="both"/>
              <w:rPr>
                <w:color w:val="auto"/>
                <w:spacing w:val="-1"/>
              </w:rPr>
            </w:pPr>
            <w:r>
              <w:rPr>
                <w:color w:val="auto"/>
                <w:spacing w:val="-1"/>
              </w:rPr>
              <w:t xml:space="preserve">Kliny do stabilizacji </w:t>
            </w:r>
            <w:proofErr w:type="gramStart"/>
            <w:r>
              <w:rPr>
                <w:color w:val="auto"/>
                <w:spacing w:val="-1"/>
              </w:rPr>
              <w:t xml:space="preserve">pojazdu </w:t>
            </w:r>
            <w:r w:rsidRPr="008515C2">
              <w:rPr>
                <w:b/>
                <w:bCs/>
                <w:color w:val="auto"/>
                <w:spacing w:val="-1"/>
              </w:rPr>
              <w:t xml:space="preserve"> DOSTARCZA</w:t>
            </w:r>
            <w:proofErr w:type="gramEnd"/>
            <w:r w:rsidRPr="008515C2">
              <w:rPr>
                <w:b/>
                <w:bCs/>
                <w:color w:val="auto"/>
                <w:spacing w:val="-1"/>
              </w:rPr>
              <w:t xml:space="preserve"> ZAMAWIAJĄCY</w:t>
            </w:r>
            <w:r>
              <w:rPr>
                <w:b/>
                <w:bCs/>
                <w:color w:val="auto"/>
                <w:spacing w:val="-1"/>
              </w:rPr>
              <w:t>.</w:t>
            </w:r>
          </w:p>
        </w:tc>
        <w:tc>
          <w:tcPr>
            <w:tcW w:w="2126" w:type="dxa"/>
          </w:tcPr>
          <w:p w14:paraId="2552EA84" w14:textId="77777777" w:rsidR="008515C2" w:rsidRPr="008515C2" w:rsidRDefault="008515C2" w:rsidP="002A1E33">
            <w:pPr>
              <w:spacing w:line="240" w:lineRule="auto"/>
              <w:jc w:val="both"/>
              <w:rPr>
                <w:color w:val="auto"/>
                <w:spacing w:val="-1"/>
              </w:rPr>
            </w:pPr>
          </w:p>
        </w:tc>
      </w:tr>
      <w:tr w:rsidR="008515C2" w:rsidRPr="008515C2" w14:paraId="73CBE108" w14:textId="1C778730" w:rsidTr="00656ED5">
        <w:tc>
          <w:tcPr>
            <w:tcW w:w="744" w:type="dxa"/>
            <w:shd w:val="clear" w:color="auto" w:fill="FFFFFF" w:themeFill="background1"/>
            <w:tcMar>
              <w:left w:w="98" w:type="dxa"/>
            </w:tcMar>
          </w:tcPr>
          <w:p w14:paraId="7CE0356E" w14:textId="4C47E74F" w:rsidR="00656ED5" w:rsidRPr="008515C2" w:rsidRDefault="00656ED5" w:rsidP="002A1E33">
            <w:pPr>
              <w:spacing w:line="240" w:lineRule="auto"/>
              <w:jc w:val="center"/>
              <w:rPr>
                <w:b/>
                <w:color w:val="auto"/>
                <w:spacing w:val="-1"/>
              </w:rPr>
            </w:pPr>
            <w:r w:rsidRPr="008515C2">
              <w:rPr>
                <w:b/>
                <w:color w:val="auto"/>
                <w:spacing w:val="-1"/>
              </w:rPr>
              <w:t>5</w:t>
            </w:r>
          </w:p>
        </w:tc>
        <w:tc>
          <w:tcPr>
            <w:tcW w:w="11442" w:type="dxa"/>
            <w:shd w:val="clear" w:color="auto" w:fill="FFFFFF" w:themeFill="background1"/>
            <w:tcMar>
              <w:left w:w="98" w:type="dxa"/>
            </w:tcMar>
          </w:tcPr>
          <w:p w14:paraId="406EC016" w14:textId="6EC8DF5B" w:rsidR="00656ED5" w:rsidRPr="008515C2" w:rsidRDefault="00656ED5" w:rsidP="002A1E33">
            <w:pPr>
              <w:spacing w:line="240" w:lineRule="auto"/>
              <w:jc w:val="both"/>
              <w:rPr>
                <w:b/>
                <w:color w:val="auto"/>
                <w:spacing w:val="-1"/>
              </w:rPr>
            </w:pPr>
            <w:r w:rsidRPr="008515C2">
              <w:rPr>
                <w:b/>
                <w:color w:val="auto"/>
                <w:spacing w:val="-1"/>
              </w:rPr>
              <w:t>DODATKOWE WYMAGANIA:</w:t>
            </w:r>
          </w:p>
        </w:tc>
        <w:tc>
          <w:tcPr>
            <w:tcW w:w="2126" w:type="dxa"/>
            <w:shd w:val="clear" w:color="auto" w:fill="FFFFFF" w:themeFill="background1"/>
          </w:tcPr>
          <w:p w14:paraId="3089F11D" w14:textId="476A34B8" w:rsidR="00656ED5" w:rsidRPr="008515C2" w:rsidRDefault="00CC17D8" w:rsidP="00CC17D8">
            <w:pPr>
              <w:spacing w:line="240" w:lineRule="auto"/>
              <w:jc w:val="center"/>
              <w:rPr>
                <w:b/>
                <w:color w:val="auto"/>
                <w:spacing w:val="-1"/>
              </w:rPr>
            </w:pPr>
            <w:r>
              <w:rPr>
                <w:b/>
                <w:color w:val="auto"/>
                <w:spacing w:val="-1"/>
              </w:rPr>
              <w:t>X</w:t>
            </w:r>
          </w:p>
        </w:tc>
      </w:tr>
      <w:tr w:rsidR="008515C2" w:rsidRPr="008515C2" w14:paraId="7C37D399" w14:textId="36F3B39C" w:rsidTr="00656ED5">
        <w:tc>
          <w:tcPr>
            <w:tcW w:w="744" w:type="dxa"/>
            <w:shd w:val="clear" w:color="auto" w:fill="auto"/>
            <w:tcMar>
              <w:left w:w="98" w:type="dxa"/>
            </w:tcMar>
          </w:tcPr>
          <w:p w14:paraId="6F84F653" w14:textId="06A8395F" w:rsidR="00656ED5" w:rsidRPr="008515C2" w:rsidRDefault="00656ED5" w:rsidP="002A1E33">
            <w:pPr>
              <w:snapToGrid w:val="0"/>
              <w:spacing w:line="240" w:lineRule="auto"/>
              <w:jc w:val="center"/>
              <w:rPr>
                <w:bCs/>
                <w:color w:val="auto"/>
              </w:rPr>
            </w:pPr>
            <w:r w:rsidRPr="008515C2">
              <w:rPr>
                <w:color w:val="auto"/>
                <w:spacing w:val="-1"/>
              </w:rPr>
              <w:t>5.1</w:t>
            </w:r>
          </w:p>
        </w:tc>
        <w:tc>
          <w:tcPr>
            <w:tcW w:w="11442" w:type="dxa"/>
            <w:shd w:val="clear" w:color="auto" w:fill="auto"/>
            <w:tcMar>
              <w:left w:w="98" w:type="dxa"/>
            </w:tcMar>
          </w:tcPr>
          <w:p w14:paraId="5AEAC942" w14:textId="6EB5B90B" w:rsidR="00656ED5" w:rsidRPr="008515C2" w:rsidRDefault="00656ED5" w:rsidP="002A1E33">
            <w:pPr>
              <w:spacing w:line="240" w:lineRule="auto"/>
              <w:jc w:val="both"/>
              <w:rPr>
                <w:b/>
                <w:bCs/>
                <w:color w:val="auto"/>
              </w:rPr>
            </w:pPr>
            <w:r w:rsidRPr="008515C2">
              <w:rPr>
                <w:bCs/>
                <w:color w:val="auto"/>
              </w:rPr>
              <w:t>Gwarancja na pojazd (podwozie i zabudowę): min. 24 miesiące.</w:t>
            </w:r>
          </w:p>
        </w:tc>
        <w:tc>
          <w:tcPr>
            <w:tcW w:w="2126" w:type="dxa"/>
          </w:tcPr>
          <w:p w14:paraId="3E3E4BDA" w14:textId="77777777" w:rsidR="00656ED5" w:rsidRPr="008515C2" w:rsidRDefault="00656ED5" w:rsidP="002A1E33">
            <w:pPr>
              <w:spacing w:line="240" w:lineRule="auto"/>
              <w:jc w:val="both"/>
              <w:rPr>
                <w:bCs/>
                <w:color w:val="auto"/>
              </w:rPr>
            </w:pPr>
          </w:p>
        </w:tc>
      </w:tr>
      <w:tr w:rsidR="008515C2" w:rsidRPr="008515C2" w14:paraId="14863ED9" w14:textId="76F0BE69" w:rsidTr="00656ED5">
        <w:tc>
          <w:tcPr>
            <w:tcW w:w="744" w:type="dxa"/>
            <w:shd w:val="clear" w:color="auto" w:fill="auto"/>
            <w:tcMar>
              <w:left w:w="98" w:type="dxa"/>
            </w:tcMar>
          </w:tcPr>
          <w:p w14:paraId="04BD80A2" w14:textId="3BA5679D" w:rsidR="00656ED5" w:rsidRPr="008515C2" w:rsidRDefault="00656ED5" w:rsidP="002A1E33">
            <w:pPr>
              <w:snapToGrid w:val="0"/>
              <w:spacing w:line="240" w:lineRule="auto"/>
              <w:jc w:val="center"/>
              <w:rPr>
                <w:color w:val="auto"/>
                <w:spacing w:val="-1"/>
              </w:rPr>
            </w:pPr>
            <w:r w:rsidRPr="008515C2">
              <w:rPr>
                <w:color w:val="auto"/>
              </w:rPr>
              <w:t>5.2</w:t>
            </w:r>
          </w:p>
        </w:tc>
        <w:tc>
          <w:tcPr>
            <w:tcW w:w="11442" w:type="dxa"/>
            <w:shd w:val="clear" w:color="auto" w:fill="auto"/>
            <w:tcMar>
              <w:left w:w="98" w:type="dxa"/>
            </w:tcMar>
          </w:tcPr>
          <w:p w14:paraId="74FC77A1" w14:textId="4C88CDA3" w:rsidR="00656ED5" w:rsidRPr="008515C2" w:rsidRDefault="00656ED5" w:rsidP="002A1E33">
            <w:pPr>
              <w:spacing w:line="240" w:lineRule="auto"/>
              <w:jc w:val="both"/>
              <w:rPr>
                <w:b/>
                <w:bCs/>
                <w:color w:val="auto"/>
              </w:rPr>
            </w:pPr>
            <w:r w:rsidRPr="008515C2">
              <w:rPr>
                <w:color w:val="auto"/>
                <w:spacing w:val="-1"/>
              </w:rPr>
              <w:t>Pojazd musi posiadać wszystkie wymagane dokumenty do rejestracji pojazdu jako specjalnego samochodu pożarniczego.</w:t>
            </w:r>
          </w:p>
        </w:tc>
        <w:tc>
          <w:tcPr>
            <w:tcW w:w="2126" w:type="dxa"/>
          </w:tcPr>
          <w:p w14:paraId="0CC5C8A5" w14:textId="77777777" w:rsidR="00656ED5" w:rsidRPr="008515C2" w:rsidRDefault="00656ED5" w:rsidP="002A1E33">
            <w:pPr>
              <w:spacing w:line="240" w:lineRule="auto"/>
              <w:jc w:val="both"/>
              <w:rPr>
                <w:color w:val="auto"/>
                <w:spacing w:val="-1"/>
              </w:rPr>
            </w:pPr>
          </w:p>
        </w:tc>
      </w:tr>
      <w:tr w:rsidR="008515C2" w:rsidRPr="008515C2" w14:paraId="7A1A83EC" w14:textId="1AAF1738" w:rsidTr="00656ED5">
        <w:tc>
          <w:tcPr>
            <w:tcW w:w="744" w:type="dxa"/>
            <w:shd w:val="clear" w:color="auto" w:fill="auto"/>
            <w:tcMar>
              <w:left w:w="98" w:type="dxa"/>
            </w:tcMar>
          </w:tcPr>
          <w:p w14:paraId="7D25B8E9" w14:textId="2F26E50A" w:rsidR="00656ED5" w:rsidRPr="008515C2" w:rsidRDefault="00656ED5" w:rsidP="002A1E33">
            <w:pPr>
              <w:snapToGrid w:val="0"/>
              <w:spacing w:line="240" w:lineRule="auto"/>
              <w:jc w:val="center"/>
              <w:rPr>
                <w:color w:val="auto"/>
                <w:spacing w:val="-1"/>
              </w:rPr>
            </w:pPr>
            <w:r w:rsidRPr="008515C2">
              <w:rPr>
                <w:color w:val="auto"/>
              </w:rPr>
              <w:t>5.3</w:t>
            </w:r>
          </w:p>
        </w:tc>
        <w:tc>
          <w:tcPr>
            <w:tcW w:w="11442" w:type="dxa"/>
            <w:shd w:val="clear" w:color="auto" w:fill="auto"/>
            <w:tcMar>
              <w:left w:w="98" w:type="dxa"/>
            </w:tcMar>
          </w:tcPr>
          <w:p w14:paraId="2B33B7AF" w14:textId="3745BCC2" w:rsidR="00656ED5" w:rsidRPr="008515C2" w:rsidRDefault="00656ED5" w:rsidP="002A1E33">
            <w:pPr>
              <w:spacing w:line="240" w:lineRule="auto"/>
              <w:jc w:val="both"/>
              <w:rPr>
                <w:b/>
                <w:bCs/>
                <w:color w:val="auto"/>
              </w:rPr>
            </w:pPr>
            <w:r w:rsidRPr="008515C2">
              <w:rPr>
                <w:color w:val="auto"/>
                <w:spacing w:val="-1"/>
              </w:rPr>
              <w:t>Instrukcja obsługi pojazdu oraz systemów wyposażenia w języku polskim.</w:t>
            </w:r>
          </w:p>
        </w:tc>
        <w:tc>
          <w:tcPr>
            <w:tcW w:w="2126" w:type="dxa"/>
          </w:tcPr>
          <w:p w14:paraId="4A1A7870" w14:textId="77777777" w:rsidR="00656ED5" w:rsidRPr="008515C2" w:rsidRDefault="00656ED5" w:rsidP="002A1E33">
            <w:pPr>
              <w:spacing w:line="240" w:lineRule="auto"/>
              <w:jc w:val="both"/>
              <w:rPr>
                <w:color w:val="auto"/>
                <w:spacing w:val="-1"/>
              </w:rPr>
            </w:pPr>
          </w:p>
        </w:tc>
      </w:tr>
      <w:tr w:rsidR="008515C2" w:rsidRPr="008515C2" w14:paraId="3C4B710D" w14:textId="748B4A42" w:rsidTr="00656ED5">
        <w:tc>
          <w:tcPr>
            <w:tcW w:w="744" w:type="dxa"/>
            <w:shd w:val="clear" w:color="auto" w:fill="auto"/>
            <w:tcMar>
              <w:left w:w="98" w:type="dxa"/>
            </w:tcMar>
          </w:tcPr>
          <w:p w14:paraId="6643DC49" w14:textId="0E269E76" w:rsidR="00656ED5" w:rsidRPr="008515C2" w:rsidRDefault="00656ED5" w:rsidP="002A1E33">
            <w:pPr>
              <w:snapToGrid w:val="0"/>
              <w:spacing w:line="240" w:lineRule="auto"/>
              <w:jc w:val="center"/>
              <w:rPr>
                <w:color w:val="auto"/>
                <w:spacing w:val="-1"/>
              </w:rPr>
            </w:pPr>
            <w:r w:rsidRPr="008515C2">
              <w:rPr>
                <w:color w:val="auto"/>
              </w:rPr>
              <w:t>5.4</w:t>
            </w:r>
          </w:p>
        </w:tc>
        <w:tc>
          <w:tcPr>
            <w:tcW w:w="11442" w:type="dxa"/>
            <w:shd w:val="clear" w:color="auto" w:fill="auto"/>
            <w:tcMar>
              <w:left w:w="98" w:type="dxa"/>
            </w:tcMar>
          </w:tcPr>
          <w:p w14:paraId="5466B78E" w14:textId="2DC9C1B0" w:rsidR="00656ED5" w:rsidRPr="008515C2" w:rsidRDefault="00656ED5" w:rsidP="002A1E33">
            <w:pPr>
              <w:spacing w:line="240" w:lineRule="auto"/>
              <w:jc w:val="both"/>
              <w:rPr>
                <w:color w:val="auto"/>
                <w:spacing w:val="-1"/>
              </w:rPr>
            </w:pPr>
            <w:r w:rsidRPr="008515C2">
              <w:rPr>
                <w:color w:val="auto"/>
                <w:spacing w:val="-1"/>
              </w:rPr>
              <w:t xml:space="preserve">Pojazd musi być oznakowany zgodnie z Zarządzeniem Komendanta Głównego Państwowej Straży Pożarnej w sprawie gospodarki </w:t>
            </w:r>
            <w:r w:rsidRPr="008515C2">
              <w:rPr>
                <w:color w:val="auto"/>
                <w:spacing w:val="-1"/>
              </w:rPr>
              <w:lastRenderedPageBreak/>
              <w:t xml:space="preserve">transportowej w jednostkach organizacyjnych Państwowej Straży Pożarnej. </w:t>
            </w:r>
          </w:p>
          <w:p w14:paraId="039CB707" w14:textId="233594B1" w:rsidR="00656ED5" w:rsidRPr="008515C2" w:rsidRDefault="00656ED5" w:rsidP="002A1E33">
            <w:pPr>
              <w:spacing w:line="240" w:lineRule="auto"/>
              <w:jc w:val="both"/>
              <w:rPr>
                <w:color w:val="auto"/>
                <w:spacing w:val="-1"/>
              </w:rPr>
            </w:pPr>
            <w:r w:rsidRPr="008515C2">
              <w:rPr>
                <w:color w:val="auto"/>
                <w:spacing w:val="-1"/>
              </w:rPr>
              <w:t xml:space="preserve">Treść numerów zostanie przekazana (459 M 94) Wykonawcy na etapie produkcji auta. Numery muszą znajdować się na: </w:t>
            </w:r>
          </w:p>
          <w:p w14:paraId="2E26455C" w14:textId="4B0122F4" w:rsidR="00656ED5" w:rsidRPr="008515C2" w:rsidRDefault="00656ED5" w:rsidP="002A1E33">
            <w:pPr>
              <w:spacing w:line="240" w:lineRule="auto"/>
              <w:jc w:val="both"/>
              <w:rPr>
                <w:color w:val="auto"/>
                <w:spacing w:val="-1"/>
              </w:rPr>
            </w:pPr>
            <w:r w:rsidRPr="008515C2">
              <w:rPr>
                <w:color w:val="auto"/>
                <w:spacing w:val="-1"/>
              </w:rPr>
              <w:t>- środkowej rolecie z lewej strony,</w:t>
            </w:r>
          </w:p>
          <w:p w14:paraId="0D3FAEA5" w14:textId="056322D2" w:rsidR="00656ED5" w:rsidRPr="008515C2" w:rsidRDefault="00656ED5" w:rsidP="002A1E33">
            <w:pPr>
              <w:spacing w:line="240" w:lineRule="auto"/>
              <w:jc w:val="both"/>
              <w:rPr>
                <w:color w:val="auto"/>
                <w:spacing w:val="-1"/>
              </w:rPr>
            </w:pPr>
            <w:r w:rsidRPr="008515C2">
              <w:rPr>
                <w:color w:val="auto"/>
                <w:spacing w:val="-1"/>
              </w:rPr>
              <w:t xml:space="preserve">- środkowej </w:t>
            </w:r>
            <w:proofErr w:type="gramStart"/>
            <w:r w:rsidRPr="008515C2">
              <w:rPr>
                <w:color w:val="auto"/>
                <w:spacing w:val="-1"/>
              </w:rPr>
              <w:t>rolecie  z</w:t>
            </w:r>
            <w:proofErr w:type="gramEnd"/>
            <w:r w:rsidRPr="008515C2">
              <w:rPr>
                <w:color w:val="auto"/>
                <w:spacing w:val="-1"/>
              </w:rPr>
              <w:t xml:space="preserve"> prawej strony,</w:t>
            </w:r>
          </w:p>
          <w:p w14:paraId="5F1BA9B6" w14:textId="54884698" w:rsidR="00656ED5" w:rsidRPr="008515C2" w:rsidRDefault="00656ED5" w:rsidP="002A1E33">
            <w:pPr>
              <w:spacing w:line="240" w:lineRule="auto"/>
              <w:jc w:val="both"/>
              <w:rPr>
                <w:color w:val="auto"/>
                <w:spacing w:val="-1"/>
              </w:rPr>
            </w:pPr>
            <w:r w:rsidRPr="008515C2">
              <w:rPr>
                <w:color w:val="auto"/>
                <w:spacing w:val="-1"/>
              </w:rPr>
              <w:t>- na tylnej ścianie zabudowy,</w:t>
            </w:r>
          </w:p>
          <w:p w14:paraId="434A86AE" w14:textId="7576C569" w:rsidR="00656ED5" w:rsidRPr="008515C2" w:rsidRDefault="00656ED5" w:rsidP="002A1E33">
            <w:pPr>
              <w:spacing w:line="240" w:lineRule="auto"/>
              <w:jc w:val="both"/>
              <w:rPr>
                <w:color w:val="auto"/>
                <w:spacing w:val="-1"/>
              </w:rPr>
            </w:pPr>
            <w:r w:rsidRPr="008515C2">
              <w:rPr>
                <w:color w:val="auto"/>
                <w:spacing w:val="-1"/>
              </w:rPr>
              <w:t>- na dachu kabiny (o wielkości umożliwiającej odczytanie z pokładu śmigłowca),</w:t>
            </w:r>
          </w:p>
          <w:p w14:paraId="139E55BA" w14:textId="1EF0FD98" w:rsidR="00656ED5" w:rsidRPr="008515C2" w:rsidRDefault="00656ED5" w:rsidP="002A1E33">
            <w:pPr>
              <w:spacing w:line="240" w:lineRule="auto"/>
              <w:jc w:val="both"/>
              <w:rPr>
                <w:color w:val="auto"/>
                <w:spacing w:val="-1"/>
              </w:rPr>
            </w:pPr>
            <w:r w:rsidRPr="008515C2">
              <w:rPr>
                <w:color w:val="auto"/>
                <w:spacing w:val="-1"/>
              </w:rPr>
              <w:t>Numery operacyjne muszą być wykonane z folii odblaskowej 3 M.</w:t>
            </w:r>
          </w:p>
        </w:tc>
        <w:tc>
          <w:tcPr>
            <w:tcW w:w="2126" w:type="dxa"/>
          </w:tcPr>
          <w:p w14:paraId="1EACC38F" w14:textId="77777777" w:rsidR="00656ED5" w:rsidRPr="008515C2" w:rsidRDefault="00656ED5" w:rsidP="002A1E33">
            <w:pPr>
              <w:spacing w:line="240" w:lineRule="auto"/>
              <w:jc w:val="both"/>
              <w:rPr>
                <w:color w:val="auto"/>
                <w:spacing w:val="-1"/>
              </w:rPr>
            </w:pPr>
          </w:p>
        </w:tc>
      </w:tr>
      <w:tr w:rsidR="008515C2" w:rsidRPr="008515C2" w14:paraId="284757BA" w14:textId="64D708E8" w:rsidTr="00656ED5">
        <w:tc>
          <w:tcPr>
            <w:tcW w:w="744" w:type="dxa"/>
            <w:shd w:val="clear" w:color="auto" w:fill="auto"/>
            <w:tcMar>
              <w:left w:w="98" w:type="dxa"/>
            </w:tcMar>
          </w:tcPr>
          <w:p w14:paraId="353CC735" w14:textId="2D228BDE" w:rsidR="00656ED5" w:rsidRPr="008515C2" w:rsidRDefault="00656ED5" w:rsidP="002A1E33">
            <w:pPr>
              <w:snapToGrid w:val="0"/>
              <w:spacing w:line="240" w:lineRule="auto"/>
              <w:jc w:val="center"/>
              <w:rPr>
                <w:color w:val="auto"/>
              </w:rPr>
            </w:pPr>
            <w:r w:rsidRPr="008515C2">
              <w:rPr>
                <w:color w:val="auto"/>
              </w:rPr>
              <w:t>5.5</w:t>
            </w:r>
          </w:p>
        </w:tc>
        <w:tc>
          <w:tcPr>
            <w:tcW w:w="11442" w:type="dxa"/>
            <w:shd w:val="clear" w:color="auto" w:fill="auto"/>
            <w:tcMar>
              <w:left w:w="98" w:type="dxa"/>
            </w:tcMar>
          </w:tcPr>
          <w:p w14:paraId="77B2FAAB" w14:textId="0B9FE83D" w:rsidR="00656ED5" w:rsidRPr="008515C2" w:rsidRDefault="00656ED5" w:rsidP="002A1E33">
            <w:pPr>
              <w:spacing w:line="240" w:lineRule="auto"/>
              <w:jc w:val="both"/>
              <w:rPr>
                <w:color w:val="auto"/>
                <w:spacing w:val="-1"/>
              </w:rPr>
            </w:pPr>
            <w:r w:rsidRPr="008515C2">
              <w:rPr>
                <w:color w:val="auto"/>
                <w:spacing w:val="-1"/>
              </w:rPr>
              <w:t>Dodatkowe oznakowanie pojazdu (np. logo instytucji współfinansujących) na koszt Wykonawcy ustalone na etapie produkcji.</w:t>
            </w:r>
          </w:p>
        </w:tc>
        <w:tc>
          <w:tcPr>
            <w:tcW w:w="2126" w:type="dxa"/>
          </w:tcPr>
          <w:p w14:paraId="287DA2D2" w14:textId="77777777" w:rsidR="00656ED5" w:rsidRPr="008515C2" w:rsidRDefault="00656ED5" w:rsidP="002A1E33">
            <w:pPr>
              <w:spacing w:line="240" w:lineRule="auto"/>
              <w:jc w:val="both"/>
              <w:rPr>
                <w:color w:val="auto"/>
                <w:spacing w:val="-1"/>
              </w:rPr>
            </w:pPr>
          </w:p>
        </w:tc>
      </w:tr>
      <w:tr w:rsidR="008515C2" w:rsidRPr="008515C2" w14:paraId="32D110C3" w14:textId="76DC1366" w:rsidTr="00656ED5">
        <w:tc>
          <w:tcPr>
            <w:tcW w:w="744" w:type="dxa"/>
            <w:shd w:val="clear" w:color="auto" w:fill="auto"/>
            <w:tcMar>
              <w:left w:w="98" w:type="dxa"/>
            </w:tcMar>
          </w:tcPr>
          <w:p w14:paraId="1E8B4747" w14:textId="1008FC53" w:rsidR="00656ED5" w:rsidRPr="008515C2" w:rsidRDefault="00656ED5" w:rsidP="002A1E33">
            <w:pPr>
              <w:snapToGrid w:val="0"/>
              <w:spacing w:line="240" w:lineRule="auto"/>
              <w:jc w:val="center"/>
              <w:rPr>
                <w:color w:val="auto"/>
              </w:rPr>
            </w:pPr>
            <w:r w:rsidRPr="008515C2">
              <w:rPr>
                <w:color w:val="auto"/>
              </w:rPr>
              <w:t>5.6</w:t>
            </w:r>
          </w:p>
        </w:tc>
        <w:tc>
          <w:tcPr>
            <w:tcW w:w="11442" w:type="dxa"/>
            <w:shd w:val="clear" w:color="auto" w:fill="auto"/>
            <w:tcMar>
              <w:left w:w="98" w:type="dxa"/>
            </w:tcMar>
          </w:tcPr>
          <w:p w14:paraId="603A2CAF" w14:textId="6E439CFA" w:rsidR="00656ED5" w:rsidRPr="008515C2" w:rsidRDefault="00656ED5" w:rsidP="002A1E33">
            <w:pPr>
              <w:spacing w:line="240" w:lineRule="auto"/>
              <w:jc w:val="both"/>
              <w:rPr>
                <w:color w:val="auto"/>
                <w:spacing w:val="-1"/>
              </w:rPr>
            </w:pPr>
            <w:r w:rsidRPr="008515C2">
              <w:rPr>
                <w:color w:val="auto"/>
                <w:spacing w:val="-1"/>
              </w:rPr>
              <w:t>Na owiewce z przodu napis OCHOTNICZA STRAŻ POŻARNA W GRÓJCU napis z foli odblaskowej 3 M.</w:t>
            </w:r>
          </w:p>
        </w:tc>
        <w:tc>
          <w:tcPr>
            <w:tcW w:w="2126" w:type="dxa"/>
          </w:tcPr>
          <w:p w14:paraId="73E12A56" w14:textId="77777777" w:rsidR="00656ED5" w:rsidRPr="008515C2" w:rsidRDefault="00656ED5" w:rsidP="002A1E33">
            <w:pPr>
              <w:spacing w:line="240" w:lineRule="auto"/>
              <w:jc w:val="both"/>
              <w:rPr>
                <w:color w:val="auto"/>
                <w:spacing w:val="-1"/>
              </w:rPr>
            </w:pPr>
          </w:p>
        </w:tc>
      </w:tr>
      <w:tr w:rsidR="008515C2" w:rsidRPr="008515C2" w14:paraId="6C3DDB94" w14:textId="20220FDE" w:rsidTr="00656ED5">
        <w:tc>
          <w:tcPr>
            <w:tcW w:w="744" w:type="dxa"/>
            <w:shd w:val="clear" w:color="auto" w:fill="auto"/>
            <w:tcMar>
              <w:left w:w="98" w:type="dxa"/>
            </w:tcMar>
          </w:tcPr>
          <w:p w14:paraId="63DCA6AE" w14:textId="79C438E0" w:rsidR="00656ED5" w:rsidRPr="008515C2" w:rsidRDefault="00656ED5" w:rsidP="002A1E33">
            <w:pPr>
              <w:snapToGrid w:val="0"/>
              <w:spacing w:line="240" w:lineRule="auto"/>
              <w:jc w:val="center"/>
              <w:rPr>
                <w:color w:val="auto"/>
              </w:rPr>
            </w:pPr>
            <w:r w:rsidRPr="008515C2">
              <w:rPr>
                <w:color w:val="auto"/>
              </w:rPr>
              <w:t>5.7</w:t>
            </w:r>
          </w:p>
        </w:tc>
        <w:tc>
          <w:tcPr>
            <w:tcW w:w="11442" w:type="dxa"/>
            <w:shd w:val="clear" w:color="auto" w:fill="auto"/>
            <w:tcMar>
              <w:left w:w="98" w:type="dxa"/>
            </w:tcMar>
          </w:tcPr>
          <w:p w14:paraId="22F3562E" w14:textId="0D8A738C" w:rsidR="00656ED5" w:rsidRPr="008515C2" w:rsidRDefault="00656ED5" w:rsidP="002A1E33">
            <w:pPr>
              <w:spacing w:line="240" w:lineRule="auto"/>
              <w:jc w:val="both"/>
              <w:rPr>
                <w:color w:val="auto"/>
                <w:spacing w:val="-1"/>
              </w:rPr>
            </w:pPr>
            <w:r w:rsidRPr="008515C2">
              <w:rPr>
                <w:color w:val="auto"/>
                <w:spacing w:val="-1"/>
              </w:rPr>
              <w:t xml:space="preserve">Oznakowanie pojazdu według wzoru dostarczonego przez Zamawiającego. </w:t>
            </w:r>
          </w:p>
        </w:tc>
        <w:tc>
          <w:tcPr>
            <w:tcW w:w="2126" w:type="dxa"/>
          </w:tcPr>
          <w:p w14:paraId="55C77D68" w14:textId="77777777" w:rsidR="00656ED5" w:rsidRPr="008515C2" w:rsidRDefault="00656ED5" w:rsidP="002A1E33">
            <w:pPr>
              <w:spacing w:line="240" w:lineRule="auto"/>
              <w:jc w:val="both"/>
              <w:rPr>
                <w:color w:val="auto"/>
                <w:spacing w:val="-1"/>
              </w:rPr>
            </w:pPr>
          </w:p>
        </w:tc>
      </w:tr>
    </w:tbl>
    <w:p w14:paraId="53FD39BC" w14:textId="660D2E07" w:rsidR="00C413DE" w:rsidRPr="008515C2" w:rsidRDefault="00C413DE" w:rsidP="002A1E33">
      <w:pPr>
        <w:jc w:val="both"/>
        <w:rPr>
          <w:color w:val="auto"/>
        </w:rPr>
      </w:pPr>
    </w:p>
    <w:p w14:paraId="22ABB94E" w14:textId="77777777" w:rsidR="00B2432F" w:rsidRPr="008515C2" w:rsidRDefault="00B2432F" w:rsidP="002A1E33">
      <w:pPr>
        <w:jc w:val="both"/>
        <w:rPr>
          <w:color w:val="auto"/>
        </w:rPr>
      </w:pPr>
    </w:p>
    <w:p w14:paraId="696FF242" w14:textId="77777777" w:rsidR="00ED2EAD" w:rsidRPr="008515C2" w:rsidRDefault="00ED2EAD" w:rsidP="002A1E33">
      <w:pPr>
        <w:jc w:val="both"/>
        <w:rPr>
          <w:color w:val="auto"/>
        </w:rPr>
      </w:pPr>
    </w:p>
    <w:p w14:paraId="5940688E" w14:textId="77777777" w:rsidR="00B2432F" w:rsidRPr="008515C2" w:rsidRDefault="00B2432F" w:rsidP="002A1E33">
      <w:pPr>
        <w:jc w:val="both"/>
        <w:rPr>
          <w:color w:val="auto"/>
        </w:rPr>
      </w:pPr>
    </w:p>
    <w:p w14:paraId="590BE7FE" w14:textId="77777777" w:rsidR="00387A81" w:rsidRPr="008515C2" w:rsidRDefault="00387A81" w:rsidP="002A1E33">
      <w:pPr>
        <w:jc w:val="both"/>
        <w:rPr>
          <w:color w:val="auto"/>
        </w:rPr>
      </w:pPr>
    </w:p>
    <w:p w14:paraId="5487104D" w14:textId="77777777" w:rsidR="002D1AC4" w:rsidRPr="008515C2" w:rsidRDefault="002D1AC4" w:rsidP="002A1E33">
      <w:pPr>
        <w:jc w:val="both"/>
        <w:rPr>
          <w:color w:val="auto"/>
        </w:rPr>
      </w:pPr>
    </w:p>
    <w:p w14:paraId="161709ED" w14:textId="77777777" w:rsidR="002D1AC4" w:rsidRPr="008515C2" w:rsidRDefault="002D1AC4" w:rsidP="002A1E33">
      <w:pPr>
        <w:jc w:val="both"/>
        <w:rPr>
          <w:color w:val="auto"/>
        </w:rPr>
      </w:pPr>
    </w:p>
    <w:p w14:paraId="0110F810" w14:textId="7A0EF081" w:rsidR="00DD2721" w:rsidRPr="008515C2" w:rsidRDefault="00C66158" w:rsidP="0072687A">
      <w:pPr>
        <w:jc w:val="both"/>
        <w:rPr>
          <w:color w:val="auto"/>
        </w:rPr>
      </w:pPr>
      <w:r w:rsidRPr="008515C2">
        <w:rPr>
          <w:color w:val="auto"/>
        </w:rPr>
        <w:br w:type="textWrapping" w:clear="all"/>
      </w:r>
      <w:r w:rsidR="00D97D33" w:rsidRPr="008515C2">
        <w:rPr>
          <w:color w:val="auto"/>
        </w:rPr>
        <w:tab/>
      </w:r>
      <w:r w:rsidR="00D97D33" w:rsidRPr="008515C2">
        <w:rPr>
          <w:color w:val="auto"/>
        </w:rPr>
        <w:tab/>
      </w:r>
      <w:r w:rsidR="00D97D33" w:rsidRPr="008515C2">
        <w:rPr>
          <w:color w:val="auto"/>
        </w:rPr>
        <w:tab/>
      </w:r>
      <w:r w:rsidR="00D97D33" w:rsidRPr="008515C2">
        <w:rPr>
          <w:color w:val="auto"/>
        </w:rPr>
        <w:tab/>
      </w:r>
      <w:r w:rsidR="00D97D33" w:rsidRPr="008515C2">
        <w:rPr>
          <w:color w:val="auto"/>
        </w:rPr>
        <w:tab/>
      </w:r>
    </w:p>
    <w:sectPr w:rsidR="00DD2721" w:rsidRPr="008515C2" w:rsidSect="004E6529">
      <w:headerReference w:type="default" r:id="rId8"/>
      <w:footerReference w:type="default" r:id="rId9"/>
      <w:pgSz w:w="16838" w:h="11906" w:orient="landscape"/>
      <w:pgMar w:top="1135" w:right="1418" w:bottom="1843" w:left="1418" w:header="0" w:footer="709"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A6CD" w14:textId="77777777" w:rsidR="004E6529" w:rsidRDefault="004E6529">
      <w:pPr>
        <w:spacing w:line="240" w:lineRule="auto"/>
      </w:pPr>
      <w:r>
        <w:separator/>
      </w:r>
    </w:p>
  </w:endnote>
  <w:endnote w:type="continuationSeparator" w:id="0">
    <w:p w14:paraId="72479DD9" w14:textId="77777777" w:rsidR="004E6529" w:rsidRDefault="004E6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318559"/>
      <w:docPartObj>
        <w:docPartGallery w:val="Page Numbers (Bottom of Page)"/>
        <w:docPartUnique/>
      </w:docPartObj>
    </w:sdtPr>
    <w:sdtEndPr/>
    <w:sdtContent>
      <w:p w14:paraId="578560C5" w14:textId="77777777" w:rsidR="008D3B04" w:rsidRDefault="008D3B04">
        <w:pPr>
          <w:pStyle w:val="Stopka"/>
          <w:jc w:val="right"/>
        </w:pPr>
        <w:r>
          <w:rPr>
            <w:rFonts w:ascii="Arial" w:eastAsiaTheme="majorEastAsia" w:hAnsi="Arial" w:cs="Arial"/>
            <w:sz w:val="22"/>
            <w:szCs w:val="28"/>
          </w:rPr>
          <w:t xml:space="preserve">str. </w:t>
        </w:r>
        <w:r w:rsidR="00D1497C">
          <w:rPr>
            <w:rFonts w:ascii="Arial" w:eastAsiaTheme="majorEastAsia" w:hAnsi="Arial" w:cs="Arial"/>
            <w:sz w:val="22"/>
            <w:szCs w:val="28"/>
          </w:rPr>
          <w:fldChar w:fldCharType="begin"/>
        </w:r>
        <w:r>
          <w:instrText>PAGE</w:instrText>
        </w:r>
        <w:r w:rsidR="00D1497C">
          <w:fldChar w:fldCharType="separate"/>
        </w:r>
        <w:r w:rsidR="008A5397">
          <w:rPr>
            <w:noProof/>
          </w:rPr>
          <w:t>13</w:t>
        </w:r>
        <w:r w:rsidR="00D1497C">
          <w:fldChar w:fldCharType="end"/>
        </w:r>
      </w:p>
    </w:sdtContent>
  </w:sdt>
  <w:p w14:paraId="32DE4B52" w14:textId="77777777" w:rsidR="008D3B04" w:rsidRDefault="008D3B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4D815" w14:textId="77777777" w:rsidR="004E6529" w:rsidRDefault="004E6529">
      <w:pPr>
        <w:spacing w:line="240" w:lineRule="auto"/>
      </w:pPr>
      <w:r>
        <w:separator/>
      </w:r>
    </w:p>
  </w:footnote>
  <w:footnote w:type="continuationSeparator" w:id="0">
    <w:p w14:paraId="236E4EBC" w14:textId="77777777" w:rsidR="004E6529" w:rsidRDefault="004E65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3274" w14:textId="77777777" w:rsidR="00B56447" w:rsidRDefault="00B56447">
    <w:pPr>
      <w:pStyle w:val="Nagwek"/>
    </w:pPr>
  </w:p>
  <w:p w14:paraId="4671BB8A" w14:textId="0B077E4A" w:rsidR="00B56447" w:rsidRDefault="00B56447" w:rsidP="00B56447">
    <w:pPr>
      <w:pStyle w:val="Nagwek"/>
      <w:jc w:val="center"/>
    </w:pPr>
    <w:r>
      <w:rPr>
        <w:noProof/>
      </w:rPr>
      <w:drawing>
        <wp:inline distT="0" distB="0" distL="0" distR="0" wp14:anchorId="39848CFD" wp14:editId="2D2190EA">
          <wp:extent cx="5760720" cy="517525"/>
          <wp:effectExtent l="0" t="0" r="0" b="0"/>
          <wp:docPr id="7633317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3177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7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24FA0C9E"/>
    <w:lvl w:ilvl="0">
      <w:start w:val="1"/>
      <w:numFmt w:val="bullet"/>
      <w:lvlText w:val=""/>
      <w:lvlJc w:val="left"/>
      <w:pPr>
        <w:tabs>
          <w:tab w:val="num" w:pos="-720"/>
        </w:tabs>
        <w:ind w:left="0" w:hanging="360"/>
      </w:pPr>
      <w:rPr>
        <w:rFonts w:ascii="Symbol" w:hAnsi="Symbol" w:hint="default"/>
        <w:strike w:val="0"/>
      </w:r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 w15:restartNumberingAfterBreak="0">
    <w:nsid w:val="0000000D"/>
    <w:multiLevelType w:val="multilevel"/>
    <w:tmpl w:val="CD2234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04905A7"/>
    <w:multiLevelType w:val="multilevel"/>
    <w:tmpl w:val="F93C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E6709"/>
    <w:multiLevelType w:val="multilevel"/>
    <w:tmpl w:val="0B8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A52D6"/>
    <w:multiLevelType w:val="multilevel"/>
    <w:tmpl w:val="443C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21E31"/>
    <w:multiLevelType w:val="multilevel"/>
    <w:tmpl w:val="DE8A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07D59"/>
    <w:multiLevelType w:val="multilevel"/>
    <w:tmpl w:val="301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235184"/>
    <w:multiLevelType w:val="multilevel"/>
    <w:tmpl w:val="120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16F24"/>
    <w:multiLevelType w:val="multilevel"/>
    <w:tmpl w:val="ECBC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9F23D7"/>
    <w:multiLevelType w:val="multilevel"/>
    <w:tmpl w:val="4DD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51078"/>
    <w:multiLevelType w:val="multilevel"/>
    <w:tmpl w:val="1D34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C6890"/>
    <w:multiLevelType w:val="multilevel"/>
    <w:tmpl w:val="57E6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474A5"/>
    <w:multiLevelType w:val="multilevel"/>
    <w:tmpl w:val="395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248CF"/>
    <w:multiLevelType w:val="multilevel"/>
    <w:tmpl w:val="EDB4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422329">
    <w:abstractNumId w:val="0"/>
  </w:num>
  <w:num w:numId="2" w16cid:durableId="792098585">
    <w:abstractNumId w:val="1"/>
  </w:num>
  <w:num w:numId="3" w16cid:durableId="1503932451">
    <w:abstractNumId w:val="12"/>
  </w:num>
  <w:num w:numId="4" w16cid:durableId="1577520881">
    <w:abstractNumId w:val="5"/>
  </w:num>
  <w:num w:numId="5" w16cid:durableId="1971670973">
    <w:abstractNumId w:val="10"/>
  </w:num>
  <w:num w:numId="6" w16cid:durableId="1298995467">
    <w:abstractNumId w:val="3"/>
  </w:num>
  <w:num w:numId="7" w16cid:durableId="124929965">
    <w:abstractNumId w:val="13"/>
  </w:num>
  <w:num w:numId="8" w16cid:durableId="368258378">
    <w:abstractNumId w:val="9"/>
  </w:num>
  <w:num w:numId="9" w16cid:durableId="1872302617">
    <w:abstractNumId w:val="7"/>
  </w:num>
  <w:num w:numId="10" w16cid:durableId="1152597321">
    <w:abstractNumId w:val="11"/>
  </w:num>
  <w:num w:numId="11" w16cid:durableId="2006787022">
    <w:abstractNumId w:val="8"/>
  </w:num>
  <w:num w:numId="12" w16cid:durableId="2105030753">
    <w:abstractNumId w:val="4"/>
  </w:num>
  <w:num w:numId="13" w16cid:durableId="1293319087">
    <w:abstractNumId w:val="6"/>
  </w:num>
  <w:num w:numId="14" w16cid:durableId="2000303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33"/>
    <w:rsid w:val="00001DB1"/>
    <w:rsid w:val="0002263A"/>
    <w:rsid w:val="00044C1A"/>
    <w:rsid w:val="00061EE7"/>
    <w:rsid w:val="00080674"/>
    <w:rsid w:val="000A677A"/>
    <w:rsid w:val="000C6848"/>
    <w:rsid w:val="000D3CD7"/>
    <w:rsid w:val="000F1DB9"/>
    <w:rsid w:val="00113316"/>
    <w:rsid w:val="00115DA7"/>
    <w:rsid w:val="0011657E"/>
    <w:rsid w:val="00134CA2"/>
    <w:rsid w:val="00134ECC"/>
    <w:rsid w:val="001366CC"/>
    <w:rsid w:val="00142982"/>
    <w:rsid w:val="00147162"/>
    <w:rsid w:val="00152317"/>
    <w:rsid w:val="00153B12"/>
    <w:rsid w:val="00154071"/>
    <w:rsid w:val="00155454"/>
    <w:rsid w:val="00166EBD"/>
    <w:rsid w:val="0017672D"/>
    <w:rsid w:val="00177238"/>
    <w:rsid w:val="00183C7E"/>
    <w:rsid w:val="001846E2"/>
    <w:rsid w:val="00187455"/>
    <w:rsid w:val="001902E2"/>
    <w:rsid w:val="00191E4E"/>
    <w:rsid w:val="001B27D1"/>
    <w:rsid w:val="001B401B"/>
    <w:rsid w:val="001B6347"/>
    <w:rsid w:val="001C192E"/>
    <w:rsid w:val="001F47ED"/>
    <w:rsid w:val="001F6BF2"/>
    <w:rsid w:val="001F7B5B"/>
    <w:rsid w:val="0020258D"/>
    <w:rsid w:val="00207FA1"/>
    <w:rsid w:val="0021584E"/>
    <w:rsid w:val="00236F64"/>
    <w:rsid w:val="00250C3A"/>
    <w:rsid w:val="00254230"/>
    <w:rsid w:val="0025427A"/>
    <w:rsid w:val="0025746E"/>
    <w:rsid w:val="002A1E33"/>
    <w:rsid w:val="002A456C"/>
    <w:rsid w:val="002B4369"/>
    <w:rsid w:val="002B4F36"/>
    <w:rsid w:val="002D1AC4"/>
    <w:rsid w:val="002D2AAD"/>
    <w:rsid w:val="002E3AED"/>
    <w:rsid w:val="002E7838"/>
    <w:rsid w:val="002F19BA"/>
    <w:rsid w:val="00300D91"/>
    <w:rsid w:val="00306C18"/>
    <w:rsid w:val="00311CA4"/>
    <w:rsid w:val="0031294B"/>
    <w:rsid w:val="00314118"/>
    <w:rsid w:val="00331F5F"/>
    <w:rsid w:val="00337B73"/>
    <w:rsid w:val="003439F4"/>
    <w:rsid w:val="00347B10"/>
    <w:rsid w:val="00352AC1"/>
    <w:rsid w:val="00354F87"/>
    <w:rsid w:val="00367118"/>
    <w:rsid w:val="00387A81"/>
    <w:rsid w:val="003A13B1"/>
    <w:rsid w:val="003A2117"/>
    <w:rsid w:val="003A41AA"/>
    <w:rsid w:val="003A6E8C"/>
    <w:rsid w:val="003C6673"/>
    <w:rsid w:val="003F3FD7"/>
    <w:rsid w:val="00422005"/>
    <w:rsid w:val="00433747"/>
    <w:rsid w:val="00434CD9"/>
    <w:rsid w:val="00441A5A"/>
    <w:rsid w:val="00452546"/>
    <w:rsid w:val="00457F78"/>
    <w:rsid w:val="00471397"/>
    <w:rsid w:val="00480DDD"/>
    <w:rsid w:val="00496E7D"/>
    <w:rsid w:val="004A3008"/>
    <w:rsid w:val="004C327D"/>
    <w:rsid w:val="004D1BA8"/>
    <w:rsid w:val="004D1E57"/>
    <w:rsid w:val="004E027D"/>
    <w:rsid w:val="004E375F"/>
    <w:rsid w:val="004E6529"/>
    <w:rsid w:val="00515581"/>
    <w:rsid w:val="00524029"/>
    <w:rsid w:val="005417AD"/>
    <w:rsid w:val="00551366"/>
    <w:rsid w:val="00570B81"/>
    <w:rsid w:val="005767A6"/>
    <w:rsid w:val="00592F58"/>
    <w:rsid w:val="005A0AB4"/>
    <w:rsid w:val="005C543F"/>
    <w:rsid w:val="005C6919"/>
    <w:rsid w:val="005F2EA0"/>
    <w:rsid w:val="00602ABE"/>
    <w:rsid w:val="0061294E"/>
    <w:rsid w:val="0061645F"/>
    <w:rsid w:val="00621863"/>
    <w:rsid w:val="00631383"/>
    <w:rsid w:val="00640C32"/>
    <w:rsid w:val="006442A8"/>
    <w:rsid w:val="00656ED5"/>
    <w:rsid w:val="006650F1"/>
    <w:rsid w:val="006745BC"/>
    <w:rsid w:val="006832F7"/>
    <w:rsid w:val="00683A9B"/>
    <w:rsid w:val="006C7AD2"/>
    <w:rsid w:val="006E0CA9"/>
    <w:rsid w:val="006F723E"/>
    <w:rsid w:val="00707F52"/>
    <w:rsid w:val="0072687A"/>
    <w:rsid w:val="00733378"/>
    <w:rsid w:val="00784BFF"/>
    <w:rsid w:val="007A722D"/>
    <w:rsid w:val="007B7EEE"/>
    <w:rsid w:val="007D389C"/>
    <w:rsid w:val="007E0957"/>
    <w:rsid w:val="007F4131"/>
    <w:rsid w:val="007F48F7"/>
    <w:rsid w:val="00806ABD"/>
    <w:rsid w:val="0081691A"/>
    <w:rsid w:val="0082771D"/>
    <w:rsid w:val="00846A16"/>
    <w:rsid w:val="008515C2"/>
    <w:rsid w:val="00867853"/>
    <w:rsid w:val="00891509"/>
    <w:rsid w:val="008A51A8"/>
    <w:rsid w:val="008A5397"/>
    <w:rsid w:val="008B573B"/>
    <w:rsid w:val="008C56A4"/>
    <w:rsid w:val="008D3B04"/>
    <w:rsid w:val="008E0F42"/>
    <w:rsid w:val="008F7FAE"/>
    <w:rsid w:val="0093027E"/>
    <w:rsid w:val="009324CC"/>
    <w:rsid w:val="0094286C"/>
    <w:rsid w:val="00947CB2"/>
    <w:rsid w:val="00956640"/>
    <w:rsid w:val="00960681"/>
    <w:rsid w:val="0096417E"/>
    <w:rsid w:val="00965C32"/>
    <w:rsid w:val="0096706C"/>
    <w:rsid w:val="009671A4"/>
    <w:rsid w:val="00972732"/>
    <w:rsid w:val="009A285D"/>
    <w:rsid w:val="009B101A"/>
    <w:rsid w:val="009B36A9"/>
    <w:rsid w:val="009C1A0D"/>
    <w:rsid w:val="009D3FDB"/>
    <w:rsid w:val="009D6358"/>
    <w:rsid w:val="009F2BB4"/>
    <w:rsid w:val="009F5E2B"/>
    <w:rsid w:val="00A01EE0"/>
    <w:rsid w:val="00A13E88"/>
    <w:rsid w:val="00A14E99"/>
    <w:rsid w:val="00A36ACF"/>
    <w:rsid w:val="00A57F1E"/>
    <w:rsid w:val="00A66FE1"/>
    <w:rsid w:val="00A81D9C"/>
    <w:rsid w:val="00A863D3"/>
    <w:rsid w:val="00A907A7"/>
    <w:rsid w:val="00A94BB3"/>
    <w:rsid w:val="00A97790"/>
    <w:rsid w:val="00AA5044"/>
    <w:rsid w:val="00AA5C31"/>
    <w:rsid w:val="00AA6081"/>
    <w:rsid w:val="00AB631C"/>
    <w:rsid w:val="00AD3BBA"/>
    <w:rsid w:val="00AD658D"/>
    <w:rsid w:val="00AF78C6"/>
    <w:rsid w:val="00B2432F"/>
    <w:rsid w:val="00B25AEA"/>
    <w:rsid w:val="00B272BC"/>
    <w:rsid w:val="00B40C36"/>
    <w:rsid w:val="00B43DC9"/>
    <w:rsid w:val="00B5133C"/>
    <w:rsid w:val="00B56447"/>
    <w:rsid w:val="00B66CC6"/>
    <w:rsid w:val="00B71741"/>
    <w:rsid w:val="00B80EE7"/>
    <w:rsid w:val="00B826F4"/>
    <w:rsid w:val="00B83802"/>
    <w:rsid w:val="00B948EF"/>
    <w:rsid w:val="00BA324B"/>
    <w:rsid w:val="00BB031E"/>
    <w:rsid w:val="00BB352C"/>
    <w:rsid w:val="00BB6777"/>
    <w:rsid w:val="00BC6388"/>
    <w:rsid w:val="00BC6596"/>
    <w:rsid w:val="00BD6C00"/>
    <w:rsid w:val="00BE5F71"/>
    <w:rsid w:val="00BE68FE"/>
    <w:rsid w:val="00BF6A4B"/>
    <w:rsid w:val="00C027EC"/>
    <w:rsid w:val="00C05EBF"/>
    <w:rsid w:val="00C1359F"/>
    <w:rsid w:val="00C23A0D"/>
    <w:rsid w:val="00C36A44"/>
    <w:rsid w:val="00C41308"/>
    <w:rsid w:val="00C413DE"/>
    <w:rsid w:val="00C50C46"/>
    <w:rsid w:val="00C51558"/>
    <w:rsid w:val="00C51808"/>
    <w:rsid w:val="00C66158"/>
    <w:rsid w:val="00C66535"/>
    <w:rsid w:val="00C74BC0"/>
    <w:rsid w:val="00C95E55"/>
    <w:rsid w:val="00C9609F"/>
    <w:rsid w:val="00CA3D8F"/>
    <w:rsid w:val="00CC17D8"/>
    <w:rsid w:val="00CC1B58"/>
    <w:rsid w:val="00CF2860"/>
    <w:rsid w:val="00CF7EAC"/>
    <w:rsid w:val="00D03299"/>
    <w:rsid w:val="00D0577A"/>
    <w:rsid w:val="00D116E5"/>
    <w:rsid w:val="00D1497C"/>
    <w:rsid w:val="00D27A7E"/>
    <w:rsid w:val="00D3584A"/>
    <w:rsid w:val="00D36D9F"/>
    <w:rsid w:val="00D371EC"/>
    <w:rsid w:val="00D45ADF"/>
    <w:rsid w:val="00D53763"/>
    <w:rsid w:val="00D606A1"/>
    <w:rsid w:val="00D63CE6"/>
    <w:rsid w:val="00D81187"/>
    <w:rsid w:val="00D87729"/>
    <w:rsid w:val="00D97D33"/>
    <w:rsid w:val="00DB4BDF"/>
    <w:rsid w:val="00DB548E"/>
    <w:rsid w:val="00DC10D9"/>
    <w:rsid w:val="00DD2721"/>
    <w:rsid w:val="00DD5F1F"/>
    <w:rsid w:val="00DF7049"/>
    <w:rsid w:val="00E0263F"/>
    <w:rsid w:val="00E11C35"/>
    <w:rsid w:val="00E14699"/>
    <w:rsid w:val="00E147F9"/>
    <w:rsid w:val="00E27148"/>
    <w:rsid w:val="00E27AA4"/>
    <w:rsid w:val="00E27B17"/>
    <w:rsid w:val="00E33A02"/>
    <w:rsid w:val="00E515BF"/>
    <w:rsid w:val="00E51DD5"/>
    <w:rsid w:val="00E64C96"/>
    <w:rsid w:val="00E661EE"/>
    <w:rsid w:val="00E77980"/>
    <w:rsid w:val="00E855D5"/>
    <w:rsid w:val="00E94146"/>
    <w:rsid w:val="00E94443"/>
    <w:rsid w:val="00EB7729"/>
    <w:rsid w:val="00EC2473"/>
    <w:rsid w:val="00EC351F"/>
    <w:rsid w:val="00ED0E09"/>
    <w:rsid w:val="00ED2EAD"/>
    <w:rsid w:val="00EE0550"/>
    <w:rsid w:val="00EE1463"/>
    <w:rsid w:val="00EE3ECF"/>
    <w:rsid w:val="00F0571D"/>
    <w:rsid w:val="00F1467E"/>
    <w:rsid w:val="00F3335B"/>
    <w:rsid w:val="00F36AB7"/>
    <w:rsid w:val="00F622DD"/>
    <w:rsid w:val="00F77D73"/>
    <w:rsid w:val="00F85017"/>
    <w:rsid w:val="00FA2F05"/>
    <w:rsid w:val="00FB4B9F"/>
    <w:rsid w:val="00FC6AC4"/>
    <w:rsid w:val="00FD0E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AE47"/>
  <w15:docId w15:val="{EE9BD6F4-93A7-4E05-94BF-AFC28DB9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D33"/>
    <w:pPr>
      <w:widowControl w:val="0"/>
      <w:suppressAutoHyphens/>
      <w:spacing w:after="0" w:line="100" w:lineRule="atLeast"/>
      <w:textAlignment w:val="baseline"/>
    </w:pPr>
    <w:rPr>
      <w:rFonts w:ascii="Times New Roman" w:eastAsia="Times New Roman" w:hAnsi="Times New Roman" w:cs="Times New Roman"/>
      <w:color w:val="00000A"/>
      <w:sz w:val="20"/>
      <w:szCs w:val="20"/>
      <w:lang w:eastAsia="ar-SA"/>
    </w:rPr>
  </w:style>
  <w:style w:type="paragraph" w:styleId="Nagwek1">
    <w:name w:val="heading 1"/>
    <w:basedOn w:val="Normalny"/>
    <w:link w:val="Nagwek1Znak"/>
    <w:uiPriority w:val="9"/>
    <w:qFormat/>
    <w:rsid w:val="00524029"/>
    <w:pPr>
      <w:widowControl/>
      <w:suppressAutoHyphens w:val="0"/>
      <w:spacing w:before="100" w:beforeAutospacing="1" w:after="100" w:afterAutospacing="1" w:line="240" w:lineRule="auto"/>
      <w:textAlignment w:val="auto"/>
      <w:outlineLvl w:val="0"/>
    </w:pPr>
    <w:rPr>
      <w:b/>
      <w:bCs/>
      <w:color w:val="auto"/>
      <w:kern w:val="36"/>
      <w:sz w:val="48"/>
      <w:szCs w:val="48"/>
      <w:lang w:eastAsia="pl-PL"/>
    </w:rPr>
  </w:style>
  <w:style w:type="paragraph" w:styleId="Nagwek2">
    <w:name w:val="heading 2"/>
    <w:basedOn w:val="Normalny"/>
    <w:next w:val="Normalny"/>
    <w:link w:val="Nagwek2Znak"/>
    <w:uiPriority w:val="9"/>
    <w:unhideWhenUsed/>
    <w:qFormat/>
    <w:rsid w:val="00C05E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rsid w:val="00D97D33"/>
  </w:style>
  <w:style w:type="character" w:customStyle="1" w:styleId="Wyrnienie">
    <w:name w:val="Wyróżnienie"/>
    <w:qFormat/>
    <w:rsid w:val="00D97D33"/>
    <w:rPr>
      <w:i/>
      <w:iCs/>
    </w:rPr>
  </w:style>
  <w:style w:type="character" w:customStyle="1" w:styleId="StopkaZnak">
    <w:name w:val="Stopka Znak"/>
    <w:basedOn w:val="Domylnaczcionkaakapitu"/>
    <w:link w:val="Stopka"/>
    <w:uiPriority w:val="99"/>
    <w:qFormat/>
    <w:rsid w:val="00D97D33"/>
    <w:rPr>
      <w:rFonts w:ascii="Times New Roman" w:eastAsia="Times New Roman" w:hAnsi="Times New Roman" w:cs="Times New Roman"/>
      <w:color w:val="00000A"/>
      <w:sz w:val="20"/>
      <w:szCs w:val="20"/>
      <w:lang w:eastAsia="ar-SA"/>
    </w:rPr>
  </w:style>
  <w:style w:type="character" w:customStyle="1" w:styleId="TekstpodstawowyZnak">
    <w:name w:val="Tekst podstawowy Znak"/>
    <w:basedOn w:val="Domylnaczcionkaakapitu"/>
    <w:link w:val="Tekstpodstawowy"/>
    <w:qFormat/>
    <w:rsid w:val="00D97D33"/>
    <w:rPr>
      <w:rFonts w:ascii="Times New Roman" w:eastAsia="Times New Roman" w:hAnsi="Times New Roman" w:cs="Times New Roman"/>
      <w:color w:val="00000A"/>
      <w:sz w:val="20"/>
      <w:szCs w:val="20"/>
      <w:lang w:eastAsia="ar-SA"/>
    </w:rPr>
  </w:style>
  <w:style w:type="paragraph" w:styleId="Tekstpodstawowy">
    <w:name w:val="Body Text"/>
    <w:basedOn w:val="Normalny"/>
    <w:link w:val="TekstpodstawowyZnak"/>
    <w:rsid w:val="00D97D33"/>
    <w:pPr>
      <w:spacing w:after="140" w:line="288" w:lineRule="auto"/>
    </w:pPr>
  </w:style>
  <w:style w:type="character" w:customStyle="1" w:styleId="TekstpodstawowyZnak1">
    <w:name w:val="Tekst podstawowy Znak1"/>
    <w:basedOn w:val="Domylnaczcionkaakapitu"/>
    <w:uiPriority w:val="99"/>
    <w:semiHidden/>
    <w:rsid w:val="00D97D33"/>
    <w:rPr>
      <w:rFonts w:ascii="Times New Roman" w:eastAsia="Times New Roman" w:hAnsi="Times New Roman" w:cs="Times New Roman"/>
      <w:color w:val="00000A"/>
      <w:sz w:val="20"/>
      <w:szCs w:val="20"/>
      <w:lang w:eastAsia="ar-SA"/>
    </w:rPr>
  </w:style>
  <w:style w:type="paragraph" w:styleId="Stopka">
    <w:name w:val="footer"/>
    <w:basedOn w:val="Normalny"/>
    <w:link w:val="StopkaZnak"/>
    <w:uiPriority w:val="99"/>
    <w:unhideWhenUsed/>
    <w:rsid w:val="00D97D33"/>
    <w:pPr>
      <w:tabs>
        <w:tab w:val="center" w:pos="4536"/>
        <w:tab w:val="right" w:pos="9072"/>
      </w:tabs>
      <w:spacing w:line="240" w:lineRule="auto"/>
    </w:pPr>
  </w:style>
  <w:style w:type="character" w:customStyle="1" w:styleId="StopkaZnak1">
    <w:name w:val="Stopka Znak1"/>
    <w:basedOn w:val="Domylnaczcionkaakapitu"/>
    <w:uiPriority w:val="99"/>
    <w:semiHidden/>
    <w:rsid w:val="00D97D33"/>
    <w:rPr>
      <w:rFonts w:ascii="Times New Roman" w:eastAsia="Times New Roman" w:hAnsi="Times New Roman" w:cs="Times New Roman"/>
      <w:color w:val="00000A"/>
      <w:sz w:val="20"/>
      <w:szCs w:val="20"/>
      <w:lang w:eastAsia="ar-SA"/>
    </w:rPr>
  </w:style>
  <w:style w:type="table" w:styleId="Tabela-Siatka">
    <w:name w:val="Table Grid"/>
    <w:basedOn w:val="Standardowy"/>
    <w:uiPriority w:val="39"/>
    <w:rsid w:val="00D97D3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95ptKursywa">
    <w:name w:val="Tekst treści (2) + 9;5 pt;Kursywa"/>
    <w:rsid w:val="00D97D33"/>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1Znak">
    <w:name w:val="Nagłówek 1 Znak"/>
    <w:basedOn w:val="Domylnaczcionkaakapitu"/>
    <w:link w:val="Nagwek1"/>
    <w:uiPriority w:val="9"/>
    <w:rsid w:val="00524029"/>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05EBF"/>
    <w:rPr>
      <w:rFonts w:asciiTheme="majorHAnsi" w:eastAsiaTheme="majorEastAsia" w:hAnsiTheme="majorHAnsi" w:cstheme="majorBidi"/>
      <w:color w:val="365F91" w:themeColor="accent1" w:themeShade="BF"/>
      <w:sz w:val="26"/>
      <w:szCs w:val="26"/>
      <w:lang w:eastAsia="ar-SA"/>
    </w:rPr>
  </w:style>
  <w:style w:type="character" w:styleId="Pogrubienie">
    <w:name w:val="Strong"/>
    <w:basedOn w:val="Domylnaczcionkaakapitu"/>
    <w:uiPriority w:val="22"/>
    <w:qFormat/>
    <w:rsid w:val="00ED0E09"/>
    <w:rPr>
      <w:b/>
      <w:bCs/>
    </w:rPr>
  </w:style>
  <w:style w:type="paragraph" w:customStyle="1" w:styleId="productdataelem">
    <w:name w:val="productdata__elem"/>
    <w:basedOn w:val="Normalny"/>
    <w:rsid w:val="009D3FDB"/>
    <w:pPr>
      <w:widowControl/>
      <w:suppressAutoHyphens w:val="0"/>
      <w:spacing w:before="100" w:beforeAutospacing="1" w:after="100" w:afterAutospacing="1" w:line="240" w:lineRule="auto"/>
      <w:textAlignment w:val="auto"/>
    </w:pPr>
    <w:rPr>
      <w:color w:val="auto"/>
      <w:sz w:val="24"/>
      <w:szCs w:val="24"/>
      <w:lang w:eastAsia="pl-PL"/>
    </w:rPr>
  </w:style>
  <w:style w:type="character" w:customStyle="1" w:styleId="productdatatext">
    <w:name w:val="productdata__text"/>
    <w:basedOn w:val="Domylnaczcionkaakapitu"/>
    <w:rsid w:val="009D3FDB"/>
  </w:style>
  <w:style w:type="paragraph" w:styleId="Nagwek">
    <w:name w:val="header"/>
    <w:basedOn w:val="Normalny"/>
    <w:link w:val="NagwekZnak"/>
    <w:uiPriority w:val="99"/>
    <w:unhideWhenUsed/>
    <w:rsid w:val="00B56447"/>
    <w:pPr>
      <w:tabs>
        <w:tab w:val="center" w:pos="4536"/>
        <w:tab w:val="right" w:pos="9072"/>
      </w:tabs>
      <w:spacing w:line="240" w:lineRule="auto"/>
    </w:pPr>
  </w:style>
  <w:style w:type="character" w:customStyle="1" w:styleId="NagwekZnak">
    <w:name w:val="Nagłówek Znak"/>
    <w:basedOn w:val="Domylnaczcionkaakapitu"/>
    <w:link w:val="Nagwek"/>
    <w:uiPriority w:val="99"/>
    <w:rsid w:val="00B56447"/>
    <w:rPr>
      <w:rFonts w:ascii="Times New Roman" w:eastAsia="Times New Roman" w:hAnsi="Times New Roman" w:cs="Times New Roman"/>
      <w:color w:val="00000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5775">
      <w:bodyDiv w:val="1"/>
      <w:marLeft w:val="0"/>
      <w:marRight w:val="0"/>
      <w:marTop w:val="0"/>
      <w:marBottom w:val="0"/>
      <w:divBdr>
        <w:top w:val="none" w:sz="0" w:space="0" w:color="auto"/>
        <w:left w:val="none" w:sz="0" w:space="0" w:color="auto"/>
        <w:bottom w:val="none" w:sz="0" w:space="0" w:color="auto"/>
        <w:right w:val="none" w:sz="0" w:space="0" w:color="auto"/>
      </w:divBdr>
    </w:div>
    <w:div w:id="129593049">
      <w:bodyDiv w:val="1"/>
      <w:marLeft w:val="0"/>
      <w:marRight w:val="0"/>
      <w:marTop w:val="0"/>
      <w:marBottom w:val="0"/>
      <w:divBdr>
        <w:top w:val="none" w:sz="0" w:space="0" w:color="auto"/>
        <w:left w:val="none" w:sz="0" w:space="0" w:color="auto"/>
        <w:bottom w:val="none" w:sz="0" w:space="0" w:color="auto"/>
        <w:right w:val="none" w:sz="0" w:space="0" w:color="auto"/>
      </w:divBdr>
    </w:div>
    <w:div w:id="145633257">
      <w:bodyDiv w:val="1"/>
      <w:marLeft w:val="0"/>
      <w:marRight w:val="0"/>
      <w:marTop w:val="0"/>
      <w:marBottom w:val="0"/>
      <w:divBdr>
        <w:top w:val="none" w:sz="0" w:space="0" w:color="auto"/>
        <w:left w:val="none" w:sz="0" w:space="0" w:color="auto"/>
        <w:bottom w:val="none" w:sz="0" w:space="0" w:color="auto"/>
        <w:right w:val="none" w:sz="0" w:space="0" w:color="auto"/>
      </w:divBdr>
    </w:div>
    <w:div w:id="178783778">
      <w:bodyDiv w:val="1"/>
      <w:marLeft w:val="0"/>
      <w:marRight w:val="0"/>
      <w:marTop w:val="0"/>
      <w:marBottom w:val="0"/>
      <w:divBdr>
        <w:top w:val="none" w:sz="0" w:space="0" w:color="auto"/>
        <w:left w:val="none" w:sz="0" w:space="0" w:color="auto"/>
        <w:bottom w:val="none" w:sz="0" w:space="0" w:color="auto"/>
        <w:right w:val="none" w:sz="0" w:space="0" w:color="auto"/>
      </w:divBdr>
    </w:div>
    <w:div w:id="237444842">
      <w:bodyDiv w:val="1"/>
      <w:marLeft w:val="0"/>
      <w:marRight w:val="0"/>
      <w:marTop w:val="0"/>
      <w:marBottom w:val="0"/>
      <w:divBdr>
        <w:top w:val="none" w:sz="0" w:space="0" w:color="auto"/>
        <w:left w:val="none" w:sz="0" w:space="0" w:color="auto"/>
        <w:bottom w:val="none" w:sz="0" w:space="0" w:color="auto"/>
        <w:right w:val="none" w:sz="0" w:space="0" w:color="auto"/>
      </w:divBdr>
    </w:div>
    <w:div w:id="304361481">
      <w:bodyDiv w:val="1"/>
      <w:marLeft w:val="0"/>
      <w:marRight w:val="0"/>
      <w:marTop w:val="0"/>
      <w:marBottom w:val="0"/>
      <w:divBdr>
        <w:top w:val="none" w:sz="0" w:space="0" w:color="auto"/>
        <w:left w:val="none" w:sz="0" w:space="0" w:color="auto"/>
        <w:bottom w:val="none" w:sz="0" w:space="0" w:color="auto"/>
        <w:right w:val="none" w:sz="0" w:space="0" w:color="auto"/>
      </w:divBdr>
    </w:div>
    <w:div w:id="571504588">
      <w:bodyDiv w:val="1"/>
      <w:marLeft w:val="0"/>
      <w:marRight w:val="0"/>
      <w:marTop w:val="0"/>
      <w:marBottom w:val="0"/>
      <w:divBdr>
        <w:top w:val="none" w:sz="0" w:space="0" w:color="auto"/>
        <w:left w:val="none" w:sz="0" w:space="0" w:color="auto"/>
        <w:bottom w:val="none" w:sz="0" w:space="0" w:color="auto"/>
        <w:right w:val="none" w:sz="0" w:space="0" w:color="auto"/>
      </w:divBdr>
    </w:div>
    <w:div w:id="799803434">
      <w:bodyDiv w:val="1"/>
      <w:marLeft w:val="0"/>
      <w:marRight w:val="0"/>
      <w:marTop w:val="0"/>
      <w:marBottom w:val="0"/>
      <w:divBdr>
        <w:top w:val="none" w:sz="0" w:space="0" w:color="auto"/>
        <w:left w:val="none" w:sz="0" w:space="0" w:color="auto"/>
        <w:bottom w:val="none" w:sz="0" w:space="0" w:color="auto"/>
        <w:right w:val="none" w:sz="0" w:space="0" w:color="auto"/>
      </w:divBdr>
    </w:div>
    <w:div w:id="808665025">
      <w:bodyDiv w:val="1"/>
      <w:marLeft w:val="0"/>
      <w:marRight w:val="0"/>
      <w:marTop w:val="0"/>
      <w:marBottom w:val="0"/>
      <w:divBdr>
        <w:top w:val="none" w:sz="0" w:space="0" w:color="auto"/>
        <w:left w:val="none" w:sz="0" w:space="0" w:color="auto"/>
        <w:bottom w:val="none" w:sz="0" w:space="0" w:color="auto"/>
        <w:right w:val="none" w:sz="0" w:space="0" w:color="auto"/>
      </w:divBdr>
    </w:div>
    <w:div w:id="892424252">
      <w:bodyDiv w:val="1"/>
      <w:marLeft w:val="0"/>
      <w:marRight w:val="0"/>
      <w:marTop w:val="0"/>
      <w:marBottom w:val="0"/>
      <w:divBdr>
        <w:top w:val="none" w:sz="0" w:space="0" w:color="auto"/>
        <w:left w:val="none" w:sz="0" w:space="0" w:color="auto"/>
        <w:bottom w:val="none" w:sz="0" w:space="0" w:color="auto"/>
        <w:right w:val="none" w:sz="0" w:space="0" w:color="auto"/>
      </w:divBdr>
    </w:div>
    <w:div w:id="1032800629">
      <w:bodyDiv w:val="1"/>
      <w:marLeft w:val="0"/>
      <w:marRight w:val="0"/>
      <w:marTop w:val="0"/>
      <w:marBottom w:val="0"/>
      <w:divBdr>
        <w:top w:val="none" w:sz="0" w:space="0" w:color="auto"/>
        <w:left w:val="none" w:sz="0" w:space="0" w:color="auto"/>
        <w:bottom w:val="none" w:sz="0" w:space="0" w:color="auto"/>
        <w:right w:val="none" w:sz="0" w:space="0" w:color="auto"/>
      </w:divBdr>
    </w:div>
    <w:div w:id="1090544625">
      <w:bodyDiv w:val="1"/>
      <w:marLeft w:val="0"/>
      <w:marRight w:val="0"/>
      <w:marTop w:val="0"/>
      <w:marBottom w:val="0"/>
      <w:divBdr>
        <w:top w:val="none" w:sz="0" w:space="0" w:color="auto"/>
        <w:left w:val="none" w:sz="0" w:space="0" w:color="auto"/>
        <w:bottom w:val="none" w:sz="0" w:space="0" w:color="auto"/>
        <w:right w:val="none" w:sz="0" w:space="0" w:color="auto"/>
      </w:divBdr>
    </w:div>
    <w:div w:id="1094865810">
      <w:bodyDiv w:val="1"/>
      <w:marLeft w:val="0"/>
      <w:marRight w:val="0"/>
      <w:marTop w:val="0"/>
      <w:marBottom w:val="0"/>
      <w:divBdr>
        <w:top w:val="none" w:sz="0" w:space="0" w:color="auto"/>
        <w:left w:val="none" w:sz="0" w:space="0" w:color="auto"/>
        <w:bottom w:val="none" w:sz="0" w:space="0" w:color="auto"/>
        <w:right w:val="none" w:sz="0" w:space="0" w:color="auto"/>
      </w:divBdr>
    </w:div>
    <w:div w:id="1215193625">
      <w:bodyDiv w:val="1"/>
      <w:marLeft w:val="0"/>
      <w:marRight w:val="0"/>
      <w:marTop w:val="0"/>
      <w:marBottom w:val="0"/>
      <w:divBdr>
        <w:top w:val="none" w:sz="0" w:space="0" w:color="auto"/>
        <w:left w:val="none" w:sz="0" w:space="0" w:color="auto"/>
        <w:bottom w:val="none" w:sz="0" w:space="0" w:color="auto"/>
        <w:right w:val="none" w:sz="0" w:space="0" w:color="auto"/>
      </w:divBdr>
    </w:div>
    <w:div w:id="1245914645">
      <w:bodyDiv w:val="1"/>
      <w:marLeft w:val="0"/>
      <w:marRight w:val="0"/>
      <w:marTop w:val="0"/>
      <w:marBottom w:val="0"/>
      <w:divBdr>
        <w:top w:val="none" w:sz="0" w:space="0" w:color="auto"/>
        <w:left w:val="none" w:sz="0" w:space="0" w:color="auto"/>
        <w:bottom w:val="none" w:sz="0" w:space="0" w:color="auto"/>
        <w:right w:val="none" w:sz="0" w:space="0" w:color="auto"/>
      </w:divBdr>
    </w:div>
    <w:div w:id="1273898209">
      <w:bodyDiv w:val="1"/>
      <w:marLeft w:val="0"/>
      <w:marRight w:val="0"/>
      <w:marTop w:val="0"/>
      <w:marBottom w:val="0"/>
      <w:divBdr>
        <w:top w:val="none" w:sz="0" w:space="0" w:color="auto"/>
        <w:left w:val="none" w:sz="0" w:space="0" w:color="auto"/>
        <w:bottom w:val="none" w:sz="0" w:space="0" w:color="auto"/>
        <w:right w:val="none" w:sz="0" w:space="0" w:color="auto"/>
      </w:divBdr>
    </w:div>
    <w:div w:id="1277980762">
      <w:bodyDiv w:val="1"/>
      <w:marLeft w:val="0"/>
      <w:marRight w:val="0"/>
      <w:marTop w:val="0"/>
      <w:marBottom w:val="0"/>
      <w:divBdr>
        <w:top w:val="none" w:sz="0" w:space="0" w:color="auto"/>
        <w:left w:val="none" w:sz="0" w:space="0" w:color="auto"/>
        <w:bottom w:val="none" w:sz="0" w:space="0" w:color="auto"/>
        <w:right w:val="none" w:sz="0" w:space="0" w:color="auto"/>
      </w:divBdr>
    </w:div>
    <w:div w:id="1316180376">
      <w:bodyDiv w:val="1"/>
      <w:marLeft w:val="0"/>
      <w:marRight w:val="0"/>
      <w:marTop w:val="0"/>
      <w:marBottom w:val="0"/>
      <w:divBdr>
        <w:top w:val="none" w:sz="0" w:space="0" w:color="auto"/>
        <w:left w:val="none" w:sz="0" w:space="0" w:color="auto"/>
        <w:bottom w:val="none" w:sz="0" w:space="0" w:color="auto"/>
        <w:right w:val="none" w:sz="0" w:space="0" w:color="auto"/>
      </w:divBdr>
    </w:div>
    <w:div w:id="1476607124">
      <w:bodyDiv w:val="1"/>
      <w:marLeft w:val="0"/>
      <w:marRight w:val="0"/>
      <w:marTop w:val="0"/>
      <w:marBottom w:val="0"/>
      <w:divBdr>
        <w:top w:val="none" w:sz="0" w:space="0" w:color="auto"/>
        <w:left w:val="none" w:sz="0" w:space="0" w:color="auto"/>
        <w:bottom w:val="none" w:sz="0" w:space="0" w:color="auto"/>
        <w:right w:val="none" w:sz="0" w:space="0" w:color="auto"/>
      </w:divBdr>
    </w:div>
    <w:div w:id="1494760072">
      <w:bodyDiv w:val="1"/>
      <w:marLeft w:val="0"/>
      <w:marRight w:val="0"/>
      <w:marTop w:val="0"/>
      <w:marBottom w:val="0"/>
      <w:divBdr>
        <w:top w:val="none" w:sz="0" w:space="0" w:color="auto"/>
        <w:left w:val="none" w:sz="0" w:space="0" w:color="auto"/>
        <w:bottom w:val="none" w:sz="0" w:space="0" w:color="auto"/>
        <w:right w:val="none" w:sz="0" w:space="0" w:color="auto"/>
      </w:divBdr>
    </w:div>
    <w:div w:id="1572345259">
      <w:bodyDiv w:val="1"/>
      <w:marLeft w:val="0"/>
      <w:marRight w:val="0"/>
      <w:marTop w:val="0"/>
      <w:marBottom w:val="0"/>
      <w:divBdr>
        <w:top w:val="none" w:sz="0" w:space="0" w:color="auto"/>
        <w:left w:val="none" w:sz="0" w:space="0" w:color="auto"/>
        <w:bottom w:val="none" w:sz="0" w:space="0" w:color="auto"/>
        <w:right w:val="none" w:sz="0" w:space="0" w:color="auto"/>
      </w:divBdr>
    </w:div>
    <w:div w:id="1663697693">
      <w:bodyDiv w:val="1"/>
      <w:marLeft w:val="0"/>
      <w:marRight w:val="0"/>
      <w:marTop w:val="0"/>
      <w:marBottom w:val="0"/>
      <w:divBdr>
        <w:top w:val="none" w:sz="0" w:space="0" w:color="auto"/>
        <w:left w:val="none" w:sz="0" w:space="0" w:color="auto"/>
        <w:bottom w:val="none" w:sz="0" w:space="0" w:color="auto"/>
        <w:right w:val="none" w:sz="0" w:space="0" w:color="auto"/>
      </w:divBdr>
    </w:div>
    <w:div w:id="1732536691">
      <w:bodyDiv w:val="1"/>
      <w:marLeft w:val="0"/>
      <w:marRight w:val="0"/>
      <w:marTop w:val="0"/>
      <w:marBottom w:val="0"/>
      <w:divBdr>
        <w:top w:val="none" w:sz="0" w:space="0" w:color="auto"/>
        <w:left w:val="none" w:sz="0" w:space="0" w:color="auto"/>
        <w:bottom w:val="none" w:sz="0" w:space="0" w:color="auto"/>
        <w:right w:val="none" w:sz="0" w:space="0" w:color="auto"/>
      </w:divBdr>
    </w:div>
    <w:div w:id="1754820116">
      <w:bodyDiv w:val="1"/>
      <w:marLeft w:val="0"/>
      <w:marRight w:val="0"/>
      <w:marTop w:val="0"/>
      <w:marBottom w:val="0"/>
      <w:divBdr>
        <w:top w:val="none" w:sz="0" w:space="0" w:color="auto"/>
        <w:left w:val="none" w:sz="0" w:space="0" w:color="auto"/>
        <w:bottom w:val="none" w:sz="0" w:space="0" w:color="auto"/>
        <w:right w:val="none" w:sz="0" w:space="0" w:color="auto"/>
      </w:divBdr>
    </w:div>
    <w:div w:id="1803813382">
      <w:bodyDiv w:val="1"/>
      <w:marLeft w:val="0"/>
      <w:marRight w:val="0"/>
      <w:marTop w:val="0"/>
      <w:marBottom w:val="0"/>
      <w:divBdr>
        <w:top w:val="none" w:sz="0" w:space="0" w:color="auto"/>
        <w:left w:val="none" w:sz="0" w:space="0" w:color="auto"/>
        <w:bottom w:val="none" w:sz="0" w:space="0" w:color="auto"/>
        <w:right w:val="none" w:sz="0" w:space="0" w:color="auto"/>
      </w:divBdr>
    </w:div>
    <w:div w:id="1820880892">
      <w:bodyDiv w:val="1"/>
      <w:marLeft w:val="0"/>
      <w:marRight w:val="0"/>
      <w:marTop w:val="0"/>
      <w:marBottom w:val="0"/>
      <w:divBdr>
        <w:top w:val="none" w:sz="0" w:space="0" w:color="auto"/>
        <w:left w:val="none" w:sz="0" w:space="0" w:color="auto"/>
        <w:bottom w:val="none" w:sz="0" w:space="0" w:color="auto"/>
        <w:right w:val="none" w:sz="0" w:space="0" w:color="auto"/>
      </w:divBdr>
    </w:div>
    <w:div w:id="1890141359">
      <w:bodyDiv w:val="1"/>
      <w:marLeft w:val="0"/>
      <w:marRight w:val="0"/>
      <w:marTop w:val="0"/>
      <w:marBottom w:val="0"/>
      <w:divBdr>
        <w:top w:val="none" w:sz="0" w:space="0" w:color="auto"/>
        <w:left w:val="none" w:sz="0" w:space="0" w:color="auto"/>
        <w:bottom w:val="none" w:sz="0" w:space="0" w:color="auto"/>
        <w:right w:val="none" w:sz="0" w:space="0" w:color="auto"/>
      </w:divBdr>
    </w:div>
    <w:div w:id="1933850959">
      <w:bodyDiv w:val="1"/>
      <w:marLeft w:val="0"/>
      <w:marRight w:val="0"/>
      <w:marTop w:val="0"/>
      <w:marBottom w:val="0"/>
      <w:divBdr>
        <w:top w:val="none" w:sz="0" w:space="0" w:color="auto"/>
        <w:left w:val="none" w:sz="0" w:space="0" w:color="auto"/>
        <w:bottom w:val="none" w:sz="0" w:space="0" w:color="auto"/>
        <w:right w:val="none" w:sz="0" w:space="0" w:color="auto"/>
      </w:divBdr>
    </w:div>
    <w:div w:id="2000424077">
      <w:bodyDiv w:val="1"/>
      <w:marLeft w:val="0"/>
      <w:marRight w:val="0"/>
      <w:marTop w:val="0"/>
      <w:marBottom w:val="0"/>
      <w:divBdr>
        <w:top w:val="none" w:sz="0" w:space="0" w:color="auto"/>
        <w:left w:val="none" w:sz="0" w:space="0" w:color="auto"/>
        <w:bottom w:val="none" w:sz="0" w:space="0" w:color="auto"/>
        <w:right w:val="none" w:sz="0" w:space="0" w:color="auto"/>
      </w:divBdr>
    </w:div>
    <w:div w:id="2007854992">
      <w:bodyDiv w:val="1"/>
      <w:marLeft w:val="0"/>
      <w:marRight w:val="0"/>
      <w:marTop w:val="0"/>
      <w:marBottom w:val="0"/>
      <w:divBdr>
        <w:top w:val="none" w:sz="0" w:space="0" w:color="auto"/>
        <w:left w:val="none" w:sz="0" w:space="0" w:color="auto"/>
        <w:bottom w:val="none" w:sz="0" w:space="0" w:color="auto"/>
        <w:right w:val="none" w:sz="0" w:space="0" w:color="auto"/>
      </w:divBdr>
    </w:div>
    <w:div w:id="2064018578">
      <w:bodyDiv w:val="1"/>
      <w:marLeft w:val="0"/>
      <w:marRight w:val="0"/>
      <w:marTop w:val="0"/>
      <w:marBottom w:val="0"/>
      <w:divBdr>
        <w:top w:val="none" w:sz="0" w:space="0" w:color="auto"/>
        <w:left w:val="none" w:sz="0" w:space="0" w:color="auto"/>
        <w:bottom w:val="none" w:sz="0" w:space="0" w:color="auto"/>
        <w:right w:val="none" w:sz="0" w:space="0" w:color="auto"/>
      </w:divBdr>
    </w:div>
    <w:div w:id="21408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7B7544-4D4D-43A7-9CCE-1114A8B1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21</Pages>
  <Words>7946</Words>
  <Characters>47677</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Punkt alarmowy</dc:creator>
  <cp:lastModifiedBy>off Ada</cp:lastModifiedBy>
  <cp:revision>14</cp:revision>
  <cp:lastPrinted>2022-02-09T13:35:00Z</cp:lastPrinted>
  <dcterms:created xsi:type="dcterms:W3CDTF">2024-01-29T20:14:00Z</dcterms:created>
  <dcterms:modified xsi:type="dcterms:W3CDTF">2024-02-23T09:28:00Z</dcterms:modified>
</cp:coreProperties>
</file>