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6E7" w14:textId="77777777"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649318" w14:textId="77777777"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14:paraId="6C6BDE20" w14:textId="1890B10B"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71109A">
        <w:rPr>
          <w:rFonts w:ascii="Times New Roman" w:hAnsi="Times New Roman" w:cs="Times New Roman"/>
          <w:b/>
          <w:bCs/>
        </w:rPr>
        <w:t>3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</w:t>
      </w:r>
      <w:proofErr w:type="gramEnd"/>
      <w:r w:rsidR="00F71372" w:rsidRPr="0057592C">
        <w:rPr>
          <w:rFonts w:ascii="Times New Roman" w:hAnsi="Times New Roman" w:cs="Times New Roman"/>
          <w:b/>
          <w:bCs/>
        </w:rPr>
        <w:t>wzór)</w:t>
      </w:r>
    </w:p>
    <w:p w14:paraId="01356CBD" w14:textId="77777777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14:paraId="79992C8E" w14:textId="3DAAAC6B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</w:t>
      </w:r>
      <w:r w:rsidR="007110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14:paraId="044F2FA3" w14:textId="77777777"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14:paraId="6CE33C61" w14:textId="77777777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14:paraId="64904FF8" w14:textId="4C5F56E2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przez </w:t>
      </w:r>
      <w:r w:rsidRPr="0057592C">
        <w:rPr>
          <w:rFonts w:ascii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hAnsi="Times New Roman" w:cs="Times New Roman"/>
          <w:b/>
        </w:rPr>
        <w:t>…</w:t>
      </w:r>
      <w:r w:rsidRPr="0057592C">
        <w:rPr>
          <w:rFonts w:ascii="Times New Roman" w:hAnsi="Times New Roman" w:cs="Times New Roman"/>
        </w:rPr>
        <w:t>,  zwanym</w:t>
      </w:r>
      <w:proofErr w:type="gramEnd"/>
      <w:r w:rsidRPr="0057592C">
        <w:rPr>
          <w:rFonts w:ascii="Times New Roman" w:hAnsi="Times New Roman" w:cs="Times New Roman"/>
        </w:rPr>
        <w:t xml:space="preserve">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14:paraId="0F58CB51" w14:textId="07CE607C"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</w:t>
      </w:r>
      <w:r w:rsidR="00A46407">
        <w:rPr>
          <w:rFonts w:ascii="Times New Roman" w:hAnsi="Times New Roman" w:cs="Times New Roman"/>
          <w:b/>
        </w:rPr>
        <w:t>2</w:t>
      </w:r>
      <w:r w:rsidR="004F2F90">
        <w:rPr>
          <w:rFonts w:ascii="Times New Roman" w:hAnsi="Times New Roman" w:cs="Times New Roman"/>
          <w:b/>
        </w:rPr>
        <w:t>8</w:t>
      </w:r>
      <w:r w:rsidRPr="00510BBA">
        <w:rPr>
          <w:rFonts w:ascii="Times New Roman" w:hAnsi="Times New Roman" w:cs="Times New Roman"/>
          <w:b/>
        </w:rPr>
        <w:t>.202</w:t>
      </w:r>
      <w:r w:rsidR="0071109A">
        <w:rPr>
          <w:rFonts w:ascii="Times New Roman" w:hAnsi="Times New Roman" w:cs="Times New Roman"/>
          <w:b/>
        </w:rPr>
        <w:t>3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>pn</w:t>
      </w:r>
      <w:r w:rsidR="0071109A">
        <w:rPr>
          <w:rFonts w:ascii="Times New Roman" w:hAnsi="Times New Roman" w:cs="Times New Roman"/>
          <w:b/>
        </w:rPr>
        <w:t>.</w:t>
      </w:r>
      <w:r w:rsidRPr="00510BBA">
        <w:rPr>
          <w:rFonts w:ascii="Times New Roman" w:hAnsi="Times New Roman" w:cs="Times New Roman"/>
          <w:b/>
        </w:rPr>
        <w:t xml:space="preserve">: </w:t>
      </w:r>
      <w:r w:rsidR="0071109A">
        <w:rPr>
          <w:rFonts w:ascii="Times New Roman" w:hAnsi="Times New Roman" w:cs="Times New Roman"/>
          <w:b/>
        </w:rPr>
        <w:t>„</w:t>
      </w:r>
      <w:bookmarkStart w:id="0" w:name="_Hlk146187316"/>
      <w:r w:rsidR="00A46407" w:rsidRPr="00132324">
        <w:rPr>
          <w:rFonts w:ascii="Times New Roman" w:hAnsi="Times New Roman"/>
          <w:b/>
          <w:i/>
        </w:rPr>
        <w:t>Przebudowa i budowa obiektów budowlanych na terenie stadionu miejskiego w Grójcu – etap I</w:t>
      </w:r>
      <w:bookmarkEnd w:id="0"/>
      <w:r w:rsidRPr="00510BBA">
        <w:rPr>
          <w:rFonts w:ascii="Times New Roman" w:hAnsi="Times New Roman" w:cs="Times New Roman"/>
          <w:b/>
          <w:i/>
        </w:rPr>
        <w:t xml:space="preserve">”,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14:paraId="5F1968E1" w14:textId="06F2869A" w:rsidR="007C12F4" w:rsidRPr="007C12F4" w:rsidRDefault="00F449FD" w:rsidP="007C12F4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</w:pPr>
      <w:r w:rsidRPr="0071109A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 xml:space="preserve">Niniejsze zamówienia jest </w:t>
      </w:r>
      <w:bookmarkStart w:id="1" w:name="_Hlk140047733"/>
      <w:r w:rsidR="007C12F4" w:rsidRP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współfinasowa</w:t>
      </w:r>
      <w:r w:rsid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ne</w:t>
      </w:r>
      <w:r w:rsidR="007C12F4" w:rsidRP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 xml:space="preserve"> z budżetu Województwa Mazowieckiego w ramach Instrumentu wsparcia zadań ważnych dla równomiernego rozwoju województwa mazowieckiego</w:t>
      </w:r>
      <w:r w:rsid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.</w:t>
      </w:r>
    </w:p>
    <w:p w14:paraId="03ABA63C" w14:textId="6CD95F32" w:rsidR="0071109A" w:rsidRDefault="0071109A" w:rsidP="0071109A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pl-PL"/>
        </w:rPr>
      </w:pPr>
    </w:p>
    <w:bookmarkEnd w:id="1"/>
    <w:p w14:paraId="06BD2EB5" w14:textId="77777777" w:rsidR="0071109A" w:rsidRPr="00D0756C" w:rsidRDefault="0071109A" w:rsidP="00F449FD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6DE5BD6B" w14:textId="77777777"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14:paraId="21A0A530" w14:textId="77777777"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14:paraId="2AEDEAE5" w14:textId="7C4F4EF4"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</w:t>
      </w:r>
      <w:r w:rsidR="0071109A">
        <w:rPr>
          <w:rFonts w:ascii="Times New Roman" w:hAnsi="Times New Roman" w:cs="Times New Roman"/>
          <w:lang w:eastAsia="pl-PL"/>
        </w:rPr>
        <w:t>.</w:t>
      </w:r>
      <w:r w:rsidRPr="00756E64">
        <w:rPr>
          <w:rFonts w:ascii="Times New Roman" w:hAnsi="Times New Roman" w:cs="Times New Roman"/>
          <w:lang w:eastAsia="pl-PL"/>
        </w:rPr>
        <w:t>:</w:t>
      </w:r>
      <w:r w:rsidR="00A46407">
        <w:rPr>
          <w:rFonts w:ascii="Times New Roman" w:hAnsi="Times New Roman" w:cs="Times New Roman"/>
          <w:lang w:eastAsia="pl-PL"/>
        </w:rPr>
        <w:t xml:space="preserve">             </w:t>
      </w:r>
      <w:proofErr w:type="gramStart"/>
      <w:r w:rsidR="00A46407">
        <w:rPr>
          <w:rFonts w:ascii="Times New Roman" w:hAnsi="Times New Roman" w:cs="Times New Roman"/>
          <w:lang w:eastAsia="pl-PL"/>
        </w:rPr>
        <w:t xml:space="preserve">  </w:t>
      </w:r>
      <w:r w:rsidR="007C12F4">
        <w:rPr>
          <w:rFonts w:ascii="Times New Roman" w:hAnsi="Times New Roman" w:cs="Times New Roman"/>
          <w:lang w:eastAsia="pl-PL"/>
        </w:rPr>
        <w:t>”</w:t>
      </w:r>
      <w:r w:rsidR="00A46407" w:rsidRPr="00132324">
        <w:rPr>
          <w:rFonts w:ascii="Times New Roman" w:hAnsi="Times New Roman"/>
          <w:b/>
          <w:i/>
        </w:rPr>
        <w:t>Przebudowa</w:t>
      </w:r>
      <w:proofErr w:type="gramEnd"/>
      <w:r w:rsidR="00A46407" w:rsidRPr="00132324">
        <w:rPr>
          <w:rFonts w:ascii="Times New Roman" w:hAnsi="Times New Roman"/>
          <w:b/>
          <w:i/>
        </w:rPr>
        <w:t xml:space="preserve"> i budowa obiektów budowlanych na terenie stadionu miejskiego w Grójcu – etap I</w:t>
      </w:r>
      <w:r w:rsidR="007C12F4">
        <w:rPr>
          <w:rFonts w:ascii="Times New Roman" w:hAnsi="Times New Roman" w:cs="Times New Roman"/>
          <w:b/>
          <w:i/>
          <w:lang w:eastAsia="pl-PL"/>
        </w:rPr>
        <w:t>”</w:t>
      </w:r>
      <w:r w:rsidRPr="00E0021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14:paraId="04591F79" w14:textId="77777777"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14:paraId="6A1914FC" w14:textId="77777777"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14:paraId="5F46F1F2" w14:textId="77777777"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14:paraId="3FBCA80E" w14:textId="77777777"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14:paraId="43880471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14:paraId="541F3758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14:paraId="4C9B1212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14:paraId="741113FA" w14:textId="2CF60598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i innych dokumentach normujących wprowadzenie wyrobów budowlanych do obrotu i stosowania w budownictwie,</w:t>
      </w:r>
    </w:p>
    <w:p w14:paraId="4E385D0C" w14:textId="2CDC6716" w:rsidR="000F2DC0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</w:t>
      </w:r>
      <w:r w:rsidR="00A46407">
        <w:rPr>
          <w:rFonts w:ascii="Times New Roman" w:hAnsi="Times New Roman" w:cs="Times New Roman"/>
        </w:rPr>
        <w:t>.</w:t>
      </w:r>
    </w:p>
    <w:p w14:paraId="63567FAE" w14:textId="1F2E4E3C"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lastRenderedPageBreak/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warunkami ich wykonania. Wykonawca zapewnia, że prace będące przedmiotem niniejszej umowy będą realizowane przez przeszkolony personel, zgodnie z zasadami wiedzy technicznej, odpowiednio do zakresu rzeczowego robót, zgodnie z przepisami prawa, zasadami BHP oraz zgodnie ze sztuką budowlaną i należytą starannością bez konieczności ponoszenia przez Zamawiającego jakichkolwiek dodatkowych kosztów.</w:t>
      </w:r>
    </w:p>
    <w:p w14:paraId="086D2CC0" w14:textId="4E7C0579"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wykonania przedmiotu umowy. </w:t>
      </w:r>
    </w:p>
    <w:p w14:paraId="5F5A82DC" w14:textId="7B350375"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rezygnacji z wykonania części przedmiotu w sytuacji, gdy wykonanie tych robót będzie zbędne do prawidłowego, zgodnego z zasadami wiedzy </w:t>
      </w:r>
      <w:r w:rsidR="0071109A" w:rsidRPr="002A656E">
        <w:rPr>
          <w:rFonts w:ascii="Times New Roman" w:hAnsi="Times New Roman" w:cs="Times New Roman"/>
        </w:rPr>
        <w:t>technicznej, wykonania</w:t>
      </w:r>
      <w:r w:rsidR="000F2DC0" w:rsidRPr="002A656E">
        <w:rPr>
          <w:rFonts w:ascii="Times New Roman" w:hAnsi="Times New Roman" w:cs="Times New Roman"/>
        </w:rPr>
        <w:t xml:space="preserve">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14:paraId="2E5B2C35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14:paraId="7ABBB183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14:paraId="0D95DAA4" w14:textId="77777777"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14:paraId="48F1765B" w14:textId="477790C5"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7C12F4">
        <w:rPr>
          <w:rFonts w:ascii="Times New Roman" w:hAnsi="Times New Roman" w:cs="Times New Roman"/>
          <w:b/>
          <w:bCs/>
        </w:rPr>
        <w:t>12</w:t>
      </w:r>
      <w:r w:rsidR="000C1F11" w:rsidRPr="0063025C">
        <w:rPr>
          <w:rFonts w:ascii="Times New Roman" w:hAnsi="Times New Roman" w:cs="Times New Roman"/>
          <w:b/>
          <w:bCs/>
        </w:rPr>
        <w:t xml:space="preserve"> miesięcy</w:t>
      </w:r>
      <w:r w:rsidR="000C1F11" w:rsidRPr="00CA285B">
        <w:rPr>
          <w:rFonts w:ascii="Times New Roman" w:hAnsi="Times New Roman" w:cs="Times New Roman"/>
        </w:rPr>
        <w:t>, licząc</w:t>
      </w:r>
      <w:r w:rsidRPr="00CA285B">
        <w:rPr>
          <w:rFonts w:ascii="Times New Roman" w:hAnsi="Times New Roman" w:cs="Times New Roman"/>
        </w:rPr>
        <w:t xml:space="preserve"> od daty zawarcia umowy.</w:t>
      </w:r>
    </w:p>
    <w:p w14:paraId="72566469" w14:textId="7CF28BE7"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zgodnie z jego przeznaczeniem, </w:t>
      </w:r>
      <w:r w:rsidRPr="00BB5CE6">
        <w:rPr>
          <w:rFonts w:ascii="Times New Roman" w:hAnsi="Times New Roman" w:cs="Times New Roman"/>
        </w:rPr>
        <w:t xml:space="preserve">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>usługi budowlano-montażowej uznaje się dzień podpisania protokołu odbioru końcowego dla wykonanego w całości przedmiotu umowy, obejmującego wykonanie robót budowlanych oraz uzyskanie pozwolenia na użytkowanie.</w:t>
      </w:r>
    </w:p>
    <w:p w14:paraId="77570ACD" w14:textId="77777777"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14:paraId="2CB0EF26" w14:textId="413ED5F7"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Terminy wykonania poszczególnych etapów przedsięwzięcia inwestycyjnego określi Harmonogram rzeczowo-finansowy robót</w:t>
      </w:r>
      <w:r w:rsidR="00094816">
        <w:rPr>
          <w:rFonts w:ascii="Times New Roman" w:hAnsi="Times New Roman" w:cs="Times New Roman"/>
        </w:rPr>
        <w:t xml:space="preserve"> i powinien być dostosowany do warunków płatności. </w:t>
      </w:r>
    </w:p>
    <w:p w14:paraId="1AD343E6" w14:textId="77777777"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14:paraId="35E07FC9" w14:textId="77777777"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14:paraId="00930276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14:paraId="22D22470" w14:textId="77777777"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14:paraId="72CC9FAC" w14:textId="384C00F5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w terminie do 10 dni, licząc od dnia podpisania umowy;</w:t>
      </w:r>
    </w:p>
    <w:p w14:paraId="2F167DA9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14:paraId="0CDF9B7B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14:paraId="795C846A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14:paraId="6D50C254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14:paraId="15F058C6" w14:textId="77777777" w:rsidR="007C12F4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</w:p>
    <w:p w14:paraId="33D6C008" w14:textId="77777777" w:rsidR="007C12F4" w:rsidRDefault="007C12F4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3BF90A" w14:textId="76BFB6DA" w:rsidR="000F2DC0" w:rsidRDefault="000F2DC0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ab/>
      </w:r>
    </w:p>
    <w:p w14:paraId="6E1F11BA" w14:textId="77777777" w:rsidR="00A46407" w:rsidRDefault="00A46407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C77F71" w14:textId="77777777" w:rsidR="00A46407" w:rsidRPr="009F74C8" w:rsidRDefault="00A46407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CDDD74" w14:textId="77777777" w:rsidR="000F2DC0" w:rsidRPr="00136F4A" w:rsidRDefault="000F2DC0" w:rsidP="000F2DC0">
      <w:pPr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</w:p>
    <w:p w14:paraId="0DB5AFC4" w14:textId="77777777"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§ 4</w:t>
      </w:r>
    </w:p>
    <w:p w14:paraId="0E24B92A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14:paraId="31E03442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14:paraId="0141A411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w ramach realizacji swoich obowiązków wynikających z niniejszej umowy zobowiązuje </w:t>
      </w:r>
      <w:proofErr w:type="gramStart"/>
      <w:r w:rsidRPr="009F74C8">
        <w:rPr>
          <w:rFonts w:ascii="Times New Roman" w:hAnsi="Times New Roman" w:cs="Times New Roman"/>
        </w:rPr>
        <w:t xml:space="preserve">się </w:t>
      </w:r>
      <w:r w:rsid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>w</w:t>
      </w:r>
      <w:proofErr w:type="gramEnd"/>
      <w:r w:rsidRPr="009F74C8">
        <w:rPr>
          <w:rFonts w:ascii="Times New Roman" w:hAnsi="Times New Roman" w:cs="Times New Roman"/>
        </w:rPr>
        <w:t xml:space="preserve"> szczególności do:</w:t>
      </w:r>
    </w:p>
    <w:p w14:paraId="4E3FDCB8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14:paraId="03034FB2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14:paraId="31151E3B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14:paraId="12358A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14:paraId="2B1376F6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14:paraId="24C791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</w:p>
    <w:p w14:paraId="1729EA23" w14:textId="77777777"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14:paraId="3E07F9BC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14:paraId="530483E7" w14:textId="4F70DA22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</w:t>
      </w:r>
      <w:proofErr w:type="gramStart"/>
      <w:r w:rsidRPr="009F74C8">
        <w:rPr>
          <w:rFonts w:ascii="Times New Roman" w:hAnsi="Times New Roman" w:cs="Times New Roman"/>
          <w:lang w:eastAsia="en-US"/>
        </w:rPr>
        <w:t>ze</w:t>
      </w:r>
      <w:proofErr w:type="gramEnd"/>
      <w:r w:rsidRPr="009F74C8">
        <w:rPr>
          <w:rFonts w:ascii="Times New Roman" w:hAnsi="Times New Roman" w:cs="Times New Roman"/>
          <w:lang w:eastAsia="en-US"/>
        </w:rPr>
        <w:t xml:space="preserve"> szczególnym zachowaniem przepisów ustawy o odpadach, materiałów z rozbiórki nie nadających się do wykorzystania oraz nadmiaru mas ziemnych. </w:t>
      </w:r>
      <w:r w:rsidRPr="00BB5CE6">
        <w:rPr>
          <w:rFonts w:ascii="Times New Roman" w:hAnsi="Times New Roman" w:cs="Times New Roman"/>
          <w:lang w:eastAsia="en-US"/>
        </w:rPr>
        <w:t>Sposób postępowania z elementami podlegającymi rozbiórce a nadającymi się do dalszego wykorzystania, winien być uprzednio uzgodniony z Zamawiającym. Materiały z rozbiórki nie nadające się do ponownego użycia Wykonawca winien utylizować we własnym zakresie i na własny koszt.</w:t>
      </w:r>
    </w:p>
    <w:p w14:paraId="6F451041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14:paraId="478D7790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14:paraId="1930A329" w14:textId="77777777"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14:paraId="79F0192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14:paraId="0B03103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F92F138" w14:textId="7777777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</w:t>
      </w:r>
      <w:r w:rsidRPr="009F74C8">
        <w:rPr>
          <w:rFonts w:ascii="Times New Roman" w:hAnsi="Times New Roman" w:cs="Times New Roman"/>
        </w:rPr>
        <w:lastRenderedPageBreak/>
        <w:t xml:space="preserve">obowiązany okazać aktualną opłaconą polisę ubezpieczeniową lub inny dokument potwierdzający posiadanie aktualnego ubezpieczenia; </w:t>
      </w:r>
    </w:p>
    <w:p w14:paraId="133CAAE4" w14:textId="77777777"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14:paraId="1974B37D" w14:textId="376D1A2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>niające wymagania określone w S</w:t>
      </w:r>
      <w:r w:rsidRPr="009F74C8">
        <w:rPr>
          <w:rFonts w:ascii="Times New Roman" w:hAnsi="Times New Roman" w:cs="Times New Roman"/>
        </w:rPr>
        <w:t>WZ oraz wskazane w Ofercie Wykonawcy;</w:t>
      </w:r>
    </w:p>
    <w:p w14:paraId="2D1680E7" w14:textId="77777777"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14:paraId="535BE420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14:paraId="074B8109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14:paraId="76A1EED6" w14:textId="029F1A7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 xml:space="preserve">Wykonawca winien uzyskać dla przewidzianych do wbudowania materiałów i urządzeń akceptację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</w:t>
      </w:r>
      <w:proofErr w:type="gramStart"/>
      <w:r w:rsidRPr="00BB5CE6">
        <w:rPr>
          <w:rFonts w:ascii="Times New Roman" w:hAnsi="Times New Roman" w:cs="Times New Roman"/>
        </w:rPr>
        <w:t>także  pod</w:t>
      </w:r>
      <w:proofErr w:type="gramEnd"/>
      <w:r w:rsidRPr="00BB5CE6">
        <w:rPr>
          <w:rFonts w:ascii="Times New Roman" w:hAnsi="Times New Roman" w:cs="Times New Roman"/>
        </w:rPr>
        <w:t xml:space="preserve">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14:paraId="3D548D44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14:paraId="6FBC378D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14:paraId="22AC11DD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14:paraId="3E3605A8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14:paraId="3983C49D" w14:textId="77777777"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14:paraId="0F1A98EC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14:paraId="0A696011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14:paraId="079726D9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14:paraId="4CBA0EED" w14:textId="77777777"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14:paraId="18DB6780" w14:textId="77777777"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14:paraId="341E6554" w14:textId="77777777"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rzeczowo—finansowy. </w:t>
      </w:r>
      <w:bookmarkStart w:id="2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 xml:space="preserve">oraz wiodący inspektor nadzoru zaakceptuje harmonogram rzeczowo-finansowy w terminie 7 dni od </w:t>
      </w:r>
      <w:r w:rsidR="00816428" w:rsidRPr="00FB3551">
        <w:rPr>
          <w:rFonts w:ascii="Times New Roman" w:hAnsi="Times New Roman" w:cs="Times New Roman"/>
        </w:rPr>
        <w:lastRenderedPageBreak/>
        <w:t>daty przedłożenia harmonogramu przez Wykonawcę.</w:t>
      </w:r>
      <w:bookmarkEnd w:id="2"/>
      <w:r w:rsidR="005531D4" w:rsidRPr="00FB3551">
        <w:rPr>
          <w:rFonts w:ascii="Times New Roman" w:hAnsi="Times New Roman" w:cs="Times New Roman"/>
        </w:rPr>
        <w:t xml:space="preserve"> Brak zatwierdzonego harmonogramu rzeczowo-finansowego robót z przyczyn zależnych od Wykonawcy będzie traktowany na równi z przerwą w realizacji prac z winy Wykonawcy.</w:t>
      </w:r>
    </w:p>
    <w:p w14:paraId="0D221A7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14:paraId="705DFDA0" w14:textId="77777777"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14:paraId="60D7DE61" w14:textId="77777777"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14:paraId="547B27CC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rzeczowo—finansowy może podlegać aktualizacji na wniosek każdej ze </w:t>
      </w:r>
      <w:proofErr w:type="gramStart"/>
      <w:r w:rsidRPr="009F74C8">
        <w:rPr>
          <w:rFonts w:ascii="Times New Roman" w:hAnsi="Times New Roman" w:cs="Times New Roman"/>
          <w:spacing w:val="-7"/>
          <w:w w:val="105"/>
        </w:rPr>
        <w:t>Stron  Umowy</w:t>
      </w:r>
      <w:proofErr w:type="gramEnd"/>
      <w:r w:rsidRPr="009F74C8">
        <w:rPr>
          <w:rFonts w:ascii="Times New Roman" w:hAnsi="Times New Roman" w:cs="Times New Roman"/>
          <w:spacing w:val="-7"/>
          <w:w w:val="105"/>
        </w:rPr>
        <w:t>. Aktualizacja harmonogramu wymaga zaakceptowania przez Zamawiającego.</w:t>
      </w:r>
    </w:p>
    <w:p w14:paraId="13B2A0EB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14:paraId="46D408C0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14:paraId="4F607C2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14:paraId="4386B15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14:paraId="214D342A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14:paraId="29D6EA8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14:paraId="34F00A85" w14:textId="77777777"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14:paraId="77D0631C" w14:textId="77777777" w:rsidR="000F2DC0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14:paraId="527CB8C9" w14:textId="77777777" w:rsidR="00094816" w:rsidRPr="007F6BF5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10771E5D" w14:textId="77777777"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14:paraId="44D48C8F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14:paraId="29211B53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14:paraId="7621FCAA" w14:textId="77777777"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14:paraId="10E70AD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0A9757A3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6B09BBEA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14:paraId="6F7AE69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58ECD598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lastRenderedPageBreak/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0CAFE9D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14:paraId="56969112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694836AE" w14:textId="77777777"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2669492" w14:textId="77777777"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14:paraId="045E52F9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rozbiórkowych,</w:t>
      </w:r>
      <w:r w:rsidR="003750AE" w:rsidRPr="00BB5CE6">
        <w:rPr>
          <w:rFonts w:ascii="Times New Roman" w:hAnsi="Times New Roman" w:cs="Times New Roman"/>
        </w:rPr>
        <w:t xml:space="preserve"> budowlanych niezbędnych do wykonania przedmiotu zamówienia i uzyskania pozwolenia na użytkowanie obiektu,</w:t>
      </w:r>
    </w:p>
    <w:p w14:paraId="31A1DB32" w14:textId="77777777"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14:paraId="2962E49B" w14:textId="15C9D89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>, zagospodarowania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14:paraId="51E8E72C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14:paraId="6EF96D28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14:paraId="71DD8021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14:paraId="598961B5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14:paraId="06763001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14:paraId="7F1C4245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14:paraId="7A273BD6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14:paraId="4E2F7ACD" w14:textId="77777777"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14:paraId="0E86E045" w14:textId="77777777"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14:paraId="675669B7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14:paraId="79228996" w14:textId="77777777"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14:paraId="0E63763D" w14:textId="5974BF3C" w:rsidR="001132AE" w:rsidRPr="00F449FD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3025C">
        <w:rPr>
          <w:rFonts w:ascii="Times New Roman" w:hAnsi="Times New Roman" w:cs="Times New Roman"/>
          <w:b/>
          <w:bCs/>
        </w:rPr>
        <w:t xml:space="preserve">Rozliczenie przedmiotu umowy będzie odbywało się na podstawie </w:t>
      </w:r>
      <w:r w:rsidR="00094816" w:rsidRPr="0063025C">
        <w:rPr>
          <w:rFonts w:ascii="Times New Roman" w:hAnsi="Times New Roman" w:cs="Times New Roman"/>
          <w:b/>
          <w:bCs/>
        </w:rPr>
        <w:t xml:space="preserve">4 </w:t>
      </w:r>
      <w:r w:rsidRPr="0063025C">
        <w:rPr>
          <w:rFonts w:ascii="Times New Roman" w:hAnsi="Times New Roman" w:cs="Times New Roman"/>
          <w:b/>
          <w:bCs/>
        </w:rPr>
        <w:t>faktur częściowych oraz faktury końcowej.</w:t>
      </w:r>
      <w:r w:rsidRPr="007826D6">
        <w:rPr>
          <w:rFonts w:ascii="Times New Roman" w:hAnsi="Times New Roman" w:cs="Times New Roman"/>
        </w:rPr>
        <w:t xml:space="preserve"> Podstawą wystawienia faktury częściowej jest wykonanie</w:t>
      </w:r>
      <w:r w:rsidR="007822BC">
        <w:rPr>
          <w:rFonts w:ascii="Times New Roman" w:hAnsi="Times New Roman" w:cs="Times New Roman"/>
        </w:rPr>
        <w:t xml:space="preserve"> odpowiedniej</w:t>
      </w:r>
      <w:r w:rsidRPr="007826D6">
        <w:rPr>
          <w:rFonts w:ascii="Times New Roman" w:hAnsi="Times New Roman" w:cs="Times New Roman"/>
        </w:rPr>
        <w:t xml:space="preserve"> części przedmiotu umowy</w:t>
      </w:r>
      <w:r w:rsidRPr="007826D6">
        <w:rPr>
          <w:rFonts w:ascii="Times New Roman" w:hAnsi="Times New Roman" w:cs="Times New Roman"/>
          <w:bCs/>
        </w:rPr>
        <w:t>, potwierdzone protokołem odbioru częściowego</w:t>
      </w:r>
      <w:r w:rsidR="007822BC">
        <w:rPr>
          <w:rFonts w:ascii="Times New Roman" w:hAnsi="Times New Roman" w:cs="Times New Roman"/>
          <w:bCs/>
        </w:rPr>
        <w:t>,</w:t>
      </w:r>
      <w:r w:rsidR="00094816">
        <w:rPr>
          <w:rFonts w:ascii="Times New Roman" w:hAnsi="Times New Roman" w:cs="Times New Roman"/>
          <w:bCs/>
        </w:rPr>
        <w:t xml:space="preserve"> zatwierdzonego przez Zamawiającego oraz Inspektora Nadzoru Inwestorskiego</w:t>
      </w:r>
      <w:r w:rsidRPr="007826D6">
        <w:rPr>
          <w:rFonts w:ascii="Times New Roman" w:hAnsi="Times New Roman" w:cs="Times New Roman"/>
          <w:bCs/>
        </w:rPr>
        <w:t>. Podstawą wystawienia faktury końcowej jest wykonanie przedmiotu umowy w całości, potwierdzone protokołem odbioru końcowego</w:t>
      </w:r>
      <w:r w:rsidR="007822BC">
        <w:rPr>
          <w:rFonts w:ascii="Times New Roman" w:hAnsi="Times New Roman" w:cs="Times New Roman"/>
          <w:bCs/>
        </w:rPr>
        <w:t xml:space="preserve">,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743C9F7F" w14:textId="0EC8C3D0"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</w:t>
      </w:r>
      <w:r w:rsidR="007822BC">
        <w:rPr>
          <w:rFonts w:ascii="Times New Roman" w:hAnsi="Times New Roman" w:cs="Times New Roman"/>
        </w:rPr>
        <w:t xml:space="preserve">4 </w:t>
      </w:r>
      <w:r w:rsidR="007822BC" w:rsidRPr="007826D6">
        <w:rPr>
          <w:rFonts w:ascii="Times New Roman" w:hAnsi="Times New Roman" w:cs="Times New Roman"/>
        </w:rPr>
        <w:t xml:space="preserve">częściowe </w:t>
      </w:r>
      <w:r w:rsidRPr="007826D6">
        <w:rPr>
          <w:rFonts w:ascii="Times New Roman" w:hAnsi="Times New Roman" w:cs="Times New Roman"/>
        </w:rPr>
        <w:t>faktury obejmujące wynagrodzenie w wysokości:</w:t>
      </w:r>
    </w:p>
    <w:p w14:paraId="54BFBE86" w14:textId="45C2992F"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132AE" w:rsidRPr="007826D6">
        <w:rPr>
          <w:rFonts w:ascii="Times New Roman" w:hAnsi="Times New Roman" w:cs="Times New Roman"/>
        </w:rPr>
        <w:t>I płatność częściowa</w:t>
      </w:r>
      <w:r w:rsidR="00D560E0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po dokonaniu odbioru częściowego robót o wartości odpowiadającej</w:t>
      </w:r>
      <w:r w:rsidR="00094816">
        <w:rPr>
          <w:rFonts w:ascii="Times New Roman" w:hAnsi="Times New Roman" w:cs="Times New Roman"/>
        </w:rPr>
        <w:t xml:space="preserve"> co najmniej 20% wartości umowy</w:t>
      </w:r>
      <w:r w:rsidR="001132AE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396AB3E1" w14:textId="7B5D2659" w:rsidR="001132AE" w:rsidRDefault="00F449FD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b) </w:t>
      </w:r>
      <w:r w:rsidR="00094816">
        <w:rPr>
          <w:rFonts w:ascii="Times New Roman" w:hAnsi="Times New Roman" w:cs="Times New Roman"/>
        </w:rPr>
        <w:t>I</w:t>
      </w:r>
      <w:r w:rsidR="00094816" w:rsidRPr="007826D6">
        <w:rPr>
          <w:rFonts w:ascii="Times New Roman" w:hAnsi="Times New Roman" w:cs="Times New Roman"/>
        </w:rPr>
        <w:t xml:space="preserve">I płatność częściowa </w:t>
      </w:r>
      <w:r w:rsidR="007822BC">
        <w:rPr>
          <w:rFonts w:ascii="Times New Roman" w:hAnsi="Times New Roman" w:cs="Times New Roman"/>
        </w:rPr>
        <w:t xml:space="preserve">po zrealizowaniu </w:t>
      </w:r>
      <w:r w:rsidR="00094816">
        <w:rPr>
          <w:rFonts w:ascii="Times New Roman" w:hAnsi="Times New Roman" w:cs="Times New Roman"/>
        </w:rPr>
        <w:t xml:space="preserve">co najmniej 40% </w:t>
      </w:r>
      <w:r w:rsidR="007822BC">
        <w:rPr>
          <w:rFonts w:ascii="Times New Roman" w:hAnsi="Times New Roman" w:cs="Times New Roman"/>
        </w:rPr>
        <w:t>zakresu</w:t>
      </w:r>
      <w:r w:rsidR="00094816">
        <w:rPr>
          <w:rFonts w:ascii="Times New Roman" w:hAnsi="Times New Roman" w:cs="Times New Roman"/>
        </w:rPr>
        <w:t xml:space="preserve"> umowy</w:t>
      </w:r>
      <w:r w:rsidR="00094816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028FE58E" w14:textId="6A41FCB5" w:rsidR="00094816" w:rsidRDefault="00094816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c) 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 xml:space="preserve"> płatność częściowa</w:t>
      </w:r>
      <w:r w:rsidR="007822BC">
        <w:rPr>
          <w:rFonts w:ascii="Times New Roman" w:hAnsi="Times New Roman" w:cs="Times New Roman"/>
        </w:rPr>
        <w:t xml:space="preserve"> po zrealizowaniu co najmniej 60%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</w:t>
      </w:r>
      <w:r>
        <w:rPr>
          <w:rFonts w:ascii="Times New Roman" w:hAnsi="Times New Roman" w:cs="Times New Roman"/>
          <w:bCs/>
        </w:rPr>
        <w:t>.</w:t>
      </w:r>
    </w:p>
    <w:p w14:paraId="78AD5143" w14:textId="4DDF5579" w:rsidR="007822BC" w:rsidRDefault="00094816" w:rsidP="007822B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</w:t>
      </w:r>
      <w:r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V</w:t>
      </w:r>
      <w:r w:rsidR="007822BC" w:rsidRPr="007826D6">
        <w:rPr>
          <w:rFonts w:ascii="Times New Roman" w:hAnsi="Times New Roman" w:cs="Times New Roman"/>
        </w:rPr>
        <w:t xml:space="preserve"> płatność częściowa </w:t>
      </w:r>
      <w:r w:rsidR="007822BC">
        <w:rPr>
          <w:rFonts w:ascii="Times New Roman" w:hAnsi="Times New Roman" w:cs="Times New Roman"/>
        </w:rPr>
        <w:t>po zrealizowaniu co najmniej 80%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59A6B580" w14:textId="0BDED049" w:rsidR="007822BC" w:rsidRPr="007822BC" w:rsidRDefault="001132AE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822BC">
        <w:rPr>
          <w:rFonts w:ascii="Times New Roman" w:hAnsi="Times New Roman" w:cs="Times New Roman"/>
        </w:rPr>
        <w:t xml:space="preserve">Wykonawca wystawi fakturę końcową (płatność końcowa) </w:t>
      </w:r>
      <w:r w:rsidR="007822BC" w:rsidRPr="007822BC">
        <w:rPr>
          <w:rFonts w:ascii="Times New Roman" w:hAnsi="Times New Roman" w:cs="Times New Roman"/>
        </w:rPr>
        <w:t>po zrealizowaniu całego zakresu umowy</w:t>
      </w:r>
      <w:r w:rsidRPr="007822BC">
        <w:rPr>
          <w:rFonts w:ascii="Times New Roman" w:hAnsi="Times New Roman" w:cs="Times New Roman"/>
        </w:rPr>
        <w:t>, potwierdzonego protokołem odbioru końcowego</w:t>
      </w:r>
      <w:r w:rsidR="007822BC" w:rsidRPr="007822BC">
        <w:rPr>
          <w:rFonts w:ascii="Times New Roman" w:hAnsi="Times New Roman" w:cs="Times New Roman"/>
        </w:rPr>
        <w:t>,</w:t>
      </w:r>
      <w:r w:rsidRPr="007822BC">
        <w:rPr>
          <w:rFonts w:ascii="Times New Roman" w:hAnsi="Times New Roman" w:cs="Times New Roman"/>
        </w:rPr>
        <w:t xml:space="preserve"> </w:t>
      </w:r>
      <w:r w:rsidR="007822BC" w:rsidRP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4CA975A0" w14:textId="77777777"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Za termin zakończenia i odebrania robót uznaje się datę zatwierdzenia protokołów częściowych i protokołu końcowego odbioru robót.</w:t>
      </w:r>
    </w:p>
    <w:p w14:paraId="091B3955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</w:t>
      </w:r>
      <w:proofErr w:type="gramStart"/>
      <w:r w:rsidRPr="007F6BF5">
        <w:rPr>
          <w:rFonts w:ascii="Times New Roman" w:hAnsi="Times New Roman" w:cs="Times New Roman"/>
        </w:rPr>
        <w:t xml:space="preserve">z </w:t>
      </w:r>
      <w:r w:rsidRPr="007F6BF5">
        <w:rPr>
          <w:rFonts w:ascii="Times New Roman" w:hAnsi="Times New Roman" w:cs="Times New Roman"/>
          <w:bCs/>
        </w:rPr>
        <w:t xml:space="preserve"> Harmonogramem</w:t>
      </w:r>
      <w:proofErr w:type="gramEnd"/>
      <w:r w:rsidRPr="007F6BF5">
        <w:rPr>
          <w:rFonts w:ascii="Times New Roman" w:hAnsi="Times New Roman" w:cs="Times New Roman"/>
          <w:bCs/>
        </w:rPr>
        <w:t xml:space="preserve"> Rzeczowo-Finansowym Robót. </w:t>
      </w:r>
    </w:p>
    <w:p w14:paraId="747332B0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14:paraId="026C8EB7" w14:textId="77777777"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14:paraId="19ABB0DD" w14:textId="2BE70C3B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6AACD278" w14:textId="220D1B9F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031341AE" w14:textId="6A5D029E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nieprzedstawienia dowodów zapłaty, o których mowa w ust. 1</w:t>
      </w:r>
      <w:r w:rsidR="007822BC">
        <w:rPr>
          <w:rFonts w:ascii="Times New Roman" w:hAnsi="Times New Roman" w:cs="Times New Roman"/>
          <w:spacing w:val="-2"/>
          <w:w w:val="105"/>
        </w:rPr>
        <w:t>2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14CB5BE6" w14:textId="6BD052AD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przez Zamawiającego </w:t>
      </w:r>
      <w:r w:rsidR="00570C4F">
        <w:rPr>
          <w:rFonts w:ascii="Times New Roman" w:hAnsi="Times New Roman" w:cs="Times New Roman"/>
          <w:spacing w:val="-2"/>
          <w:w w:val="105"/>
        </w:rPr>
        <w:t xml:space="preserve">w terminie 30 dni od dnia przedłożenia prawidłowo wystawionej faktury, </w:t>
      </w:r>
      <w:r w:rsidRPr="00C33FF6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skazany przez Wykonawcę na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fakturze  (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>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towarów  i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 usług (tzw. „Biała Lista Podatników VAT”). Za datę zapłaty przyjmuje się datę obciążenia rachunku Zamawiającego.</w:t>
      </w:r>
    </w:p>
    <w:p w14:paraId="5891360F" w14:textId="58D0052A" w:rsidR="000F2DC0" w:rsidRDefault="000F2DC0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 </w:t>
      </w:r>
      <w:r w:rsidRPr="007822BC">
        <w:rPr>
          <w:rFonts w:ascii="Times New Roman" w:hAnsi="Times New Roman" w:cs="Times New Roman"/>
          <w:spacing w:val="-2"/>
          <w:w w:val="105"/>
        </w:rPr>
        <w:t>Za</w:t>
      </w:r>
      <w:r w:rsidRPr="004D5952">
        <w:rPr>
          <w:rFonts w:ascii="Times New Roman" w:hAnsi="Times New Roman" w:cs="Times New Roman"/>
        </w:rPr>
        <w:t xml:space="preserve"> nieterminowe płatności faktur, Wykonawca ma prawo naliczyć odsetki ustawowe.</w:t>
      </w:r>
    </w:p>
    <w:p w14:paraId="55D3D46F" w14:textId="77777777"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89913F" w14:textId="77777777"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14:paraId="4A95FF71" w14:textId="77777777"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14:paraId="77757EEB" w14:textId="77777777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r w:rsidR="004D5952">
        <w:rPr>
          <w:rFonts w:ascii="Times New Roman" w:hAnsi="Times New Roman" w:cs="Times New Roman"/>
          <w:bCs/>
        </w:rPr>
        <w:t>tel. …………………</w:t>
      </w:r>
      <w:proofErr w:type="gramStart"/>
      <w:r w:rsidR="004D5952">
        <w:rPr>
          <w:rFonts w:ascii="Times New Roman" w:hAnsi="Times New Roman" w:cs="Times New Roman"/>
          <w:bCs/>
        </w:rPr>
        <w:t>……</w:t>
      </w:r>
      <w:r w:rsidR="009F11C7">
        <w:rPr>
          <w:rFonts w:ascii="Times New Roman" w:hAnsi="Times New Roman" w:cs="Times New Roman"/>
          <w:bCs/>
        </w:rPr>
        <w:t>.</w:t>
      </w:r>
      <w:proofErr w:type="gramEnd"/>
      <w:r w:rsidR="009F11C7">
        <w:rPr>
          <w:rFonts w:ascii="Times New Roman" w:hAnsi="Times New Roman" w:cs="Times New Roman"/>
          <w:bCs/>
        </w:rPr>
        <w:t>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14:paraId="06112B25" w14:textId="4275B940" w:rsidR="007C12F4" w:rsidRPr="00A46407" w:rsidRDefault="000F2DC0" w:rsidP="00A46407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</w:t>
      </w:r>
      <w:r w:rsidR="0063025C">
        <w:rPr>
          <w:rFonts w:ascii="Times New Roman" w:hAnsi="Times New Roman" w:cs="Times New Roman"/>
          <w:bCs/>
        </w:rPr>
        <w:t xml:space="preserve">(specjalność 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konstrukcyjno-budowlana)</w:t>
      </w:r>
      <w:r w:rsidR="0063025C">
        <w:rPr>
          <w:rFonts w:ascii="Times New Roman" w:eastAsia="Calibri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Cs/>
        </w:rPr>
        <w:t xml:space="preserve">– </w:t>
      </w:r>
      <w:r w:rsidRPr="004D5952">
        <w:rPr>
          <w:rFonts w:ascii="Times New Roman" w:hAnsi="Times New Roman" w:cs="Times New Roman"/>
          <w:b/>
          <w:bCs/>
        </w:rPr>
        <w:t>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</w:t>
      </w:r>
      <w:r w:rsidR="0063025C">
        <w:rPr>
          <w:rFonts w:ascii="Times New Roman" w:hAnsi="Times New Roman" w:cs="Times New Roman"/>
          <w:bCs/>
        </w:rPr>
        <w:t>….</w:t>
      </w:r>
    </w:p>
    <w:p w14:paraId="47B2AF6F" w14:textId="270FD8F2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</w:t>
      </w:r>
      <w:r w:rsidR="0063025C" w:rsidRPr="004D5952">
        <w:rPr>
          <w:rFonts w:ascii="Times New Roman" w:hAnsi="Times New Roman" w:cs="Times New Roman"/>
          <w:bCs/>
        </w:rPr>
        <w:t>Zamawiającego: …</w:t>
      </w:r>
      <w:r w:rsidR="004D5952">
        <w:rPr>
          <w:rFonts w:ascii="Times New Roman" w:hAnsi="Times New Roman" w:cs="Times New Roman"/>
          <w:b/>
          <w:bCs/>
        </w:rPr>
        <w:t>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r w:rsidR="004D5952">
        <w:rPr>
          <w:rFonts w:ascii="Times New Roman" w:hAnsi="Times New Roman" w:cs="Times New Roman"/>
          <w:bCs/>
        </w:rPr>
        <w:t>tel. ………………………………</w:t>
      </w:r>
      <w:proofErr w:type="gramStart"/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….</w:t>
      </w:r>
      <w:proofErr w:type="gramEnd"/>
      <w:r w:rsidR="004D5952">
        <w:rPr>
          <w:rFonts w:ascii="Times New Roman" w:hAnsi="Times New Roman" w:cs="Times New Roman"/>
          <w:bCs/>
        </w:rPr>
        <w:t>.</w:t>
      </w:r>
    </w:p>
    <w:p w14:paraId="4F2BABAD" w14:textId="0B8DB49E" w:rsidR="0063025C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</w:t>
      </w:r>
      <w:r w:rsidR="0063025C">
        <w:rPr>
          <w:rFonts w:ascii="Times New Roman" w:hAnsi="Times New Roman" w:cs="Times New Roman"/>
          <w:bCs/>
        </w:rPr>
        <w:t xml:space="preserve">zy </w:t>
      </w:r>
      <w:r w:rsidRPr="004D5952">
        <w:rPr>
          <w:rFonts w:ascii="Times New Roman" w:hAnsi="Times New Roman" w:cs="Times New Roman"/>
          <w:bCs/>
        </w:rPr>
        <w:t>nadzoru</w:t>
      </w:r>
      <w:r w:rsidR="0063025C">
        <w:rPr>
          <w:rFonts w:ascii="Times New Roman" w:hAnsi="Times New Roman" w:cs="Times New Roman"/>
          <w:bCs/>
        </w:rPr>
        <w:t xml:space="preserve"> inwestorskiego:</w:t>
      </w:r>
    </w:p>
    <w:p w14:paraId="59361DC5" w14:textId="25915B9D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………………….</w:t>
      </w:r>
    </w:p>
    <w:p w14:paraId="10008C8E" w14:textId="3E689C56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……………………</w:t>
      </w:r>
    </w:p>
    <w:p w14:paraId="74F42719" w14:textId="5D205C6C" w:rsidR="0063025C" w:rsidRPr="004D5952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……………………</w:t>
      </w:r>
    </w:p>
    <w:p w14:paraId="1D4AC8F3" w14:textId="77777777"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lastRenderedPageBreak/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>Zmiana któregoś z kierowników,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590BCCF2" w14:textId="77777777"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14:paraId="34C2425F" w14:textId="77777777"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B7903EA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14:paraId="0C97F3D7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14:paraId="3C722BB0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14:paraId="0302DBB4" w14:textId="77777777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14:paraId="1FB336EC" w14:textId="52DE7B0B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</w:t>
      </w:r>
      <w:r w:rsidR="007822BC">
        <w:rPr>
          <w:rFonts w:ascii="Times New Roman" w:hAnsi="Times New Roman" w:cs="Times New Roman"/>
        </w:rPr>
        <w:t xml:space="preserve"> odpowiedniego zakresu robót</w:t>
      </w:r>
      <w:r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394ECDDC" w14:textId="3C2342B1"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1F3C3E66" w14:textId="2FC25725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  <w:r w:rsidR="00F24DC2">
        <w:rPr>
          <w:rFonts w:ascii="Times New Roman" w:hAnsi="Times New Roman" w:cs="Times New Roman"/>
        </w:rPr>
        <w:t>,</w:t>
      </w:r>
    </w:p>
    <w:p w14:paraId="1314B617" w14:textId="1C9A55D1" w:rsidR="007C12F4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wpisem do Dziennika budowy z odpowiednim wyprzedzeniem umożliwiającym podjęcie działań przez Inspektora nadzoru inwestorskiego.</w:t>
      </w:r>
      <w:r w:rsidR="007C12F4">
        <w:rPr>
          <w:rFonts w:ascii="Times New Roman" w:hAnsi="Times New Roman" w:cs="Times New Roman"/>
        </w:rPr>
        <w:t xml:space="preserve"> </w:t>
      </w:r>
    </w:p>
    <w:p w14:paraId="6532A1D9" w14:textId="760AB027" w:rsidR="000F2DC0" w:rsidRPr="004D5952" w:rsidRDefault="007C12F4" w:rsidP="007C12F4">
      <w:p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odbiory zgodnie z decyzją Mazowieckiego Wojewódzkiego Konserwatora Zabytków odbywać się będą z udziałem wojewódzkiego konserwatora zabytków. </w:t>
      </w:r>
    </w:p>
    <w:p w14:paraId="6277F705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14:paraId="2F4C57F4" w14:textId="77777777"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14:paraId="1ED6FD04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14:paraId="38B53FF8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1C63EBCE" w14:textId="77777777"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14:paraId="405A0817" w14:textId="77777777"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14:paraId="58F5346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14:paraId="51E8D372" w14:textId="69AF0AAA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14:paraId="6C04AFCD" w14:textId="4D95EDEC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dokumenty gwarancyjne (a w szczególności Karta gwarancyjna, której zapisy winny być zatwierdzone przez Zamawiającego) i inne dokumenty wymagane stosownymi przepisami,</w:t>
      </w:r>
    </w:p>
    <w:p w14:paraId="0AD94130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14:paraId="4BA68FB3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14:paraId="4FE3A7E2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6BAC6B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lastRenderedPageBreak/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14:paraId="50A43A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14:paraId="3C1E5993" w14:textId="77777777" w:rsid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14:paraId="6E76296C" w14:textId="4EDAD4B1" w:rsidR="000A60F1" w:rsidRP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14:paraId="461FF484" w14:textId="77F40048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="00810034">
        <w:rPr>
          <w:rFonts w:ascii="Times New Roman" w:hAnsi="Times New Roman" w:cs="Times New Roman"/>
        </w:rPr>
        <w:t>.</w:t>
      </w:r>
    </w:p>
    <w:p w14:paraId="52F45587" w14:textId="42F46594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wyznaczy i rozpocznie czynności odbioru częściowego lub końcowego w terminie do 10 dni roboczych od daty zawiadomienia go o osiągnięciu gotowości do odbioru </w:t>
      </w:r>
      <w:r w:rsidR="00F24DC2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14:paraId="0281F343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14:paraId="4E5E154D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14:paraId="0A63FB27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14:paraId="38A6B8EC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14:paraId="6F110096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3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3"/>
    <w:p w14:paraId="7A5065F0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14:paraId="7963944E" w14:textId="77777777"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14:paraId="7C3D78BB" w14:textId="77777777"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14:paraId="5D4D9CA3" w14:textId="31550849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14:paraId="057EF90D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14:paraId="73252769" w14:textId="77777777"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14:paraId="7365D01E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14:paraId="23EDFB2C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14:paraId="7BC98C97" w14:textId="44065B96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7E23733D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08EB1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14:paraId="3E2EA10D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14:paraId="1DE53A34" w14:textId="77777777"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</w:t>
      </w:r>
      <w:proofErr w:type="gramStart"/>
      <w:r w:rsidRPr="004D5952">
        <w:rPr>
          <w:rFonts w:ascii="Times New Roman" w:hAnsi="Times New Roman" w:cs="Times New Roman"/>
          <w:b/>
        </w:rPr>
        <w:t>…….</w:t>
      </w:r>
      <w:proofErr w:type="gramEnd"/>
      <w:r w:rsidRPr="004D5952">
        <w:rPr>
          <w:rFonts w:ascii="Times New Roman" w:hAnsi="Times New Roman" w:cs="Times New Roman"/>
          <w:b/>
        </w:rPr>
        <w:t>.</w:t>
      </w:r>
    </w:p>
    <w:p w14:paraId="7DF6A57E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14:paraId="7A37D359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14:paraId="4AB3F1D8" w14:textId="14938866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A46A19">
        <w:rPr>
          <w:rFonts w:ascii="Times New Roman" w:hAnsi="Times New Roman" w:cs="Times New Roman"/>
          <w:bCs/>
        </w:rPr>
        <w:t xml:space="preserve">okres ........ </w:t>
      </w:r>
      <w:r w:rsidR="00A46A19" w:rsidRPr="00A46A19">
        <w:rPr>
          <w:rFonts w:ascii="Times New Roman" w:hAnsi="Times New Roman" w:cs="Times New Roman"/>
          <w:bCs/>
        </w:rPr>
        <w:t>miesięcy</w:t>
      </w:r>
      <w:r w:rsidRPr="00A46A19">
        <w:rPr>
          <w:rFonts w:ascii="Times New Roman" w:hAnsi="Times New Roman" w:cs="Times New Roman"/>
          <w:bCs/>
        </w:rPr>
        <w:t>.</w:t>
      </w:r>
    </w:p>
    <w:p w14:paraId="7451D6B0" w14:textId="77777777" w:rsidR="000F2DC0" w:rsidRPr="00F24DC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14:paraId="73583CC2" w14:textId="77777777" w:rsidR="00F24DC2" w:rsidRDefault="00F24DC2" w:rsidP="00F2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61B5F" w14:textId="77777777"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14:paraId="3974C1B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14:paraId="4F373CEE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14:paraId="15294597" w14:textId="77777777"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14:paraId="6B5F5E23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14:paraId="44AB4BF7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 xml:space="preserve">i wykonania umowy określono w § </w:t>
      </w:r>
      <w:proofErr w:type="gramStart"/>
      <w:r w:rsidRPr="004D5952">
        <w:rPr>
          <w:rFonts w:ascii="Times New Roman" w:hAnsi="Times New Roman" w:cs="Times New Roman"/>
        </w:rPr>
        <w:t>2  niniejszej</w:t>
      </w:r>
      <w:proofErr w:type="gramEnd"/>
      <w:r w:rsidRPr="004D5952">
        <w:rPr>
          <w:rFonts w:ascii="Times New Roman" w:hAnsi="Times New Roman" w:cs="Times New Roman"/>
        </w:rPr>
        <w:t xml:space="preserve"> umowy),</w:t>
      </w:r>
    </w:p>
    <w:p w14:paraId="7A8E2841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14:paraId="3AAB4A89" w14:textId="66BBB1A1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14:paraId="58574C99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14:paraId="282279D4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</w:t>
      </w:r>
      <w:proofErr w:type="gramStart"/>
      <w:r w:rsidRPr="004D5952">
        <w:rPr>
          <w:rFonts w:ascii="Times New Roman" w:hAnsi="Times New Roman" w:cs="Times New Roman"/>
        </w:rPr>
        <w:t>%  umownego</w:t>
      </w:r>
      <w:proofErr w:type="gramEnd"/>
      <w:r w:rsidRPr="004D5952">
        <w:rPr>
          <w:rFonts w:ascii="Times New Roman" w:hAnsi="Times New Roman" w:cs="Times New Roman"/>
        </w:rPr>
        <w:t xml:space="preserve">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14:paraId="4DA8713D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14:paraId="520D05FA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14:paraId="58AB3956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</w:t>
      </w:r>
      <w:proofErr w:type="gramStart"/>
      <w:r w:rsidR="00053254" w:rsidRPr="004D5952">
        <w:rPr>
          <w:rFonts w:ascii="Times New Roman" w:hAnsi="Times New Roman" w:cs="Times New Roman"/>
        </w:rPr>
        <w:t xml:space="preserve">- </w:t>
      </w:r>
      <w:r w:rsidRPr="004D5952">
        <w:rPr>
          <w:rFonts w:ascii="Times New Roman" w:hAnsi="Times New Roman" w:cs="Times New Roman"/>
        </w:rPr>
        <w:t xml:space="preserve"> sprzecznego</w:t>
      </w:r>
      <w:proofErr w:type="gramEnd"/>
      <w:r w:rsidRPr="004D5952">
        <w:rPr>
          <w:rFonts w:ascii="Times New Roman" w:hAnsi="Times New Roman" w:cs="Times New Roman"/>
        </w:rPr>
        <w:t xml:space="preserve">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14:paraId="3BC37933" w14:textId="2CD1E70E"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e)</w:t>
      </w:r>
      <w:r w:rsidR="00810034">
        <w:rPr>
          <w:rFonts w:ascii="Times New Roman" w:hAnsi="Times New Roman" w:cs="Times New Roman"/>
        </w:rPr>
        <w:t xml:space="preserve">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</w:t>
      </w:r>
      <w:r w:rsidR="00810034">
        <w:rPr>
          <w:rFonts w:ascii="Times New Roman" w:hAnsi="Times New Roman" w:cs="Times New Roman"/>
        </w:rPr>
        <w:t xml:space="preserve"> umowy o pracę</w:t>
      </w:r>
      <w:r>
        <w:rPr>
          <w:rFonts w:ascii="Times New Roman" w:hAnsi="Times New Roman" w:cs="Times New Roman"/>
        </w:rPr>
        <w:t>.</w:t>
      </w:r>
    </w:p>
    <w:p w14:paraId="550D7504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14:paraId="004EEBFB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</w:t>
      </w:r>
      <w:proofErr w:type="gramStart"/>
      <w:r w:rsidR="00053254" w:rsidRPr="004D5952">
        <w:rPr>
          <w:rFonts w:ascii="Times New Roman" w:hAnsi="Times New Roman" w:cs="Times New Roman"/>
        </w:rPr>
        <w:t xml:space="preserve">strony, </w:t>
      </w:r>
      <w:r w:rsidRPr="004D5952">
        <w:rPr>
          <w:rFonts w:ascii="Times New Roman" w:hAnsi="Times New Roman" w:cs="Times New Roman"/>
        </w:rPr>
        <w:t xml:space="preserve"> nie</w:t>
      </w:r>
      <w:proofErr w:type="gramEnd"/>
      <w:r w:rsidRPr="004D5952">
        <w:rPr>
          <w:rFonts w:ascii="Times New Roman" w:hAnsi="Times New Roman" w:cs="Times New Roman"/>
        </w:rPr>
        <w:t xml:space="preserve">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14:paraId="6EBFA145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14:paraId="489AD0E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14:paraId="764CE0F1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14:paraId="7E5E7223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14:paraId="084D9AD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14:paraId="2439A96F" w14:textId="77777777"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14:paraId="5325C8D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14:paraId="6B95A3F5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14:paraId="66BFEA62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14:paraId="6B8F9F85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14:paraId="7FE79D0F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14:paraId="73815071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14:paraId="42F7F2F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14:paraId="3D30C792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14:paraId="1364FDB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14:paraId="24660882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14:paraId="79613173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14:paraId="20B2FAE5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D4FEF3F" w14:textId="77777777"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14:paraId="4E9A0560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14:paraId="05CD0447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14:paraId="2529C773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</w:p>
    <w:p w14:paraId="4ED54E55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14:paraId="682AFEA0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14:paraId="5477219B" w14:textId="2436E4D9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14:paraId="79511D35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14:paraId="37DA7BA8" w14:textId="77777777"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14:paraId="53C6AA2E" w14:textId="77777777"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14:paraId="077B91DD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14:paraId="2A977506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14:paraId="0F712154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14:paraId="0218453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14:paraId="7823530C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14:paraId="7E35E2ED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14:paraId="744FA0B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14:paraId="2DD4BD95" w14:textId="77777777" w:rsid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14:paraId="68031AE0" w14:textId="77777777" w:rsidR="00A46407" w:rsidRDefault="00A46407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3DD38658" w14:textId="77777777" w:rsidR="00A46407" w:rsidRDefault="00A46407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0121648E" w14:textId="77777777" w:rsidR="00A46407" w:rsidRDefault="00A46407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4FBA4924" w14:textId="77777777" w:rsidR="00A46A19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3F355425" w14:textId="77777777" w:rsidR="00A46A19" w:rsidRPr="0072382D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5579CCC7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lastRenderedPageBreak/>
        <w:t>§ 14</w:t>
      </w:r>
    </w:p>
    <w:p w14:paraId="3CB1CB5B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14:paraId="0BD32C77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Wykonawca – zgodnie z oświadczeniem zawartym w ofercie wykona osobiście przedmiot umowy, za wyjątkiem robót w zakresie </w:t>
      </w:r>
      <w:proofErr w:type="gramStart"/>
      <w:r w:rsidRPr="00585DC1">
        <w:rPr>
          <w:rFonts w:ascii="Times New Roman" w:hAnsi="Times New Roman" w:cs="Times New Roman"/>
        </w:rPr>
        <w:t>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,</w:t>
      </w:r>
      <w:proofErr w:type="gramEnd"/>
      <w:r w:rsidRPr="00585DC1">
        <w:rPr>
          <w:rFonts w:ascii="Times New Roman" w:hAnsi="Times New Roman" w:cs="Times New Roman"/>
        </w:rPr>
        <w:t xml:space="preserve">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14:paraId="3F5D92DE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14:paraId="03D82CFD" w14:textId="52672CE9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28D5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14:paraId="6F347175" w14:textId="2747AF6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Umowa z Podwykonawcą, a także umowa </w:t>
      </w:r>
      <w:r w:rsidR="00A46407" w:rsidRPr="00585DC1">
        <w:rPr>
          <w:rFonts w:ascii="Times New Roman" w:hAnsi="Times New Roman" w:cs="Times New Roman"/>
        </w:rPr>
        <w:t>między</w:t>
      </w:r>
      <w:r w:rsidRPr="00585DC1">
        <w:rPr>
          <w:rFonts w:ascii="Times New Roman" w:hAnsi="Times New Roman" w:cs="Times New Roman"/>
        </w:rPr>
        <w:t xml:space="preserve"> Podwykonawcą a dalszy, Podwykonawcą wymaga formy pisemnej, pod rygorem nieważności.</w:t>
      </w:r>
    </w:p>
    <w:p w14:paraId="49F17A3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14:paraId="4FEA21E3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14:paraId="6422EB1D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14:paraId="2AA295B9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</w:t>
      </w:r>
      <w:proofErr w:type="gramStart"/>
      <w:r w:rsidR="000F2DC0" w:rsidRPr="00585DC1">
        <w:rPr>
          <w:rFonts w:ascii="Times New Roman" w:hAnsi="Times New Roman" w:cs="Times New Roman"/>
        </w:rPr>
        <w:t xml:space="preserve">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</w:t>
      </w:r>
      <w:proofErr w:type="gramEnd"/>
      <w:r w:rsidR="000F2DC0" w:rsidRPr="00585DC1">
        <w:rPr>
          <w:rFonts w:ascii="Times New Roman" w:hAnsi="Times New Roman" w:cs="Times New Roman"/>
        </w:rPr>
        <w:t xml:space="preserve"> Zamawiającym;</w:t>
      </w:r>
    </w:p>
    <w:p w14:paraId="3A569A0C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14:paraId="27608EE9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14:paraId="3E573E3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14:paraId="33FB697A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14:paraId="4F0A337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14:paraId="5564C39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umowy, o której mowa w pkt 9 niniejszego paragrafu, przysługuje prawo do zgłoszenia w formie pisemnej sprzeciwu do umowy o podwykonawstwo, której przedmiotem są roboty budowlane, w przypadkach wskazanych w pkt 7 </w:t>
      </w:r>
      <w:r w:rsidRPr="00585DC1">
        <w:rPr>
          <w:rFonts w:ascii="Times New Roman" w:hAnsi="Times New Roman" w:cs="Times New Roman"/>
        </w:rPr>
        <w:lastRenderedPageBreak/>
        <w:t>niniejszego paragrafu. Niezgłoszenie sprzeciwu we wskazanym powyżej terminie do przedłożonej umowy o podwykonawstwo uważa się za akceptację umowy przez Zamawiającego.</w:t>
      </w:r>
    </w:p>
    <w:p w14:paraId="15AFE7D3" w14:textId="67B97FC2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14:paraId="185D4213" w14:textId="2B93FF65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</w:t>
      </w:r>
      <w:r w:rsidR="00810034">
        <w:rPr>
          <w:rFonts w:ascii="Times New Roman" w:hAnsi="Times New Roman" w:cs="Times New Roman"/>
        </w:rPr>
        <w:t>,</w:t>
      </w:r>
      <w:r w:rsidRPr="00585DC1">
        <w:rPr>
          <w:rFonts w:ascii="Times New Roman" w:hAnsi="Times New Roman" w:cs="Times New Roman"/>
        </w:rPr>
        <w:t xml:space="preserve"> o którym mowa w pkt 11 niniejszego paragrafu, jeżeli termin zapłaty wynagrodzenia jest dłuższy niż 30 dni od doręczenia Wykonawcy, Zamawiający informuje o tym Wykonawcę i wzywa go do doprowadzenia do zmiany tej umowy, pod rygorem wystąpienia o zapłatę kary umownej.</w:t>
      </w:r>
    </w:p>
    <w:p w14:paraId="4CBCA42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14:paraId="7BF1359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14:paraId="6FA0E2A0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14:paraId="0A230425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14:paraId="7C62C832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14:paraId="74A70E5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14:paraId="47DCFF7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14:paraId="04420B99" w14:textId="77777777"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4C38DFF" w14:textId="77777777"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14:paraId="0D2B704B" w14:textId="77777777"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 xml:space="preserve">21. Podwykonawca jest zobowiązany do realizacji zadania zgodnie z postanowieniami niniejszej umowy, w szczególności w zakresie dotyczącym zatrudniania </w:t>
      </w:r>
      <w:proofErr w:type="gramStart"/>
      <w:r w:rsidRPr="00A43EAE">
        <w:rPr>
          <w:rFonts w:ascii="Times New Roman" w:hAnsi="Times New Roman" w:cs="Times New Roman"/>
        </w:rPr>
        <w:t>Pracownik</w:t>
      </w:r>
      <w:r w:rsidR="00DF563D" w:rsidRPr="00A43EAE">
        <w:rPr>
          <w:rFonts w:ascii="Times New Roman" w:hAnsi="Times New Roman" w:cs="Times New Roman"/>
        </w:rPr>
        <w:t>ów  na</w:t>
      </w:r>
      <w:proofErr w:type="gramEnd"/>
      <w:r w:rsidR="00DF563D" w:rsidRPr="00A43EAE">
        <w:rPr>
          <w:rFonts w:ascii="Times New Roman" w:hAnsi="Times New Roman" w:cs="Times New Roman"/>
        </w:rPr>
        <w:t xml:space="preserve">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14:paraId="567F9C1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89372E5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14:paraId="4BABADE8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14:paraId="143B7AB8" w14:textId="7F6D2326"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810034">
        <w:rPr>
          <w:rFonts w:ascii="Times New Roman" w:hAnsi="Times New Roman" w:cs="Times New Roman"/>
          <w:bCs/>
          <w:color w:val="FF0000"/>
        </w:rPr>
        <w:t xml:space="preserve"> </w:t>
      </w:r>
      <w:r w:rsidR="00810034" w:rsidRPr="00810034">
        <w:rPr>
          <w:rFonts w:ascii="Times New Roman" w:hAnsi="Times New Roman" w:cs="Times New Roman"/>
          <w:bCs/>
        </w:rPr>
        <w:t>miesięcy</w:t>
      </w:r>
      <w:r w:rsidRPr="00810034">
        <w:rPr>
          <w:rFonts w:ascii="Times New Roman" w:hAnsi="Times New Roman" w:cs="Times New Roman"/>
          <w:bCs/>
        </w:rPr>
        <w:t>,</w:t>
      </w:r>
      <w:r w:rsidRPr="00932611">
        <w:rPr>
          <w:rFonts w:ascii="Times New Roman" w:hAnsi="Times New Roman" w:cs="Times New Roman"/>
          <w:bCs/>
        </w:rPr>
        <w:t xml:space="preserve">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14:paraId="48DFABBA" w14:textId="290BD4B7"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</w:t>
      </w:r>
      <w:r w:rsidRPr="00810034">
        <w:rPr>
          <w:rFonts w:ascii="Times New Roman" w:hAnsi="Times New Roman" w:cs="Times New Roman"/>
        </w:rPr>
        <w:t xml:space="preserve">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="00FC5EA8" w:rsidRPr="00810034">
        <w:rPr>
          <w:rFonts w:ascii="Times New Roman" w:hAnsi="Times New Roman" w:cs="Times New Roman"/>
          <w:bCs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14:paraId="47CBD1F7" w14:textId="77777777"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14:paraId="7142D0F0" w14:textId="45EC3723"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14:paraId="2B5669B8" w14:textId="77777777"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14:paraId="2D228C4A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14:paraId="216CC18F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14:paraId="644A5A26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14:paraId="13713D6C" w14:textId="120C1E92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14:paraId="7A4E14FF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14:paraId="208886C1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14:paraId="30A6675E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14:paraId="7AD83F09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14:paraId="54F73DD2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14:paraId="2C0B7D61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lastRenderedPageBreak/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14:paraId="4FD5AEC8" w14:textId="77777777"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14:paraId="539EFF81" w14:textId="77777777"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FD305C0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14:paraId="7D906319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14:paraId="2736B9C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14:paraId="7982FA4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14:paraId="30C7C1C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14:paraId="7A62607C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14:paraId="2B1C69C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14:paraId="7C131DD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14:paraId="046D529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14:paraId="71066AC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14:paraId="1E3A70A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14:paraId="4300073D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14:paraId="732289D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14:paraId="0F0E354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14:paraId="2F1DAAB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14:paraId="202C3AB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14:paraId="5BD4D2A5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14:paraId="0EA1FA2E" w14:textId="75FD8D3E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jeżeli ich wykonanie wstrzymuje lub wydłuża wykonanie robót budowlanych,</w:t>
      </w:r>
    </w:p>
    <w:p w14:paraId="77078250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14:paraId="761F1B77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14:paraId="226D8D5B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14:paraId="5FD4AFE7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14:paraId="7D6D1492" w14:textId="77777777"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14:paraId="5CBB1535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14:paraId="102968F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14:paraId="1FABEBD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14:paraId="2182C450" w14:textId="77777777"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14:paraId="30B1EF8E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14:paraId="353FE0CB" w14:textId="4A8C9B2E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a wykonaniem w zamian robót niezbędnych dla właściwego funkcjonowania przedmiotu zamówienia. Wykonawca przedstawi kosztorys różnicowy.</w:t>
      </w:r>
    </w:p>
    <w:p w14:paraId="6E9FAD26" w14:textId="1B208B4C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9. Zamawiający dopuszcza możliwość wystąpienia w trakcie realizacji przedmiotu zamówienia konieczności wykonania robót zamiennych w stosunku do przewidzianych dokumentacją projektową, w </w:t>
      </w:r>
      <w:proofErr w:type="gramStart"/>
      <w:r w:rsidRPr="00932611">
        <w:rPr>
          <w:rFonts w:ascii="Times New Roman" w:hAnsi="Times New Roman" w:cs="Times New Roman"/>
        </w:rPr>
        <w:t>sytuacji</w:t>
      </w:r>
      <w:proofErr w:type="gramEnd"/>
      <w:r w:rsidRPr="00932611">
        <w:rPr>
          <w:rFonts w:ascii="Times New Roman" w:hAnsi="Times New Roman" w:cs="Times New Roman"/>
        </w:rPr>
        <w:t xml:space="preserve">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14:paraId="7EC29019" w14:textId="77777777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14:paraId="091F14AF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14:paraId="08692BF5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</w:t>
      </w:r>
      <w:r w:rsidR="000F2DC0" w:rsidRPr="00932611">
        <w:rPr>
          <w:rFonts w:ascii="Times New Roman" w:hAnsi="Times New Roman" w:cs="Times New Roman"/>
          <w:bCs/>
        </w:rPr>
        <w:lastRenderedPageBreak/>
        <w:t xml:space="preserve">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14:paraId="45C81A30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14:paraId="28A18884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14:paraId="57FF0B11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</w:t>
      </w:r>
      <w:r w:rsidR="00EC62A8" w:rsidRPr="00810034">
        <w:rPr>
          <w:rFonts w:ascii="Times New Roman" w:hAnsi="Times New Roman" w:cs="Times New Roman"/>
          <w:bCs/>
        </w:rPr>
        <w:t>niż 1</w:t>
      </w:r>
      <w:r w:rsidRPr="00810034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14:paraId="6E586038" w14:textId="77777777"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</w:t>
      </w:r>
      <w:proofErr w:type="gramStart"/>
      <w:r w:rsidR="00D95D70" w:rsidRPr="00932611">
        <w:rPr>
          <w:rFonts w:ascii="Times New Roman" w:hAnsi="Times New Roman" w:cs="Times New Roman"/>
        </w:rPr>
        <w:t xml:space="preserve">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proofErr w:type="gramEnd"/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14:paraId="4F702467" w14:textId="5571B4BA" w:rsidR="008F5C61" w:rsidRPr="00932611" w:rsidRDefault="000833E2" w:rsidP="0093261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5E0CCC">
        <w:rPr>
          <w:rFonts w:ascii="Times New Roman" w:hAnsi="Times New Roman" w:cs="Times New Roman"/>
        </w:rPr>
        <w:t>15.</w:t>
      </w:r>
      <w:r w:rsidRPr="00932611">
        <w:rPr>
          <w:rFonts w:ascii="Times New Roman" w:hAnsi="Times New Roman" w:cs="Times New Roman"/>
          <w:b/>
        </w:rPr>
        <w:t xml:space="preserve"> </w:t>
      </w:r>
      <w:r w:rsidR="008F5C61" w:rsidRPr="00932611">
        <w:rPr>
          <w:rFonts w:ascii="Times New Roman" w:hAnsi="Times New Roman" w:cs="Times New Roman"/>
        </w:rPr>
        <w:t xml:space="preserve">W przypadku umów zawieranych na okres dłuższym niż </w:t>
      </w:r>
      <w:r w:rsidR="00810034">
        <w:rPr>
          <w:rFonts w:ascii="Times New Roman" w:hAnsi="Times New Roman" w:cs="Times New Roman"/>
        </w:rPr>
        <w:t>12</w:t>
      </w:r>
      <w:r w:rsidR="008F5C61" w:rsidRPr="00932611">
        <w:rPr>
          <w:rFonts w:ascii="Times New Roman" w:hAnsi="Times New Roman" w:cs="Times New Roman"/>
        </w:rPr>
        <w:t xml:space="preserve"> miesięcy, o których mowa w art. 436 ust. 4 ustawy Pzp – zmiana wysokości wynagrodzenia w następstwie:</w:t>
      </w:r>
    </w:p>
    <w:p w14:paraId="1C31582A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wysokości minimalnego wynagrodzenia za pracę albo wysokości minimalnej stawki godzinowej za pracę, ustalonych na podstawie przepisów ustawy z dnia 10 października 2002 r. o minimalnym wynagrodzeniu za prace,</w:t>
      </w:r>
    </w:p>
    <w:p w14:paraId="2C100772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zdrowotne,</w:t>
      </w:r>
    </w:p>
    <w:p w14:paraId="7DFA5F20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przepisów ustawy o podatku od towarów i usług (VAT),</w:t>
      </w:r>
    </w:p>
    <w:p w14:paraId="0920501B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zmiana zasad gromadzenia i wysokości wpłat do pracowniczych planów kapitałowych, o których mowa w ustawie z dnia 4 października 2018 r. o pracowniczych planach kapitałowych,</w:t>
      </w:r>
    </w:p>
    <w:p w14:paraId="37ADCA7D" w14:textId="77777777" w:rsidR="008F5C61" w:rsidRPr="00932611" w:rsidRDefault="008F5C61" w:rsidP="00932611">
      <w:pPr>
        <w:spacing w:before="120"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13DFD78" w14:textId="77777777" w:rsidR="008F5C61" w:rsidRPr="00932611" w:rsidRDefault="008F5C61" w:rsidP="00932611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mogą zostać dokonane ze skutkiem nie wcześniej niż na dzień wejścia w życie przepisów, z których wynikają w/w zmiany. Wykonawca wraz z wnioskiem o zmianę wynagrodzenia przedstawia sposób i podstawę wyliczenie odpowiedniej zmiany wynagrodzenia.</w:t>
      </w:r>
    </w:p>
    <w:p w14:paraId="6231B930" w14:textId="3B484DD4" w:rsidR="005E0CCC" w:rsidRDefault="00932611" w:rsidP="005E0CCC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16. </w:t>
      </w:r>
      <w:r w:rsidR="00D95D70" w:rsidRPr="00932611">
        <w:rPr>
          <w:rFonts w:ascii="Times New Roman" w:hAnsi="Times New Roman" w:cs="Times New Roman"/>
        </w:rPr>
        <w:t xml:space="preserve">Dla umów na roboty budowlane, zawarte na okres dłuższy niż </w:t>
      </w:r>
      <w:r w:rsidR="00810034">
        <w:rPr>
          <w:rFonts w:ascii="Times New Roman" w:hAnsi="Times New Roman" w:cs="Times New Roman"/>
        </w:rPr>
        <w:t>6</w:t>
      </w:r>
      <w:r w:rsidR="00D95D70" w:rsidRPr="00932611">
        <w:rPr>
          <w:rFonts w:ascii="Times New Roman" w:hAnsi="Times New Roman" w:cs="Times New Roman"/>
        </w:rPr>
        <w:t xml:space="preserve"> miesięcy, </w:t>
      </w:r>
      <w:r w:rsidR="00A615C8" w:rsidRPr="00932611">
        <w:rPr>
          <w:rFonts w:ascii="Times New Roman" w:hAnsi="Times New Roman" w:cs="Times New Roman"/>
        </w:rPr>
        <w:t>Zamawiający przewiduje możliwość zmiany wysokości wynagrodzenia należnego wykonawcy, w przypadku zmiany ceny materiałów lub kosztów związanych z realizacją zamówienia, (zgodnie z art. 439 ustawy Pzp) na następujących zasadach:</w:t>
      </w:r>
    </w:p>
    <w:p w14:paraId="289A430D" w14:textId="2232A4CC" w:rsidR="00964376" w:rsidRPr="00932611" w:rsidRDefault="00BA561F" w:rsidP="005E0CCC">
      <w:pPr>
        <w:spacing w:after="0"/>
        <w:jc w:val="both"/>
        <w:rPr>
          <w:rFonts w:ascii="Times New Roman" w:hAnsi="Times New Roman" w:cs="Times New Roman"/>
          <w:spacing w:val="5"/>
        </w:rPr>
      </w:pPr>
      <w:r w:rsidRPr="00932611">
        <w:rPr>
          <w:rFonts w:ascii="Times New Roman" w:hAnsi="Times New Roman" w:cs="Times New Roman"/>
          <w:spacing w:val="2"/>
        </w:rPr>
        <w:t xml:space="preserve">1) </w:t>
      </w:r>
      <w:r w:rsidR="003A2382" w:rsidRPr="00932611">
        <w:rPr>
          <w:rFonts w:ascii="Times New Roman" w:hAnsi="Times New Roman" w:cs="Times New Roman"/>
          <w:spacing w:val="2"/>
        </w:rPr>
        <w:t xml:space="preserve">Wynagrodzenie może podlegać waloryzacji nie wcześniej niż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miesięcy kalendarzowych od dnia zawarcia umowy</w:t>
      </w:r>
      <w:r w:rsidR="008F5C61" w:rsidRPr="00932611">
        <w:rPr>
          <w:rFonts w:ascii="Times New Roman" w:hAnsi="Times New Roman" w:cs="Times New Roman"/>
          <w:spacing w:val="2"/>
        </w:rPr>
        <w:t>. P</w:t>
      </w:r>
      <w:r w:rsidR="00D95D70" w:rsidRPr="00932611">
        <w:rPr>
          <w:rFonts w:ascii="Times New Roman" w:hAnsi="Times New Roman" w:cs="Times New Roman"/>
          <w:spacing w:val="2"/>
        </w:rPr>
        <w:t xml:space="preserve">ierwsza i kolejne </w:t>
      </w:r>
      <w:r w:rsidR="003A2382" w:rsidRPr="00932611">
        <w:rPr>
          <w:rFonts w:ascii="Times New Roman" w:hAnsi="Times New Roman" w:cs="Times New Roman"/>
          <w:spacing w:val="2"/>
        </w:rPr>
        <w:t>waloryzacj</w:t>
      </w:r>
      <w:r w:rsidR="00D95D70" w:rsidRPr="00932611">
        <w:rPr>
          <w:rFonts w:ascii="Times New Roman" w:hAnsi="Times New Roman" w:cs="Times New Roman"/>
          <w:spacing w:val="2"/>
        </w:rPr>
        <w:t>e</w:t>
      </w:r>
      <w:r w:rsidR="003A2382" w:rsidRPr="00932611">
        <w:rPr>
          <w:rFonts w:ascii="Times New Roman" w:hAnsi="Times New Roman" w:cs="Times New Roman"/>
          <w:spacing w:val="2"/>
        </w:rPr>
        <w:t xml:space="preserve"> będą możliwe po upływie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pełnych miesięcy kalendarzowych</w:t>
      </w:r>
      <w:r w:rsidR="00F6623C" w:rsidRPr="00932611">
        <w:rPr>
          <w:rFonts w:ascii="Times New Roman" w:hAnsi="Times New Roman" w:cs="Times New Roman"/>
          <w:spacing w:val="2"/>
        </w:rPr>
        <w:t xml:space="preserve">, liczone na dzień zgłoszenia do odbioru częściowego lub końcowego robót wykonywanych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F6623C" w:rsidRPr="00932611">
        <w:rPr>
          <w:rFonts w:ascii="Times New Roman" w:hAnsi="Times New Roman" w:cs="Times New Roman"/>
          <w:spacing w:val="2"/>
        </w:rPr>
        <w:t xml:space="preserve"> miesięcy.</w:t>
      </w:r>
      <w:r w:rsidR="003A2382" w:rsidRPr="00932611">
        <w:rPr>
          <w:rFonts w:ascii="Times New Roman" w:hAnsi="Times New Roman" w:cs="Times New Roman"/>
          <w:spacing w:val="2"/>
        </w:rPr>
        <w:t xml:space="preserve"> Podstawą wystąpienia o waloryzację będzie zmiana wskaźnika</w:t>
      </w:r>
      <w:r w:rsidR="00964376" w:rsidRPr="00932611">
        <w:rPr>
          <w:rFonts w:ascii="Times New Roman" w:hAnsi="Times New Roman" w:cs="Times New Roman"/>
          <w:spacing w:val="2"/>
        </w:rPr>
        <w:t xml:space="preserve"> </w:t>
      </w:r>
      <w:r w:rsidR="00964376" w:rsidRPr="00932611">
        <w:rPr>
          <w:rFonts w:ascii="Times New Roman" w:hAnsi="Times New Roman" w:cs="Times New Roman"/>
          <w:spacing w:val="7"/>
        </w:rPr>
        <w:t>cen produkcji budowlano-</w:t>
      </w:r>
      <w:r w:rsidR="00964376" w:rsidRPr="00932611">
        <w:rPr>
          <w:rFonts w:ascii="Times New Roman" w:hAnsi="Times New Roman" w:cs="Times New Roman"/>
          <w:spacing w:val="11"/>
        </w:rPr>
        <w:t>montażowej</w:t>
      </w:r>
      <w:r w:rsidR="003A2382" w:rsidRPr="00932611">
        <w:rPr>
          <w:rFonts w:ascii="Times New Roman" w:hAnsi="Times New Roman" w:cs="Times New Roman"/>
          <w:spacing w:val="2"/>
        </w:rPr>
        <w:t xml:space="preserve">, o którym mowa w </w:t>
      </w:r>
      <w:r w:rsidR="003A2382" w:rsidRPr="005E0CCC">
        <w:rPr>
          <w:rFonts w:ascii="Times New Roman" w:hAnsi="Times New Roman" w:cs="Times New Roman"/>
          <w:spacing w:val="5"/>
        </w:rPr>
        <w:t xml:space="preserve">pkt </w:t>
      </w:r>
      <w:r w:rsidR="00D95D70" w:rsidRPr="005E0CCC">
        <w:rPr>
          <w:rFonts w:ascii="Times New Roman" w:hAnsi="Times New Roman" w:cs="Times New Roman"/>
          <w:spacing w:val="5"/>
        </w:rPr>
        <w:t>5</w:t>
      </w:r>
      <w:r w:rsidR="003A2382" w:rsidRPr="005E0CCC">
        <w:rPr>
          <w:rFonts w:ascii="Times New Roman" w:hAnsi="Times New Roman" w:cs="Times New Roman"/>
          <w:spacing w:val="5"/>
        </w:rPr>
        <w:t xml:space="preserve">), o co najmniej+/- </w:t>
      </w:r>
      <w:r w:rsidR="00F6623C" w:rsidRPr="005E0CCC">
        <w:rPr>
          <w:rFonts w:ascii="Times New Roman" w:hAnsi="Times New Roman" w:cs="Times New Roman"/>
          <w:spacing w:val="5"/>
        </w:rPr>
        <w:t>10</w:t>
      </w:r>
      <w:r w:rsidR="003A2382" w:rsidRPr="005E0CCC">
        <w:rPr>
          <w:rFonts w:ascii="Times New Roman" w:hAnsi="Times New Roman" w:cs="Times New Roman"/>
          <w:spacing w:val="5"/>
        </w:rPr>
        <w:t>,00</w:t>
      </w:r>
      <w:r w:rsidR="00D95D70" w:rsidRPr="00932611">
        <w:rPr>
          <w:rFonts w:ascii="Times New Roman" w:hAnsi="Times New Roman" w:cs="Times New Roman"/>
          <w:spacing w:val="5"/>
        </w:rPr>
        <w:t xml:space="preserve"> </w:t>
      </w:r>
      <w:r w:rsidR="00F6623C" w:rsidRPr="00932611">
        <w:rPr>
          <w:rFonts w:ascii="Times New Roman" w:hAnsi="Times New Roman" w:cs="Times New Roman"/>
          <w:spacing w:val="5"/>
        </w:rPr>
        <w:t xml:space="preserve">w stosunku do cen z dnia złożenia oferty </w:t>
      </w:r>
      <w:r w:rsidR="00D95D70" w:rsidRPr="00932611">
        <w:rPr>
          <w:rFonts w:ascii="Times New Roman" w:hAnsi="Times New Roman" w:cs="Times New Roman"/>
          <w:spacing w:val="5"/>
        </w:rPr>
        <w:t xml:space="preserve">w okresie podlegającym </w:t>
      </w:r>
      <w:r w:rsidR="00D95D70" w:rsidRPr="00932611">
        <w:rPr>
          <w:rFonts w:ascii="Times New Roman" w:hAnsi="Times New Roman" w:cs="Times New Roman"/>
          <w:spacing w:val="5"/>
        </w:rPr>
        <w:lastRenderedPageBreak/>
        <w:t>waloryzacji</w:t>
      </w:r>
      <w:r w:rsidR="00F6623C" w:rsidRPr="00932611">
        <w:rPr>
          <w:rFonts w:ascii="Times New Roman" w:hAnsi="Times New Roman" w:cs="Times New Roman"/>
          <w:spacing w:val="5"/>
        </w:rPr>
        <w:t xml:space="preserve"> (okres od </w:t>
      </w:r>
      <w:r w:rsidR="00810034">
        <w:rPr>
          <w:rFonts w:ascii="Times New Roman" w:hAnsi="Times New Roman" w:cs="Times New Roman"/>
          <w:spacing w:val="5"/>
        </w:rPr>
        <w:t>7</w:t>
      </w:r>
      <w:r w:rsidR="00F6623C" w:rsidRPr="00932611">
        <w:rPr>
          <w:rFonts w:ascii="Times New Roman" w:hAnsi="Times New Roman" w:cs="Times New Roman"/>
          <w:spacing w:val="5"/>
        </w:rPr>
        <w:t xml:space="preserve"> miesiąca do dnia zgłoszenia robót do odbioru częściowego lub końcowego – liczony wg terminów wynikających z zatwierdzonego harmonogramu rzeczowo-finansowego zadania</w:t>
      </w:r>
      <w:r w:rsidR="00DF563D" w:rsidRPr="00932611">
        <w:rPr>
          <w:rFonts w:ascii="Times New Roman" w:hAnsi="Times New Roman" w:cs="Times New Roman"/>
          <w:spacing w:val="5"/>
        </w:rPr>
        <w:t>)</w:t>
      </w:r>
      <w:r w:rsidR="00964376" w:rsidRPr="00932611">
        <w:rPr>
          <w:rFonts w:ascii="Times New Roman" w:hAnsi="Times New Roman" w:cs="Times New Roman"/>
          <w:spacing w:val="5"/>
        </w:rPr>
        <w:t>.</w:t>
      </w:r>
      <w:r w:rsidR="008F5C61" w:rsidRPr="00932611">
        <w:rPr>
          <w:rFonts w:ascii="Times New Roman" w:hAnsi="Times New Roman" w:cs="Times New Roman"/>
        </w:rPr>
        <w:t xml:space="preserve"> Wynagrodzenie wypłacone za roboty budowlane wykonane w pierwszych </w:t>
      </w:r>
      <w:r w:rsidR="00810034">
        <w:rPr>
          <w:rFonts w:ascii="Times New Roman" w:hAnsi="Times New Roman" w:cs="Times New Roman"/>
        </w:rPr>
        <w:t>6-ściu</w:t>
      </w:r>
      <w:r w:rsidR="008F5C61" w:rsidRPr="00932611">
        <w:rPr>
          <w:rFonts w:ascii="Times New Roman" w:hAnsi="Times New Roman" w:cs="Times New Roman"/>
        </w:rPr>
        <w:t xml:space="preserve"> pełnych miesiącach nie podlega waloryzacji</w:t>
      </w:r>
      <w:r w:rsidR="00DF563D" w:rsidRPr="00932611">
        <w:rPr>
          <w:rFonts w:ascii="Times New Roman" w:hAnsi="Times New Roman" w:cs="Times New Roman"/>
        </w:rPr>
        <w:t>.</w:t>
      </w:r>
    </w:p>
    <w:p w14:paraId="410B10AE" w14:textId="7F299E93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5"/>
        </w:rPr>
        <w:t xml:space="preserve">2) </w:t>
      </w:r>
      <w:r w:rsidR="003A2382" w:rsidRPr="00932611">
        <w:rPr>
          <w:rFonts w:ascii="Times New Roman" w:hAnsi="Times New Roman" w:cs="Times New Roman"/>
          <w:spacing w:val="2"/>
        </w:rPr>
        <w:t xml:space="preserve">waloryzacji podlegać </w:t>
      </w:r>
      <w:r w:rsidR="00964376" w:rsidRPr="00932611">
        <w:rPr>
          <w:rFonts w:ascii="Times New Roman" w:hAnsi="Times New Roman" w:cs="Times New Roman"/>
          <w:spacing w:val="2"/>
        </w:rPr>
        <w:t>może</w:t>
      </w:r>
      <w:r w:rsidR="003A2382" w:rsidRPr="00932611">
        <w:rPr>
          <w:rFonts w:ascii="Times New Roman" w:hAnsi="Times New Roman" w:cs="Times New Roman"/>
          <w:spacing w:val="2"/>
        </w:rPr>
        <w:t xml:space="preserve"> wyłącznie wynagrodzenie Wykonawcy za roboty pozostałe do </w:t>
      </w:r>
      <w:proofErr w:type="gramStart"/>
      <w:r w:rsidR="003A2382" w:rsidRPr="00932611">
        <w:rPr>
          <w:rFonts w:ascii="Times New Roman" w:hAnsi="Times New Roman" w:cs="Times New Roman"/>
          <w:spacing w:val="2"/>
        </w:rPr>
        <w:t xml:space="preserve">wykonania </w:t>
      </w:r>
      <w:r w:rsidR="00810034">
        <w:rPr>
          <w:rFonts w:ascii="Times New Roman" w:hAnsi="Times New Roman" w:cs="Times New Roman"/>
          <w:spacing w:val="2"/>
        </w:rPr>
        <w:t xml:space="preserve"> </w:t>
      </w:r>
      <w:r w:rsidR="003A2382" w:rsidRPr="00932611">
        <w:rPr>
          <w:rFonts w:ascii="Times New Roman" w:hAnsi="Times New Roman" w:cs="Times New Roman"/>
          <w:spacing w:val="2"/>
        </w:rPr>
        <w:t>w</w:t>
      </w:r>
      <w:proofErr w:type="gramEnd"/>
      <w:r w:rsidR="003A2382" w:rsidRPr="00932611">
        <w:rPr>
          <w:rFonts w:ascii="Times New Roman" w:hAnsi="Times New Roman" w:cs="Times New Roman"/>
          <w:spacing w:val="2"/>
        </w:rPr>
        <w:t xml:space="preserve"> okresie podlegającym waloryzacji;</w:t>
      </w:r>
    </w:p>
    <w:p w14:paraId="608BBD93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3) </w:t>
      </w:r>
      <w:r w:rsidR="003A2382" w:rsidRPr="00932611">
        <w:rPr>
          <w:rFonts w:ascii="Times New Roman" w:hAnsi="Times New Roman" w:cs="Times New Roman"/>
          <w:spacing w:val="4"/>
        </w:rPr>
        <w:t xml:space="preserve">waloryzacji nie będzie podlegać wynagrodzenie Wykonawcy za roboty związane ze </w:t>
      </w:r>
      <w:r w:rsidR="003A2382" w:rsidRPr="00932611">
        <w:rPr>
          <w:rFonts w:ascii="Times New Roman" w:hAnsi="Times New Roman" w:cs="Times New Roman"/>
          <w:spacing w:val="2"/>
        </w:rPr>
        <w:t xml:space="preserve">zmianą sposobu świadczenia, w szczególności </w:t>
      </w:r>
      <w:r w:rsidR="00964376" w:rsidRPr="00932611">
        <w:rPr>
          <w:rFonts w:ascii="Times New Roman" w:hAnsi="Times New Roman" w:cs="Times New Roman"/>
          <w:spacing w:val="2"/>
        </w:rPr>
        <w:t xml:space="preserve">za </w:t>
      </w:r>
      <w:r w:rsidR="003A2382" w:rsidRPr="00932611">
        <w:rPr>
          <w:rFonts w:ascii="Times New Roman" w:hAnsi="Times New Roman" w:cs="Times New Roman"/>
          <w:spacing w:val="2"/>
        </w:rPr>
        <w:t>roboty dodatkowe lub zamienne;</w:t>
      </w:r>
    </w:p>
    <w:p w14:paraId="6BF48C7D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4) </w:t>
      </w:r>
      <w:r w:rsidR="003A2382" w:rsidRPr="00932611">
        <w:rPr>
          <w:rFonts w:ascii="Times New Roman" w:hAnsi="Times New Roman" w:cs="Times New Roman"/>
          <w:spacing w:val="11"/>
        </w:rPr>
        <w:t>waloryzacji podlegać będ</w:t>
      </w:r>
      <w:r w:rsidR="00C43058" w:rsidRPr="00932611">
        <w:rPr>
          <w:rFonts w:ascii="Times New Roman" w:hAnsi="Times New Roman" w:cs="Times New Roman"/>
          <w:spacing w:val="11"/>
        </w:rPr>
        <w:t>zie wyłącz</w:t>
      </w:r>
      <w:r w:rsidR="003A2382" w:rsidRPr="00932611">
        <w:rPr>
          <w:rFonts w:ascii="Times New Roman" w:hAnsi="Times New Roman" w:cs="Times New Roman"/>
          <w:spacing w:val="11"/>
        </w:rPr>
        <w:t xml:space="preserve">nie wynagrodzenie Wykonawcy za roboty </w:t>
      </w:r>
      <w:r w:rsidR="003A2382" w:rsidRPr="00932611">
        <w:rPr>
          <w:rFonts w:ascii="Times New Roman" w:hAnsi="Times New Roman" w:cs="Times New Roman"/>
          <w:spacing w:val="2"/>
        </w:rPr>
        <w:t>wykonane w terminie zakończenia robót</w:t>
      </w:r>
      <w:r w:rsidR="00964376" w:rsidRPr="00932611">
        <w:rPr>
          <w:rFonts w:ascii="Times New Roman" w:hAnsi="Times New Roman" w:cs="Times New Roman"/>
          <w:spacing w:val="2"/>
        </w:rPr>
        <w:t xml:space="preserve">, </w:t>
      </w:r>
      <w:r w:rsidR="003A2382" w:rsidRPr="00932611">
        <w:rPr>
          <w:rFonts w:ascii="Times New Roman" w:hAnsi="Times New Roman" w:cs="Times New Roman"/>
          <w:spacing w:val="2"/>
        </w:rPr>
        <w:t xml:space="preserve">po upływie </w:t>
      </w:r>
      <w:r w:rsidR="00964376" w:rsidRPr="00932611">
        <w:rPr>
          <w:rFonts w:ascii="Times New Roman" w:hAnsi="Times New Roman" w:cs="Times New Roman"/>
          <w:spacing w:val="2"/>
        </w:rPr>
        <w:t>umownego</w:t>
      </w:r>
      <w:r w:rsidR="003A2382" w:rsidRPr="00932611">
        <w:rPr>
          <w:rFonts w:ascii="Times New Roman" w:hAnsi="Times New Roman" w:cs="Times New Roman"/>
          <w:spacing w:val="2"/>
        </w:rPr>
        <w:t xml:space="preserve"> terminu wynagrodzenie nie będzie </w:t>
      </w:r>
      <w:r w:rsidRPr="00932611">
        <w:rPr>
          <w:rFonts w:ascii="Times New Roman" w:hAnsi="Times New Roman" w:cs="Times New Roman"/>
          <w:spacing w:val="2"/>
        </w:rPr>
        <w:t>podlegało waloryzacji</w:t>
      </w:r>
      <w:r w:rsidR="003A2382" w:rsidRPr="00932611">
        <w:rPr>
          <w:rFonts w:ascii="Times New Roman" w:hAnsi="Times New Roman" w:cs="Times New Roman"/>
          <w:spacing w:val="2"/>
        </w:rPr>
        <w:t>;</w:t>
      </w:r>
    </w:p>
    <w:p w14:paraId="1FBE7A51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"/>
        </w:rPr>
      </w:pPr>
      <w:r w:rsidRPr="00932611">
        <w:rPr>
          <w:rFonts w:ascii="Times New Roman" w:hAnsi="Times New Roman" w:cs="Times New Roman"/>
          <w:spacing w:val="2"/>
        </w:rPr>
        <w:t xml:space="preserve">5) </w:t>
      </w:r>
      <w:r w:rsidR="003A2382" w:rsidRPr="00932611">
        <w:rPr>
          <w:rFonts w:ascii="Times New Roman" w:hAnsi="Times New Roman" w:cs="Times New Roman"/>
          <w:spacing w:val="7"/>
        </w:rPr>
        <w:t>waloryzacja będzie się odbywać w oparciu o wskaźnik cen produkcji budowlano-</w:t>
      </w:r>
      <w:r w:rsidR="003A2382" w:rsidRPr="00932611">
        <w:rPr>
          <w:rFonts w:ascii="Times New Roman" w:hAnsi="Times New Roman" w:cs="Times New Roman"/>
          <w:spacing w:val="11"/>
        </w:rPr>
        <w:t xml:space="preserve">montażowej tablica 1 </w:t>
      </w:r>
      <w:r w:rsidR="008F5C61" w:rsidRPr="00932611">
        <w:rPr>
          <w:rFonts w:ascii="Times New Roman" w:hAnsi="Times New Roman" w:cs="Times New Roman"/>
          <w:spacing w:val="11"/>
        </w:rPr>
        <w:t>„Budowa budynków”</w:t>
      </w:r>
      <w:r w:rsidR="003A2382" w:rsidRPr="00932611">
        <w:rPr>
          <w:rFonts w:ascii="Times New Roman" w:hAnsi="Times New Roman" w:cs="Times New Roman"/>
          <w:spacing w:val="11"/>
        </w:rPr>
        <w:t xml:space="preserve"> publikowane przez Prezesa Głównego Urzędu </w:t>
      </w:r>
      <w:r w:rsidR="003A2382" w:rsidRPr="00932611">
        <w:rPr>
          <w:rFonts w:ascii="Times New Roman" w:hAnsi="Times New Roman" w:cs="Times New Roman"/>
        </w:rPr>
        <w:t xml:space="preserve">Statystycznego. W przypadku, gdyby te wskaźniki przestały być dostępne, zastosowanie </w:t>
      </w:r>
      <w:r w:rsidR="003A2382" w:rsidRPr="00932611">
        <w:rPr>
          <w:rFonts w:ascii="Times New Roman" w:hAnsi="Times New Roman" w:cs="Times New Roman"/>
          <w:spacing w:val="1"/>
        </w:rPr>
        <w:t>będą miały inne, najbardziej zbliżone, wskaźniki publikowane przez Prezesa GUS;</w:t>
      </w:r>
    </w:p>
    <w:p w14:paraId="6967464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6"/>
        </w:rPr>
      </w:pPr>
      <w:r w:rsidRPr="00932611">
        <w:rPr>
          <w:rFonts w:ascii="Times New Roman" w:hAnsi="Times New Roman" w:cs="Times New Roman"/>
          <w:spacing w:val="1"/>
        </w:rPr>
        <w:t xml:space="preserve">6) </w:t>
      </w:r>
      <w:r w:rsidR="003A2382" w:rsidRPr="00932611">
        <w:rPr>
          <w:rFonts w:ascii="Times New Roman" w:hAnsi="Times New Roman" w:cs="Times New Roman"/>
          <w:spacing w:val="6"/>
        </w:rPr>
        <w:t>obliczenie wysokości kwot do zapłaty Wykonawcy nastąpi wg. wzoru:</w:t>
      </w:r>
    </w:p>
    <w:p w14:paraId="39FFC4E5" w14:textId="77777777" w:rsidR="00F63BAC" w:rsidRPr="00932611" w:rsidRDefault="00F63BAC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</w:p>
    <w:p w14:paraId="24315A63" w14:textId="77777777" w:rsidR="003A2382" w:rsidRPr="00CA285B" w:rsidRDefault="003A2382" w:rsidP="00932611">
      <w:pPr>
        <w:spacing w:before="180" w:after="0"/>
        <w:contextualSpacing/>
        <w:jc w:val="center"/>
        <w:rPr>
          <w:rFonts w:ascii="Times New Roman" w:hAnsi="Times New Roman" w:cs="Times New Roman"/>
          <w:spacing w:val="-30"/>
        </w:rPr>
      </w:pPr>
      <w:proofErr w:type="spellStart"/>
      <w:proofErr w:type="gramStart"/>
      <w:r w:rsidRPr="00CA285B">
        <w:rPr>
          <w:rFonts w:ascii="Times New Roman" w:hAnsi="Times New Roman" w:cs="Times New Roman"/>
          <w:spacing w:val="-30"/>
        </w:rPr>
        <w:t>Kz</w:t>
      </w:r>
      <w:proofErr w:type="spell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=</w:t>
      </w:r>
      <w:proofErr w:type="gram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 </w:t>
      </w:r>
      <w:proofErr w:type="spellStart"/>
      <w:r w:rsidRPr="00CA285B">
        <w:rPr>
          <w:rFonts w:ascii="Times New Roman" w:hAnsi="Times New Roman" w:cs="Times New Roman"/>
          <w:spacing w:val="-30"/>
        </w:rPr>
        <w:t>Kp</w:t>
      </w:r>
      <w:proofErr w:type="spellEnd"/>
      <w:r w:rsidR="008F5C61" w:rsidRPr="00CA285B">
        <w:rPr>
          <w:rFonts w:ascii="Times New Roman" w:hAnsi="Times New Roman" w:cs="Times New Roman"/>
          <w:spacing w:val="-30"/>
        </w:rPr>
        <w:t xml:space="preserve">   x </w:t>
      </w:r>
      <w:r w:rsidRPr="00CA285B">
        <w:rPr>
          <w:rFonts w:ascii="Times New Roman" w:hAnsi="Times New Roman" w:cs="Times New Roman"/>
          <w:spacing w:val="-30"/>
        </w:rPr>
        <w:t xml:space="preserve">  W / 1 OO</w:t>
      </w:r>
    </w:p>
    <w:p w14:paraId="14654F99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gdzie:</w:t>
      </w:r>
    </w:p>
    <w:p w14:paraId="0DAB6CF0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proofErr w:type="spellStart"/>
      <w:r w:rsidRPr="00932611">
        <w:rPr>
          <w:rFonts w:ascii="Times New Roman" w:hAnsi="Times New Roman" w:cs="Times New Roman"/>
        </w:rPr>
        <w:t>Kz</w:t>
      </w:r>
      <w:proofErr w:type="spellEnd"/>
      <w:r w:rsidRPr="00932611">
        <w:rPr>
          <w:rFonts w:ascii="Times New Roman" w:hAnsi="Times New Roman" w:cs="Times New Roman"/>
        </w:rPr>
        <w:t xml:space="preserve"> - kwota waloryzacji</w:t>
      </w:r>
    </w:p>
    <w:p w14:paraId="047EEA30" w14:textId="77777777" w:rsidR="003A2382" w:rsidRPr="00932611" w:rsidRDefault="003A2382" w:rsidP="00932611">
      <w:pPr>
        <w:spacing w:after="0"/>
        <w:ind w:left="284"/>
        <w:rPr>
          <w:rFonts w:ascii="Times New Roman" w:hAnsi="Times New Roman" w:cs="Times New Roman"/>
          <w:spacing w:val="2"/>
        </w:rPr>
      </w:pPr>
      <w:proofErr w:type="spellStart"/>
      <w:r w:rsidRPr="00932611">
        <w:rPr>
          <w:rFonts w:ascii="Times New Roman" w:hAnsi="Times New Roman" w:cs="Times New Roman"/>
          <w:spacing w:val="2"/>
        </w:rPr>
        <w:t>Kp</w:t>
      </w:r>
      <w:proofErr w:type="spellEnd"/>
      <w:r w:rsidRPr="00932611">
        <w:rPr>
          <w:rFonts w:ascii="Times New Roman" w:hAnsi="Times New Roman" w:cs="Times New Roman"/>
          <w:spacing w:val="2"/>
        </w:rPr>
        <w:t xml:space="preserve"> - kwota do zwaloryzowania</w:t>
      </w:r>
    </w:p>
    <w:p w14:paraId="13EAF35B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W - wskaźnik cen produkcji budowlano montażowej (tablica nr 1) </w:t>
      </w:r>
      <w:r w:rsidR="008F5C61" w:rsidRPr="00932611">
        <w:rPr>
          <w:rFonts w:ascii="Times New Roman" w:hAnsi="Times New Roman" w:cs="Times New Roman"/>
          <w:spacing w:val="2"/>
        </w:rPr>
        <w:t>- budowa budynków</w:t>
      </w:r>
      <w:r w:rsidRPr="00932611">
        <w:rPr>
          <w:rFonts w:ascii="Times New Roman" w:hAnsi="Times New Roman" w:cs="Times New Roman"/>
          <w:spacing w:val="2"/>
        </w:rPr>
        <w:t>;</w:t>
      </w:r>
    </w:p>
    <w:p w14:paraId="37869B36" w14:textId="77777777" w:rsidR="00F6623C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5"/>
        </w:rPr>
      </w:pPr>
      <w:r w:rsidRPr="00932611">
        <w:rPr>
          <w:rFonts w:ascii="Times New Roman" w:hAnsi="Times New Roman" w:cs="Times New Roman"/>
          <w:spacing w:val="15"/>
        </w:rPr>
        <w:t xml:space="preserve">7) </w:t>
      </w:r>
      <w:r w:rsidR="00F6623C" w:rsidRPr="00932611">
        <w:rPr>
          <w:rFonts w:ascii="Times New Roman" w:hAnsi="Times New Roman" w:cs="Times New Roman"/>
          <w:spacing w:val="15"/>
        </w:rPr>
        <w:t xml:space="preserve">podstawą do wyliczenia wartości </w:t>
      </w:r>
      <w:r w:rsidR="00165679" w:rsidRPr="00932611">
        <w:rPr>
          <w:rFonts w:ascii="Times New Roman" w:hAnsi="Times New Roman" w:cs="Times New Roman"/>
          <w:spacing w:val="15"/>
        </w:rPr>
        <w:t xml:space="preserve">wzrostu </w:t>
      </w:r>
      <w:r w:rsidR="003E7868" w:rsidRPr="00932611">
        <w:rPr>
          <w:rFonts w:ascii="Times New Roman" w:hAnsi="Times New Roman" w:cs="Times New Roman"/>
          <w:spacing w:val="15"/>
        </w:rPr>
        <w:t xml:space="preserve">lub zmniejszenia </w:t>
      </w:r>
      <w:r w:rsidR="00165679" w:rsidRPr="00932611">
        <w:rPr>
          <w:rFonts w:ascii="Times New Roman" w:hAnsi="Times New Roman" w:cs="Times New Roman"/>
          <w:spacing w:val="15"/>
        </w:rPr>
        <w:t xml:space="preserve">cen lub kosztów jest miesięczny wskaźnik cen produkcji </w:t>
      </w:r>
      <w:r w:rsidR="0047233B" w:rsidRPr="00932611">
        <w:rPr>
          <w:rFonts w:ascii="Times New Roman" w:hAnsi="Times New Roman" w:cs="Times New Roman"/>
          <w:spacing w:val="15"/>
        </w:rPr>
        <w:t>budowlano-montażowej ustalany przez Prezesa Głównego Urzędu Statystycznego w okresie trwania umowy.</w:t>
      </w:r>
    </w:p>
    <w:p w14:paraId="41FD4673" w14:textId="2C635AF4" w:rsidR="00642CFA" w:rsidRPr="00932611" w:rsidRDefault="003E7868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4"/>
        </w:rPr>
      </w:pPr>
      <w:r w:rsidRPr="00932611">
        <w:rPr>
          <w:rFonts w:ascii="Times New Roman" w:hAnsi="Times New Roman" w:cs="Times New Roman"/>
          <w:spacing w:val="15"/>
        </w:rPr>
        <w:t>M</w:t>
      </w:r>
      <w:r w:rsidR="003A2382" w:rsidRPr="00932611">
        <w:rPr>
          <w:rFonts w:ascii="Times New Roman" w:hAnsi="Times New Roman" w:cs="Times New Roman"/>
          <w:spacing w:val="15"/>
        </w:rPr>
        <w:t>aksymaln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nominaln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wartość zmiany wynagrodzenia</w:t>
      </w:r>
      <w:r w:rsidR="00BA561F" w:rsidRPr="00932611">
        <w:rPr>
          <w:rFonts w:ascii="Times New Roman" w:hAnsi="Times New Roman" w:cs="Times New Roman"/>
          <w:spacing w:val="15"/>
        </w:rPr>
        <w:t>,</w:t>
      </w:r>
      <w:r w:rsidR="003A2382" w:rsidRPr="00932611">
        <w:rPr>
          <w:rFonts w:ascii="Times New Roman" w:hAnsi="Times New Roman" w:cs="Times New Roman"/>
          <w:spacing w:val="15"/>
        </w:rPr>
        <w:t xml:space="preserve"> dopuszczon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przez Zamawiającego w związku z zastosowaniem </w:t>
      </w:r>
      <w:r w:rsidR="00964376" w:rsidRPr="00932611">
        <w:rPr>
          <w:rFonts w:ascii="Times New Roman" w:hAnsi="Times New Roman" w:cs="Times New Roman"/>
          <w:spacing w:val="15"/>
        </w:rPr>
        <w:t xml:space="preserve">postanowień o zasadach wprowadzania zmian wysokości wynagrodzenia, o których mowa w art. 439 ustawy Pzp </w:t>
      </w:r>
      <w:r w:rsidR="00BA561F" w:rsidRPr="00932611">
        <w:rPr>
          <w:rFonts w:ascii="Times New Roman" w:hAnsi="Times New Roman" w:cs="Times New Roman"/>
          <w:spacing w:val="15"/>
        </w:rPr>
        <w:t>–</w:t>
      </w:r>
      <w:r w:rsidR="00964376" w:rsidRPr="00932611">
        <w:rPr>
          <w:rFonts w:ascii="Times New Roman" w:hAnsi="Times New Roman" w:cs="Times New Roman"/>
          <w:spacing w:val="15"/>
        </w:rPr>
        <w:t xml:space="preserve"> </w:t>
      </w:r>
      <w:r w:rsidR="00BA561F" w:rsidRPr="00932611">
        <w:rPr>
          <w:rFonts w:ascii="Times New Roman" w:hAnsi="Times New Roman" w:cs="Times New Roman"/>
          <w:spacing w:val="15"/>
        </w:rPr>
        <w:t xml:space="preserve">ustala się do </w:t>
      </w:r>
      <w:r w:rsidR="00BA561F" w:rsidRPr="005E0CCC">
        <w:rPr>
          <w:rFonts w:ascii="Times New Roman" w:hAnsi="Times New Roman" w:cs="Times New Roman"/>
          <w:spacing w:val="15"/>
        </w:rPr>
        <w:t>wartości</w:t>
      </w:r>
      <w:r w:rsidR="003A2382" w:rsidRPr="005E0CCC">
        <w:rPr>
          <w:rFonts w:ascii="Times New Roman" w:hAnsi="Times New Roman" w:cs="Times New Roman"/>
          <w:spacing w:val="15"/>
        </w:rPr>
        <w:t xml:space="preserve"> </w:t>
      </w:r>
      <w:r w:rsidR="00832EE0">
        <w:rPr>
          <w:rFonts w:ascii="Times New Roman" w:hAnsi="Times New Roman" w:cs="Times New Roman"/>
          <w:spacing w:val="15"/>
        </w:rPr>
        <w:t>3</w:t>
      </w:r>
      <w:r w:rsidR="003A2382" w:rsidRPr="005E0CCC">
        <w:rPr>
          <w:rFonts w:ascii="Times New Roman" w:hAnsi="Times New Roman" w:cs="Times New Roman"/>
          <w:spacing w:val="15"/>
        </w:rPr>
        <w:t>%</w:t>
      </w:r>
      <w:r w:rsidR="003A2382" w:rsidRPr="00932611">
        <w:rPr>
          <w:rFonts w:ascii="Times New Roman" w:hAnsi="Times New Roman" w:cs="Times New Roman"/>
          <w:spacing w:val="15"/>
        </w:rPr>
        <w:t xml:space="preserve"> </w:t>
      </w:r>
      <w:r w:rsidR="003A2382" w:rsidRPr="00932611">
        <w:rPr>
          <w:rFonts w:ascii="Times New Roman" w:hAnsi="Times New Roman" w:cs="Times New Roman"/>
          <w:spacing w:val="4"/>
        </w:rPr>
        <w:t>wynagrodzenia ofertowego;</w:t>
      </w:r>
    </w:p>
    <w:p w14:paraId="2C848FD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4"/>
        </w:rPr>
        <w:t xml:space="preserve">8) </w:t>
      </w:r>
      <w:r w:rsidR="00AD28F8" w:rsidRPr="00932611">
        <w:rPr>
          <w:rFonts w:ascii="Times New Roman" w:hAnsi="Times New Roman" w:cs="Times New Roman"/>
          <w:spacing w:val="12"/>
        </w:rPr>
        <w:t>z</w:t>
      </w:r>
      <w:r w:rsidR="003A2382" w:rsidRPr="00932611">
        <w:rPr>
          <w:rFonts w:ascii="Times New Roman" w:hAnsi="Times New Roman" w:cs="Times New Roman"/>
          <w:spacing w:val="12"/>
        </w:rPr>
        <w:t xml:space="preserve">miana wynagrodzenia zgodnie z </w:t>
      </w:r>
      <w:r w:rsidR="00964376" w:rsidRPr="00932611">
        <w:rPr>
          <w:rFonts w:ascii="Times New Roman" w:hAnsi="Times New Roman" w:cs="Times New Roman"/>
          <w:spacing w:val="12"/>
        </w:rPr>
        <w:t>powyższymi zasadami</w:t>
      </w:r>
      <w:r w:rsidR="003A2382" w:rsidRPr="00932611">
        <w:rPr>
          <w:rFonts w:ascii="Times New Roman" w:hAnsi="Times New Roman" w:cs="Times New Roman"/>
          <w:spacing w:val="12"/>
        </w:rPr>
        <w:t xml:space="preserve"> wyczerpuje roszczenia </w:t>
      </w:r>
      <w:r w:rsidR="003A2382" w:rsidRPr="00932611">
        <w:rPr>
          <w:rFonts w:ascii="Times New Roman" w:hAnsi="Times New Roman" w:cs="Times New Roman"/>
          <w:spacing w:val="-1"/>
        </w:rPr>
        <w:t xml:space="preserve">Wykonawcy związane ze zmianą ceny materiałów lub kosztów związanych z realizacją </w:t>
      </w:r>
      <w:r w:rsidR="003A2382" w:rsidRPr="00932611">
        <w:rPr>
          <w:rFonts w:ascii="Times New Roman" w:hAnsi="Times New Roman" w:cs="Times New Roman"/>
          <w:spacing w:val="2"/>
        </w:rPr>
        <w:t xml:space="preserve">Przedmiotu Umowy; </w:t>
      </w:r>
    </w:p>
    <w:p w14:paraId="748EA0FD" w14:textId="3F4BD316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2"/>
        </w:rPr>
      </w:pPr>
      <w:r w:rsidRPr="00932611">
        <w:rPr>
          <w:rFonts w:ascii="Times New Roman" w:hAnsi="Times New Roman" w:cs="Times New Roman"/>
          <w:spacing w:val="2"/>
        </w:rPr>
        <w:t xml:space="preserve">9) </w:t>
      </w:r>
      <w:r w:rsidR="003A2382" w:rsidRPr="00932611">
        <w:rPr>
          <w:rFonts w:ascii="Times New Roman" w:hAnsi="Times New Roman" w:cs="Times New Roman"/>
          <w:spacing w:val="12"/>
        </w:rPr>
        <w:t xml:space="preserve">Wykonawca, którego wynagrodzenie zostało zmienione w związku z zastosowaniem </w:t>
      </w:r>
      <w:r w:rsidR="00964376" w:rsidRPr="00932611">
        <w:rPr>
          <w:rFonts w:ascii="Times New Roman" w:hAnsi="Times New Roman" w:cs="Times New Roman"/>
          <w:spacing w:val="12"/>
        </w:rPr>
        <w:t>powyższych zasad</w:t>
      </w:r>
      <w:r w:rsidR="003A2382" w:rsidRPr="00932611">
        <w:rPr>
          <w:rFonts w:ascii="Times New Roman" w:hAnsi="Times New Roman" w:cs="Times New Roman"/>
          <w:spacing w:val="12"/>
        </w:rPr>
        <w:t xml:space="preserve">, zobowiązany jest do zmiany wynagrodzenia przysługującego podwykonawcy, z którym zawarł umowę na okres dłuższy niż </w:t>
      </w:r>
      <w:r w:rsidR="00832EE0">
        <w:rPr>
          <w:rFonts w:ascii="Times New Roman" w:hAnsi="Times New Roman" w:cs="Times New Roman"/>
          <w:spacing w:val="12"/>
        </w:rPr>
        <w:t>6</w:t>
      </w:r>
      <w:r w:rsidR="003A2382" w:rsidRPr="00932611">
        <w:rPr>
          <w:rFonts w:ascii="Times New Roman" w:hAnsi="Times New Roman" w:cs="Times New Roman"/>
          <w:spacing w:val="12"/>
        </w:rPr>
        <w:t xml:space="preserve"> miesięcy (liczony wraz wszystkimi aneksami do umowy o podwykonawstwo). Do zmiany wynagrodzenia podwykonawcy stosuje się odpowiednio</w:t>
      </w:r>
      <w:r w:rsidR="00AD28F8" w:rsidRPr="00932611">
        <w:rPr>
          <w:rFonts w:ascii="Times New Roman" w:hAnsi="Times New Roman" w:cs="Times New Roman"/>
          <w:spacing w:val="12"/>
        </w:rPr>
        <w:t xml:space="preserve"> postanowienia obowiązujące Wykonawcę.</w:t>
      </w:r>
    </w:p>
    <w:p w14:paraId="1EC2F61C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932611">
        <w:rPr>
          <w:rFonts w:ascii="Times New Roman" w:hAnsi="Times New Roman" w:cs="Times New Roman"/>
          <w:spacing w:val="12"/>
        </w:rPr>
        <w:t xml:space="preserve">10) </w:t>
      </w:r>
      <w:r w:rsidR="003A2382" w:rsidRPr="00932611">
        <w:rPr>
          <w:rFonts w:ascii="Times New Roman" w:hAnsi="Times New Roman" w:cs="Times New Roman"/>
          <w:spacing w:val="12"/>
        </w:rPr>
        <w:t xml:space="preserve">zwiększenie wynagrodzenia Wykonawcy nastąpi w formie aneksu do umowy. </w:t>
      </w:r>
      <w:r w:rsidR="003A2382" w:rsidRPr="00932611">
        <w:rPr>
          <w:rFonts w:ascii="Times New Roman" w:hAnsi="Times New Roman" w:cs="Times New Roman"/>
          <w:spacing w:val="6"/>
        </w:rPr>
        <w:t xml:space="preserve">Wykonawca zobowiązany jest do </w:t>
      </w:r>
      <w:r w:rsidR="00AD28F8" w:rsidRPr="00932611">
        <w:rPr>
          <w:rFonts w:ascii="Times New Roman" w:hAnsi="Times New Roman" w:cs="Times New Roman"/>
          <w:spacing w:val="6"/>
        </w:rPr>
        <w:t>przedłożenia wraz z żądaniem zmiany wynagrodzenia</w:t>
      </w:r>
      <w:r w:rsidR="003A2382" w:rsidRPr="00932611">
        <w:rPr>
          <w:rFonts w:ascii="Times New Roman" w:hAnsi="Times New Roman" w:cs="Times New Roman"/>
          <w:spacing w:val="6"/>
        </w:rPr>
        <w:t xml:space="preserve">, </w:t>
      </w:r>
      <w:r w:rsidR="003A2382" w:rsidRPr="00932611">
        <w:rPr>
          <w:rFonts w:ascii="Times New Roman" w:hAnsi="Times New Roman" w:cs="Times New Roman"/>
          <w:spacing w:val="4"/>
        </w:rPr>
        <w:t>szczegółowego sposobu wyliczenia</w:t>
      </w:r>
      <w:r w:rsidR="00AD28F8" w:rsidRPr="00932611">
        <w:rPr>
          <w:rFonts w:ascii="Times New Roman" w:hAnsi="Times New Roman" w:cs="Times New Roman"/>
          <w:spacing w:val="4"/>
        </w:rPr>
        <w:t xml:space="preserve"> zmiany wynagrodzenia </w:t>
      </w:r>
      <w:r w:rsidR="003A2382" w:rsidRPr="00932611">
        <w:rPr>
          <w:rFonts w:ascii="Times New Roman" w:hAnsi="Times New Roman" w:cs="Times New Roman"/>
          <w:spacing w:val="4"/>
        </w:rPr>
        <w:t>oraz zaktualizowane</w:t>
      </w:r>
      <w:r w:rsidR="00AD28F8" w:rsidRPr="00932611">
        <w:rPr>
          <w:rFonts w:ascii="Times New Roman" w:hAnsi="Times New Roman" w:cs="Times New Roman"/>
          <w:spacing w:val="4"/>
        </w:rPr>
        <w:t>go</w:t>
      </w:r>
      <w:r w:rsidR="003A2382" w:rsidRPr="00932611">
        <w:rPr>
          <w:rFonts w:ascii="Times New Roman" w:hAnsi="Times New Roman" w:cs="Times New Roman"/>
          <w:spacing w:val="4"/>
        </w:rPr>
        <w:t xml:space="preserve"> zgodnie z powyższymi zasadami </w:t>
      </w:r>
      <w:r w:rsidR="00AD28F8" w:rsidRPr="00932611">
        <w:rPr>
          <w:rFonts w:ascii="Times New Roman" w:hAnsi="Times New Roman" w:cs="Times New Roman"/>
          <w:spacing w:val="4"/>
        </w:rPr>
        <w:t xml:space="preserve">kosztorysu wykonawczego i harmonogramu rzeczowo-finansowego, </w:t>
      </w:r>
      <w:r w:rsidR="003A2382" w:rsidRPr="00932611">
        <w:rPr>
          <w:rFonts w:ascii="Times New Roman" w:hAnsi="Times New Roman" w:cs="Times New Roman"/>
          <w:spacing w:val="4"/>
        </w:rPr>
        <w:t xml:space="preserve">a </w:t>
      </w:r>
      <w:r w:rsidR="003A2382" w:rsidRPr="00932611">
        <w:rPr>
          <w:rFonts w:ascii="Times New Roman" w:hAnsi="Times New Roman" w:cs="Times New Roman"/>
          <w:spacing w:val="3"/>
        </w:rPr>
        <w:t>Zamawiający ma prawo je</w:t>
      </w:r>
      <w:r w:rsidR="00AD28F8" w:rsidRPr="00932611">
        <w:rPr>
          <w:rFonts w:ascii="Times New Roman" w:hAnsi="Times New Roman" w:cs="Times New Roman"/>
          <w:spacing w:val="3"/>
        </w:rPr>
        <w:t>go</w:t>
      </w:r>
      <w:r w:rsidR="003A2382" w:rsidRPr="00932611">
        <w:rPr>
          <w:rFonts w:ascii="Times New Roman" w:hAnsi="Times New Roman" w:cs="Times New Roman"/>
          <w:spacing w:val="3"/>
        </w:rPr>
        <w:t xml:space="preserve"> weryfikacji;</w:t>
      </w:r>
    </w:p>
    <w:p w14:paraId="38684EBD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1132AE">
        <w:rPr>
          <w:rFonts w:ascii="Times New Roman" w:hAnsi="Times New Roman" w:cs="Times New Roman"/>
          <w:color w:val="000000" w:themeColor="text1"/>
          <w:spacing w:val="3"/>
        </w:rPr>
        <w:t xml:space="preserve">11) </w:t>
      </w:r>
      <w:r w:rsidR="003A2382" w:rsidRPr="001132AE">
        <w:rPr>
          <w:rFonts w:ascii="Times New Roman" w:hAnsi="Times New Roman" w:cs="Times New Roman"/>
          <w:color w:val="000000" w:themeColor="text1"/>
        </w:rPr>
        <w:t xml:space="preserve">obniżenie wynagrodzenia Wykonawcy nastąpi w formie </w:t>
      </w:r>
      <w:r w:rsidR="00EA011D" w:rsidRPr="001132AE">
        <w:rPr>
          <w:rFonts w:ascii="Times New Roman" w:hAnsi="Times New Roman" w:cs="Times New Roman"/>
          <w:color w:val="000000" w:themeColor="text1"/>
        </w:rPr>
        <w:t>a</w:t>
      </w:r>
      <w:r w:rsidRPr="001132AE">
        <w:rPr>
          <w:rFonts w:ascii="Times New Roman" w:hAnsi="Times New Roman" w:cs="Times New Roman"/>
          <w:color w:val="000000" w:themeColor="text1"/>
          <w:spacing w:val="2"/>
        </w:rPr>
        <w:t>neksu</w:t>
      </w:r>
      <w:r w:rsidR="003A2382" w:rsidRPr="001132AE">
        <w:rPr>
          <w:rFonts w:ascii="Times New Roman" w:hAnsi="Times New Roman" w:cs="Times New Roman"/>
          <w:color w:val="000000" w:themeColor="text1"/>
          <w:spacing w:val="2"/>
        </w:rPr>
        <w:t xml:space="preserve"> do umowy.</w:t>
      </w:r>
    </w:p>
    <w:p w14:paraId="14A175D7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14:paraId="11327008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14:paraId="57009BDA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lastRenderedPageBreak/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14:paraId="4D67D5D5" w14:textId="77777777"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14:paraId="23832BD7" w14:textId="77777777"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</w:t>
      </w:r>
      <w:proofErr w:type="gramStart"/>
      <w:r w:rsidR="000F2DC0" w:rsidRPr="00932611">
        <w:rPr>
          <w:rFonts w:ascii="Times New Roman" w:hAnsi="Times New Roman" w:cs="Times New Roman"/>
        </w:rPr>
        <w:t xml:space="preserve">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</w:t>
      </w:r>
      <w:proofErr w:type="gramEnd"/>
      <w:r w:rsidR="000F2DC0" w:rsidRPr="00932611">
        <w:rPr>
          <w:rFonts w:ascii="Times New Roman" w:hAnsi="Times New Roman" w:cs="Times New Roman"/>
        </w:rPr>
        <w:t xml:space="preserve"> w/w przesłanek. Wniosek o zmianę postanowień zawartej umowy musi być wyrażony na piśmie.</w:t>
      </w:r>
    </w:p>
    <w:p w14:paraId="7A359A50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14:paraId="756DECA4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14:paraId="151C39E8" w14:textId="05F00B48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>poniżej  wymagania</w:t>
      </w:r>
      <w:proofErr w:type="gramEnd"/>
      <w:r w:rsidRPr="005002AC">
        <w:rPr>
          <w:rFonts w:ascii="Times New Roman" w:eastAsiaTheme="minorHAnsi" w:hAnsi="Times New Roman" w:cs="Times New Roman"/>
          <w:lang w:eastAsia="en-US"/>
        </w:rPr>
        <w:t xml:space="preserve"> dotyczą zarówno Wykonawcy jak i Podwykonawcy.</w:t>
      </w:r>
    </w:p>
    <w:p w14:paraId="76E6232A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14:paraId="75DFF0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14:paraId="2B21F95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14:paraId="5167514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14:paraId="03A4EB81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14:paraId="68EB72E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14:paraId="2BA2F25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14:paraId="25389E59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14:paraId="081F7787" w14:textId="5E4DAB7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kierowników budowy i kierowników </w:t>
      </w:r>
      <w:r w:rsidR="00A46A19">
        <w:rPr>
          <w:rFonts w:ascii="Times New Roman" w:eastAsiaTheme="minorHAnsi" w:hAnsi="Times New Roman" w:cs="Times New Roman"/>
          <w:lang w:eastAsia="en-US"/>
        </w:rPr>
        <w:t>robót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A393C8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14:paraId="40D4C424" w14:textId="77777777"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D756787" w14:textId="77777777"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 xml:space="preserve">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  <w:proofErr w:type="gramEnd"/>
    </w:p>
    <w:p w14:paraId="5C1186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14:paraId="27696702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14:paraId="11A1735F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14:paraId="79D3CD76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14:paraId="4D7E32C9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14:paraId="7D6F19DD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14:paraId="2A40331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BF5B4E0" w14:textId="7AA50386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lastRenderedPageBreak/>
        <w:t>6. W ramach uprawnienia Zamawiającego w zakresie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14:paraId="1C28F14F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14:paraId="69BE27F5" w14:textId="3CABFAE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innych dokumentów zawierających informacje, w tym dane osobowe, niezbędne do weryfikacji zatrudnienia na podstawie umowy o pracę, w szczególności imię i nazwisko zatrudnionego pracownika, datę zawarcia umowy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14:paraId="3F0FCE0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14:paraId="5C609FB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14:paraId="01DC04E7" w14:textId="2785376C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B4C817" w14:textId="77777777"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14:paraId="626D00B5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14:paraId="0AC11552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14:paraId="2C5B9E0B" w14:textId="77777777"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14:paraId="51CAC8C3" w14:textId="77777777"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14:paraId="6B84C697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administratorem danych osobowych jest Burmistrz Miasta i Gminy Grójec z siedzibą przy ul. Piłsudskiego 47, 05-600 </w:t>
      </w:r>
      <w:proofErr w:type="gramStart"/>
      <w:r w:rsidRPr="003C63B4">
        <w:rPr>
          <w:rFonts w:ascii="Times New Roman" w:hAnsi="Times New Roman" w:cs="Times New Roman"/>
        </w:rPr>
        <w:t>Grójec,  telefon</w:t>
      </w:r>
      <w:proofErr w:type="gramEnd"/>
      <w:r w:rsidRPr="003C63B4">
        <w:rPr>
          <w:rFonts w:ascii="Times New Roman" w:hAnsi="Times New Roman" w:cs="Times New Roman"/>
        </w:rPr>
        <w:t>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14:paraId="5FC38251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</w:t>
      </w:r>
      <w:proofErr w:type="gramStart"/>
      <w:r w:rsidRPr="003C63B4">
        <w:rPr>
          <w:rFonts w:ascii="Times New Roman" w:hAnsi="Times New Roman" w:cs="Times New Roman"/>
        </w:rPr>
        <w:t>Grójec  pod</w:t>
      </w:r>
      <w:proofErr w:type="gramEnd"/>
      <w:r w:rsidRPr="003C63B4">
        <w:rPr>
          <w:rFonts w:ascii="Times New Roman" w:hAnsi="Times New Roman" w:cs="Times New Roman"/>
        </w:rPr>
        <w:t xml:space="preserve">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14:paraId="6A6B5A2E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14:paraId="336F811C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14:paraId="57B8E650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14:paraId="6B686E6A" w14:textId="77777777"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14:paraId="2060D32B" w14:textId="77777777"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14:paraId="3D91D96F" w14:textId="77777777"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1F4F55BC" w14:textId="3F2650D4"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4" w:name="_Hlk515218261"/>
      <w:r w:rsidRPr="003C63B4">
        <w:rPr>
          <w:rFonts w:ascii="Times New Roman" w:hAnsi="Times New Roman" w:cs="Times New Roman"/>
        </w:rPr>
        <w:lastRenderedPageBreak/>
        <w:t>wniesienia skargi do organu nadzorczego w przypadku</w:t>
      </w:r>
      <w:r w:rsidR="008C18C7">
        <w:rPr>
          <w:rFonts w:ascii="Times New Roman" w:hAnsi="Times New Roman" w:cs="Times New Roman"/>
        </w:rPr>
        <w:t>,</w:t>
      </w:r>
      <w:r w:rsidRPr="003C63B4">
        <w:rPr>
          <w:rFonts w:ascii="Times New Roman" w:hAnsi="Times New Roman" w:cs="Times New Roman"/>
        </w:rPr>
        <w:t xml:space="preserve"> gdy przetwarzanie danych odbywa się z naruszeniem przepisów powyższego rozporządzenia, tj. Prezesa Urzędu Ochrony Danych Osobowych, ul. Stawki 2, 00-193 Warszawa</w:t>
      </w:r>
      <w:bookmarkEnd w:id="4"/>
      <w:r w:rsidRPr="003C63B4">
        <w:rPr>
          <w:rFonts w:ascii="Times New Roman" w:hAnsi="Times New Roman" w:cs="Times New Roman"/>
        </w:rPr>
        <w:t>.</w:t>
      </w:r>
    </w:p>
    <w:p w14:paraId="4198E20A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124842F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EFBDCB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14:paraId="5850C97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4EE22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14:paraId="2347DEC5" w14:textId="77777777"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14:paraId="173A002A" w14:textId="77777777"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7250182" w14:textId="77777777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14:paraId="0C62A871" w14:textId="72C7CC02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Na wypadek sporu sądowego między stronami - jego rozstrzygnięcie będzie poddane jurysdykcji sądów polskich, tj. sądowi właściwemu według siedziby Zamawiającego.</w:t>
      </w:r>
    </w:p>
    <w:p w14:paraId="3FE4ACC6" w14:textId="7C4D913C" w:rsidR="007826D6" w:rsidRDefault="008C18C7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14:paraId="7F146E51" w14:textId="77777777"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14:paraId="4DD914FB" w14:textId="20259018" w:rsidR="000F2DC0" w:rsidRDefault="00E131C8" w:rsidP="00822C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22C6C">
        <w:rPr>
          <w:rFonts w:ascii="Times New Roman" w:hAnsi="Times New Roman" w:cs="Times New Roman"/>
          <w:b/>
        </w:rPr>
        <w:t xml:space="preserve">WYKONAWCA:  </w:t>
      </w:r>
      <w:r w:rsidR="000F2DC0" w:rsidRPr="00822C6C">
        <w:rPr>
          <w:rFonts w:ascii="Times New Roman" w:hAnsi="Times New Roman" w:cs="Times New Roman"/>
          <w:b/>
        </w:rPr>
        <w:t xml:space="preserve"> </w:t>
      </w:r>
      <w:proofErr w:type="gramEnd"/>
      <w:r w:rsidR="000F2DC0" w:rsidRPr="00822C6C">
        <w:rPr>
          <w:rFonts w:ascii="Times New Roman" w:hAnsi="Times New Roman" w:cs="Times New Roman"/>
          <w:b/>
        </w:rPr>
        <w:t xml:space="preserve">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sectPr w:rsidR="000F2DC0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B621" w14:textId="77777777"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14:paraId="04B75478" w14:textId="77777777"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5C06" w14:textId="77777777" w:rsidR="00F449FD" w:rsidRDefault="004F2F90">
    <w:pPr>
      <w:pStyle w:val="Stopka"/>
    </w:pPr>
    <w:r>
      <w:rPr>
        <w:noProof/>
        <w:lang w:eastAsia="zh-TW"/>
      </w:rPr>
      <w:pict w14:anchorId="71CCE06C">
        <v:group id="Group 1" o:spid="_x0000_s819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">
          <v:rect id="Rectangle 2" o:spid="_x0000_s8196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 style="mso-next-textbox:#Rectangle 2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ADFF85072214402CB18BC8579521BFA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32B11BE1" w14:textId="2157BC4F" w:rsidR="00F449FD" w:rsidRDefault="00F449FD" w:rsidP="00510BB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A4640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</w:t>
                      </w:r>
                      <w:r w:rsidR="004F2F9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8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 w:rsidR="00711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 </w:t>
                      </w:r>
                    </w:p>
                  </w:sdtContent>
                </w:sdt>
                <w:p w14:paraId="4F876107" w14:textId="77777777" w:rsidR="00F449FD" w:rsidRDefault="00F449FD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8195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 style="mso-next-textbox:#Rectangle 3">
              <w:txbxContent>
                <w:p w14:paraId="44F198B8" w14:textId="77777777" w:rsidR="00F449FD" w:rsidRDefault="00F449FD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7A72B1">
                    <w:fldChar w:fldCharType="begin"/>
                  </w:r>
                  <w:r>
                    <w:instrText xml:space="preserve"> PAGE   \* MERGEFORMAT </w:instrText>
                  </w:r>
                  <w:r w:rsidR="007A72B1">
                    <w:fldChar w:fldCharType="separate"/>
                  </w:r>
                  <w:r w:rsidR="00E0021C" w:rsidRPr="00E0021C">
                    <w:rPr>
                      <w:noProof/>
                      <w:color w:val="FFFFFF" w:themeColor="background1"/>
                    </w:rPr>
                    <w:t>7</w:t>
                  </w:r>
                  <w:r w:rsidR="007A72B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8194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F4C6" w14:textId="77777777"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14:paraId="12937C8E" w14:textId="77777777" w:rsidR="00F449FD" w:rsidRDefault="00F449FD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65CF" w14:textId="6DD32363" w:rsidR="00E131C8" w:rsidRDefault="00E131C8" w:rsidP="00E131C8">
    <w:pPr>
      <w:pStyle w:val="Nagwek"/>
      <w:jc w:val="right"/>
    </w:pPr>
    <w:r>
      <w:rPr>
        <w:noProof/>
      </w:rPr>
      <w:drawing>
        <wp:inline distT="0" distB="0" distL="0" distR="0" wp14:anchorId="58017C3B" wp14:editId="4C07D998">
          <wp:extent cx="1528434" cy="365760"/>
          <wp:effectExtent l="0" t="0" r="0" b="0"/>
          <wp:docPr id="1075291758" name="Obraz 1075291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74665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634" cy="41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604E5D"/>
    <w:multiLevelType w:val="hybridMultilevel"/>
    <w:tmpl w:val="54442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30667">
    <w:abstractNumId w:val="3"/>
  </w:num>
  <w:num w:numId="2" w16cid:durableId="91975746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25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5925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970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229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24007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425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058605">
    <w:abstractNumId w:val="11"/>
    <w:lvlOverride w:ilvl="0">
      <w:startOverride w:val="1"/>
    </w:lvlOverride>
  </w:num>
  <w:num w:numId="11" w16cid:durableId="2119592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193407">
    <w:abstractNumId w:val="15"/>
    <w:lvlOverride w:ilvl="0">
      <w:startOverride w:val="1"/>
    </w:lvlOverride>
  </w:num>
  <w:num w:numId="13" w16cid:durableId="19993374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0837986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887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7152">
    <w:abstractNumId w:val="27"/>
  </w:num>
  <w:num w:numId="18" w16cid:durableId="1679191400">
    <w:abstractNumId w:val="21"/>
  </w:num>
  <w:num w:numId="19" w16cid:durableId="288783349">
    <w:abstractNumId w:val="7"/>
  </w:num>
  <w:num w:numId="20" w16cid:durableId="69424574">
    <w:abstractNumId w:val="16"/>
  </w:num>
  <w:num w:numId="21" w16cid:durableId="1647978770">
    <w:abstractNumId w:val="13"/>
  </w:num>
  <w:num w:numId="22" w16cid:durableId="2120291316">
    <w:abstractNumId w:val="20"/>
  </w:num>
  <w:num w:numId="23" w16cid:durableId="2082287909">
    <w:abstractNumId w:val="1"/>
  </w:num>
  <w:num w:numId="24" w16cid:durableId="1128352795">
    <w:abstractNumId w:val="24"/>
  </w:num>
  <w:num w:numId="25" w16cid:durableId="125463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99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47583">
    <w:abstractNumId w:val="4"/>
  </w:num>
  <w:num w:numId="28" w16cid:durableId="66730184">
    <w:abstractNumId w:val="6"/>
  </w:num>
  <w:num w:numId="29" w16cid:durableId="1488789713">
    <w:abstractNumId w:val="26"/>
  </w:num>
  <w:num w:numId="30" w16cid:durableId="133445611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3AB"/>
    <w:rsid w:val="000137F4"/>
    <w:rsid w:val="00037EC5"/>
    <w:rsid w:val="00053254"/>
    <w:rsid w:val="00062A34"/>
    <w:rsid w:val="000833E2"/>
    <w:rsid w:val="00084DA3"/>
    <w:rsid w:val="00094816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4516B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7D12"/>
    <w:rsid w:val="0047233B"/>
    <w:rsid w:val="004751A1"/>
    <w:rsid w:val="004B6221"/>
    <w:rsid w:val="004D5952"/>
    <w:rsid w:val="004F2F90"/>
    <w:rsid w:val="005002AC"/>
    <w:rsid w:val="00501C69"/>
    <w:rsid w:val="00510BBA"/>
    <w:rsid w:val="005531D4"/>
    <w:rsid w:val="0055789A"/>
    <w:rsid w:val="00561AA0"/>
    <w:rsid w:val="00570C4F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3025C"/>
    <w:rsid w:val="00642CFA"/>
    <w:rsid w:val="00700CE7"/>
    <w:rsid w:val="00700D39"/>
    <w:rsid w:val="00702990"/>
    <w:rsid w:val="0071109A"/>
    <w:rsid w:val="0071531B"/>
    <w:rsid w:val="0072382D"/>
    <w:rsid w:val="00725A62"/>
    <w:rsid w:val="007268FB"/>
    <w:rsid w:val="007373C5"/>
    <w:rsid w:val="0075221B"/>
    <w:rsid w:val="007822BC"/>
    <w:rsid w:val="007826D6"/>
    <w:rsid w:val="0078404E"/>
    <w:rsid w:val="007A72B1"/>
    <w:rsid w:val="007B6D05"/>
    <w:rsid w:val="007C12F4"/>
    <w:rsid w:val="007F6BF5"/>
    <w:rsid w:val="00801FEF"/>
    <w:rsid w:val="00810034"/>
    <w:rsid w:val="00816428"/>
    <w:rsid w:val="00822C6C"/>
    <w:rsid w:val="008308B4"/>
    <w:rsid w:val="00832EE0"/>
    <w:rsid w:val="00846AD5"/>
    <w:rsid w:val="00860AF6"/>
    <w:rsid w:val="0087733D"/>
    <w:rsid w:val="008B48E5"/>
    <w:rsid w:val="008C18C7"/>
    <w:rsid w:val="008F338D"/>
    <w:rsid w:val="008F5C61"/>
    <w:rsid w:val="00932611"/>
    <w:rsid w:val="0094174D"/>
    <w:rsid w:val="00964376"/>
    <w:rsid w:val="009A7933"/>
    <w:rsid w:val="009B44B0"/>
    <w:rsid w:val="009B6421"/>
    <w:rsid w:val="009F11C7"/>
    <w:rsid w:val="009F63FA"/>
    <w:rsid w:val="009F74C8"/>
    <w:rsid w:val="00A00697"/>
    <w:rsid w:val="00A43EAE"/>
    <w:rsid w:val="00A46407"/>
    <w:rsid w:val="00A46A19"/>
    <w:rsid w:val="00A46EBD"/>
    <w:rsid w:val="00A615C8"/>
    <w:rsid w:val="00A91606"/>
    <w:rsid w:val="00A96017"/>
    <w:rsid w:val="00A97506"/>
    <w:rsid w:val="00AB4B0A"/>
    <w:rsid w:val="00AD28F8"/>
    <w:rsid w:val="00AE7CE9"/>
    <w:rsid w:val="00B03129"/>
    <w:rsid w:val="00B1035A"/>
    <w:rsid w:val="00B1109B"/>
    <w:rsid w:val="00B20926"/>
    <w:rsid w:val="00B956F2"/>
    <w:rsid w:val="00BA561F"/>
    <w:rsid w:val="00BA7357"/>
    <w:rsid w:val="00BB3C02"/>
    <w:rsid w:val="00BB5CE6"/>
    <w:rsid w:val="00BC303E"/>
    <w:rsid w:val="00BF6F5E"/>
    <w:rsid w:val="00C33FF6"/>
    <w:rsid w:val="00C43058"/>
    <w:rsid w:val="00C628E5"/>
    <w:rsid w:val="00C649E1"/>
    <w:rsid w:val="00C8722D"/>
    <w:rsid w:val="00C90AAE"/>
    <w:rsid w:val="00CA285B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0021C"/>
    <w:rsid w:val="00E131C8"/>
    <w:rsid w:val="00E742C3"/>
    <w:rsid w:val="00E75CCD"/>
    <w:rsid w:val="00EA011D"/>
    <w:rsid w:val="00EA1AD9"/>
    <w:rsid w:val="00EC62A8"/>
    <w:rsid w:val="00F02DE0"/>
    <w:rsid w:val="00F23CCE"/>
    <w:rsid w:val="00F24DC2"/>
    <w:rsid w:val="00F449FD"/>
    <w:rsid w:val="00F52769"/>
    <w:rsid w:val="00F63BAC"/>
    <w:rsid w:val="00F6623C"/>
    <w:rsid w:val="00F71372"/>
    <w:rsid w:val="00F713AB"/>
    <w:rsid w:val="00F87CBA"/>
    <w:rsid w:val="00FB3551"/>
    <w:rsid w:val="00FC5EA8"/>
    <w:rsid w:val="00FC79C4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  <w14:docId w14:val="408673E7"/>
  <w15:docId w15:val="{4DD4CB49-D297-40E6-8687-B2DED9F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8F13C2"/>
    <w:rsid w:val="00B14236"/>
    <w:rsid w:val="00C042DF"/>
    <w:rsid w:val="00CA1891"/>
    <w:rsid w:val="00D62F11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WI.271.28.2023.KOI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2B885-1195-473F-831D-2432B9F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10368</Words>
  <Characters>62214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Off Ice</cp:lastModifiedBy>
  <cp:revision>13</cp:revision>
  <cp:lastPrinted>2023-07-12T09:24:00Z</cp:lastPrinted>
  <dcterms:created xsi:type="dcterms:W3CDTF">2022-12-12T07:56:00Z</dcterms:created>
  <dcterms:modified xsi:type="dcterms:W3CDTF">2023-10-17T12:31:00Z</dcterms:modified>
</cp:coreProperties>
</file>