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6E1E" w14:textId="77777777" w:rsidR="00C15667" w:rsidRPr="001A26D4" w:rsidRDefault="0028400C">
      <w:pPr>
        <w:spacing w:after="0" w:line="276" w:lineRule="auto"/>
        <w:jc w:val="right"/>
        <w:rPr>
          <w:rFonts w:ascii="Cambria" w:hAnsi="Cambria" w:cs="Arial"/>
        </w:rPr>
      </w:pPr>
      <w:r w:rsidRPr="001A26D4">
        <w:rPr>
          <w:rFonts w:ascii="Cambria" w:hAnsi="Cambria" w:cs="Arial"/>
        </w:rPr>
        <w:t xml:space="preserve"> </w:t>
      </w:r>
      <w:r w:rsidRPr="001A26D4">
        <w:rPr>
          <w:rFonts w:ascii="Cambria" w:hAnsi="Cambria" w:cs="Arial"/>
          <w:b/>
          <w:bCs/>
        </w:rPr>
        <w:t xml:space="preserve">Załącznik nr 4 do SWZ </w:t>
      </w:r>
    </w:p>
    <w:p w14:paraId="05A7399D" w14:textId="77777777" w:rsidR="00C15667" w:rsidRPr="001A26D4" w:rsidRDefault="0028400C">
      <w:pPr>
        <w:spacing w:after="0" w:line="276" w:lineRule="auto"/>
        <w:jc w:val="center"/>
        <w:rPr>
          <w:rFonts w:ascii="Cambria" w:hAnsi="Cambria" w:cs="Arial"/>
        </w:rPr>
      </w:pPr>
      <w:r w:rsidRPr="001A26D4">
        <w:rPr>
          <w:rFonts w:ascii="Cambria" w:hAnsi="Cambria" w:cs="Arial"/>
          <w:b/>
          <w:bCs/>
        </w:rPr>
        <w:t>Umowa Wzór</w:t>
      </w:r>
    </w:p>
    <w:p w14:paraId="7B59DECC" w14:textId="554D2911" w:rsidR="00C15667" w:rsidRPr="001A26D4" w:rsidRDefault="0028400C">
      <w:pPr>
        <w:spacing w:after="0" w:line="276" w:lineRule="auto"/>
        <w:jc w:val="center"/>
        <w:rPr>
          <w:rFonts w:ascii="Cambria" w:hAnsi="Cambria" w:cs="Arial"/>
          <w:b/>
          <w:bCs/>
        </w:rPr>
      </w:pPr>
      <w:r w:rsidRPr="001A26D4">
        <w:rPr>
          <w:rFonts w:ascii="Cambria" w:hAnsi="Cambria" w:cs="Arial"/>
          <w:b/>
          <w:bCs/>
        </w:rPr>
        <w:t xml:space="preserve">nr </w:t>
      </w:r>
      <w:r w:rsidR="002E206F">
        <w:rPr>
          <w:rFonts w:ascii="Cambria" w:hAnsi="Cambria" w:cs="Arial"/>
          <w:b/>
          <w:bCs/>
        </w:rPr>
        <w:t xml:space="preserve">…………………………. </w:t>
      </w:r>
      <w:r w:rsidRPr="001A26D4">
        <w:rPr>
          <w:rFonts w:ascii="Cambria" w:hAnsi="Cambria" w:cs="Arial"/>
          <w:b/>
          <w:bCs/>
        </w:rPr>
        <w:t>202</w:t>
      </w:r>
      <w:r w:rsidR="00265F37">
        <w:rPr>
          <w:rFonts w:ascii="Cambria" w:hAnsi="Cambria" w:cs="Arial"/>
          <w:b/>
          <w:bCs/>
        </w:rPr>
        <w:t>3</w:t>
      </w:r>
    </w:p>
    <w:p w14:paraId="54A03801" w14:textId="77777777" w:rsidR="001A26D4" w:rsidRPr="001A26D4" w:rsidRDefault="001A26D4">
      <w:pPr>
        <w:spacing w:after="0" w:line="276" w:lineRule="auto"/>
        <w:jc w:val="center"/>
        <w:rPr>
          <w:rFonts w:ascii="Cambria" w:hAnsi="Cambria" w:cs="Arial"/>
        </w:rPr>
      </w:pPr>
    </w:p>
    <w:p w14:paraId="62E8726B" w14:textId="77777777" w:rsidR="001A26D4" w:rsidRPr="001A26D4" w:rsidRDefault="0028400C">
      <w:pPr>
        <w:spacing w:after="0" w:line="276" w:lineRule="auto"/>
        <w:jc w:val="both"/>
        <w:rPr>
          <w:rFonts w:ascii="Cambria" w:hAnsi="Cambria" w:cs="Arial"/>
        </w:rPr>
      </w:pPr>
      <w:r w:rsidRPr="001A26D4">
        <w:rPr>
          <w:rFonts w:ascii="Cambria" w:hAnsi="Cambria" w:cs="Arial"/>
        </w:rPr>
        <w:t xml:space="preserve">zawarta w dniu ………………...... w </w:t>
      </w:r>
      <w:r w:rsidR="001A26D4" w:rsidRPr="001A26D4">
        <w:rPr>
          <w:rFonts w:ascii="Cambria" w:hAnsi="Cambria" w:cs="Arial"/>
        </w:rPr>
        <w:t>Grójcu</w:t>
      </w:r>
      <w:r w:rsidRPr="001A26D4">
        <w:rPr>
          <w:rFonts w:ascii="Cambria" w:hAnsi="Cambria" w:cs="Arial"/>
        </w:rPr>
        <w:t xml:space="preserve"> </w:t>
      </w:r>
    </w:p>
    <w:p w14:paraId="147B4A26" w14:textId="77777777" w:rsidR="001A26D4" w:rsidRPr="001A26D4" w:rsidRDefault="001A26D4">
      <w:pPr>
        <w:spacing w:after="0" w:line="276" w:lineRule="auto"/>
        <w:jc w:val="both"/>
        <w:rPr>
          <w:rFonts w:ascii="Cambria" w:hAnsi="Cambria" w:cs="Arial"/>
        </w:rPr>
      </w:pPr>
    </w:p>
    <w:p w14:paraId="41C5431A" w14:textId="0A7A64D7" w:rsidR="00C15667" w:rsidRPr="001A26D4" w:rsidRDefault="0028400C">
      <w:pPr>
        <w:spacing w:after="0" w:line="276" w:lineRule="auto"/>
        <w:jc w:val="both"/>
        <w:rPr>
          <w:rFonts w:ascii="Cambria" w:hAnsi="Cambria" w:cs="Arial"/>
        </w:rPr>
      </w:pPr>
      <w:r w:rsidRPr="001A26D4">
        <w:rPr>
          <w:rFonts w:ascii="Cambria" w:hAnsi="Cambria" w:cs="Arial"/>
        </w:rPr>
        <w:t xml:space="preserve">pomiędzy: </w:t>
      </w:r>
    </w:p>
    <w:p w14:paraId="1DC5E26E" w14:textId="77777777" w:rsidR="001A26D4" w:rsidRDefault="0028400C">
      <w:pPr>
        <w:spacing w:after="0" w:line="276" w:lineRule="auto"/>
        <w:jc w:val="both"/>
        <w:rPr>
          <w:rFonts w:ascii="Cambria" w:hAnsi="Cambria" w:cs="Arial"/>
          <w:b/>
        </w:rPr>
      </w:pPr>
      <w:r w:rsidRPr="001A26D4">
        <w:rPr>
          <w:rFonts w:ascii="Cambria" w:hAnsi="Cambria" w:cs="Arial"/>
          <w:b/>
        </w:rPr>
        <w:t xml:space="preserve">Gminą </w:t>
      </w:r>
      <w:r w:rsidR="001A26D4" w:rsidRPr="001A26D4">
        <w:rPr>
          <w:rFonts w:ascii="Cambria" w:hAnsi="Cambria" w:cs="Arial"/>
          <w:b/>
        </w:rPr>
        <w:t>Grójec</w:t>
      </w:r>
      <w:r w:rsidRPr="001A26D4">
        <w:rPr>
          <w:rFonts w:ascii="Cambria" w:hAnsi="Cambria" w:cs="Arial"/>
          <w:b/>
        </w:rPr>
        <w:t xml:space="preserve">, </w:t>
      </w:r>
    </w:p>
    <w:p w14:paraId="6384D5D8" w14:textId="77777777" w:rsidR="001A26D4" w:rsidRDefault="0028400C">
      <w:pPr>
        <w:spacing w:after="0" w:line="276" w:lineRule="auto"/>
        <w:jc w:val="both"/>
        <w:rPr>
          <w:rFonts w:ascii="Cambria" w:hAnsi="Cambria" w:cs="Arial"/>
          <w:b/>
        </w:rPr>
      </w:pPr>
      <w:r w:rsidRPr="001A26D4">
        <w:rPr>
          <w:rFonts w:ascii="Cambria" w:hAnsi="Cambria" w:cs="Arial"/>
          <w:b/>
        </w:rPr>
        <w:t xml:space="preserve">ul. </w:t>
      </w:r>
      <w:r w:rsidR="001A26D4" w:rsidRPr="001A26D4">
        <w:rPr>
          <w:rFonts w:ascii="Cambria" w:hAnsi="Cambria" w:cs="Arial"/>
          <w:b/>
        </w:rPr>
        <w:t>Piłsudskiego</w:t>
      </w:r>
      <w:r w:rsidRPr="001A26D4">
        <w:rPr>
          <w:rFonts w:ascii="Cambria" w:hAnsi="Cambria" w:cs="Arial"/>
          <w:b/>
        </w:rPr>
        <w:t xml:space="preserve"> </w:t>
      </w:r>
      <w:r w:rsidR="001A26D4" w:rsidRPr="001A26D4">
        <w:rPr>
          <w:rFonts w:ascii="Cambria" w:hAnsi="Cambria" w:cs="Arial"/>
          <w:b/>
        </w:rPr>
        <w:t>47</w:t>
      </w:r>
      <w:r w:rsidRPr="001A26D4">
        <w:rPr>
          <w:rFonts w:ascii="Cambria" w:hAnsi="Cambria" w:cs="Arial"/>
          <w:b/>
        </w:rPr>
        <w:t xml:space="preserve">; </w:t>
      </w:r>
    </w:p>
    <w:p w14:paraId="431B4501" w14:textId="4B8C617D" w:rsidR="001A26D4" w:rsidRPr="001A26D4" w:rsidRDefault="001A26D4">
      <w:pPr>
        <w:spacing w:after="0" w:line="276" w:lineRule="auto"/>
        <w:jc w:val="both"/>
        <w:rPr>
          <w:rFonts w:ascii="Cambria" w:hAnsi="Cambria" w:cs="Arial"/>
          <w:b/>
        </w:rPr>
      </w:pPr>
      <w:r w:rsidRPr="001A26D4">
        <w:rPr>
          <w:rFonts w:ascii="Cambria" w:hAnsi="Cambria" w:cs="Arial"/>
          <w:b/>
        </w:rPr>
        <w:t xml:space="preserve">05-600 Grójec, </w:t>
      </w:r>
    </w:p>
    <w:p w14:paraId="5EA6BEA1" w14:textId="5DA967D7" w:rsidR="001A26D4" w:rsidRPr="001A26D4" w:rsidRDefault="0028400C">
      <w:pPr>
        <w:spacing w:after="0" w:line="276" w:lineRule="auto"/>
        <w:jc w:val="both"/>
        <w:rPr>
          <w:rFonts w:ascii="Cambria" w:hAnsi="Cambria" w:cs="Arial"/>
          <w:b/>
        </w:rPr>
      </w:pPr>
      <w:r w:rsidRPr="001A26D4">
        <w:rPr>
          <w:rFonts w:ascii="Cambria" w:hAnsi="Cambria" w:cs="Arial"/>
          <w:b/>
        </w:rPr>
        <w:t xml:space="preserve">NIP: </w:t>
      </w:r>
      <w:r w:rsidR="001A26D4" w:rsidRPr="001A26D4">
        <w:rPr>
          <w:rFonts w:ascii="Cambria" w:hAnsi="Cambria" w:cs="Arial"/>
          <w:b/>
        </w:rPr>
        <w:t>……………..</w:t>
      </w:r>
      <w:r w:rsidRPr="001A26D4">
        <w:rPr>
          <w:rFonts w:ascii="Cambria" w:hAnsi="Cambria" w:cs="Arial"/>
          <w:b/>
        </w:rPr>
        <w:t xml:space="preserve">, REGON: </w:t>
      </w:r>
      <w:r w:rsidR="001A26D4" w:rsidRPr="001A26D4">
        <w:rPr>
          <w:rFonts w:ascii="Cambria" w:hAnsi="Cambria" w:cs="Arial"/>
          <w:b/>
        </w:rPr>
        <w:t>………………….</w:t>
      </w:r>
      <w:r w:rsidRPr="001A26D4">
        <w:rPr>
          <w:rFonts w:ascii="Cambria" w:hAnsi="Cambria" w:cs="Arial"/>
          <w:b/>
        </w:rPr>
        <w:t xml:space="preserve"> </w:t>
      </w:r>
    </w:p>
    <w:p w14:paraId="2350D71E" w14:textId="77777777" w:rsidR="001A26D4" w:rsidRPr="001A26D4" w:rsidRDefault="0028400C">
      <w:pPr>
        <w:spacing w:after="0" w:line="276" w:lineRule="auto"/>
        <w:jc w:val="both"/>
        <w:rPr>
          <w:rFonts w:ascii="Cambria" w:hAnsi="Cambria" w:cs="Arial"/>
          <w:b/>
        </w:rPr>
      </w:pPr>
      <w:r w:rsidRPr="001A26D4">
        <w:rPr>
          <w:rFonts w:ascii="Cambria" w:hAnsi="Cambria" w:cs="Arial"/>
          <w:b/>
        </w:rPr>
        <w:t xml:space="preserve">reprezentowaną przez </w:t>
      </w:r>
      <w:r w:rsidR="001A26D4" w:rsidRPr="001A26D4">
        <w:rPr>
          <w:rFonts w:ascii="Cambria" w:hAnsi="Cambria" w:cs="Arial"/>
          <w:b/>
        </w:rPr>
        <w:t>Burmistrza………………………..</w:t>
      </w:r>
      <w:r w:rsidRPr="001A26D4">
        <w:rPr>
          <w:rFonts w:ascii="Cambria" w:hAnsi="Cambria" w:cs="Arial"/>
          <w:b/>
        </w:rPr>
        <w:t xml:space="preserve">, </w:t>
      </w:r>
    </w:p>
    <w:p w14:paraId="47AC1430" w14:textId="3DEC0A38" w:rsidR="00C15667" w:rsidRPr="001A26D4" w:rsidRDefault="0028400C">
      <w:pPr>
        <w:spacing w:after="0" w:line="276" w:lineRule="auto"/>
        <w:jc w:val="both"/>
        <w:rPr>
          <w:rFonts w:ascii="Cambria" w:hAnsi="Cambria" w:cs="Arial"/>
          <w:b/>
        </w:rPr>
      </w:pPr>
      <w:r w:rsidRPr="001A26D4">
        <w:rPr>
          <w:rFonts w:ascii="Cambria" w:hAnsi="Cambria" w:cs="Arial"/>
          <w:b/>
        </w:rPr>
        <w:t xml:space="preserve">przy kontrasygnacie Skarbnika </w:t>
      </w:r>
      <w:r w:rsidR="001A26D4" w:rsidRPr="001A26D4">
        <w:rPr>
          <w:rFonts w:ascii="Cambria" w:hAnsi="Cambria" w:cs="Arial"/>
          <w:b/>
        </w:rPr>
        <w:t>…………………………………</w:t>
      </w:r>
    </w:p>
    <w:p w14:paraId="2F8F43D0" w14:textId="58D85691" w:rsidR="00C15667" w:rsidRPr="001A26D4" w:rsidRDefault="0028400C">
      <w:pPr>
        <w:spacing w:after="0" w:line="276" w:lineRule="auto"/>
        <w:jc w:val="both"/>
        <w:rPr>
          <w:rFonts w:ascii="Cambria" w:hAnsi="Cambria" w:cs="Arial"/>
          <w:b/>
        </w:rPr>
      </w:pPr>
      <w:r w:rsidRPr="001A26D4">
        <w:rPr>
          <w:rFonts w:ascii="Cambria" w:hAnsi="Cambria" w:cs="Arial"/>
          <w:b/>
        </w:rPr>
        <w:t>zwaną dalej w treści niniejszej umowy „Zamawiającym”,</w:t>
      </w:r>
    </w:p>
    <w:p w14:paraId="7E7DCC71" w14:textId="77777777" w:rsidR="001A26D4" w:rsidRPr="001A26D4" w:rsidRDefault="001A26D4">
      <w:pPr>
        <w:spacing w:after="0" w:line="276" w:lineRule="auto"/>
        <w:jc w:val="both"/>
        <w:rPr>
          <w:rFonts w:ascii="Cambria" w:hAnsi="Cambria" w:cs="Arial"/>
          <w:b/>
        </w:rPr>
      </w:pPr>
    </w:p>
    <w:p w14:paraId="26295C41" w14:textId="77777777" w:rsidR="00C15667" w:rsidRPr="001A26D4" w:rsidRDefault="0028400C">
      <w:pPr>
        <w:spacing w:after="0" w:line="276" w:lineRule="auto"/>
        <w:jc w:val="both"/>
        <w:rPr>
          <w:rFonts w:ascii="Cambria" w:hAnsi="Cambria" w:cs="Arial"/>
          <w:b/>
        </w:rPr>
      </w:pPr>
      <w:r w:rsidRPr="001A26D4">
        <w:rPr>
          <w:rFonts w:ascii="Cambria" w:hAnsi="Cambria" w:cs="Arial"/>
          <w:b/>
        </w:rPr>
        <w:t>a</w:t>
      </w:r>
    </w:p>
    <w:p w14:paraId="534ABBE0" w14:textId="77777777" w:rsidR="001A26D4" w:rsidRDefault="0028400C">
      <w:pPr>
        <w:spacing w:after="0" w:line="276" w:lineRule="auto"/>
        <w:jc w:val="both"/>
        <w:rPr>
          <w:rFonts w:ascii="Cambria" w:hAnsi="Cambria" w:cs="Arial"/>
          <w:b/>
        </w:rPr>
      </w:pPr>
      <w:r w:rsidRPr="001A26D4">
        <w:rPr>
          <w:rFonts w:ascii="Cambria" w:hAnsi="Cambria" w:cs="Arial"/>
          <w:b/>
        </w:rPr>
        <w:t xml:space="preserve">…………………… </w:t>
      </w:r>
    </w:p>
    <w:p w14:paraId="7686F687" w14:textId="77777777" w:rsidR="001A26D4" w:rsidRDefault="0028400C">
      <w:pPr>
        <w:spacing w:after="0" w:line="276" w:lineRule="auto"/>
        <w:jc w:val="both"/>
        <w:rPr>
          <w:rFonts w:ascii="Cambria" w:hAnsi="Cambria" w:cs="Arial"/>
        </w:rPr>
      </w:pPr>
      <w:r w:rsidRPr="001A26D4">
        <w:rPr>
          <w:rFonts w:ascii="Cambria" w:hAnsi="Cambria" w:cs="Arial"/>
        </w:rPr>
        <w:t>z siedzibą w …………………..,</w:t>
      </w:r>
    </w:p>
    <w:p w14:paraId="1BC4ED5A" w14:textId="751660A8" w:rsidR="00C15667" w:rsidRPr="001A26D4" w:rsidRDefault="0028400C">
      <w:pPr>
        <w:spacing w:after="0" w:line="276" w:lineRule="auto"/>
        <w:jc w:val="both"/>
        <w:rPr>
          <w:rFonts w:ascii="Cambria" w:hAnsi="Cambria" w:cs="Arial"/>
        </w:rPr>
      </w:pPr>
      <w:r w:rsidRPr="001A26D4">
        <w:rPr>
          <w:rFonts w:ascii="Cambria" w:hAnsi="Cambria" w:cs="Arial"/>
        </w:rPr>
        <w:t xml:space="preserve"> NIP ……………….., REGON ………………..</w:t>
      </w:r>
    </w:p>
    <w:p w14:paraId="205C737E" w14:textId="77777777" w:rsidR="001A26D4" w:rsidRDefault="0028400C">
      <w:pPr>
        <w:spacing w:after="0" w:line="276" w:lineRule="auto"/>
        <w:jc w:val="both"/>
        <w:rPr>
          <w:rFonts w:ascii="Cambria" w:hAnsi="Cambria" w:cs="Arial"/>
        </w:rPr>
      </w:pPr>
      <w:r w:rsidRPr="001A26D4">
        <w:rPr>
          <w:rFonts w:ascii="Cambria" w:hAnsi="Cambria" w:cs="Arial"/>
        </w:rPr>
        <w:t xml:space="preserve">reprezentowanym przez: ………………………….… </w:t>
      </w:r>
    </w:p>
    <w:p w14:paraId="6CD250F6" w14:textId="32AC8FA8" w:rsidR="00C15667" w:rsidRPr="001A26D4" w:rsidRDefault="0028400C">
      <w:pPr>
        <w:spacing w:after="0" w:line="276" w:lineRule="auto"/>
        <w:jc w:val="both"/>
        <w:rPr>
          <w:rFonts w:ascii="Cambria" w:hAnsi="Cambria" w:cs="Arial"/>
          <w:b/>
        </w:rPr>
      </w:pPr>
      <w:r w:rsidRPr="001A26D4">
        <w:rPr>
          <w:rFonts w:ascii="Cambria" w:hAnsi="Cambria" w:cs="Arial"/>
        </w:rPr>
        <w:t>zwanym dalej „</w:t>
      </w:r>
      <w:r w:rsidRPr="001A26D4">
        <w:rPr>
          <w:rFonts w:ascii="Cambria" w:hAnsi="Cambria" w:cs="Arial"/>
          <w:b/>
        </w:rPr>
        <w:t>Wykonawcą".</w:t>
      </w:r>
    </w:p>
    <w:p w14:paraId="5B78E134" w14:textId="77777777" w:rsidR="00C15667" w:rsidRPr="001A26D4" w:rsidRDefault="00C15667">
      <w:pPr>
        <w:spacing w:after="0" w:line="276" w:lineRule="auto"/>
        <w:jc w:val="both"/>
        <w:rPr>
          <w:rFonts w:ascii="Cambria" w:hAnsi="Cambria" w:cs="Arial"/>
        </w:rPr>
      </w:pPr>
    </w:p>
    <w:p w14:paraId="47648133" w14:textId="7331DC0A" w:rsidR="00C15667" w:rsidRPr="001A26D4" w:rsidRDefault="0028400C">
      <w:pPr>
        <w:spacing w:after="0" w:line="276" w:lineRule="auto"/>
        <w:jc w:val="both"/>
        <w:rPr>
          <w:rFonts w:ascii="Cambria" w:hAnsi="Cambria" w:cs="Arial"/>
        </w:rPr>
      </w:pPr>
      <w:r w:rsidRPr="001A26D4">
        <w:rPr>
          <w:rFonts w:ascii="Cambria" w:hAnsi="Cambria" w:cs="Arial"/>
        </w:rPr>
        <w:t>Po przeprowadzeniu postępowania o udzielenie zamówienia publicznego w trybie podstawowym bez przeprowadzenia negocjacji na podstawie ustawy z dnia 11 września 2019 r. Prawo zamówień publicznych (Dz. U. z 202</w:t>
      </w:r>
      <w:r w:rsidR="00F16A73">
        <w:rPr>
          <w:rFonts w:ascii="Cambria" w:hAnsi="Cambria" w:cs="Arial"/>
        </w:rPr>
        <w:t>3</w:t>
      </w:r>
      <w:r w:rsidRPr="001A26D4">
        <w:rPr>
          <w:rFonts w:ascii="Cambria" w:hAnsi="Cambria" w:cs="Arial"/>
        </w:rPr>
        <w:t xml:space="preserve"> r., poz.</w:t>
      </w:r>
      <w:r w:rsidR="00F16A73">
        <w:rPr>
          <w:rFonts w:ascii="Cambria" w:hAnsi="Cambria" w:cs="Arial"/>
        </w:rPr>
        <w:t>1605</w:t>
      </w:r>
      <w:r w:rsidRPr="001A26D4">
        <w:rPr>
          <w:rFonts w:ascii="Cambria" w:hAnsi="Cambria" w:cs="Arial"/>
        </w:rPr>
        <w:t>) – dalej zwaną ustawą, została zawarta umowa o następującej treści:</w:t>
      </w:r>
    </w:p>
    <w:p w14:paraId="75BD5E49" w14:textId="77777777" w:rsidR="00C15667" w:rsidRPr="001A26D4" w:rsidRDefault="00C15667">
      <w:pPr>
        <w:spacing w:after="0" w:line="276" w:lineRule="auto"/>
        <w:jc w:val="both"/>
        <w:rPr>
          <w:rFonts w:ascii="Cambria" w:hAnsi="Cambria" w:cs="Arial"/>
        </w:rPr>
      </w:pPr>
    </w:p>
    <w:p w14:paraId="7CD711C6" w14:textId="77777777" w:rsidR="00C15667" w:rsidRPr="001A26D4" w:rsidRDefault="0028400C">
      <w:pPr>
        <w:spacing w:after="0" w:line="276" w:lineRule="auto"/>
        <w:jc w:val="center"/>
        <w:rPr>
          <w:rFonts w:ascii="Cambria" w:hAnsi="Cambria" w:cs="Arial"/>
        </w:rPr>
      </w:pPr>
      <w:r w:rsidRPr="001A26D4">
        <w:rPr>
          <w:rFonts w:ascii="Cambria" w:hAnsi="Cambria" w:cs="Arial"/>
          <w:b/>
          <w:bCs/>
        </w:rPr>
        <w:t>§ 1</w:t>
      </w:r>
    </w:p>
    <w:p w14:paraId="61D1D17D" w14:textId="77777777" w:rsidR="00C15667" w:rsidRPr="001A26D4" w:rsidRDefault="0028400C">
      <w:pPr>
        <w:spacing w:after="0" w:line="276" w:lineRule="auto"/>
        <w:jc w:val="center"/>
        <w:rPr>
          <w:rFonts w:ascii="Cambria" w:hAnsi="Cambria" w:cs="Arial"/>
        </w:rPr>
      </w:pPr>
      <w:r w:rsidRPr="001A26D4">
        <w:rPr>
          <w:rFonts w:ascii="Cambria" w:hAnsi="Cambria" w:cs="Arial"/>
          <w:b/>
          <w:bCs/>
        </w:rPr>
        <w:t>Przedmiot umowy</w:t>
      </w:r>
    </w:p>
    <w:p w14:paraId="495E8C4A" w14:textId="7D3A1D1C" w:rsidR="00C15667" w:rsidRPr="001A26D4" w:rsidRDefault="0028400C">
      <w:pPr>
        <w:pStyle w:val="Akapitzlist"/>
        <w:numPr>
          <w:ilvl w:val="0"/>
          <w:numId w:val="2"/>
        </w:numPr>
        <w:spacing w:after="0" w:line="276" w:lineRule="auto"/>
        <w:ind w:left="284" w:hanging="284"/>
        <w:jc w:val="both"/>
        <w:rPr>
          <w:rFonts w:ascii="Cambria" w:hAnsi="Cambria" w:cs="Arial"/>
          <w:b/>
          <w:bCs/>
          <w:i/>
          <w:iCs/>
        </w:rPr>
      </w:pPr>
      <w:r w:rsidRPr="001A26D4">
        <w:rPr>
          <w:rFonts w:ascii="Cambria" w:hAnsi="Cambria" w:cs="Arial"/>
        </w:rPr>
        <w:t xml:space="preserve">Zamawiający zleca, a Wykonawca przyjmuje do wykonania zadanie inwestycyjne pod nazwą: </w:t>
      </w:r>
      <w:r w:rsidRPr="001A26D4">
        <w:rPr>
          <w:rFonts w:ascii="Cambria" w:hAnsi="Cambria" w:cs="Arial"/>
          <w:b/>
          <w:bCs/>
          <w:i/>
          <w:iCs/>
        </w:rPr>
        <w:t xml:space="preserve">„Modernizacja oświetlenia ulicznego w Gminie </w:t>
      </w:r>
      <w:r w:rsidR="001A26D4" w:rsidRPr="001A26D4">
        <w:rPr>
          <w:rFonts w:ascii="Cambria" w:hAnsi="Cambria" w:cs="Arial"/>
          <w:b/>
          <w:bCs/>
          <w:i/>
          <w:iCs/>
        </w:rPr>
        <w:t>Grójec</w:t>
      </w:r>
      <w:r>
        <w:rPr>
          <w:rFonts w:ascii="Cambria" w:hAnsi="Cambria" w:cs="Arial"/>
          <w:b/>
          <w:bCs/>
          <w:i/>
          <w:iCs/>
        </w:rPr>
        <w:t xml:space="preserve"> – etap II</w:t>
      </w:r>
      <w:r w:rsidRPr="001A26D4">
        <w:rPr>
          <w:rFonts w:ascii="Cambria" w:hAnsi="Cambria" w:cs="Arial"/>
          <w:b/>
          <w:bCs/>
          <w:i/>
          <w:iCs/>
        </w:rPr>
        <w:t>”</w:t>
      </w:r>
      <w:r w:rsidRPr="001A26D4">
        <w:rPr>
          <w:rFonts w:ascii="Cambria" w:hAnsi="Cambria" w:cs="Arial"/>
        </w:rPr>
        <w:t xml:space="preserve">, zgodnie </w:t>
      </w:r>
      <w:r w:rsidRPr="001A26D4">
        <w:rPr>
          <w:rFonts w:ascii="Cambria" w:hAnsi="Cambria" w:cs="Arial"/>
        </w:rPr>
        <w:br/>
        <w:t xml:space="preserve">z wymaganiami określonymi przez Zamawiającego i zasadami wiedzy technicznej, na warunkach wskazanych w ofercie, stanowiącej załącznik nr 1 do niniejszej umowy, szczegółowym opisie przedmiotu zamówienia – </w:t>
      </w:r>
      <w:r w:rsidRPr="001A26D4">
        <w:rPr>
          <w:rFonts w:ascii="Cambria" w:hAnsi="Cambria" w:cs="Arial"/>
          <w:i/>
          <w:iCs/>
        </w:rPr>
        <w:t>„</w:t>
      </w:r>
      <w:r w:rsidRPr="001A26D4">
        <w:rPr>
          <w:rFonts w:ascii="Cambria" w:hAnsi="Cambria" w:cs="Arial"/>
          <w:b/>
          <w:bCs/>
          <w:i/>
          <w:iCs/>
        </w:rPr>
        <w:t>Opis wymagań dotyczących wydajności i funkcjonalności modernizowanego systemu oświetlenia drogowego</w:t>
      </w:r>
      <w:r w:rsidR="002E206F">
        <w:rPr>
          <w:rFonts w:ascii="Cambria" w:hAnsi="Cambria" w:cs="Arial"/>
          <w:b/>
          <w:bCs/>
          <w:i/>
          <w:iCs/>
        </w:rPr>
        <w:t xml:space="preserve"> </w:t>
      </w:r>
      <w:r w:rsidRPr="001A26D4">
        <w:rPr>
          <w:rFonts w:ascii="Cambria" w:hAnsi="Cambria" w:cs="Arial"/>
          <w:b/>
          <w:bCs/>
          <w:i/>
          <w:iCs/>
        </w:rPr>
        <w:t xml:space="preserve">w Gminie </w:t>
      </w:r>
      <w:r w:rsidR="001A26D4" w:rsidRPr="001A26D4">
        <w:rPr>
          <w:rFonts w:ascii="Cambria" w:hAnsi="Cambria" w:cs="Arial"/>
          <w:b/>
          <w:bCs/>
          <w:i/>
          <w:iCs/>
        </w:rPr>
        <w:t>Grójec</w:t>
      </w:r>
      <w:r w:rsidRPr="001A26D4">
        <w:rPr>
          <w:rFonts w:ascii="Cambria" w:hAnsi="Cambria" w:cs="Arial"/>
          <w:i/>
          <w:iCs/>
        </w:rPr>
        <w:t xml:space="preserve">” wraz ze specyfikacją materiałów i dostaw </w:t>
      </w:r>
      <w:r w:rsidRPr="001A26D4">
        <w:rPr>
          <w:rFonts w:ascii="Cambria" w:hAnsi="Cambria" w:cs="Arial"/>
        </w:rPr>
        <w:t xml:space="preserve">- załącznik nr 2 do niniejszej umowy. </w:t>
      </w:r>
    </w:p>
    <w:p w14:paraId="5DCD7E79" w14:textId="77777777" w:rsidR="00C15667" w:rsidRPr="001A26D4" w:rsidRDefault="0028400C">
      <w:pPr>
        <w:pStyle w:val="Akapitzlist"/>
        <w:numPr>
          <w:ilvl w:val="0"/>
          <w:numId w:val="2"/>
        </w:numPr>
        <w:spacing w:after="0" w:line="276" w:lineRule="auto"/>
        <w:ind w:left="284" w:hanging="284"/>
        <w:jc w:val="both"/>
        <w:rPr>
          <w:rFonts w:ascii="Cambria" w:hAnsi="Cambria" w:cs="Arial"/>
          <w:b/>
          <w:bCs/>
          <w:i/>
          <w:iCs/>
        </w:rPr>
      </w:pPr>
      <w:r w:rsidRPr="001A26D4">
        <w:rPr>
          <w:rFonts w:ascii="Cambria" w:hAnsi="Cambria" w:cs="Arial"/>
        </w:rPr>
        <w:t xml:space="preserve">Szczegółowy zakres przedmiotu umowy do wykonania określają w kolejności ważności umowa i dokumenty stanowiące integralną część umowy: </w:t>
      </w:r>
    </w:p>
    <w:p w14:paraId="2F79C206" w14:textId="2D0A96BC" w:rsidR="00C15667" w:rsidRPr="001A26D4" w:rsidRDefault="0028400C">
      <w:pPr>
        <w:pStyle w:val="Akapitzlist"/>
        <w:numPr>
          <w:ilvl w:val="0"/>
          <w:numId w:val="3"/>
        </w:numPr>
        <w:spacing w:after="0" w:line="276" w:lineRule="auto"/>
        <w:jc w:val="both"/>
        <w:rPr>
          <w:rFonts w:ascii="Cambria" w:hAnsi="Cambria" w:cs="Arial"/>
        </w:rPr>
      </w:pPr>
      <w:r w:rsidRPr="001A26D4">
        <w:rPr>
          <w:rFonts w:ascii="Cambria" w:hAnsi="Cambria" w:cs="Arial"/>
        </w:rPr>
        <w:t>szczegółowy opis przedmiotu zamówienia: „</w:t>
      </w:r>
      <w:r w:rsidRPr="001A26D4">
        <w:rPr>
          <w:rFonts w:ascii="Cambria" w:hAnsi="Cambria" w:cs="Arial"/>
          <w:i/>
          <w:iCs/>
        </w:rPr>
        <w:t xml:space="preserve">Opis wymagań dotyczących wydajności </w:t>
      </w:r>
      <w:r w:rsidRPr="001A26D4">
        <w:rPr>
          <w:rFonts w:ascii="Cambria" w:hAnsi="Cambria" w:cs="Arial"/>
          <w:i/>
          <w:iCs/>
        </w:rPr>
        <w:br/>
        <w:t xml:space="preserve">i funkcjonalności modernizowanego systemu oświetlenia drogowego w Gminie </w:t>
      </w:r>
      <w:r w:rsidR="001A26D4" w:rsidRPr="001A26D4">
        <w:rPr>
          <w:rFonts w:ascii="Cambria" w:hAnsi="Cambria" w:cs="Arial"/>
          <w:i/>
          <w:iCs/>
        </w:rPr>
        <w:t>Grójec</w:t>
      </w:r>
      <w:r w:rsidRPr="001A26D4">
        <w:rPr>
          <w:rFonts w:ascii="Cambria" w:hAnsi="Cambria" w:cs="Arial"/>
          <w:i/>
          <w:iCs/>
        </w:rPr>
        <w:t xml:space="preserve">” wraz ze specyfikacją materiałów i dostaw, </w:t>
      </w:r>
    </w:p>
    <w:p w14:paraId="6D152064" w14:textId="77777777" w:rsidR="00C15667" w:rsidRPr="001A26D4" w:rsidRDefault="0028400C">
      <w:pPr>
        <w:pStyle w:val="Akapitzlist"/>
        <w:numPr>
          <w:ilvl w:val="0"/>
          <w:numId w:val="3"/>
        </w:numPr>
        <w:spacing w:after="0" w:line="276" w:lineRule="auto"/>
        <w:jc w:val="both"/>
        <w:rPr>
          <w:rFonts w:ascii="Cambria" w:hAnsi="Cambria" w:cs="Arial"/>
        </w:rPr>
      </w:pPr>
      <w:r w:rsidRPr="001A26D4">
        <w:rPr>
          <w:rFonts w:ascii="Cambria" w:hAnsi="Cambria" w:cs="Arial"/>
        </w:rPr>
        <w:t xml:space="preserve">oferta Wykonawcy. </w:t>
      </w:r>
    </w:p>
    <w:p w14:paraId="5E888FB7" w14:textId="77777777" w:rsidR="00C15667" w:rsidRDefault="0028400C">
      <w:pPr>
        <w:pStyle w:val="Akapitzlist"/>
        <w:numPr>
          <w:ilvl w:val="0"/>
          <w:numId w:val="2"/>
        </w:numPr>
        <w:spacing w:after="0" w:line="276" w:lineRule="auto"/>
        <w:ind w:left="284" w:hanging="284"/>
        <w:jc w:val="both"/>
        <w:rPr>
          <w:rFonts w:ascii="Cambria" w:hAnsi="Cambria" w:cs="Arial"/>
        </w:rPr>
      </w:pPr>
      <w:r w:rsidRPr="001A26D4">
        <w:rPr>
          <w:rFonts w:ascii="Cambria" w:hAnsi="Cambria" w:cs="Arial"/>
        </w:rPr>
        <w:t xml:space="preserve">Wykonawca zobowiązuje się do wykonania i wydania przedmiotu umowy w stanie kompletnym wg danych określonych w dokumentach przekazanych przez Zamawiającego oraz z punktu widzenia celu, któremu służy przedmiot umowy. </w:t>
      </w:r>
    </w:p>
    <w:p w14:paraId="59A810DE" w14:textId="77777777" w:rsidR="0028400C" w:rsidRPr="0028400C" w:rsidRDefault="0028400C" w:rsidP="0028400C">
      <w:pPr>
        <w:spacing w:after="0" w:line="276" w:lineRule="auto"/>
        <w:jc w:val="both"/>
        <w:rPr>
          <w:rFonts w:ascii="Cambria" w:hAnsi="Cambria" w:cs="Arial"/>
        </w:rPr>
      </w:pPr>
    </w:p>
    <w:p w14:paraId="37FE5532" w14:textId="77777777" w:rsidR="00C15667" w:rsidRPr="001A26D4" w:rsidRDefault="00C15667">
      <w:pPr>
        <w:spacing w:after="0" w:line="276" w:lineRule="auto"/>
        <w:rPr>
          <w:rFonts w:ascii="Cambria" w:hAnsi="Cambria" w:cs="Arial"/>
          <w:b/>
          <w:bCs/>
        </w:rPr>
      </w:pPr>
    </w:p>
    <w:p w14:paraId="3317205A" w14:textId="77777777" w:rsidR="00C15667" w:rsidRPr="001A26D4" w:rsidRDefault="0028400C">
      <w:pPr>
        <w:spacing w:after="0" w:line="276" w:lineRule="auto"/>
        <w:jc w:val="center"/>
        <w:rPr>
          <w:rFonts w:ascii="Cambria" w:hAnsi="Cambria" w:cs="Arial"/>
        </w:rPr>
      </w:pPr>
      <w:r w:rsidRPr="001A26D4">
        <w:rPr>
          <w:rFonts w:ascii="Cambria" w:hAnsi="Cambria" w:cs="Arial"/>
          <w:b/>
          <w:bCs/>
        </w:rPr>
        <w:lastRenderedPageBreak/>
        <w:t>§ 2</w:t>
      </w:r>
    </w:p>
    <w:p w14:paraId="1940F796" w14:textId="77777777" w:rsidR="00C15667" w:rsidRPr="001A26D4" w:rsidRDefault="0028400C">
      <w:pPr>
        <w:spacing w:after="0" w:line="276" w:lineRule="auto"/>
        <w:jc w:val="center"/>
        <w:rPr>
          <w:rFonts w:ascii="Cambria" w:hAnsi="Cambria" w:cs="Arial"/>
        </w:rPr>
      </w:pPr>
      <w:r w:rsidRPr="001A26D4">
        <w:rPr>
          <w:rFonts w:ascii="Cambria" w:hAnsi="Cambria" w:cs="Arial"/>
          <w:b/>
          <w:bCs/>
        </w:rPr>
        <w:t>Termin wykonania przedmiotu umowy</w:t>
      </w:r>
    </w:p>
    <w:p w14:paraId="6C66F5A1" w14:textId="77777777" w:rsidR="00C15667" w:rsidRPr="001A26D4" w:rsidRDefault="0028400C">
      <w:pPr>
        <w:pStyle w:val="Akapitzlist"/>
        <w:numPr>
          <w:ilvl w:val="0"/>
          <w:numId w:val="4"/>
        </w:numPr>
        <w:spacing w:after="0" w:line="276" w:lineRule="auto"/>
        <w:ind w:left="284" w:hanging="284"/>
        <w:jc w:val="both"/>
        <w:rPr>
          <w:rFonts w:ascii="Cambria" w:hAnsi="Cambria" w:cs="Arial"/>
        </w:rPr>
      </w:pPr>
      <w:r w:rsidRPr="001A26D4">
        <w:rPr>
          <w:rFonts w:ascii="Cambria" w:hAnsi="Cambria" w:cs="Arial"/>
        </w:rPr>
        <w:t xml:space="preserve">Termin rozpoczęcia wykonywania przedmiotu umowy następuje z dniem zawarcia niniejszej umowy. </w:t>
      </w:r>
    </w:p>
    <w:p w14:paraId="44EA0DE9" w14:textId="20F6AB09" w:rsidR="00C15667" w:rsidRPr="001A26D4" w:rsidRDefault="0028400C">
      <w:pPr>
        <w:pStyle w:val="Akapitzlist"/>
        <w:numPr>
          <w:ilvl w:val="0"/>
          <w:numId w:val="4"/>
        </w:numPr>
        <w:spacing w:after="0" w:line="276" w:lineRule="auto"/>
        <w:ind w:left="284" w:hanging="284"/>
        <w:jc w:val="both"/>
        <w:rPr>
          <w:rFonts w:ascii="Cambria" w:hAnsi="Cambria" w:cs="Arial"/>
        </w:rPr>
      </w:pPr>
      <w:r w:rsidRPr="001A26D4">
        <w:rPr>
          <w:rFonts w:ascii="Cambria" w:hAnsi="Cambria" w:cs="Arial"/>
        </w:rPr>
        <w:t xml:space="preserve">Termin zakończenia wykonywania przedmiotu umowy – do </w:t>
      </w:r>
      <w:r w:rsidR="001A26D4" w:rsidRPr="001A26D4">
        <w:rPr>
          <w:rFonts w:ascii="Cambria" w:hAnsi="Cambria" w:cs="Arial"/>
        </w:rPr>
        <w:t>……………………..</w:t>
      </w:r>
      <w:r w:rsidRPr="001A26D4">
        <w:rPr>
          <w:rFonts w:ascii="Cambria" w:hAnsi="Cambria" w:cs="Arial"/>
        </w:rPr>
        <w:t>.</w:t>
      </w:r>
    </w:p>
    <w:p w14:paraId="62247730" w14:textId="77777777" w:rsidR="00C15667" w:rsidRPr="001A26D4" w:rsidRDefault="0028400C">
      <w:pPr>
        <w:pStyle w:val="Akapitzlist"/>
        <w:numPr>
          <w:ilvl w:val="0"/>
          <w:numId w:val="4"/>
        </w:numPr>
        <w:spacing w:after="0" w:line="276" w:lineRule="auto"/>
        <w:ind w:left="284" w:hanging="284"/>
        <w:jc w:val="both"/>
        <w:rPr>
          <w:rFonts w:ascii="Cambria" w:hAnsi="Cambria" w:cs="Arial"/>
        </w:rPr>
      </w:pPr>
      <w:r w:rsidRPr="001A26D4">
        <w:rPr>
          <w:rFonts w:ascii="Cambria" w:hAnsi="Cambria" w:cs="Arial"/>
        </w:rPr>
        <w:t xml:space="preserve">Potwierdzeniem wykonania przedmiotu umowy jest spisanie protokołu odbioru końcowego całości wykonanego przedmiotu niniejszej umowy. </w:t>
      </w:r>
    </w:p>
    <w:p w14:paraId="2BFD5A95" w14:textId="77777777" w:rsidR="00C15667" w:rsidRPr="001A26D4" w:rsidRDefault="00C15667">
      <w:pPr>
        <w:spacing w:after="0" w:line="276" w:lineRule="auto"/>
        <w:rPr>
          <w:rFonts w:ascii="Cambria" w:hAnsi="Cambria" w:cs="Arial"/>
          <w:b/>
          <w:bCs/>
        </w:rPr>
      </w:pPr>
    </w:p>
    <w:p w14:paraId="3188E06B" w14:textId="77777777" w:rsidR="00C15667" w:rsidRPr="001A26D4" w:rsidRDefault="0028400C">
      <w:pPr>
        <w:spacing w:after="0" w:line="276" w:lineRule="auto"/>
        <w:jc w:val="center"/>
        <w:rPr>
          <w:rFonts w:ascii="Cambria" w:hAnsi="Cambria" w:cs="Arial"/>
        </w:rPr>
      </w:pPr>
      <w:r w:rsidRPr="001A26D4">
        <w:rPr>
          <w:rFonts w:ascii="Cambria" w:hAnsi="Cambria" w:cs="Arial"/>
          <w:b/>
          <w:bCs/>
        </w:rPr>
        <w:t>§ 3</w:t>
      </w:r>
    </w:p>
    <w:p w14:paraId="6B163DFD" w14:textId="77777777" w:rsidR="00C15667" w:rsidRPr="001A26D4" w:rsidRDefault="0028400C">
      <w:pPr>
        <w:spacing w:after="0" w:line="276" w:lineRule="auto"/>
        <w:jc w:val="center"/>
        <w:rPr>
          <w:rFonts w:ascii="Cambria" w:hAnsi="Cambria" w:cs="Arial"/>
        </w:rPr>
      </w:pPr>
      <w:r w:rsidRPr="001A26D4">
        <w:rPr>
          <w:rFonts w:ascii="Cambria" w:hAnsi="Cambria" w:cs="Arial"/>
          <w:b/>
          <w:bCs/>
        </w:rPr>
        <w:t>Obowiązki Zamawiającego</w:t>
      </w:r>
    </w:p>
    <w:p w14:paraId="4F54F9F0" w14:textId="77777777" w:rsidR="00C15667" w:rsidRPr="001A26D4" w:rsidRDefault="0028400C">
      <w:pPr>
        <w:spacing w:after="0" w:line="276" w:lineRule="auto"/>
        <w:jc w:val="both"/>
        <w:rPr>
          <w:rFonts w:ascii="Cambria" w:hAnsi="Cambria" w:cs="Arial"/>
        </w:rPr>
      </w:pPr>
      <w:r w:rsidRPr="001A26D4">
        <w:rPr>
          <w:rFonts w:ascii="Cambria" w:hAnsi="Cambria" w:cs="Arial"/>
        </w:rPr>
        <w:t xml:space="preserve">Do obowiązków Zamawiającego należy: </w:t>
      </w:r>
    </w:p>
    <w:p w14:paraId="0A053CBD" w14:textId="77777777" w:rsidR="00C15667" w:rsidRPr="001A26D4" w:rsidRDefault="0028400C">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Protokólarne przekazanie Wykonawcy terenu wykonywania prac dotyczących instalacji przedmiotu dostawy w terminie do 21 dni od dnia zawarcia niniejszej umowy; </w:t>
      </w:r>
    </w:p>
    <w:p w14:paraId="05F7DC41" w14:textId="77777777" w:rsidR="00C15667" w:rsidRPr="001A26D4" w:rsidRDefault="0028400C">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Zapewnienie nadzoru inwestorskiego; </w:t>
      </w:r>
    </w:p>
    <w:p w14:paraId="10C968EE" w14:textId="77777777" w:rsidR="00C15667" w:rsidRPr="001A26D4" w:rsidRDefault="0028400C">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Przeprowadzanie odbiorów i przeglądów opisanych dalej w niniejszej umowie; </w:t>
      </w:r>
    </w:p>
    <w:p w14:paraId="19CB3899" w14:textId="77777777" w:rsidR="00C15667" w:rsidRPr="001A26D4" w:rsidRDefault="0028400C">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Odebranie wykonanego w sposób należyty przedmiotu umowy; </w:t>
      </w:r>
    </w:p>
    <w:p w14:paraId="2446F9A9" w14:textId="77777777" w:rsidR="00C15667" w:rsidRPr="001A26D4" w:rsidRDefault="0028400C">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W okresie gwarancji lub rękojmi wzywanie Wykonawcy do usuwania wad przedmiotu umowy ze wskazaniem: </w:t>
      </w:r>
    </w:p>
    <w:p w14:paraId="51E48516" w14:textId="77777777" w:rsidR="00C15667" w:rsidRPr="001A26D4" w:rsidRDefault="0028400C">
      <w:pPr>
        <w:pStyle w:val="Akapitzlist"/>
        <w:numPr>
          <w:ilvl w:val="0"/>
          <w:numId w:val="6"/>
        </w:numPr>
        <w:spacing w:after="0" w:line="276" w:lineRule="auto"/>
        <w:ind w:left="851" w:hanging="284"/>
        <w:jc w:val="both"/>
        <w:rPr>
          <w:rFonts w:ascii="Cambria" w:hAnsi="Cambria" w:cs="Arial"/>
        </w:rPr>
      </w:pPr>
      <w:r w:rsidRPr="001A26D4">
        <w:rPr>
          <w:rFonts w:ascii="Cambria" w:hAnsi="Cambria" w:cs="Arial"/>
        </w:rPr>
        <w:t xml:space="preserve">rodzaju uprawnień Zamawiającego, z jakich zamierza korzystać (gwarancja albo rękojmia), </w:t>
      </w:r>
    </w:p>
    <w:p w14:paraId="46D27BC7" w14:textId="77777777" w:rsidR="00C15667" w:rsidRPr="001A26D4" w:rsidRDefault="0028400C">
      <w:pPr>
        <w:pStyle w:val="Akapitzlist"/>
        <w:numPr>
          <w:ilvl w:val="0"/>
          <w:numId w:val="6"/>
        </w:numPr>
        <w:spacing w:after="0" w:line="276" w:lineRule="auto"/>
        <w:ind w:left="851" w:hanging="284"/>
        <w:jc w:val="both"/>
        <w:rPr>
          <w:rFonts w:ascii="Cambria" w:hAnsi="Cambria" w:cs="Arial"/>
        </w:rPr>
      </w:pPr>
      <w:r w:rsidRPr="001A26D4">
        <w:rPr>
          <w:rFonts w:ascii="Cambria" w:hAnsi="Cambria" w:cs="Arial"/>
        </w:rPr>
        <w:t xml:space="preserve">miejsca, w którym wada ma być usunięta, </w:t>
      </w:r>
    </w:p>
    <w:p w14:paraId="13E35285" w14:textId="77777777" w:rsidR="00C15667" w:rsidRPr="001A26D4" w:rsidRDefault="0028400C">
      <w:pPr>
        <w:pStyle w:val="Akapitzlist"/>
        <w:numPr>
          <w:ilvl w:val="0"/>
          <w:numId w:val="6"/>
        </w:numPr>
        <w:spacing w:after="0" w:line="276" w:lineRule="auto"/>
        <w:ind w:left="851" w:hanging="284"/>
        <w:jc w:val="both"/>
        <w:rPr>
          <w:rFonts w:ascii="Cambria" w:hAnsi="Cambria" w:cs="Arial"/>
        </w:rPr>
      </w:pPr>
      <w:r w:rsidRPr="001A26D4">
        <w:rPr>
          <w:rFonts w:ascii="Cambria" w:hAnsi="Cambria" w:cs="Arial"/>
        </w:rPr>
        <w:t xml:space="preserve">ogólnego opisu wady. </w:t>
      </w:r>
    </w:p>
    <w:p w14:paraId="12E167E6" w14:textId="77777777" w:rsidR="00C15667" w:rsidRPr="001A26D4" w:rsidRDefault="0028400C">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Terminowa zapłata za wykonany i odebrany przedmiot umowy. </w:t>
      </w:r>
    </w:p>
    <w:p w14:paraId="6C5BA324" w14:textId="77777777" w:rsidR="00C15667" w:rsidRPr="001A26D4" w:rsidRDefault="00C15667">
      <w:pPr>
        <w:spacing w:after="0" w:line="276" w:lineRule="auto"/>
        <w:rPr>
          <w:rFonts w:ascii="Cambria" w:hAnsi="Cambria" w:cs="Arial"/>
        </w:rPr>
      </w:pPr>
    </w:p>
    <w:p w14:paraId="128E8BF3" w14:textId="77777777" w:rsidR="00C15667" w:rsidRPr="001A26D4" w:rsidRDefault="0028400C">
      <w:pPr>
        <w:spacing w:after="0" w:line="276" w:lineRule="auto"/>
        <w:jc w:val="center"/>
        <w:rPr>
          <w:rFonts w:ascii="Cambria" w:hAnsi="Cambria" w:cs="Arial"/>
        </w:rPr>
      </w:pPr>
      <w:r w:rsidRPr="001A26D4">
        <w:rPr>
          <w:rFonts w:ascii="Cambria" w:hAnsi="Cambria" w:cs="Arial"/>
          <w:b/>
          <w:bCs/>
        </w:rPr>
        <w:t>§ 4</w:t>
      </w:r>
    </w:p>
    <w:p w14:paraId="019BA41A" w14:textId="77777777" w:rsidR="00C15667" w:rsidRPr="001A26D4" w:rsidRDefault="0028400C">
      <w:pPr>
        <w:spacing w:after="0" w:line="276" w:lineRule="auto"/>
        <w:jc w:val="center"/>
        <w:rPr>
          <w:rFonts w:ascii="Cambria" w:hAnsi="Cambria" w:cs="Arial"/>
        </w:rPr>
      </w:pPr>
      <w:r w:rsidRPr="001A26D4">
        <w:rPr>
          <w:rFonts w:ascii="Cambria" w:hAnsi="Cambria" w:cs="Arial"/>
          <w:b/>
          <w:bCs/>
        </w:rPr>
        <w:t>Obowiązki Wykonawcy</w:t>
      </w:r>
    </w:p>
    <w:p w14:paraId="4AF31D1C" w14:textId="77777777" w:rsidR="00C15667" w:rsidRPr="001A26D4" w:rsidRDefault="0028400C">
      <w:pPr>
        <w:pStyle w:val="Akapitzlist"/>
        <w:numPr>
          <w:ilvl w:val="0"/>
          <w:numId w:val="7"/>
        </w:numPr>
        <w:spacing w:after="0" w:line="276" w:lineRule="auto"/>
        <w:ind w:left="284" w:hanging="284"/>
        <w:jc w:val="both"/>
        <w:rPr>
          <w:rFonts w:ascii="Cambria" w:hAnsi="Cambria" w:cs="Arial"/>
        </w:rPr>
      </w:pPr>
      <w:r w:rsidRPr="001A26D4">
        <w:rPr>
          <w:rFonts w:ascii="Cambria" w:hAnsi="Cambria" w:cs="Arial"/>
        </w:rPr>
        <w:t xml:space="preserve">Do obowiązków Wykonawcy należy: </w:t>
      </w:r>
    </w:p>
    <w:p w14:paraId="6BB0A6B1" w14:textId="77777777" w:rsidR="00C15667" w:rsidRPr="001A26D4" w:rsidRDefault="0028400C">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Dostarczenie Zamawiającemu w ciągu 7 dni od zawarcia niniejszej umowy próbek zaoferowanych kompletnych opraw z każdego typoszeregu wskazanego w formularzu kalkulacji ceny oferty stanowiącym załącznik nr 4 do niniejszej umowy, co oznacza dostarczenie oprawy o reprezentatywnych wymiarach oprawy i o maksymalnej mocy </w:t>
      </w:r>
      <w:r w:rsidRPr="001A26D4">
        <w:rPr>
          <w:rFonts w:ascii="Cambria" w:hAnsi="Cambria" w:cs="Arial"/>
        </w:rPr>
        <w:br/>
        <w:t xml:space="preserve">z danego typoszeregu, które spełniają elektryczne parametry techniczno-użytkowe oraz parametry oświetleniowe wynikające z obliczeń fotometrycznych, zgodnie </w:t>
      </w:r>
      <w:r w:rsidRPr="001A26D4">
        <w:rPr>
          <w:rFonts w:ascii="Cambria" w:hAnsi="Cambria" w:cs="Arial"/>
        </w:rPr>
        <w:br/>
        <w:t xml:space="preserve">z załącznikiem nr 2 do umowy, z zastrzeżeniem: </w:t>
      </w:r>
    </w:p>
    <w:p w14:paraId="72F7D2B4" w14:textId="36569CE2" w:rsidR="00C15667" w:rsidRPr="001A26D4" w:rsidRDefault="0028400C">
      <w:pPr>
        <w:pStyle w:val="Akapitzlist"/>
        <w:numPr>
          <w:ilvl w:val="0"/>
          <w:numId w:val="9"/>
        </w:numPr>
        <w:spacing w:after="0" w:line="276" w:lineRule="auto"/>
        <w:ind w:left="851" w:hanging="284"/>
        <w:jc w:val="both"/>
        <w:rPr>
          <w:rFonts w:ascii="Cambria" w:hAnsi="Cambria" w:cs="Arial"/>
        </w:rPr>
      </w:pPr>
      <w:r w:rsidRPr="001A26D4">
        <w:rPr>
          <w:rFonts w:ascii="Cambria" w:hAnsi="Cambria" w:cs="Arial"/>
        </w:rPr>
        <w:t>termin „kompletna oprawa” oznacza działającą oprawę, umożliwiający podłączenie do zasilania oraz użytkowanie zgodnie z wymaganiami SWZ o parametrach zgodnych z wymaganiami SWZ, tożsamą</w:t>
      </w:r>
      <w:r w:rsidR="00D67022">
        <w:rPr>
          <w:rFonts w:ascii="Cambria" w:hAnsi="Cambria" w:cs="Arial"/>
        </w:rPr>
        <w:t xml:space="preserve"> </w:t>
      </w:r>
      <w:r w:rsidRPr="001A26D4">
        <w:rPr>
          <w:rFonts w:ascii="Cambria" w:hAnsi="Cambria" w:cs="Arial"/>
        </w:rPr>
        <w:t xml:space="preserve">z oprawami zaoferowanymi przez Wykonawcę i planowanymi do zainstalowania; </w:t>
      </w:r>
    </w:p>
    <w:p w14:paraId="285B2DB7" w14:textId="68A2902E" w:rsidR="00C15667" w:rsidRPr="001A26D4" w:rsidRDefault="0028400C">
      <w:pPr>
        <w:pStyle w:val="Akapitzlist"/>
        <w:numPr>
          <w:ilvl w:val="0"/>
          <w:numId w:val="9"/>
        </w:numPr>
        <w:spacing w:after="0" w:line="276" w:lineRule="auto"/>
        <w:ind w:left="851" w:hanging="284"/>
        <w:jc w:val="both"/>
        <w:rPr>
          <w:rFonts w:ascii="Cambria" w:hAnsi="Cambria" w:cs="Arial"/>
        </w:rPr>
      </w:pPr>
      <w:r w:rsidRPr="001A26D4">
        <w:rPr>
          <w:rFonts w:ascii="Cambria" w:hAnsi="Cambria" w:cs="Arial"/>
        </w:rPr>
        <w:t>na podstawie złożonej próbki opraw z typoszeregu Zamawiający zbada spełnianie odpowiednich parametrów techniczno-użytkowych określonych: w tabeli nr 4</w:t>
      </w:r>
      <w:r w:rsidR="001A26D4">
        <w:rPr>
          <w:rFonts w:ascii="Cambria" w:hAnsi="Cambria" w:cs="Arial"/>
        </w:rPr>
        <w:t xml:space="preserve"> i</w:t>
      </w:r>
      <w:r w:rsidRPr="001A26D4">
        <w:rPr>
          <w:rFonts w:ascii="Cambria" w:hAnsi="Cambria" w:cs="Arial"/>
        </w:rPr>
        <w:t xml:space="preserve"> 5, załącznika nr </w:t>
      </w:r>
      <w:r w:rsidR="00D67022">
        <w:rPr>
          <w:rFonts w:ascii="Cambria" w:hAnsi="Cambria" w:cs="Arial"/>
        </w:rPr>
        <w:t>1</w:t>
      </w:r>
      <w:r w:rsidRPr="001A26D4">
        <w:rPr>
          <w:rFonts w:ascii="Cambria" w:hAnsi="Cambria" w:cs="Arial"/>
        </w:rPr>
        <w:t xml:space="preserve"> do umowy – dla oprawy ulicznej. Próbki kompletnej oprawy dotyczą: typoszeregu oferowanych opraw o parametrach wymaganych tabelą nr 4</w:t>
      </w:r>
      <w:r w:rsidR="001A26D4">
        <w:rPr>
          <w:rFonts w:ascii="Cambria" w:hAnsi="Cambria" w:cs="Arial"/>
        </w:rPr>
        <w:t xml:space="preserve"> i</w:t>
      </w:r>
      <w:r w:rsidRPr="001A26D4">
        <w:rPr>
          <w:rFonts w:ascii="Cambria" w:hAnsi="Cambria" w:cs="Arial"/>
        </w:rPr>
        <w:t xml:space="preserve"> 5</w:t>
      </w:r>
      <w:r w:rsidR="001A26D4">
        <w:rPr>
          <w:rFonts w:ascii="Cambria" w:hAnsi="Cambria" w:cs="Arial"/>
        </w:rPr>
        <w:t xml:space="preserve"> </w:t>
      </w:r>
      <w:r w:rsidRPr="001A26D4">
        <w:rPr>
          <w:rFonts w:ascii="Cambria" w:hAnsi="Cambria" w:cs="Arial"/>
        </w:rPr>
        <w:t xml:space="preserve">zał. nr 2 tj. elektryczne parametry techniczno-użytkowe oraz parametry oświetleniowe wynikające ze złożonych na etapie postępowania przez Wykonawcę obliczeń fotometrycznych. Zatem np., jeżeli dla oświetlenia drogowego oprawy będą w jednym wymiarze i z jednym typem zasilacza o mocy maksymalnej np. 100 W, Wykonawca składa jedną próbkę o mocy 100 W, niezależnie na jaką moc jest zaprogramowana. </w:t>
      </w:r>
    </w:p>
    <w:p w14:paraId="4CF595BA" w14:textId="77777777" w:rsidR="00C15667" w:rsidRPr="001A26D4" w:rsidRDefault="00C15667">
      <w:pPr>
        <w:spacing w:after="0" w:line="276" w:lineRule="auto"/>
        <w:jc w:val="both"/>
        <w:rPr>
          <w:rFonts w:ascii="Cambria" w:hAnsi="Cambria" w:cs="Arial"/>
        </w:rPr>
      </w:pPr>
    </w:p>
    <w:p w14:paraId="047DEF05" w14:textId="77777777" w:rsidR="00C15667" w:rsidRPr="001A26D4" w:rsidRDefault="0028400C">
      <w:pPr>
        <w:spacing w:after="0" w:line="276" w:lineRule="auto"/>
        <w:ind w:left="284"/>
        <w:jc w:val="both"/>
        <w:rPr>
          <w:rFonts w:ascii="Cambria" w:hAnsi="Cambria" w:cs="Arial"/>
        </w:rPr>
      </w:pPr>
      <w:r w:rsidRPr="001A26D4">
        <w:rPr>
          <w:rFonts w:ascii="Cambria" w:hAnsi="Cambria" w:cs="Arial"/>
        </w:rPr>
        <w:t xml:space="preserve">Próbki te zostaną zbadane przez Zamawiającego zgodnie z aktualną wiedza techniczną, </w:t>
      </w:r>
      <w:r w:rsidRPr="001A26D4">
        <w:rPr>
          <w:rFonts w:ascii="Cambria" w:hAnsi="Cambria" w:cs="Arial"/>
        </w:rPr>
        <w:br/>
        <w:t xml:space="preserve">w terminie 7 dni od otrzymania ich od Wykonawcy. W przypadku stwierdzenia przez Zamawiającego, iż przedłożone przez Wykonawcę próbki opraw nie spełniają wyżej wymienionych wymagań. Zamawiający odstąpi od niniejszej umowy z zachowaniem prawa do wyliczenia kary umownej, o której mowa w § 8 ust. 2 pkt 5, z przyczyn leżących po stronie Wykonawcy; </w:t>
      </w:r>
    </w:p>
    <w:p w14:paraId="6E473C40" w14:textId="77777777" w:rsidR="00C15667" w:rsidRPr="001A26D4" w:rsidRDefault="0028400C">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Przedłożenie harmonogramu rzeczowo-finansowego w terminie 7 dni od zawarcia umowy; </w:t>
      </w:r>
    </w:p>
    <w:p w14:paraId="3DDF4E40" w14:textId="77777777" w:rsidR="00C15667" w:rsidRPr="001A26D4" w:rsidRDefault="0028400C">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Przejęcie terenu wykonywania prac dotyczących instalacji przedmiotu dostawy od Zamawiającego; </w:t>
      </w:r>
    </w:p>
    <w:p w14:paraId="3AC9AF6A" w14:textId="77777777" w:rsidR="00C15667" w:rsidRPr="001A26D4" w:rsidRDefault="0028400C">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Z chwilą przejęcia terenu wykonywania prac dotyczących instalacji przedmiotu dostawy: </w:t>
      </w:r>
    </w:p>
    <w:p w14:paraId="665B37E4" w14:textId="77777777" w:rsidR="00C15667" w:rsidRPr="001A26D4" w:rsidRDefault="0028400C">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zapewnienie własnym staraniem i na własny koszt mediów koniecznych do realizacji przedmiotu umowy, </w:t>
      </w:r>
    </w:p>
    <w:p w14:paraId="547C237B" w14:textId="77777777" w:rsidR="00C15667" w:rsidRPr="001A26D4" w:rsidRDefault="0028400C">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bieżące informowanie mieszkańców o występujących utrudnieniach komunikacyjnych i innych (np. przerwy w dostawie energii elektrycznej) związanych z realizacją przedmiotu umowy, </w:t>
      </w:r>
    </w:p>
    <w:p w14:paraId="396A16FA" w14:textId="77777777" w:rsidR="00C15667" w:rsidRPr="001A26D4" w:rsidRDefault="0028400C">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zapewnienie właściwej organizacji dostawy i prac dotyczących instalacji przedmiotu dostawy, </w:t>
      </w:r>
    </w:p>
    <w:p w14:paraId="360040E0" w14:textId="77777777" w:rsidR="00C15667" w:rsidRPr="001A26D4" w:rsidRDefault="0028400C">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zapewnienie bezpieczeństwa dla znajdujących się w obrębie prac ludzi i mienia, </w:t>
      </w:r>
    </w:p>
    <w:p w14:paraId="42C592DD" w14:textId="77777777" w:rsidR="00C15667" w:rsidRPr="001A26D4" w:rsidRDefault="0028400C">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ponoszenie całkowitej odpowiedzialności za szkody wyrządzone w związku </w:t>
      </w:r>
      <w:r w:rsidRPr="001A26D4">
        <w:rPr>
          <w:rFonts w:ascii="Cambria" w:hAnsi="Cambria" w:cs="Arial"/>
        </w:rPr>
        <w:br/>
        <w:t xml:space="preserve">z niniejszą umową powstałe na skutek jego działania lub zaniechania, </w:t>
      </w:r>
    </w:p>
    <w:p w14:paraId="309FF8AF" w14:textId="77777777" w:rsidR="00C15667" w:rsidRPr="001A26D4" w:rsidRDefault="0028400C">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utrzymywanie w czasie prac tablicy informacyjnej. </w:t>
      </w:r>
    </w:p>
    <w:p w14:paraId="04142799" w14:textId="77777777" w:rsidR="00C15667" w:rsidRPr="001A26D4" w:rsidRDefault="0028400C">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Wykonanie przedmiotu niniejszej umowy zgodnie z wymaganiami określonymi przez Zamawiającego i zasadami wiedzy technicznej, na warunkach wskazanych w ofercie </w:t>
      </w:r>
      <w:r w:rsidRPr="001A26D4">
        <w:rPr>
          <w:rFonts w:ascii="Cambria" w:hAnsi="Cambria" w:cs="Arial"/>
        </w:rPr>
        <w:br/>
        <w:t xml:space="preserve">i pozostałych załącznikach do niniejszej umowy; </w:t>
      </w:r>
    </w:p>
    <w:p w14:paraId="143FB9C7" w14:textId="2A8D3D60" w:rsidR="00C15667" w:rsidRPr="001A26D4" w:rsidRDefault="0028400C">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Prowadzenie dziennika modernizacji oświetlenia drogowego w Gminie </w:t>
      </w:r>
      <w:r w:rsidR="002E206F">
        <w:rPr>
          <w:rFonts w:ascii="Cambria" w:hAnsi="Cambria" w:cs="Arial"/>
        </w:rPr>
        <w:t>Grójec</w:t>
      </w:r>
      <w:r w:rsidRPr="001A26D4">
        <w:rPr>
          <w:rFonts w:ascii="Cambria" w:hAnsi="Cambria" w:cs="Arial"/>
        </w:rPr>
        <w:t xml:space="preserve"> oraz książki obmiarów prac; </w:t>
      </w:r>
    </w:p>
    <w:p w14:paraId="6BC6CCAD" w14:textId="77777777" w:rsidR="00C15667" w:rsidRPr="001A26D4" w:rsidRDefault="0028400C">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Zabezpieczenie terenu prac dotyczących instalacji przedmiotu dostawy zgodnie </w:t>
      </w:r>
      <w:r w:rsidRPr="001A26D4">
        <w:rPr>
          <w:rFonts w:ascii="Cambria" w:hAnsi="Cambria" w:cs="Arial"/>
        </w:rPr>
        <w:br/>
        <w:t xml:space="preserve">z obowiązującym prawem z zachowaniem najwyższej staranności; </w:t>
      </w:r>
    </w:p>
    <w:p w14:paraId="44A6EA54" w14:textId="77777777" w:rsidR="00C15667" w:rsidRPr="001A26D4" w:rsidRDefault="0028400C">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Zapewnienie na własny koszt dozoru mienia na terenie wykonywania prac dotyczących instalacji przedmiotu dostawy; </w:t>
      </w:r>
    </w:p>
    <w:p w14:paraId="52787E7E" w14:textId="77777777" w:rsidR="00C15667" w:rsidRPr="001A26D4" w:rsidRDefault="0028400C">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Wykonanie prac dotyczących instalacji przedmiotu dostawy przy użyciu materiałów odpowiadających wymaganiom określonym w art. 10 ustawy z dnia 7 lipca 1994 r. Prawo budowlane (Dz. U. z 2020 r., poz. 1333 z </w:t>
      </w:r>
      <w:proofErr w:type="spellStart"/>
      <w:r w:rsidRPr="001A26D4">
        <w:rPr>
          <w:rFonts w:ascii="Cambria" w:hAnsi="Cambria" w:cs="Arial"/>
        </w:rPr>
        <w:t>późn</w:t>
      </w:r>
      <w:proofErr w:type="spellEnd"/>
      <w:r w:rsidRPr="001A26D4">
        <w:rPr>
          <w:rFonts w:ascii="Cambria" w:hAnsi="Cambria" w:cs="Arial"/>
        </w:rPr>
        <w:t xml:space="preserve">. zm.) oraz ustawy z dnia 16 kwietnia </w:t>
      </w:r>
      <w:r w:rsidRPr="001A26D4">
        <w:rPr>
          <w:rFonts w:ascii="Cambria" w:hAnsi="Cambria" w:cs="Arial"/>
        </w:rPr>
        <w:br/>
        <w:t xml:space="preserve">2004 r. o wyrobach budowlanych (Dz. U. z 2020 r., poz. 215 z </w:t>
      </w:r>
      <w:proofErr w:type="spellStart"/>
      <w:r w:rsidRPr="001A26D4">
        <w:rPr>
          <w:rFonts w:ascii="Cambria" w:hAnsi="Cambria" w:cs="Arial"/>
        </w:rPr>
        <w:t>późn</w:t>
      </w:r>
      <w:proofErr w:type="spellEnd"/>
      <w:r w:rsidRPr="001A26D4">
        <w:rPr>
          <w:rFonts w:ascii="Cambria" w:hAnsi="Cambria" w:cs="Arial"/>
        </w:rPr>
        <w:t xml:space="preserve">. zm.), okazanie, na każde żądanie Zamawiającego lub inspektora nadzoru inwestorskiego - dokumentów, </w:t>
      </w:r>
      <w:r w:rsidRPr="001A26D4">
        <w:rPr>
          <w:rFonts w:ascii="Cambria" w:hAnsi="Cambria" w:cs="Arial"/>
        </w:rPr>
        <w:br/>
        <w:t xml:space="preserve">z których wynika wprowadzenie do obrotu wyrobów budowlanych każdego używanego wyrobu; </w:t>
      </w:r>
    </w:p>
    <w:p w14:paraId="739989C7"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Opracowanie projektów czasowej organizacji ruchu drogowego na czas prowadzenia prac oraz ich zatwierdzenie; </w:t>
      </w:r>
    </w:p>
    <w:p w14:paraId="6447879C"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Wystąpienie z wnioskami do zarządców dróg o wydanie zezwolenia na zajęcie pasa dróg publicznych;</w:t>
      </w:r>
    </w:p>
    <w:p w14:paraId="272A504D"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Poinformowanie wszystkich niezbędnych instytucji o zamiarze wprowadzenia zatwierdzonej czasowej organizacji ruchu na terenie, na którym odbywać się będą prace dotyczące instalacji przedmiotu dostawy na co najmniej 7 dni przed terminem jej wprowadzenia; </w:t>
      </w:r>
    </w:p>
    <w:p w14:paraId="1D5771A4"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lastRenderedPageBreak/>
        <w:t xml:space="preserve">Wprowadzenie zatwierdzonej organizacji ruchu zgodnie z wytycznymi w wydanych przez odpowiednie organy decyzjach; </w:t>
      </w:r>
    </w:p>
    <w:p w14:paraId="3EAF67FC"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Ponoszenie opłat z tytułu zajęcia pasa drogowego;</w:t>
      </w:r>
    </w:p>
    <w:p w14:paraId="6A350C5B"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Utylizacja odpadów, materiałów budowlanych pochodzących z rozbiórki, łącznie </w:t>
      </w:r>
      <w:r w:rsidRPr="001A26D4">
        <w:rPr>
          <w:rFonts w:ascii="Cambria" w:hAnsi="Cambria" w:cs="Arial"/>
        </w:rPr>
        <w:br/>
        <w:t xml:space="preserve">z kosztami utylizacji; </w:t>
      </w:r>
    </w:p>
    <w:p w14:paraId="1027E8C9"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Zapewnienie na własny koszt transportu odpadów do miejsc ich wykorzystania lub jako wytwarzający odpady – do przestrzegania przepisów prawnych wynikających </w:t>
      </w:r>
      <w:r w:rsidRPr="001A26D4">
        <w:rPr>
          <w:rFonts w:ascii="Cambria" w:hAnsi="Cambria" w:cs="Arial"/>
        </w:rPr>
        <w:br/>
        <w:t xml:space="preserve">z następujących ustaw: </w:t>
      </w:r>
    </w:p>
    <w:p w14:paraId="661A25CF" w14:textId="77777777" w:rsidR="00C15667" w:rsidRPr="001A26D4" w:rsidRDefault="0028400C">
      <w:pPr>
        <w:pStyle w:val="Akapitzlist"/>
        <w:numPr>
          <w:ilvl w:val="0"/>
          <w:numId w:val="11"/>
        </w:numPr>
        <w:spacing w:after="0" w:line="276" w:lineRule="auto"/>
        <w:ind w:left="851" w:hanging="284"/>
        <w:jc w:val="both"/>
        <w:rPr>
          <w:rFonts w:ascii="Cambria" w:hAnsi="Cambria" w:cs="Arial"/>
        </w:rPr>
      </w:pPr>
      <w:r w:rsidRPr="001A26D4">
        <w:rPr>
          <w:rFonts w:ascii="Cambria" w:hAnsi="Cambria" w:cs="Arial"/>
        </w:rPr>
        <w:t xml:space="preserve">ustawy z dnia 27.04.2001 r. Prawo ochrony środowiska (Dz. U. 2020 r. poz. 1219 </w:t>
      </w:r>
      <w:r w:rsidRPr="001A26D4">
        <w:rPr>
          <w:rFonts w:ascii="Cambria" w:hAnsi="Cambria" w:cs="Arial"/>
        </w:rPr>
        <w:br/>
        <w:t xml:space="preserve">z </w:t>
      </w:r>
      <w:proofErr w:type="spellStart"/>
      <w:r w:rsidRPr="001A26D4">
        <w:rPr>
          <w:rFonts w:ascii="Cambria" w:hAnsi="Cambria" w:cs="Arial"/>
        </w:rPr>
        <w:t>późn</w:t>
      </w:r>
      <w:proofErr w:type="spellEnd"/>
      <w:r w:rsidRPr="001A26D4">
        <w:rPr>
          <w:rFonts w:ascii="Cambria" w:hAnsi="Cambria" w:cs="Arial"/>
        </w:rPr>
        <w:t xml:space="preserve">. zm.), </w:t>
      </w:r>
    </w:p>
    <w:p w14:paraId="14295849" w14:textId="77777777" w:rsidR="00C15667" w:rsidRPr="001A26D4" w:rsidRDefault="0028400C">
      <w:pPr>
        <w:pStyle w:val="Akapitzlist"/>
        <w:numPr>
          <w:ilvl w:val="0"/>
          <w:numId w:val="11"/>
        </w:numPr>
        <w:spacing w:after="0" w:line="276" w:lineRule="auto"/>
        <w:ind w:left="851" w:hanging="284"/>
        <w:jc w:val="both"/>
        <w:rPr>
          <w:rFonts w:ascii="Cambria" w:hAnsi="Cambria" w:cs="Arial"/>
        </w:rPr>
      </w:pPr>
      <w:r w:rsidRPr="001A26D4">
        <w:rPr>
          <w:rFonts w:ascii="Cambria" w:hAnsi="Cambria" w:cs="Arial"/>
        </w:rPr>
        <w:t xml:space="preserve">ustawy z dnia 14.12.2012 r. o odpadach (Dz. U. 2020 r., poz. 797 z </w:t>
      </w:r>
      <w:proofErr w:type="spellStart"/>
      <w:r w:rsidRPr="001A26D4">
        <w:rPr>
          <w:rFonts w:ascii="Cambria" w:hAnsi="Cambria" w:cs="Arial"/>
        </w:rPr>
        <w:t>późn</w:t>
      </w:r>
      <w:proofErr w:type="spellEnd"/>
      <w:r w:rsidRPr="001A26D4">
        <w:rPr>
          <w:rFonts w:ascii="Cambria" w:hAnsi="Cambria" w:cs="Arial"/>
        </w:rPr>
        <w:t xml:space="preserve">. zm.). Powołane przepisy prawne Wykonawca zobowiązuje się stosować z uwzględnieniem ewentualnych zmian stanu prawnego w tym zakresie, </w:t>
      </w:r>
    </w:p>
    <w:p w14:paraId="112C9315"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pełnej odpowiedzialności za stan i przestrzeganie przepisów bhp, ochronę p. </w:t>
      </w:r>
      <w:proofErr w:type="spellStart"/>
      <w:r w:rsidRPr="001A26D4">
        <w:rPr>
          <w:rFonts w:ascii="Cambria" w:hAnsi="Cambria" w:cs="Arial"/>
        </w:rPr>
        <w:t>poż</w:t>
      </w:r>
      <w:proofErr w:type="spellEnd"/>
      <w:r w:rsidRPr="001A26D4">
        <w:rPr>
          <w:rFonts w:ascii="Cambria" w:hAnsi="Cambria" w:cs="Arial"/>
        </w:rPr>
        <w:t xml:space="preserve">. i dozór mienia na terenie, na którym odbywają się dostawy i prace dotyczące instalacji przedmiotu dostawy, jak i za wszelkie szkody powstałe w trakcie trwania dostawy i montażu na terenie przyjętym od Zamawiającego lub mających związek </w:t>
      </w:r>
      <w:r w:rsidRPr="001A26D4">
        <w:rPr>
          <w:rFonts w:ascii="Cambria" w:hAnsi="Cambria" w:cs="Arial"/>
        </w:rPr>
        <w:br/>
        <w:t xml:space="preserve">z prowadzonymi pracami; </w:t>
      </w:r>
    </w:p>
    <w:p w14:paraId="761346B2"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Terminowe wykonanie i przekazanie do eksploatacji przedmiotu umowy oraz złożenie oświadczenia, że wykonane dostawy i prace dotyczące instalacji przedmiotu dostawy są zgodne z umową i odpowiadają potrzebom, dla których są przewidziane według postanowień umowy; </w:t>
      </w:r>
    </w:p>
    <w:p w14:paraId="5C8C1219"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pełnej odpowiedzialności za szkody oraz następstwa nieszczęśliwych wypadków pracowników i osób trzecich, powstałe w związku z prowadzonymi pracami, w tym także ruchem pojazdów; </w:t>
      </w:r>
    </w:p>
    <w:p w14:paraId="049F379B" w14:textId="306194F9" w:rsidR="00C15667" w:rsidRPr="001A26D4" w:rsidRDefault="0028400C">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Natychmiastowe zawiadomienie inspektora nadzoru i Zamawiającego o zauważonych wadach i brakach w otrzymanym od Zamawiającego „Opis wymagań dotyczących wydajności i funkcjonalności modernizowanego systemu oświetlenia drogowego </w:t>
      </w:r>
      <w:r w:rsidRPr="001A26D4">
        <w:rPr>
          <w:rFonts w:ascii="Cambria" w:hAnsi="Cambria" w:cs="Arial"/>
        </w:rPr>
        <w:br/>
        <w:t xml:space="preserve">w Gminie </w:t>
      </w:r>
      <w:r w:rsidR="002E206F">
        <w:rPr>
          <w:rFonts w:ascii="Cambria" w:hAnsi="Cambria" w:cs="Arial"/>
        </w:rPr>
        <w:t>Grójec</w:t>
      </w:r>
      <w:r w:rsidRPr="001A26D4">
        <w:rPr>
          <w:rFonts w:ascii="Cambria" w:hAnsi="Cambria" w:cs="Arial"/>
        </w:rPr>
        <w:t>”;</w:t>
      </w:r>
    </w:p>
    <w:p w14:paraId="6B24E5B6" w14:textId="77777777" w:rsidR="00C15667" w:rsidRPr="001A26D4" w:rsidRDefault="0028400C">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018D5DFF" w14:textId="77777777" w:rsidR="00C15667" w:rsidRPr="001A26D4" w:rsidRDefault="0028400C">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Zabezpieczenie instalacji, urządzeń i obiektów na terenie prac i w ich bezpośrednim otoczeniu, przed ich zniszczeniem lub uszkodzeniem w trakcie wykonywania prac;</w:t>
      </w:r>
    </w:p>
    <w:p w14:paraId="275BC240" w14:textId="77777777" w:rsidR="00C15667" w:rsidRPr="001A26D4" w:rsidRDefault="0028400C">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Dbanie o porządek na terenie prac oraz utrzymywanie terenu prac dotyczących instalacji przedmiotu dostawy w należytym stanie i porządku oraz w stanie wolnym od przeszkód komunikacyjnych;</w:t>
      </w:r>
    </w:p>
    <w:p w14:paraId="0637D717"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Uporządkowanie terenu, na którym odbywały się dostawy i prace dotyczące instalacji przedmiotu dostawy po ich zakończeniu, zaplecza dostaw/montażów, jak również terenów sąsiadujących zajętych lub użytkowanych przez Wykonawcę, w tym dokonania na własny koszt renowacji zniszczonych lub uszkodzonych w wyniku prowadzonych prac: obiektów, nawierzchni lub instalacji; </w:t>
      </w:r>
    </w:p>
    <w:p w14:paraId="27433110"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Kompletowanie w trakcie realizacji prac wszelkiej dokumentacji zgodnie z przepisami oraz przygotowanie do odbioru końcowego kompletu dokumentów niezbędnych do jego przeprowadzenia i użytkowania instalacji;</w:t>
      </w:r>
    </w:p>
    <w:p w14:paraId="57BDE846"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lastRenderedPageBreak/>
        <w:t xml:space="preserve">Wykonanie i przekazanie Zamawiającemu dokumentacji powykonawczej wraz </w:t>
      </w:r>
      <w:r w:rsidRPr="001A26D4">
        <w:rPr>
          <w:rFonts w:ascii="Cambria" w:hAnsi="Cambria" w:cs="Arial"/>
        </w:rPr>
        <w:br/>
        <w:t xml:space="preserve">z dokumentami pozwalającymi na ocenę prawidłowego wykonania prac zgłaszanych do odbioru; </w:t>
      </w:r>
    </w:p>
    <w:p w14:paraId="2B84A321"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Wykonanie kosztorysu powykonawczego, będącego podstawą do rozliczenia przedmiotu umowy; </w:t>
      </w:r>
    </w:p>
    <w:p w14:paraId="1A72F51E"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Usuwanie wszelkich niezgodności przedmiotu umowy stwierdzonych przez nadzór inwestorski w trakcie trwania dostawy i prac dotyczących instalacji przedmiotu dostawy w terminie nie dłuższym niż termin technicznie uzasadniony i konieczny do ich usunięcia;</w:t>
      </w:r>
    </w:p>
    <w:p w14:paraId="4732485B"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wyłącznej odpowiedzialności za wszelkie szkody będące następstwem niewykonania lub nienależytego wykonania przedmiotu umowy, które to szkody Wykonawca zobowiązuje się pokryć w pełnej wysokości; </w:t>
      </w:r>
    </w:p>
    <w:p w14:paraId="6F0E9755"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odpowiedzialności za wszelkie zdarzenia mające miejsce na drodze zajętej pod realizację przedmiotu niniejszej umowy, które wynikają z winy Wykonawcy; </w:t>
      </w:r>
    </w:p>
    <w:p w14:paraId="1DD094A3" w14:textId="5819B55B"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Posiadanie ubezpieczenia prowadzonej działalności gospodarczej w zakresie realizowanym w ramach niniejszej umowy, przez okres co najmniej od daty zawarcia umowy do daty odbioru końcowego przedmiotu umowy. W terminie 14 dni od zawarcia niniejszej umowy, Wykonawca jest obowiązany okazać aktualną opłaconą polisę ubezpieczeniową lub inny dokument potwierdzający posiadanie aktualnego ubezpieczenia. Ubezpieczenie winno obejmować pełen zakres od odpowiedzialności cywilnej deliktowej z tytułu prowadzonej działalności wobec powierzonego mienia i osób trzecich (ruchomości, nieruchomości) od zniszczenia wszelkiej własności spowodowanego działaniem, zaniechaniem lub niedopatrzeniem Wykonawcy – polisa OC lub polisy ubezpieczeniowe </w:t>
      </w:r>
      <w:r w:rsidRPr="001A26D4">
        <w:rPr>
          <w:rFonts w:ascii="Cambria" w:hAnsi="Cambria" w:cs="Arial"/>
          <w:b/>
          <w:bCs/>
        </w:rPr>
        <w:t xml:space="preserve">na łączną sumę ubezpieczeniową minimum </w:t>
      </w:r>
      <w:r w:rsidRPr="0028400C">
        <w:rPr>
          <w:rFonts w:ascii="Cambria" w:hAnsi="Cambria" w:cs="Arial"/>
          <w:b/>
          <w:bCs/>
        </w:rPr>
        <w:t xml:space="preserve">200 000,00 </w:t>
      </w:r>
      <w:r w:rsidRPr="001A26D4">
        <w:rPr>
          <w:rFonts w:ascii="Cambria" w:hAnsi="Cambria" w:cs="Arial"/>
          <w:b/>
          <w:bCs/>
        </w:rPr>
        <w:t>zł</w:t>
      </w:r>
      <w:r w:rsidRPr="001A26D4">
        <w:rPr>
          <w:rFonts w:ascii="Cambria" w:hAnsi="Cambria" w:cs="Arial"/>
        </w:rPr>
        <w:t xml:space="preserve">. Zamawiający zamiennie dopuszcza posiadanie przez Wykonawcę aktualnie opłaconej polisy a w przypadku jej braku, innego dokumentu potwierdzającego, że Wykonawca jest ubezpieczony od odpowiedzialności cywilnej w zakresie prowadzonej działalności związanej z przedmiotem zamówienia o wartości sumy ubezpieczeniowej, na łączną sumę ubezpieczeniową równą co najmniej </w:t>
      </w:r>
      <w:r>
        <w:rPr>
          <w:rFonts w:ascii="Cambria" w:hAnsi="Cambria" w:cs="Arial"/>
        </w:rPr>
        <w:t>2</w:t>
      </w:r>
      <w:r w:rsidRPr="001A26D4">
        <w:rPr>
          <w:rFonts w:ascii="Cambria" w:hAnsi="Cambria" w:cs="Arial"/>
        </w:rPr>
        <w:t>00 000,00 zł - z terminem ważności dokumentu krótszym niż data odbioru końcowego przedmiotu umowy, jeżeli Wykonawca dodatkowo złoży oświadczenie o zachowaniu ciągłości ubezpieczenia co najmniej do dnia odbioru końcowego przedmiotu umowy, a następnie dostarczy Zamawiającemu dokument potwierdzający kontynuacje ubezpieczenia następnego dnia roboczego po upływie terminu ważności dokumentu;</w:t>
      </w:r>
    </w:p>
    <w:p w14:paraId="65E2F553"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Niezwłoczne informowanie inspektora nadzoru i Zamawiającego o problemach technicznych lub okolicznościach, które mogą wpłynąć na jakość przedmiotu dostawy </w:t>
      </w:r>
      <w:r w:rsidRPr="001A26D4">
        <w:rPr>
          <w:rFonts w:ascii="Cambria" w:hAnsi="Cambria" w:cs="Arial"/>
        </w:rPr>
        <w:br/>
        <w:t xml:space="preserve">i prac dotyczących instalacji przedmiotu dostawy lub termin zakończenia przedmiotu umowy; </w:t>
      </w:r>
    </w:p>
    <w:p w14:paraId="4EEA4F43"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Przekazywanie inspektorowi nadzoru na co najmniej 7 dni wcześniej przed terminem złożenia do siedziby Zamawiającego faktur częściowych i faktury końcowej, celem potwierdzenia przez Inspektora nadzoru faktycznego wykonanego zakresu rzeczowego dostaw i prac dotyczących instalacji przedmiotu dostawy i ich wartości, jako podstawy do żądania wypłaty wynagrodzenia; </w:t>
      </w:r>
    </w:p>
    <w:p w14:paraId="0DEF9C94"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Przestrzeganie zasad bezpieczeństwa, BHP, p. </w:t>
      </w:r>
      <w:proofErr w:type="spellStart"/>
      <w:r w:rsidRPr="001A26D4">
        <w:rPr>
          <w:rFonts w:ascii="Cambria" w:hAnsi="Cambria" w:cs="Arial"/>
        </w:rPr>
        <w:t>poż</w:t>
      </w:r>
      <w:proofErr w:type="spellEnd"/>
      <w:r w:rsidRPr="001A26D4">
        <w:rPr>
          <w:rFonts w:ascii="Cambria" w:hAnsi="Cambria" w:cs="Arial"/>
        </w:rPr>
        <w:t xml:space="preserve">.; </w:t>
      </w:r>
    </w:p>
    <w:p w14:paraId="3C568812"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Przed przystąpieniem do wykonywania prac, Wykonawca jest zobowiązany zawrzeć </w:t>
      </w:r>
      <w:r w:rsidRPr="001A26D4">
        <w:rPr>
          <w:rFonts w:ascii="Cambria" w:hAnsi="Cambria" w:cs="Arial"/>
        </w:rPr>
        <w:br/>
        <w:t xml:space="preserve">z operatorem sieci dystrybucyjnej „Porozumienie o współpracy w zakresie modernizacji instalacji oświetlenia drogowego” regulującego warunki współpracy i odpłatności za świadczone usługi, oraz przedłożyć porozumienie Zamawiającemu; </w:t>
      </w:r>
    </w:p>
    <w:p w14:paraId="5EAEFE1E"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lastRenderedPageBreak/>
        <w:t xml:space="preserve">Wykonawca skieruje do realizacji przedmiotowej umowy osoby wskazane w wykazie osób złożonym na etapie prowadzonego postępowania, tj.: </w:t>
      </w:r>
    </w:p>
    <w:p w14:paraId="7A57AE18" w14:textId="77777777" w:rsidR="00C15667" w:rsidRPr="001A26D4" w:rsidRDefault="0028400C">
      <w:pPr>
        <w:pStyle w:val="Akapitzlist"/>
        <w:numPr>
          <w:ilvl w:val="0"/>
          <w:numId w:val="12"/>
        </w:numPr>
        <w:spacing w:after="0" w:line="276" w:lineRule="auto"/>
        <w:ind w:left="851" w:hanging="284"/>
        <w:jc w:val="both"/>
        <w:rPr>
          <w:rFonts w:ascii="Cambria" w:hAnsi="Cambria" w:cs="Arial"/>
        </w:rPr>
      </w:pPr>
      <w:r w:rsidRPr="001A26D4">
        <w:rPr>
          <w:rFonts w:ascii="Cambria" w:hAnsi="Cambria" w:cs="Arial"/>
        </w:rPr>
        <w:t xml:space="preserve">….................................... - kierownik robót budowlanych w specjalności instalacyjnej w zakresie sieci, instalacji i urządzeń elektrycznych i elektroenergetycznych bez ograniczeń; </w:t>
      </w:r>
    </w:p>
    <w:p w14:paraId="10BECFD3" w14:textId="77777777" w:rsidR="00C15667" w:rsidRPr="001A26D4" w:rsidRDefault="0028400C">
      <w:pPr>
        <w:pStyle w:val="Akapitzlist"/>
        <w:numPr>
          <w:ilvl w:val="0"/>
          <w:numId w:val="12"/>
        </w:numPr>
        <w:spacing w:after="0" w:line="276" w:lineRule="auto"/>
        <w:ind w:left="851" w:hanging="284"/>
        <w:jc w:val="both"/>
        <w:rPr>
          <w:rFonts w:ascii="Cambria" w:hAnsi="Cambria" w:cs="Arial"/>
        </w:rPr>
      </w:pPr>
      <w:r w:rsidRPr="001A26D4">
        <w:rPr>
          <w:rFonts w:ascii="Cambria" w:hAnsi="Cambria" w:cs="Arial"/>
        </w:rPr>
        <w:t xml:space="preserve"> ….................................. – osoba posiadająca kwalifikacje uprawniające do zajmowania się eksploatacją urządzeń, instalacji i sieci elektroenergetycznych na stanowisku eksploatacji pod napięciem do 1 </w:t>
      </w:r>
      <w:proofErr w:type="spellStart"/>
      <w:r w:rsidRPr="001A26D4">
        <w:rPr>
          <w:rFonts w:ascii="Cambria" w:hAnsi="Cambria" w:cs="Arial"/>
        </w:rPr>
        <w:t>kV</w:t>
      </w:r>
      <w:proofErr w:type="spellEnd"/>
      <w:r w:rsidRPr="001A26D4">
        <w:rPr>
          <w:rFonts w:ascii="Cambria" w:hAnsi="Cambria" w:cs="Arial"/>
        </w:rPr>
        <w:t xml:space="preserve">; </w:t>
      </w:r>
    </w:p>
    <w:p w14:paraId="033783EF" w14:textId="77777777" w:rsidR="00C15667" w:rsidRPr="001A26D4" w:rsidRDefault="0028400C">
      <w:pPr>
        <w:pStyle w:val="Akapitzlist"/>
        <w:numPr>
          <w:ilvl w:val="0"/>
          <w:numId w:val="12"/>
        </w:numPr>
        <w:spacing w:after="0" w:line="276" w:lineRule="auto"/>
        <w:ind w:left="851" w:hanging="284"/>
        <w:jc w:val="both"/>
        <w:rPr>
          <w:rFonts w:ascii="Cambria" w:hAnsi="Cambria" w:cs="Arial"/>
        </w:rPr>
      </w:pPr>
      <w:r w:rsidRPr="001A26D4">
        <w:rPr>
          <w:rFonts w:ascii="Cambria" w:hAnsi="Cambria" w:cs="Arial"/>
        </w:rPr>
        <w:t xml:space="preserve">….................................. – osoba posiadająca kwalifikacje uprawniające do zajmowania się eksploatacją urządzeń, instalacji i sieci elektroenergetycznych na stanowisku eksploatacji pod napięciem do 1 </w:t>
      </w:r>
      <w:proofErr w:type="spellStart"/>
      <w:r w:rsidRPr="001A26D4">
        <w:rPr>
          <w:rFonts w:ascii="Cambria" w:hAnsi="Cambria" w:cs="Arial"/>
        </w:rPr>
        <w:t>kV</w:t>
      </w:r>
      <w:proofErr w:type="spellEnd"/>
      <w:r w:rsidRPr="001A26D4">
        <w:rPr>
          <w:rFonts w:ascii="Cambria" w:hAnsi="Cambria" w:cs="Arial"/>
        </w:rPr>
        <w:t xml:space="preserve">. </w:t>
      </w:r>
    </w:p>
    <w:p w14:paraId="03CD16BC" w14:textId="77777777" w:rsidR="00C15667" w:rsidRPr="001A26D4" w:rsidRDefault="00C15667">
      <w:pPr>
        <w:spacing w:after="0" w:line="276" w:lineRule="auto"/>
        <w:jc w:val="both"/>
        <w:rPr>
          <w:rFonts w:ascii="Cambria" w:hAnsi="Cambria" w:cs="Arial"/>
        </w:rPr>
      </w:pPr>
    </w:p>
    <w:p w14:paraId="6DEDD289" w14:textId="77777777" w:rsidR="00C15667" w:rsidRPr="001A26D4" w:rsidRDefault="0028400C">
      <w:pPr>
        <w:spacing w:after="0" w:line="276" w:lineRule="auto"/>
        <w:ind w:left="284"/>
        <w:jc w:val="both"/>
        <w:rPr>
          <w:rFonts w:ascii="Cambria" w:hAnsi="Cambria" w:cs="Arial"/>
        </w:rPr>
      </w:pPr>
      <w:r w:rsidRPr="001A26D4">
        <w:rPr>
          <w:rFonts w:ascii="Cambria" w:hAnsi="Cambria" w:cs="Arial"/>
        </w:rPr>
        <w:t xml:space="preserve">Osoby wskazane w lit. b) i c) powinny: </w:t>
      </w:r>
    </w:p>
    <w:p w14:paraId="57B2B0FE" w14:textId="77777777" w:rsidR="00C15667" w:rsidRPr="001A26D4" w:rsidRDefault="0028400C">
      <w:pPr>
        <w:spacing w:after="0" w:line="276" w:lineRule="auto"/>
        <w:ind w:left="284"/>
        <w:jc w:val="both"/>
        <w:rPr>
          <w:rFonts w:ascii="Cambria" w:hAnsi="Cambria" w:cs="Arial"/>
        </w:rPr>
      </w:pPr>
      <w:r w:rsidRPr="001A26D4">
        <w:rPr>
          <w:rFonts w:ascii="Cambria" w:hAnsi="Cambria" w:cs="Arial"/>
        </w:rPr>
        <w:t xml:space="preserve">• posiadać świadectwo ukończenia kursu w zakresie wykonywania prac w technologii pod napięciem do 1 </w:t>
      </w:r>
      <w:proofErr w:type="spellStart"/>
      <w:r w:rsidRPr="001A26D4">
        <w:rPr>
          <w:rFonts w:ascii="Cambria" w:hAnsi="Cambria" w:cs="Arial"/>
        </w:rPr>
        <w:t>kV</w:t>
      </w:r>
      <w:proofErr w:type="spellEnd"/>
      <w:r w:rsidRPr="001A26D4">
        <w:rPr>
          <w:rFonts w:ascii="Cambria" w:hAnsi="Cambria" w:cs="Arial"/>
        </w:rPr>
        <w:t xml:space="preserve">, obejmujących pełny zakres czynności związanych </w:t>
      </w:r>
      <w:r w:rsidRPr="001A26D4">
        <w:rPr>
          <w:rFonts w:ascii="Cambria" w:hAnsi="Cambria" w:cs="Arial"/>
        </w:rPr>
        <w:br/>
        <w:t xml:space="preserve">z modernizacją instalacji oświetlenia drogowego, wydane przez właściwy ośrodek szkoleniowy, </w:t>
      </w:r>
    </w:p>
    <w:p w14:paraId="7D3CEC18" w14:textId="77777777" w:rsidR="00C15667" w:rsidRPr="001A26D4" w:rsidRDefault="0028400C">
      <w:pPr>
        <w:spacing w:after="0" w:line="276" w:lineRule="auto"/>
        <w:ind w:left="284"/>
        <w:jc w:val="both"/>
        <w:rPr>
          <w:rFonts w:ascii="Cambria" w:hAnsi="Cambria" w:cs="Arial"/>
        </w:rPr>
      </w:pPr>
      <w:r w:rsidRPr="001A26D4">
        <w:rPr>
          <w:rFonts w:ascii="Cambria" w:hAnsi="Cambria" w:cs="Arial"/>
        </w:rPr>
        <w:t xml:space="preserve">• zostać wyposażone w specjalistyczny sprzęt i narzędzia do prac pod napięciem, posiadające wymagane certyfikaty. </w:t>
      </w:r>
    </w:p>
    <w:p w14:paraId="253A3D2C" w14:textId="77777777" w:rsidR="00C15667" w:rsidRPr="001A26D4" w:rsidRDefault="00C15667">
      <w:pPr>
        <w:spacing w:after="0" w:line="276" w:lineRule="auto"/>
        <w:jc w:val="both"/>
        <w:rPr>
          <w:rFonts w:ascii="Cambria" w:hAnsi="Cambria" w:cs="Arial"/>
        </w:rPr>
      </w:pPr>
    </w:p>
    <w:p w14:paraId="46497C8D"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Zmiana którejkolwiek z osób, o których mowa w ust. 1 pkt 36 lit. a) - c), w trakcie realizacji niniejszej umowy musi być uzasadniona przez Wykonawcę na piśmie i wymaga akceptacji Zamawiającego. Zamawiający zaakceptuje taką zmianę w terminie 7 dni od daty przedłożenia propozycji wyłącznie wtedy, gdy kwalifikacje wskazanych osób będą spełniać warunki postawione w tym zakresie w SWZ. Zmiana może być dokonana w następujących przypadkach: </w:t>
      </w:r>
    </w:p>
    <w:p w14:paraId="0C3C1693" w14:textId="77777777" w:rsidR="00C15667" w:rsidRPr="001A26D4" w:rsidRDefault="0028400C">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zmiana stosunku prawnego pomiędzy osobami, o których mowa w lit. a) - c) a Wykonawcą; </w:t>
      </w:r>
    </w:p>
    <w:p w14:paraId="783AC7B6" w14:textId="77777777" w:rsidR="00C15667" w:rsidRPr="001A26D4" w:rsidRDefault="0028400C">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zgonu lub długotrwałej choroby uniemożliwiającej świadczenie pracy którejkolwiek z osób, o których mowa w lit. a) – c); </w:t>
      </w:r>
    </w:p>
    <w:p w14:paraId="020C87CF" w14:textId="77777777" w:rsidR="00C15667" w:rsidRPr="001A26D4" w:rsidRDefault="0028400C">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choroby lub objęcia kwarantanną/izolacją w związku z pandemią COVID–19, którejkolwiek z osób, o których mowa w lit. a) – c); </w:t>
      </w:r>
    </w:p>
    <w:p w14:paraId="35C2B8E3" w14:textId="77777777" w:rsidR="00C15667" w:rsidRPr="001A26D4" w:rsidRDefault="0028400C">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wykonywania przez osobę, o której mowa w lit. a) funkcji inspektora nadzoru nad robotami budowlanymi wchodzącymi w skład przedmiotu umowy. </w:t>
      </w:r>
    </w:p>
    <w:p w14:paraId="0A3BA826" w14:textId="77777777" w:rsidR="00C15667" w:rsidRPr="001A26D4" w:rsidRDefault="00C15667">
      <w:pPr>
        <w:spacing w:after="0" w:line="276" w:lineRule="auto"/>
        <w:jc w:val="both"/>
        <w:rPr>
          <w:rFonts w:ascii="Cambria" w:hAnsi="Cambria" w:cs="Arial"/>
        </w:rPr>
      </w:pPr>
    </w:p>
    <w:p w14:paraId="2DAE6F74" w14:textId="77777777" w:rsidR="00C15667" w:rsidRPr="001A26D4" w:rsidRDefault="0028400C">
      <w:pPr>
        <w:spacing w:after="0" w:line="276" w:lineRule="auto"/>
        <w:ind w:left="284"/>
        <w:jc w:val="both"/>
        <w:rPr>
          <w:rFonts w:ascii="Cambria" w:hAnsi="Cambria" w:cs="Arial"/>
        </w:rPr>
      </w:pPr>
      <w:r w:rsidRPr="001A26D4">
        <w:rPr>
          <w:rFonts w:ascii="Cambria" w:hAnsi="Cambria" w:cs="Arial"/>
        </w:rPr>
        <w:t xml:space="preserve">Zaakceptowana przez Zamawiającego zmiana którejkolwiek z osób, o których mowa </w:t>
      </w:r>
      <w:r w:rsidRPr="001A26D4">
        <w:rPr>
          <w:rFonts w:ascii="Cambria" w:hAnsi="Cambria" w:cs="Arial"/>
        </w:rPr>
        <w:br/>
        <w:t xml:space="preserve">w lit. a) - c) winna zostać potwierdzona pisemnie i wymaga aneksu do niniejszej umowy. </w:t>
      </w:r>
    </w:p>
    <w:p w14:paraId="17F69115" w14:textId="77777777" w:rsidR="00C15667" w:rsidRPr="001A26D4" w:rsidRDefault="00C15667">
      <w:pPr>
        <w:spacing w:after="0" w:line="276" w:lineRule="auto"/>
        <w:ind w:left="284"/>
        <w:jc w:val="both"/>
        <w:rPr>
          <w:rFonts w:ascii="Cambria" w:hAnsi="Cambria" w:cs="Arial"/>
        </w:rPr>
      </w:pPr>
    </w:p>
    <w:p w14:paraId="6928813B" w14:textId="6B092CAC"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 Przekazanie właścicielowi tj. PGE, zgodnie z wydanymi przez PGE warunkami zdemontowanych, nadających się do ponownego wykorzystania, opraw, materiałów lub urządzeń. Wykonawca na swój koszt powinien spakować w opakowania kartonowe zdemontowane oprawy i materiały oraz przewieźć na miejsca wskazane przez właściciela opraw tj. PGE. Każdorazowe przekazanie zdemontowanych urządzeń/materiałów zostanie potwierdzone protokołem zdawczo-odbiorczym; Wskazane przez pracownika z PGE oprawy należy przekazać do magazynu PGE</w:t>
      </w:r>
      <w:r w:rsidR="001A26D4">
        <w:rPr>
          <w:rFonts w:ascii="Cambria" w:hAnsi="Cambria" w:cs="Arial"/>
        </w:rPr>
        <w:t xml:space="preserve"> </w:t>
      </w:r>
      <w:r w:rsidRPr="001A26D4">
        <w:rPr>
          <w:rFonts w:ascii="Cambria" w:hAnsi="Cambria" w:cs="Arial"/>
        </w:rPr>
        <w:t xml:space="preserve">a pozostałe oprawy i inne elementy należy zutylizować i dostarczyć do PGE zaświadczenie z utylizacji. </w:t>
      </w:r>
    </w:p>
    <w:p w14:paraId="51F2B3E3"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lastRenderedPageBreak/>
        <w:t xml:space="preserve">Oprawy i materiały zniszczone Wykonawca zobowiązany jest przekazać do utylizacji. Wykonawca jest zobowiązany do rozliczenia się z powyższej czynności z Zamawiającym poprzez przedłożenie w dniu odbioru końcowego dokumentu potwierdzającego utylizację tych materiałów; </w:t>
      </w:r>
    </w:p>
    <w:p w14:paraId="66EBE42E"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Udzielenia gwarancji na wykonany przedmiot niniejszej umowy, tj. przekazania Zamawiającemu, podczas końcowego odbioru, podpisanego dokumentu gwarancyjnego na warunkach określonych we wzorze oświadczenia gwarancyjnego Wykonawcy, stanowiącym załącznik nr 3 do niniejszej umowy; </w:t>
      </w:r>
    </w:p>
    <w:p w14:paraId="029D94F4"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Skuteczne i terminowe usuwanie wad przedmiotu niniejszej umowy w okresie gwarancji lub rękojmi, zgodnie z wymaganiami określonymi w niniejszej umowie, w tym </w:t>
      </w:r>
      <w:r w:rsidRPr="001A26D4">
        <w:rPr>
          <w:rFonts w:ascii="Cambria" w:hAnsi="Cambria" w:cs="Arial"/>
        </w:rPr>
        <w:br/>
        <w:t xml:space="preserve">z załączonym do niej dokumentem gwarancyjnym Wykonawcy, stanowiącym załącznik nr 3 do niniejszej umowy oraz zasadami wiedzy technicznej i sztuki budowlanej; </w:t>
      </w:r>
    </w:p>
    <w:p w14:paraId="7267F8C1"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W trakcie wykonania przedmiotu umowy: </w:t>
      </w:r>
    </w:p>
    <w:p w14:paraId="19BEF316" w14:textId="77777777" w:rsidR="00C15667" w:rsidRPr="001A26D4" w:rsidRDefault="0028400C">
      <w:pPr>
        <w:pStyle w:val="Akapitzlist"/>
        <w:numPr>
          <w:ilvl w:val="0"/>
          <w:numId w:val="14"/>
        </w:numPr>
        <w:spacing w:after="0" w:line="276" w:lineRule="auto"/>
        <w:ind w:left="851" w:hanging="284"/>
        <w:jc w:val="both"/>
        <w:rPr>
          <w:rFonts w:ascii="Cambria" w:hAnsi="Cambria" w:cs="Arial"/>
        </w:rPr>
      </w:pPr>
      <w:r w:rsidRPr="001A26D4">
        <w:rPr>
          <w:rFonts w:ascii="Cambria" w:hAnsi="Cambria" w:cs="Arial"/>
        </w:rPr>
        <w:t xml:space="preserve">wykonanie pomiarów natężenia, dla wskazanych przez Zamawiającego pięciu odcinków modernizowanego oświetlenia, a w przypadku, kiedy którykolwiek </w:t>
      </w:r>
      <w:r w:rsidRPr="001A26D4">
        <w:rPr>
          <w:rFonts w:ascii="Cambria" w:hAnsi="Cambria" w:cs="Arial"/>
        </w:rPr>
        <w:br/>
        <w:t xml:space="preserve">z pomiarów natężenia nie potwierdzi poziomów strumieni świetlnych, wynikających </w:t>
      </w:r>
      <w:r w:rsidRPr="001A26D4">
        <w:rPr>
          <w:rFonts w:ascii="Cambria" w:hAnsi="Cambria" w:cs="Arial"/>
        </w:rPr>
        <w:br/>
        <w:t xml:space="preserve">z obliczeń fotometrycznych stanowiących integralną część oferty Wykonawcy, przeprowadzenie 100% kontroli natężenia lub luminancji modernizowanego oświetlenia objętego projektem, na koszt Wykonawcy – w terminie nie dłuższym niż 14 dni; </w:t>
      </w:r>
    </w:p>
    <w:p w14:paraId="4D805DD8" w14:textId="5A03C4A2" w:rsidR="00C15667" w:rsidRPr="001A26D4" w:rsidRDefault="0028400C">
      <w:pPr>
        <w:pStyle w:val="Akapitzlist"/>
        <w:numPr>
          <w:ilvl w:val="0"/>
          <w:numId w:val="14"/>
        </w:numPr>
        <w:spacing w:after="0" w:line="276" w:lineRule="auto"/>
        <w:ind w:left="851" w:hanging="284"/>
        <w:jc w:val="both"/>
        <w:rPr>
          <w:rFonts w:ascii="Cambria" w:hAnsi="Cambria" w:cs="Arial"/>
        </w:rPr>
      </w:pPr>
      <w:r w:rsidRPr="001A26D4">
        <w:rPr>
          <w:rFonts w:ascii="Cambria" w:hAnsi="Cambria" w:cs="Arial"/>
        </w:rPr>
        <w:t>wykonanie pomiarów mocy zainstalowanej oraz cos</w:t>
      </w:r>
      <w:r w:rsidR="001A26D4">
        <w:rPr>
          <w:rFonts w:ascii="Cambria" w:hAnsi="Cambria" w:cs="Arial"/>
        </w:rPr>
        <w:t xml:space="preserve"> </w:t>
      </w:r>
      <w:r w:rsidRPr="001A26D4">
        <w:rPr>
          <w:rFonts w:ascii="Cambria" w:hAnsi="Cambria" w:cs="Arial"/>
        </w:rPr>
        <w:t xml:space="preserve">φ dla zmodernizowanych obwodów oświetlenia – w terminie nie dłuższym niż 14 dni; </w:t>
      </w:r>
    </w:p>
    <w:p w14:paraId="509D12EA"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Udział w odbiorach częściowych przedmiotu umowy;</w:t>
      </w:r>
    </w:p>
    <w:p w14:paraId="34EB86FB"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Udział w odbiorze końcowym przedmiotu umowy; </w:t>
      </w:r>
    </w:p>
    <w:p w14:paraId="4AA61B35"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Udział w przeglądach gwarancyjnych; </w:t>
      </w:r>
    </w:p>
    <w:p w14:paraId="616E99CB" w14:textId="6069170C" w:rsidR="00C15667" w:rsidRPr="001A26D4" w:rsidRDefault="0028400C">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Utrzymanie w okresie gwarancji poziomu strumienia świetlnego na wszystkich odcinkach dróg, określonych w "Opis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wynikającego </w:t>
      </w:r>
      <w:r w:rsidRPr="001A26D4">
        <w:rPr>
          <w:rFonts w:ascii="Cambria" w:hAnsi="Cambria" w:cs="Arial"/>
        </w:rPr>
        <w:br/>
        <w:t xml:space="preserve">z obliczeń fotometrycznych, stanowiących integralną część oferty Wykonawcy </w:t>
      </w:r>
      <w:r w:rsidRPr="001A26D4">
        <w:rPr>
          <w:rFonts w:ascii="Cambria" w:hAnsi="Cambria" w:cs="Arial"/>
        </w:rPr>
        <w:br/>
        <w:t>z uwzględnieniem dopuszczalnego spadku strumienia oprawy określonego w ofercie;</w:t>
      </w:r>
    </w:p>
    <w:p w14:paraId="6B0EDCE8" w14:textId="77777777" w:rsidR="00C15667" w:rsidRPr="001A26D4" w:rsidRDefault="0028400C">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Udział w odbiorze ostatecznym przed zakończeniem okresu gwarancji; </w:t>
      </w:r>
    </w:p>
    <w:p w14:paraId="343D9A28" w14:textId="77777777" w:rsidR="00C15667" w:rsidRPr="001A26D4" w:rsidRDefault="0028400C">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Inne wynikające z obowiązujących przepisów prawa lub niniejszej umowy. </w:t>
      </w:r>
    </w:p>
    <w:p w14:paraId="3A4FBD55" w14:textId="77777777" w:rsidR="00C15667" w:rsidRPr="001A26D4" w:rsidRDefault="0028400C">
      <w:pPr>
        <w:pStyle w:val="Akapitzlist"/>
        <w:numPr>
          <w:ilvl w:val="0"/>
          <w:numId w:val="7"/>
        </w:numPr>
        <w:spacing w:after="0" w:line="276" w:lineRule="auto"/>
        <w:ind w:left="284" w:hanging="284"/>
        <w:jc w:val="both"/>
        <w:rPr>
          <w:rFonts w:ascii="Cambria" w:hAnsi="Cambria" w:cs="Arial"/>
        </w:rPr>
      </w:pPr>
      <w:r w:rsidRPr="001A26D4">
        <w:rPr>
          <w:rFonts w:ascii="Cambria" w:hAnsi="Cambria" w:cs="Arial"/>
        </w:rPr>
        <w:t xml:space="preserve">Wykonawca zobowiązuje się do wykonania i wydania przedmiotu umowy w stanie kompletnym z punktu widzenia celu, któremu służy oraz wg danych określonych </w:t>
      </w:r>
      <w:r w:rsidRPr="001A26D4">
        <w:rPr>
          <w:rFonts w:ascii="Cambria" w:hAnsi="Cambria" w:cs="Arial"/>
        </w:rPr>
        <w:br/>
        <w:t xml:space="preserve">w załączniku nr 2 do umowy. </w:t>
      </w:r>
    </w:p>
    <w:p w14:paraId="201F46B0" w14:textId="77777777" w:rsidR="00C15667" w:rsidRPr="001A26D4" w:rsidRDefault="00C15667">
      <w:pPr>
        <w:spacing w:after="0" w:line="276" w:lineRule="auto"/>
        <w:rPr>
          <w:rFonts w:ascii="Cambria" w:hAnsi="Cambria" w:cs="Arial"/>
        </w:rPr>
      </w:pPr>
    </w:p>
    <w:p w14:paraId="6AE79B7C" w14:textId="77777777" w:rsidR="00C15667" w:rsidRPr="001A26D4" w:rsidRDefault="0028400C">
      <w:pPr>
        <w:spacing w:after="0" w:line="276" w:lineRule="auto"/>
        <w:jc w:val="center"/>
        <w:rPr>
          <w:rFonts w:ascii="Cambria" w:hAnsi="Cambria" w:cs="Arial"/>
        </w:rPr>
      </w:pPr>
      <w:r w:rsidRPr="001A26D4">
        <w:rPr>
          <w:rFonts w:ascii="Cambria" w:hAnsi="Cambria" w:cs="Arial"/>
          <w:b/>
          <w:bCs/>
        </w:rPr>
        <w:t>§ 5</w:t>
      </w:r>
    </w:p>
    <w:p w14:paraId="5244E42C" w14:textId="77777777" w:rsidR="00C15667" w:rsidRPr="001A26D4" w:rsidRDefault="0028400C">
      <w:pPr>
        <w:spacing w:after="0" w:line="276" w:lineRule="auto"/>
        <w:jc w:val="center"/>
        <w:rPr>
          <w:rFonts w:ascii="Cambria" w:hAnsi="Cambria" w:cs="Arial"/>
        </w:rPr>
      </w:pPr>
      <w:r w:rsidRPr="001A26D4">
        <w:rPr>
          <w:rFonts w:ascii="Cambria" w:hAnsi="Cambria" w:cs="Arial"/>
          <w:b/>
          <w:bCs/>
        </w:rPr>
        <w:t>Odbiory dostawy i instalacji</w:t>
      </w:r>
    </w:p>
    <w:p w14:paraId="37F25D34" w14:textId="77777777" w:rsidR="00C15667" w:rsidRPr="001A26D4" w:rsidRDefault="0028400C">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Strony zgodnie postanawiają, że będą stosowane następujące rodzaje odbiorów: </w:t>
      </w:r>
    </w:p>
    <w:p w14:paraId="67EE58F9" w14:textId="77777777" w:rsidR="00C15667" w:rsidRPr="001A26D4" w:rsidRDefault="0028400C">
      <w:pPr>
        <w:pStyle w:val="Akapitzlist"/>
        <w:numPr>
          <w:ilvl w:val="0"/>
          <w:numId w:val="15"/>
        </w:numPr>
        <w:spacing w:after="0" w:line="276" w:lineRule="auto"/>
        <w:ind w:left="567" w:hanging="283"/>
        <w:jc w:val="both"/>
        <w:rPr>
          <w:rFonts w:ascii="Cambria" w:hAnsi="Cambria" w:cs="Arial"/>
        </w:rPr>
      </w:pPr>
      <w:r w:rsidRPr="001A26D4">
        <w:rPr>
          <w:rFonts w:ascii="Cambria" w:hAnsi="Cambria" w:cs="Arial"/>
        </w:rPr>
        <w:t xml:space="preserve">Odbiory częściowe, które stanowią podstawę do wystawiania faktur częściowych za wykonanie części przedmiotu umowy; </w:t>
      </w:r>
    </w:p>
    <w:p w14:paraId="3DD8346E" w14:textId="77777777" w:rsidR="00C15667" w:rsidRPr="001A26D4" w:rsidRDefault="0028400C">
      <w:pPr>
        <w:pStyle w:val="Akapitzlist"/>
        <w:numPr>
          <w:ilvl w:val="0"/>
          <w:numId w:val="15"/>
        </w:numPr>
        <w:spacing w:after="0" w:line="276" w:lineRule="auto"/>
        <w:ind w:left="567" w:hanging="283"/>
        <w:jc w:val="both"/>
        <w:rPr>
          <w:rFonts w:ascii="Cambria" w:hAnsi="Cambria" w:cs="Arial"/>
        </w:rPr>
      </w:pPr>
      <w:r w:rsidRPr="001A26D4">
        <w:rPr>
          <w:rFonts w:ascii="Cambria" w:hAnsi="Cambria" w:cs="Arial"/>
        </w:rPr>
        <w:t xml:space="preserve">Odbiór końcowy; </w:t>
      </w:r>
    </w:p>
    <w:p w14:paraId="2A602FFC" w14:textId="77777777" w:rsidR="00C15667" w:rsidRPr="001A26D4" w:rsidRDefault="0028400C">
      <w:pPr>
        <w:pStyle w:val="Akapitzlist"/>
        <w:numPr>
          <w:ilvl w:val="0"/>
          <w:numId w:val="15"/>
        </w:numPr>
        <w:spacing w:after="0" w:line="276" w:lineRule="auto"/>
        <w:ind w:left="567" w:hanging="283"/>
        <w:jc w:val="both"/>
        <w:rPr>
          <w:rFonts w:ascii="Cambria" w:hAnsi="Cambria" w:cs="Arial"/>
        </w:rPr>
      </w:pPr>
      <w:r w:rsidRPr="001A26D4">
        <w:rPr>
          <w:rFonts w:ascii="Cambria" w:hAnsi="Cambria" w:cs="Arial"/>
        </w:rPr>
        <w:t xml:space="preserve">Odbiór ostateczny, zwoływany jest przez Zamawiającego najpóźniej na 30 dni przed upływem okresu gwarancyjnego na elementy przedmiotu umowy objęte 5 letnią gwarancją. </w:t>
      </w:r>
    </w:p>
    <w:p w14:paraId="471DB016" w14:textId="11ECC0A3" w:rsidR="00C15667" w:rsidRPr="001A26D4" w:rsidRDefault="0028400C">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Odbiory częściowe prac będą dokonywane przez inspektora nadzoru oraz upoważnionego przedstawiciela bądź przedstawicieli Zamawiającego. Przedmiotem odbiorów częściowych będą elementy przedmiotu umowy wyszczególnione w harmonogramie rzeczowo–</w:t>
      </w:r>
      <w:r w:rsidRPr="001A26D4">
        <w:rPr>
          <w:rFonts w:ascii="Cambria" w:hAnsi="Cambria" w:cs="Arial"/>
        </w:rPr>
        <w:lastRenderedPageBreak/>
        <w:t>finansowym zadania inwestycyjnego pn. „</w:t>
      </w:r>
      <w:r w:rsidRPr="001A26D4">
        <w:rPr>
          <w:rFonts w:ascii="Cambria" w:hAnsi="Cambria" w:cs="Arial"/>
          <w:i/>
          <w:iCs/>
        </w:rPr>
        <w:t xml:space="preserve">Opis wymagań dotyczących wydajności </w:t>
      </w:r>
      <w:r w:rsidRPr="001A26D4">
        <w:rPr>
          <w:rFonts w:ascii="Cambria" w:hAnsi="Cambria" w:cs="Arial"/>
          <w:i/>
          <w:iCs/>
        </w:rPr>
        <w:br/>
        <w:t xml:space="preserve">i funkcjonalności modernizowanego systemu oświetlenia drogowego w Gminie </w:t>
      </w:r>
      <w:r w:rsidR="002E206F">
        <w:rPr>
          <w:rFonts w:ascii="Cambria" w:hAnsi="Cambria" w:cs="Arial"/>
          <w:i/>
          <w:iCs/>
        </w:rPr>
        <w:t>Grójec</w:t>
      </w:r>
      <w:r w:rsidRPr="001A26D4">
        <w:rPr>
          <w:rFonts w:ascii="Cambria" w:hAnsi="Cambria" w:cs="Arial"/>
        </w:rPr>
        <w:t>”.</w:t>
      </w:r>
    </w:p>
    <w:p w14:paraId="58F91827" w14:textId="7A992166" w:rsidR="00C15667" w:rsidRPr="001A26D4" w:rsidRDefault="0028400C">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Wykonawca winien zgłaszać gotowość do odbiorów, o których mowa powyżej, wpisem do dziennika modernizacji oświetlenia drogowego w Gminie </w:t>
      </w:r>
      <w:r w:rsidR="002E206F">
        <w:rPr>
          <w:rFonts w:ascii="Cambria" w:hAnsi="Cambria" w:cs="Arial"/>
        </w:rPr>
        <w:t>Grójec</w:t>
      </w:r>
      <w:r w:rsidRPr="001A26D4">
        <w:rPr>
          <w:rFonts w:ascii="Cambria" w:hAnsi="Cambria" w:cs="Arial"/>
        </w:rPr>
        <w:t xml:space="preserve">, z odpowiednim wyprzedzeniem umożliwiającym podjęcie działań przez inspektora nadzoru </w:t>
      </w:r>
      <w:r w:rsidRPr="001A26D4">
        <w:rPr>
          <w:rFonts w:ascii="Cambria" w:hAnsi="Cambria" w:cs="Arial"/>
        </w:rPr>
        <w:br/>
        <w:t xml:space="preserve">i przedstawiciela lub przedstawicieli Zamawiającego. </w:t>
      </w:r>
    </w:p>
    <w:p w14:paraId="67207A0A" w14:textId="11F6EFE7" w:rsidR="00C15667" w:rsidRPr="001A26D4" w:rsidRDefault="0028400C">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Protokoły częściowego odbioru, sporządzane będą przez przedstawiciela Wykonawcy, na podstawie wykonanych elementów przedmiotu umowy, których wykonanie potwierdził inspektor nadzoru inwestorskiego w dzienniku modernizacji oświetlenia drogowego </w:t>
      </w:r>
      <w:r w:rsidRPr="001A26D4">
        <w:rPr>
          <w:rFonts w:ascii="Cambria" w:hAnsi="Cambria" w:cs="Arial"/>
        </w:rPr>
        <w:br/>
        <w:t xml:space="preserve">w Gminie </w:t>
      </w:r>
      <w:r w:rsidR="002E206F">
        <w:rPr>
          <w:rFonts w:ascii="Cambria" w:hAnsi="Cambria" w:cs="Arial"/>
        </w:rPr>
        <w:t>Grójec</w:t>
      </w:r>
      <w:r w:rsidRPr="001A26D4">
        <w:rPr>
          <w:rFonts w:ascii="Cambria" w:hAnsi="Cambria" w:cs="Arial"/>
        </w:rPr>
        <w:t xml:space="preserve">. </w:t>
      </w:r>
    </w:p>
    <w:p w14:paraId="63F6C4B9" w14:textId="77777777" w:rsidR="00C15667" w:rsidRPr="001A26D4" w:rsidRDefault="0028400C">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Protokół częściowego odbioru wymaga podpisania przez inspektora nadzoru </w:t>
      </w:r>
      <w:r w:rsidRPr="001A26D4">
        <w:rPr>
          <w:rFonts w:ascii="Cambria" w:hAnsi="Cambria" w:cs="Arial"/>
        </w:rPr>
        <w:br/>
        <w:t xml:space="preserve">i upoważnionego przedstawiciela bądź przedstawicieli Zamawiającego. </w:t>
      </w:r>
    </w:p>
    <w:p w14:paraId="0CE5C70D" w14:textId="77777777" w:rsidR="00C15667" w:rsidRPr="001A26D4" w:rsidRDefault="0028400C">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Wydanie Zamawiającemu całego zakresu przedmiotu umowy następuje w protokole odbioru końcowego przedmiotu niniejszej umowy. </w:t>
      </w:r>
    </w:p>
    <w:p w14:paraId="6611E907" w14:textId="77777777" w:rsidR="00C15667" w:rsidRPr="001A26D4" w:rsidRDefault="0028400C">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Wykonawca zgłosi Zamawiającemu gotowość do odbioru końcowego pisemnie, co najmniej 10 dni wcześniej przed terminem zakończenia wykonywania przedmiotu umowy, określonym w § 2 ust. 2 niniejszej umowy. </w:t>
      </w:r>
    </w:p>
    <w:p w14:paraId="5825B14B" w14:textId="3B8D2987" w:rsidR="00C15667" w:rsidRPr="001A26D4" w:rsidRDefault="0028400C">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Podstawą zgłoszenia przez Wykonawcę gotowości do odbioru końcowego, będzie faktyczne wykonanie całego zakresu przedmiotu umowy, potwierdzone w dzienniku modernizacji oświetlenia drogowego w Gminie </w:t>
      </w:r>
      <w:r w:rsidR="002E206F">
        <w:rPr>
          <w:rFonts w:ascii="Cambria" w:hAnsi="Cambria" w:cs="Arial"/>
        </w:rPr>
        <w:t>Grójec</w:t>
      </w:r>
      <w:r w:rsidRPr="001A26D4">
        <w:rPr>
          <w:rFonts w:ascii="Cambria" w:hAnsi="Cambria" w:cs="Arial"/>
        </w:rPr>
        <w:t xml:space="preserve"> stosownym wpisem dokonanym przez przedstawiciela Wykonawcy oraz potwierdzone przez inspektora nadzoru. </w:t>
      </w:r>
    </w:p>
    <w:p w14:paraId="390F7ED6" w14:textId="77777777" w:rsidR="00C15667" w:rsidRPr="001A26D4" w:rsidRDefault="0028400C">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Odbiór końcowy prac stanowi jednocześnie odbiór wykonania przedmiotu umowy.</w:t>
      </w:r>
    </w:p>
    <w:p w14:paraId="2281A37F" w14:textId="77777777" w:rsidR="00C15667" w:rsidRPr="001A26D4" w:rsidRDefault="0028400C">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Wraz ze zgłoszeniem do odbioru końcowego Wykonawca przekaże Zamawiającemu kompletne dokumenty zweryfikowane przez inspektora nadzoru: </w:t>
      </w:r>
    </w:p>
    <w:p w14:paraId="626A0B1D" w14:textId="6F0307BF" w:rsidR="00C15667" w:rsidRPr="001A26D4" w:rsidRDefault="0028400C">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dziennik modernizacji oświetlenia drogowego w Gminie </w:t>
      </w:r>
      <w:r w:rsidR="002E206F">
        <w:rPr>
          <w:rFonts w:ascii="Cambria" w:hAnsi="Cambria" w:cs="Arial"/>
        </w:rPr>
        <w:t>Grójec</w:t>
      </w:r>
      <w:r w:rsidRPr="001A26D4">
        <w:rPr>
          <w:rFonts w:ascii="Cambria" w:hAnsi="Cambria" w:cs="Arial"/>
        </w:rPr>
        <w:t xml:space="preserve">, wypełniany na bieżąco przez uczestników procesu inwestycyjnego, </w:t>
      </w:r>
    </w:p>
    <w:p w14:paraId="1939386C" w14:textId="77777777" w:rsidR="00C15667" w:rsidRPr="001A26D4" w:rsidRDefault="0028400C">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dokumentację powykonawczą, w tym między innymi pomiary natężenia i luminancji drogi oraz pomiary mocy zainstalowanej oraz </w:t>
      </w:r>
      <w:proofErr w:type="spellStart"/>
      <w:r w:rsidRPr="001A26D4">
        <w:rPr>
          <w:rFonts w:ascii="Cambria" w:hAnsi="Cambria" w:cs="Arial"/>
        </w:rPr>
        <w:t>cosφ</w:t>
      </w:r>
      <w:proofErr w:type="spellEnd"/>
      <w:r w:rsidRPr="001A26D4">
        <w:rPr>
          <w:rFonts w:ascii="Cambria" w:hAnsi="Cambria" w:cs="Arial"/>
        </w:rPr>
        <w:t xml:space="preserve"> dla zmodernizowanych obwodów oświetlenia; </w:t>
      </w:r>
    </w:p>
    <w:p w14:paraId="43363564" w14:textId="77777777" w:rsidR="00C15667" w:rsidRPr="001A26D4" w:rsidRDefault="0028400C">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wymagane dokumenty, protokoły i zaświadczenia, badania, dokumenty gwarancyjne </w:t>
      </w:r>
      <w:r w:rsidRPr="001A26D4">
        <w:rPr>
          <w:rFonts w:ascii="Cambria" w:hAnsi="Cambria" w:cs="Arial"/>
        </w:rPr>
        <w:br/>
        <w:t xml:space="preserve">i inne dokumenty wymagane stosownymi przepisami, </w:t>
      </w:r>
    </w:p>
    <w:p w14:paraId="11AB12F9" w14:textId="424B7880" w:rsidR="00C15667" w:rsidRPr="001A26D4" w:rsidRDefault="0028400C">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oświadczenie przedstawiciela Wykonawcy o zgodności wykonania prac z "Opis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obowiązującymi przepisami i normami, </w:t>
      </w:r>
    </w:p>
    <w:p w14:paraId="6B03A588" w14:textId="77777777" w:rsidR="00C15667" w:rsidRPr="001A26D4" w:rsidRDefault="0028400C">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dokumenty (certyfikaty, deklaracje zgodności itd.) potwierdzające, że zamontowane wyroby budowlane są zgodne z art. 10 ustawy Prawo budowlane i ustawą o wyrobach budowlanych oraz rozporządzeń wykonawczych wydanych na podstawie ww. ustawy (opisane i ostemplowane przez przedstawiciela Wykonawcy), </w:t>
      </w:r>
    </w:p>
    <w:p w14:paraId="05F252C3" w14:textId="77777777" w:rsidR="00C15667" w:rsidRPr="001A26D4" w:rsidRDefault="0028400C">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pozostałe dokumenty, w szczególności deklaracje zgodności producenta potwierdzające należyte wykonanie przedmiotu umowy, </w:t>
      </w:r>
    </w:p>
    <w:p w14:paraId="3C5DBC29" w14:textId="77777777" w:rsidR="00C15667" w:rsidRPr="001A26D4" w:rsidRDefault="0028400C">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pisemne zapewnienie o jakości zastosowanych materiałów; </w:t>
      </w:r>
    </w:p>
    <w:p w14:paraId="73084902" w14:textId="77777777" w:rsidR="00C15667" w:rsidRPr="001A26D4" w:rsidRDefault="0028400C">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książkę obmiarów prac, podpisaną przez przedstawiciela Wykonawcy i inspektora nadzoru;</w:t>
      </w:r>
    </w:p>
    <w:p w14:paraId="1FE5C2F2" w14:textId="77777777" w:rsidR="00C15667" w:rsidRPr="001A26D4" w:rsidRDefault="0028400C">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protokoły przywrócenia terenu dostawy i prac dotyczących instalacji przedmiotu dostawy do stanu pierwotnego; </w:t>
      </w:r>
    </w:p>
    <w:p w14:paraId="4C748313" w14:textId="77777777" w:rsidR="00C15667" w:rsidRPr="001A26D4" w:rsidRDefault="0028400C">
      <w:pPr>
        <w:pStyle w:val="Akapitzlist"/>
        <w:numPr>
          <w:ilvl w:val="0"/>
          <w:numId w:val="17"/>
        </w:numPr>
        <w:spacing w:after="0" w:line="276" w:lineRule="auto"/>
        <w:ind w:left="567" w:hanging="425"/>
        <w:jc w:val="both"/>
        <w:rPr>
          <w:rFonts w:ascii="Cambria" w:hAnsi="Cambria" w:cs="Arial"/>
        </w:rPr>
      </w:pPr>
      <w:r w:rsidRPr="001A26D4">
        <w:rPr>
          <w:rFonts w:ascii="Cambria" w:hAnsi="Cambria" w:cs="Arial"/>
        </w:rPr>
        <w:lastRenderedPageBreak/>
        <w:t xml:space="preserve">oświadczenie przedstawiciela Wykonawcy o doprowadzeniu do należytego stanu </w:t>
      </w:r>
      <w:r w:rsidRPr="001A26D4">
        <w:rPr>
          <w:rFonts w:ascii="Cambria" w:hAnsi="Cambria" w:cs="Arial"/>
        </w:rPr>
        <w:br/>
        <w:t xml:space="preserve">i porządku terenu dostawy i prac dotyczących instalacji przedmiotu dostawy, a także </w:t>
      </w:r>
      <w:r w:rsidRPr="001A26D4">
        <w:rPr>
          <w:rFonts w:ascii="Cambria" w:hAnsi="Cambria" w:cs="Arial"/>
        </w:rPr>
        <w:br/>
        <w:t xml:space="preserve">w razie korzystania drogi, ulicy, sąsiedniej nieruchomości, budynku lub lokalu. </w:t>
      </w:r>
    </w:p>
    <w:p w14:paraId="2CD53C7B" w14:textId="77777777" w:rsidR="00C15667" w:rsidRPr="001A26D4" w:rsidRDefault="0028400C">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Zamawiający powoła komisję odbiorową oraz rozpocznie czynności odbioru końcowego </w:t>
      </w:r>
      <w:r w:rsidRPr="001A26D4">
        <w:rPr>
          <w:rFonts w:ascii="Cambria" w:hAnsi="Cambria" w:cs="Arial"/>
        </w:rPr>
        <w:br/>
        <w:t xml:space="preserve">w terminie do 10 dni roboczych od daty zawiadomienia go o osiągnięciu gotowości Wykonawcy do odbioru końcowego i przedłożenia dokumentów, o których mowa w ust. 10 niniejszego paragrafu. </w:t>
      </w:r>
    </w:p>
    <w:p w14:paraId="0B7E0697" w14:textId="77777777" w:rsidR="00C15667" w:rsidRPr="001A26D4" w:rsidRDefault="0028400C">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Zamawiający zobowiązany jest do dokonania lub odmowy dokonania odbioru końcowego, w terminie 14 dni od dnia rozpoczęcia tego odbioru. Odmowa dokonania odbioru końcowego musi być pisemnie uzasadniona przez Zamawiającego. </w:t>
      </w:r>
    </w:p>
    <w:p w14:paraId="7CCF8267" w14:textId="77777777" w:rsidR="00C15667" w:rsidRPr="001A26D4" w:rsidRDefault="0028400C">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przypadku stwierdzenia w trakcie odbioru wad, Zamawiający może odmówić odbioru do czasu ich usunięcia, a Wykonawca usunie je na własny koszt w terminie maksymalnie 14 dni, wyznaczonym przez Zamawiającego. </w:t>
      </w:r>
    </w:p>
    <w:p w14:paraId="3FCAA86C" w14:textId="77777777" w:rsidR="00C15667" w:rsidRPr="001A26D4" w:rsidRDefault="0028400C">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razie nie usunięcia przez Wykonawcę wad stwierdzonych w okresie gwarancji i rękojmi, przy przeglądach gwarancyjnych, w ustalonym terminie, Zamawiający jest upoważniony do powierzenia ich usunięcia osobom trzecim na koszt Wykonawcy. </w:t>
      </w:r>
    </w:p>
    <w:p w14:paraId="5CAC0C94" w14:textId="0464142B" w:rsidR="00C15667" w:rsidRPr="001A26D4" w:rsidRDefault="0028400C">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Dostawa i prace dotyczące instalacji przedmiotu dostawy podlegają kontroli jakości przez inspektora nadzoru, zgodnie z wymaganiami i procedurami opisanymi w "Opis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a w szczególności w specyfikacji materiałów dostaw. </w:t>
      </w:r>
    </w:p>
    <w:p w14:paraId="4F6B5F55" w14:textId="77777777" w:rsidR="00C15667" w:rsidRPr="001A26D4" w:rsidRDefault="0028400C">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przypadku braku unormowanych wymagań w ww. dokumentach dostawy w zakresie prac dotyczących instalacji przedmiotu dostawy wykonywane przez Wykonawcę prace winny spełniać wymagania wynikające również ze sztuki budowlanej. </w:t>
      </w:r>
    </w:p>
    <w:p w14:paraId="65352A5A" w14:textId="77777777" w:rsidR="00C15667" w:rsidRPr="001A26D4" w:rsidRDefault="0028400C">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przedmiotowej umowie przyjmuje się, że przez termin sztuka budowlana należy rozumieć wykonanie zamówienia zgodnie z wszelkimi normami prawnymi i technicznymi mającymi zastosowanie w budownictwie, przy dochowaniu należytej staranności oraz wg najlepszej, profesjonalnej wiedzy. </w:t>
      </w:r>
    </w:p>
    <w:p w14:paraId="43A69CCE" w14:textId="77777777" w:rsidR="00C15667" w:rsidRPr="001A26D4" w:rsidRDefault="0028400C">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Zamawiający na każdym etapie realizacji przedmiotu umowy może żądać na swój koszt przeprowadzenia prób i badań dodatkowych lub zlecić je bezpośrednio dowolnym firmom specjalistycznym informując o tym Wykonawcę. </w:t>
      </w:r>
    </w:p>
    <w:p w14:paraId="69DA6A11" w14:textId="77777777" w:rsidR="00C15667" w:rsidRPr="001A26D4" w:rsidRDefault="0028400C">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Wykonawca jest zobowiązany zwrócić Zamawiającemu koszt przeprowadzenia prób </w:t>
      </w:r>
      <w:r w:rsidRPr="001A26D4">
        <w:rPr>
          <w:rFonts w:ascii="Cambria" w:hAnsi="Cambria" w:cs="Arial"/>
        </w:rPr>
        <w:br/>
        <w:t xml:space="preserve">i badań dodatkowych, o których mowa w ust. 18, jeżeli wykażą one, że jakość lub sposób wykonania prac lub jakość użytych materiałów nie są zgodne z wymaganiami wynikającymi z niniejszej umowy w terminie 7 dni od doręczenia Wykonawcy wezwania do zapłaty. </w:t>
      </w:r>
    </w:p>
    <w:p w14:paraId="7B240934" w14:textId="77777777" w:rsidR="00C15667" w:rsidRPr="001A26D4" w:rsidRDefault="0028400C">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Przeprowadzenie prób i badań nie wpływa na bieg i zmianę terminów zapisanych </w:t>
      </w:r>
      <w:r w:rsidRPr="001A26D4">
        <w:rPr>
          <w:rFonts w:ascii="Cambria" w:hAnsi="Cambria" w:cs="Arial"/>
        </w:rPr>
        <w:br/>
        <w:t xml:space="preserve">w umowie. </w:t>
      </w:r>
    </w:p>
    <w:p w14:paraId="308219D6" w14:textId="77777777" w:rsidR="00C15667" w:rsidRPr="001A26D4" w:rsidRDefault="0028400C">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Komisja odbiorowa sporządza protokół odbioru końcowego przedmiotu umowy. Protokół podpisują obie strony umowy. </w:t>
      </w:r>
    </w:p>
    <w:p w14:paraId="0A25E9A8" w14:textId="77777777" w:rsidR="00C15667" w:rsidRPr="001A26D4" w:rsidRDefault="0028400C">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Zamawiający najpóźniej na 30 dni przed upływem okresu gwarancyjnego na elementy przedmiotu umowy, objęte 5 letnią gwarancją, powoła komisję odbiorową do przeprowadzenia odbioru ostatecznego i rozpocznie czynności odbioru ostatecznego. </w:t>
      </w:r>
    </w:p>
    <w:p w14:paraId="6B818D5F" w14:textId="77777777" w:rsidR="00C15667" w:rsidRPr="001A26D4" w:rsidRDefault="0028400C">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Przedmiotem odbioru ostatecznego jest: </w:t>
      </w:r>
    </w:p>
    <w:p w14:paraId="64197051" w14:textId="77777777" w:rsidR="00C15667" w:rsidRPr="001A26D4" w:rsidRDefault="0028400C">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sprawdzenie, czy wszystkie wady przedmiotu umowy, objęte 5 letnią gwarancją, stwierdzone w okresie gwarancji lub rękojmi, zostały przez Wykonawcę usunięte, </w:t>
      </w:r>
    </w:p>
    <w:p w14:paraId="3EF6C88A" w14:textId="77777777" w:rsidR="00C15667" w:rsidRPr="001A26D4" w:rsidRDefault="0028400C">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sprawdzenie, czy nie ujawniły się inne wady, które nie zostały do czasu odbioru ostatecznego stwierdzone; </w:t>
      </w:r>
    </w:p>
    <w:p w14:paraId="1C782C4E" w14:textId="77777777" w:rsidR="00C15667" w:rsidRPr="001A26D4" w:rsidRDefault="0028400C">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lastRenderedPageBreak/>
        <w:t xml:space="preserve">wykonanie przez osobę trzecią, na zlecenie Zamawiającego pomiarów natężenia oświetlenia, dla wskazanych przez Zamawiającego pięciu odcinków zmodernizowanego oświetlenia; </w:t>
      </w:r>
    </w:p>
    <w:p w14:paraId="49485B77" w14:textId="77777777" w:rsidR="00C15667" w:rsidRPr="001A26D4" w:rsidRDefault="00C15667">
      <w:pPr>
        <w:spacing w:after="0" w:line="276" w:lineRule="auto"/>
        <w:jc w:val="both"/>
        <w:rPr>
          <w:rFonts w:ascii="Cambria" w:hAnsi="Cambria" w:cs="Arial"/>
        </w:rPr>
      </w:pPr>
    </w:p>
    <w:p w14:paraId="77E9C7BB" w14:textId="77777777" w:rsidR="00C15667" w:rsidRPr="001A26D4" w:rsidRDefault="0028400C">
      <w:pPr>
        <w:spacing w:after="0" w:line="276" w:lineRule="auto"/>
        <w:ind w:left="567"/>
        <w:jc w:val="both"/>
        <w:rPr>
          <w:rFonts w:ascii="Cambria" w:hAnsi="Cambria" w:cs="Arial"/>
        </w:rPr>
      </w:pPr>
      <w:r w:rsidRPr="001A26D4">
        <w:rPr>
          <w:rFonts w:ascii="Cambria" w:hAnsi="Cambria" w:cs="Arial"/>
        </w:rPr>
        <w:t xml:space="preserve">W przypadku, kiedy którykolwiek z pomiarów natężenia oświetlenia nie potwierdzi poziomu parametrów fotometrycznych drogi, wynikającego z obliczeń fotometrycznych stanowiących integralną część oferty Wykonawcy, przeprowadzenie przez osobę trzecią na zlecenie Zamawiającego 100% kontroli natężenia modernizowanego oświetlenia, objętego projektem modernizacji na koszt Wykonawcy; </w:t>
      </w:r>
    </w:p>
    <w:p w14:paraId="5EA05987" w14:textId="77777777" w:rsidR="00C15667" w:rsidRPr="001A26D4" w:rsidRDefault="0028400C">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porównanie wykonanych pomiarów natężenia oświetlenia dróg z poziomem strumieni świetlnych tych dróg, wynikających z obliczeń fotometrycznych stanowiących integralną część oferty z uwzględnieniem dopuszczalnego spadku strumieni świetlnych opraw na koniec 5-ego roku ich eksploatacji, odpowiednio: </w:t>
      </w:r>
    </w:p>
    <w:p w14:paraId="48976EFA" w14:textId="77777777" w:rsidR="00C15667" w:rsidRPr="001A26D4" w:rsidRDefault="0028400C">
      <w:pPr>
        <w:pStyle w:val="Akapitzlist"/>
        <w:numPr>
          <w:ilvl w:val="0"/>
          <w:numId w:val="19"/>
        </w:numPr>
        <w:spacing w:after="0" w:line="276" w:lineRule="auto"/>
        <w:ind w:left="851" w:hanging="284"/>
        <w:jc w:val="both"/>
        <w:rPr>
          <w:rFonts w:ascii="Cambria" w:hAnsi="Cambria" w:cs="Arial"/>
        </w:rPr>
      </w:pPr>
      <w:r w:rsidRPr="001A26D4">
        <w:rPr>
          <w:rFonts w:ascii="Cambria" w:hAnsi="Cambria" w:cs="Arial"/>
        </w:rPr>
        <w:t xml:space="preserve">dla oprawy ulicznej dla trwałości strumienia świetlnego podanego w ofercie, </w:t>
      </w:r>
    </w:p>
    <w:p w14:paraId="74894BFA" w14:textId="77777777" w:rsidR="00C15667" w:rsidRPr="001A26D4" w:rsidRDefault="0028400C">
      <w:pPr>
        <w:pStyle w:val="Akapitzlist"/>
        <w:numPr>
          <w:ilvl w:val="0"/>
          <w:numId w:val="19"/>
        </w:numPr>
        <w:spacing w:after="0" w:line="276" w:lineRule="auto"/>
        <w:ind w:left="851" w:hanging="284"/>
        <w:jc w:val="both"/>
        <w:rPr>
          <w:rFonts w:ascii="Cambria" w:hAnsi="Cambria" w:cs="Arial"/>
        </w:rPr>
      </w:pPr>
      <w:r w:rsidRPr="001A26D4">
        <w:rPr>
          <w:rFonts w:ascii="Cambria" w:hAnsi="Cambria" w:cs="Arial"/>
        </w:rPr>
        <w:t xml:space="preserve">dla oprawy parkowej dla trwałości strumienia świetlnego podanego w ofercie, </w:t>
      </w:r>
    </w:p>
    <w:p w14:paraId="5234A9E2" w14:textId="77777777" w:rsidR="00C15667" w:rsidRPr="001A26D4" w:rsidRDefault="0028400C">
      <w:pPr>
        <w:pStyle w:val="Akapitzlist"/>
        <w:numPr>
          <w:ilvl w:val="0"/>
          <w:numId w:val="19"/>
        </w:numPr>
        <w:spacing w:after="0" w:line="276" w:lineRule="auto"/>
        <w:ind w:left="851" w:hanging="284"/>
        <w:jc w:val="both"/>
        <w:rPr>
          <w:rFonts w:ascii="Cambria" w:hAnsi="Cambria" w:cs="Arial"/>
        </w:rPr>
      </w:pPr>
      <w:r w:rsidRPr="001A26D4">
        <w:rPr>
          <w:rFonts w:ascii="Cambria" w:hAnsi="Cambria" w:cs="Arial"/>
        </w:rPr>
        <w:t xml:space="preserve">dla oprawy ozdobnej dla trwałości strumienia świetlnego podanego w ofercie, </w:t>
      </w:r>
    </w:p>
    <w:p w14:paraId="49662AE1" w14:textId="77777777" w:rsidR="00C15667" w:rsidRPr="001A26D4" w:rsidRDefault="0028400C">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skwitowanie przez Zamawiającego odbioru ostatecznego protokołem odbioru ostatecznego, którego podpisanie oznacza wypełnienie wszystkich zobowiązań gwarancyjnych Wykonawcy względem Zamawiającego, określonych w złożonym oświadczeniu gwarancyjnym Wykonawcy, jeżeli wszystkie stwierdzone wady w okresie gwarancji lub rękojmi zostały usunięte oraz pomiary natężenia lub luminancji dróg potwierdzą poziom strumienia świetlnego tych dróg, jaki wynika z obliczeń fotometrycznych, stanowiących integralną część oferty Wykonawcy. </w:t>
      </w:r>
    </w:p>
    <w:p w14:paraId="6F87C32A" w14:textId="77777777" w:rsidR="00C15667" w:rsidRPr="001A26D4" w:rsidRDefault="00C15667">
      <w:pPr>
        <w:spacing w:after="0" w:line="276" w:lineRule="auto"/>
        <w:jc w:val="both"/>
        <w:rPr>
          <w:rFonts w:ascii="Cambria" w:hAnsi="Cambria" w:cs="Arial"/>
        </w:rPr>
      </w:pPr>
    </w:p>
    <w:p w14:paraId="465722C3" w14:textId="77777777" w:rsidR="00C15667" w:rsidRPr="001A26D4" w:rsidRDefault="0028400C">
      <w:pPr>
        <w:spacing w:after="0" w:line="276" w:lineRule="auto"/>
        <w:jc w:val="center"/>
        <w:rPr>
          <w:rFonts w:ascii="Cambria" w:hAnsi="Cambria" w:cs="Arial"/>
        </w:rPr>
      </w:pPr>
      <w:r w:rsidRPr="001A26D4">
        <w:rPr>
          <w:rFonts w:ascii="Cambria" w:hAnsi="Cambria" w:cs="Arial"/>
          <w:b/>
          <w:bCs/>
        </w:rPr>
        <w:t>§ 6</w:t>
      </w:r>
    </w:p>
    <w:p w14:paraId="17DD5A19" w14:textId="77777777" w:rsidR="00C15667" w:rsidRPr="001A26D4" w:rsidRDefault="0028400C">
      <w:pPr>
        <w:spacing w:after="0" w:line="276" w:lineRule="auto"/>
        <w:jc w:val="center"/>
        <w:rPr>
          <w:rFonts w:ascii="Cambria" w:hAnsi="Cambria" w:cs="Arial"/>
        </w:rPr>
      </w:pPr>
      <w:r w:rsidRPr="001A26D4">
        <w:rPr>
          <w:rFonts w:ascii="Cambria" w:hAnsi="Cambria" w:cs="Arial"/>
          <w:b/>
          <w:bCs/>
        </w:rPr>
        <w:t>Wynagrodzenie i zapłata wynagrodzenia</w:t>
      </w:r>
    </w:p>
    <w:p w14:paraId="21D640F5" w14:textId="77777777" w:rsidR="00C15667" w:rsidRPr="001A26D4" w:rsidRDefault="0028400C">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Za wykonanie przedmiotu umowy, określonego w § 1, Strony na podstawie złożonej oferty, stanowiącej załącznik numer 1 do niniejszej umowy oraz kalkulacji ceny oferty, stanowiącej załącznik nr 4 do niniejszej umowy, ustalają łączne wynagrodzenie kosztorysowe, powykonawcze w kwocie: </w:t>
      </w:r>
    </w:p>
    <w:p w14:paraId="3386C29C" w14:textId="77777777" w:rsidR="00C15667" w:rsidRPr="001A26D4" w:rsidRDefault="0028400C">
      <w:pPr>
        <w:spacing w:after="0" w:line="276" w:lineRule="auto"/>
        <w:ind w:left="284"/>
        <w:jc w:val="both"/>
        <w:rPr>
          <w:rFonts w:ascii="Cambria" w:hAnsi="Cambria" w:cs="Arial"/>
        </w:rPr>
      </w:pPr>
      <w:r w:rsidRPr="001A26D4">
        <w:rPr>
          <w:rFonts w:ascii="Cambria" w:hAnsi="Cambria" w:cs="Arial"/>
        </w:rPr>
        <w:t xml:space="preserve">netto ................ PLN </w:t>
      </w:r>
    </w:p>
    <w:p w14:paraId="53E498B6" w14:textId="77777777" w:rsidR="00C15667" w:rsidRPr="001A26D4" w:rsidRDefault="0028400C">
      <w:pPr>
        <w:spacing w:after="0" w:line="276" w:lineRule="auto"/>
        <w:ind w:left="284"/>
        <w:jc w:val="both"/>
        <w:rPr>
          <w:rFonts w:ascii="Cambria" w:hAnsi="Cambria" w:cs="Arial"/>
        </w:rPr>
      </w:pPr>
      <w:r w:rsidRPr="001A26D4">
        <w:rPr>
          <w:rFonts w:ascii="Cambria" w:hAnsi="Cambria" w:cs="Arial"/>
        </w:rPr>
        <w:t xml:space="preserve">plus podatek VAT .....% </w:t>
      </w:r>
    </w:p>
    <w:p w14:paraId="03C3673F" w14:textId="77777777" w:rsidR="00C15667" w:rsidRPr="001A26D4" w:rsidRDefault="0028400C">
      <w:pPr>
        <w:spacing w:after="0" w:line="276" w:lineRule="auto"/>
        <w:ind w:left="284"/>
        <w:jc w:val="both"/>
        <w:rPr>
          <w:rFonts w:ascii="Cambria" w:hAnsi="Cambria" w:cs="Arial"/>
        </w:rPr>
      </w:pPr>
      <w:r w:rsidRPr="001A26D4">
        <w:rPr>
          <w:rFonts w:ascii="Cambria" w:hAnsi="Cambria" w:cs="Arial"/>
          <w:b/>
          <w:bCs/>
        </w:rPr>
        <w:t xml:space="preserve">brutto ……………………………… PLN </w:t>
      </w:r>
    </w:p>
    <w:p w14:paraId="7A5C894A" w14:textId="77777777" w:rsidR="00C15667" w:rsidRPr="001A26D4" w:rsidRDefault="0028400C">
      <w:pPr>
        <w:spacing w:after="0" w:line="276" w:lineRule="auto"/>
        <w:ind w:left="284"/>
        <w:jc w:val="both"/>
        <w:rPr>
          <w:rFonts w:ascii="Cambria" w:hAnsi="Cambria" w:cs="Arial"/>
        </w:rPr>
      </w:pPr>
      <w:r w:rsidRPr="001A26D4">
        <w:rPr>
          <w:rFonts w:ascii="Cambria" w:hAnsi="Cambria" w:cs="Arial"/>
          <w:i/>
          <w:iCs/>
        </w:rPr>
        <w:t xml:space="preserve">(słownie: ……………………………………………………………………… złotych). </w:t>
      </w:r>
    </w:p>
    <w:p w14:paraId="4B0BDEEF" w14:textId="77777777" w:rsidR="00C15667" w:rsidRPr="001A26D4" w:rsidRDefault="0028400C">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Wykonawca oświadcza, że jest podatnikiem podatku VAT, uprawionym do wystawienia faktury VAT. </w:t>
      </w:r>
    </w:p>
    <w:p w14:paraId="217444D4" w14:textId="3B69CA4A" w:rsidR="00C15667" w:rsidRPr="001A26D4" w:rsidRDefault="0028400C">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Rozliczenie wynagrodzenia pomiędzy Stronami za wykonanie przedmiotu umowy następować będzie częściami za wykonane części przedmiotu umowy wymienione </w:t>
      </w:r>
      <w:r w:rsidRPr="001A26D4">
        <w:rPr>
          <w:rFonts w:ascii="Cambria" w:hAnsi="Cambria" w:cs="Arial"/>
        </w:rPr>
        <w:br/>
        <w:t xml:space="preserve">w harmonogramie rzeczowo-finansowym, obliczone jako iloczyn cen jednostkowych zaoferowanych przez Wykonawcę i obmiaru faktycznie wykonanych dostaw i prac dotyczących instalacji przedmiotu dostawy, potwierdzonych przez inspektora nadzoru oraz doliczony podatek VAT. Rozliczanie prac z Wykonawcą będzie regulowane fakturami częściowymi, przy czym Wykonawca </w:t>
      </w:r>
      <w:r w:rsidR="002C6705">
        <w:rPr>
          <w:rFonts w:ascii="Cambria" w:hAnsi="Cambria" w:cs="Arial"/>
        </w:rPr>
        <w:t>wystawi 9</w:t>
      </w:r>
      <w:r w:rsidRPr="001A26D4">
        <w:rPr>
          <w:rFonts w:ascii="Cambria" w:hAnsi="Cambria" w:cs="Arial"/>
        </w:rPr>
        <w:t xml:space="preserve"> (</w:t>
      </w:r>
      <w:r w:rsidR="002C6705">
        <w:rPr>
          <w:rFonts w:ascii="Cambria" w:hAnsi="Cambria" w:cs="Arial"/>
        </w:rPr>
        <w:t>dziewięć</w:t>
      </w:r>
      <w:r w:rsidRPr="001A26D4">
        <w:rPr>
          <w:rFonts w:ascii="Cambria" w:hAnsi="Cambria" w:cs="Arial"/>
        </w:rPr>
        <w:t>) faktur częściowych</w:t>
      </w:r>
      <w:r w:rsidR="002C6705">
        <w:rPr>
          <w:rFonts w:ascii="Cambria" w:hAnsi="Cambria" w:cs="Arial"/>
        </w:rPr>
        <w:t xml:space="preserve"> dla poszczególnych miejscowości (sołectw): Las Lesznowolski, Mirowice, Zakrzewska Wola, Mieczysławówka, Wola Worowska, Uleniec, Dębie, Grudzkowola i Częstoniew.</w:t>
      </w:r>
      <w:r w:rsidRPr="001A26D4">
        <w:rPr>
          <w:rFonts w:ascii="Cambria" w:hAnsi="Cambria" w:cs="Arial"/>
        </w:rPr>
        <w:t xml:space="preserve"> </w:t>
      </w:r>
    </w:p>
    <w:p w14:paraId="04812FDE" w14:textId="63B26871" w:rsidR="00C15667" w:rsidRPr="001A26D4" w:rsidRDefault="0028400C">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lastRenderedPageBreak/>
        <w:t xml:space="preserve">Ostateczne rozliczenie za wykonane roboty nastąpi w oparciu o </w:t>
      </w:r>
      <w:r w:rsidR="002C6705">
        <w:rPr>
          <w:rFonts w:ascii="Cambria" w:hAnsi="Cambria" w:cs="Arial"/>
        </w:rPr>
        <w:t xml:space="preserve">ostatnią </w:t>
      </w:r>
      <w:r w:rsidRPr="001A26D4">
        <w:rPr>
          <w:rFonts w:ascii="Cambria" w:hAnsi="Cambria" w:cs="Arial"/>
        </w:rPr>
        <w:t xml:space="preserve">fakturę </w:t>
      </w:r>
      <w:r w:rsidR="002C6705">
        <w:rPr>
          <w:rFonts w:ascii="Cambria" w:hAnsi="Cambria" w:cs="Arial"/>
        </w:rPr>
        <w:t>częściową</w:t>
      </w:r>
      <w:r w:rsidRPr="001A26D4">
        <w:rPr>
          <w:rFonts w:ascii="Cambria" w:hAnsi="Cambria" w:cs="Arial"/>
        </w:rPr>
        <w:t xml:space="preserve"> wystawioną na podstawie protokołu odbioru</w:t>
      </w:r>
      <w:r w:rsidR="002C6705">
        <w:rPr>
          <w:rFonts w:ascii="Cambria" w:hAnsi="Cambria" w:cs="Arial"/>
        </w:rPr>
        <w:t xml:space="preserve"> częściowego</w:t>
      </w:r>
      <w:r w:rsidRPr="001A26D4">
        <w:rPr>
          <w:rFonts w:ascii="Cambria" w:hAnsi="Cambria" w:cs="Arial"/>
        </w:rPr>
        <w:t>. Faktur</w:t>
      </w:r>
      <w:r w:rsidR="002C6705">
        <w:rPr>
          <w:rFonts w:ascii="Cambria" w:hAnsi="Cambria" w:cs="Arial"/>
        </w:rPr>
        <w:t xml:space="preserve">y </w:t>
      </w:r>
      <w:r w:rsidRPr="001A26D4">
        <w:rPr>
          <w:rFonts w:ascii="Cambria" w:hAnsi="Cambria" w:cs="Arial"/>
        </w:rPr>
        <w:t>będ</w:t>
      </w:r>
      <w:r w:rsidR="002C6705">
        <w:rPr>
          <w:rFonts w:ascii="Cambria" w:hAnsi="Cambria" w:cs="Arial"/>
        </w:rPr>
        <w:t>ą</w:t>
      </w:r>
      <w:r w:rsidRPr="001A26D4">
        <w:rPr>
          <w:rFonts w:ascii="Cambria" w:hAnsi="Cambria" w:cs="Arial"/>
        </w:rPr>
        <w:t xml:space="preserve"> płatn</w:t>
      </w:r>
      <w:r w:rsidR="002C6705">
        <w:rPr>
          <w:rFonts w:ascii="Cambria" w:hAnsi="Cambria" w:cs="Arial"/>
        </w:rPr>
        <w:t>e</w:t>
      </w:r>
      <w:r w:rsidRPr="001A26D4">
        <w:rPr>
          <w:rFonts w:ascii="Cambria" w:hAnsi="Cambria" w:cs="Arial"/>
        </w:rPr>
        <w:t xml:space="preserve"> </w:t>
      </w:r>
      <w:r w:rsidRPr="001A26D4">
        <w:rPr>
          <w:rFonts w:ascii="Cambria" w:hAnsi="Cambria" w:cs="Arial"/>
        </w:rPr>
        <w:br/>
        <w:t xml:space="preserve">w terminie do 30 dni od daty jej otrzymania przez Zamawiającego. </w:t>
      </w:r>
    </w:p>
    <w:p w14:paraId="6B1609A0" w14:textId="4F84F9A3" w:rsidR="00C15667" w:rsidRPr="001A26D4" w:rsidRDefault="0028400C">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Na polecenie Zamawiającego, Wykonawca jest zobowiązany przygotować rozliczenie</w:t>
      </w:r>
      <w:r w:rsidR="002C6705">
        <w:rPr>
          <w:rFonts w:ascii="Cambria" w:hAnsi="Cambria" w:cs="Arial"/>
        </w:rPr>
        <w:t xml:space="preserve"> całości </w:t>
      </w:r>
      <w:r w:rsidR="002C6705" w:rsidRPr="001A26D4">
        <w:rPr>
          <w:rFonts w:ascii="Cambria" w:hAnsi="Cambria" w:cs="Arial"/>
        </w:rPr>
        <w:t>zadania</w:t>
      </w:r>
      <w:r w:rsidRPr="001A26D4">
        <w:rPr>
          <w:rFonts w:ascii="Cambria" w:hAnsi="Cambria" w:cs="Arial"/>
        </w:rPr>
        <w:t xml:space="preserve"> w oparciu o kalkulację ceny oferty – załącznik nr 4 do niniejszej umowy. </w:t>
      </w:r>
    </w:p>
    <w:p w14:paraId="477C1EE2" w14:textId="77777777" w:rsidR="00C15667" w:rsidRPr="001A26D4" w:rsidRDefault="0028400C">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W okresie realizacji umowy ceny jednostkowe netto za faktycznie wykonane dostawy </w:t>
      </w:r>
      <w:r w:rsidRPr="001A26D4">
        <w:rPr>
          <w:rFonts w:ascii="Cambria" w:hAnsi="Cambria" w:cs="Arial"/>
        </w:rPr>
        <w:br/>
        <w:t xml:space="preserve">i prace dotyczące instalacji są niezmienne, gdyż obejmują wszystkie koszty jednostkowe związane z realizacją przedmiotu umowy, w tym również ryzyko Wykonawcy z tytułu błędnego oszacowania wszelkich kosztów jednostkowych, a także oddziaływania innych czynników mających lub mogących mieć wpływ na te koszty. Niedoszacowanie, pominięcie lub brak rozpoznania zakresu przedmiotu umowy, nie mogą być podstawą do żądania przez Wykonawcę zmiany cen jednostkowych. </w:t>
      </w:r>
    </w:p>
    <w:p w14:paraId="7FB9A355" w14:textId="77777777" w:rsidR="00C15667" w:rsidRPr="001A26D4" w:rsidRDefault="0028400C">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Podstawę do zapłaty wynagrodzenia stanowi faktura wystawiona prawidłowo przez Wykonawcę na podstawie zatwierdzonego przez inspektora nadzoru protokołu odbioru. Do faktur wystawionych przez Wykonawcę załączone będzie zestawienie należności dla wszystkich podwykonawców lub dalszych podwykonawców z oświadczeniami podwykonawców o spłaceniu przez Wykonawcę ich zobowiązań. Termin zapłaty dostarczonej do siedziby Zamawiającego faktury upływa z 30-tym dniem liczonym każdorazowo od daty dostarczenia prawidłowo wystawionej faktury do siedziby Zamawiającego. </w:t>
      </w:r>
    </w:p>
    <w:p w14:paraId="0FBBEEEA" w14:textId="77777777" w:rsidR="00C15667" w:rsidRPr="001A26D4" w:rsidRDefault="0028400C">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W przypadku wystawienia przez Wykonawcę faktury niezgodnej z postanowieniami niniejszej umowy oraz zawierającej nieprawidłowe kwoty do obciążenia rachunku Zamawiającego Wykonawca zobowiązany jest do wystawienia faktury korygującej a termin do zapłaty wynagrodzenia rozpoczyna bieg od daty doręczenia Zamawiającemu faktury korygującej. </w:t>
      </w:r>
    </w:p>
    <w:p w14:paraId="37C94460" w14:textId="77777777" w:rsidR="00C15667" w:rsidRPr="001A26D4" w:rsidRDefault="0028400C">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w:t>
      </w:r>
    </w:p>
    <w:p w14:paraId="3F50E7A6" w14:textId="77777777" w:rsidR="00C15667" w:rsidRPr="001A26D4" w:rsidRDefault="0028400C">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Wynagrodzenie, o którym mowa w ust. 9, dotyczy wyłącznie należności powstałych po zaakceptowaniu przez Zamawiającego umowy o podwykonawstwo. </w:t>
      </w:r>
    </w:p>
    <w:p w14:paraId="1DD39DCE" w14:textId="77777777" w:rsidR="00C15667" w:rsidRPr="001A26D4" w:rsidRDefault="0028400C">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Bezpośrednia zapłata, o której mowa w ust. 9, obejmuje wyłącznie należne wynagrodzenie, bez odsetek, należnych podwykonawcy lub dalszemu podwykonawcy. </w:t>
      </w:r>
    </w:p>
    <w:p w14:paraId="5A599AC9" w14:textId="77777777" w:rsidR="00C15667" w:rsidRPr="001A26D4" w:rsidRDefault="0028400C">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Przed dokonaniem bezpośredniej zapłaty Wykonawca zostanie poinformowany przez Zamawiającego w formie pisemnej o: </w:t>
      </w:r>
    </w:p>
    <w:p w14:paraId="3A93FEA4" w14:textId="77777777" w:rsidR="00C15667" w:rsidRPr="001A26D4" w:rsidRDefault="0028400C">
      <w:pPr>
        <w:pStyle w:val="Akapitzlist"/>
        <w:numPr>
          <w:ilvl w:val="0"/>
          <w:numId w:val="21"/>
        </w:numPr>
        <w:spacing w:after="0" w:line="276" w:lineRule="auto"/>
        <w:ind w:left="567" w:hanging="283"/>
        <w:jc w:val="both"/>
        <w:rPr>
          <w:rFonts w:ascii="Cambria" w:hAnsi="Cambria" w:cs="Arial"/>
        </w:rPr>
      </w:pPr>
      <w:r w:rsidRPr="001A26D4">
        <w:rPr>
          <w:rFonts w:ascii="Cambria" w:hAnsi="Cambria" w:cs="Arial"/>
        </w:rPr>
        <w:t xml:space="preserve">zamiarze dokonania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w:t>
      </w:r>
    </w:p>
    <w:p w14:paraId="5A9CA973" w14:textId="77777777" w:rsidR="00C15667" w:rsidRPr="001A26D4" w:rsidRDefault="0028400C">
      <w:pPr>
        <w:pStyle w:val="Akapitzlist"/>
        <w:numPr>
          <w:ilvl w:val="0"/>
          <w:numId w:val="21"/>
        </w:numPr>
        <w:spacing w:after="0" w:line="276" w:lineRule="auto"/>
        <w:ind w:left="567" w:hanging="283"/>
        <w:jc w:val="both"/>
        <w:rPr>
          <w:rFonts w:ascii="Cambria" w:hAnsi="Cambria" w:cs="Arial"/>
        </w:rPr>
      </w:pPr>
      <w:r w:rsidRPr="001A26D4">
        <w:rPr>
          <w:rFonts w:ascii="Cambria" w:hAnsi="Cambria" w:cs="Arial"/>
        </w:rPr>
        <w:t xml:space="preserve">możliwości zgłoszenia przez Wykonawcę, w terminie 7 dni od dnia otrzymania informacji, o której mowa w pkt 1), pisemnych uwag dotyczących zasadności bezpośredniej zapłaty wynagrodzenia podwykonawcy lub dalszemu podwykonawcy, o którym mowa w ust. 9. </w:t>
      </w:r>
    </w:p>
    <w:p w14:paraId="471D92BE" w14:textId="77777777" w:rsidR="00C15667" w:rsidRPr="001A26D4" w:rsidRDefault="0028400C">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 przypadku zgłoszenia przez Wykonawcę uwag, o których mowa w ust. 12 pkt 2, </w:t>
      </w:r>
      <w:r w:rsidRPr="001A26D4">
        <w:rPr>
          <w:rFonts w:ascii="Cambria" w:hAnsi="Cambria" w:cs="Arial"/>
        </w:rPr>
        <w:br/>
        <w:t xml:space="preserve">w terminie 7 dni od dnia otrzymania informacji, o której mowa w ust. 12, Zamawiający może: </w:t>
      </w:r>
    </w:p>
    <w:p w14:paraId="5493676D" w14:textId="77777777" w:rsidR="00C15667" w:rsidRPr="001A26D4" w:rsidRDefault="0028400C">
      <w:pPr>
        <w:pStyle w:val="Akapitzlist"/>
        <w:numPr>
          <w:ilvl w:val="1"/>
          <w:numId w:val="20"/>
        </w:numPr>
        <w:spacing w:after="0" w:line="276" w:lineRule="auto"/>
        <w:ind w:left="567" w:hanging="283"/>
        <w:jc w:val="both"/>
        <w:rPr>
          <w:rFonts w:ascii="Cambria" w:hAnsi="Cambria" w:cs="Arial"/>
        </w:rPr>
      </w:pPr>
      <w:r w:rsidRPr="001A26D4">
        <w:rPr>
          <w:rFonts w:ascii="Cambria" w:hAnsi="Cambria" w:cs="Arial"/>
        </w:rPr>
        <w:t xml:space="preserve">nie dokonać bezpośredniej zapłaty wynagrodzenia podwykonawcy lub dalszemu podwykonawcy, jeżeli Wykonawca wykaże niezasadność takiej zapłaty, albo </w:t>
      </w:r>
    </w:p>
    <w:p w14:paraId="35F3A9B9" w14:textId="77777777" w:rsidR="00C15667" w:rsidRPr="001A26D4" w:rsidRDefault="0028400C">
      <w:pPr>
        <w:pStyle w:val="Akapitzlist"/>
        <w:numPr>
          <w:ilvl w:val="1"/>
          <w:numId w:val="20"/>
        </w:numPr>
        <w:spacing w:after="0" w:line="276" w:lineRule="auto"/>
        <w:ind w:left="567" w:hanging="283"/>
        <w:jc w:val="both"/>
        <w:rPr>
          <w:rFonts w:ascii="Cambria" w:hAnsi="Cambria" w:cs="Arial"/>
        </w:rPr>
      </w:pPr>
      <w:r w:rsidRPr="001A26D4">
        <w:rPr>
          <w:rFonts w:ascii="Cambria" w:hAnsi="Cambria" w:cs="Arial"/>
        </w:rPr>
        <w:t xml:space="preserve">złożyć do depozytu sądowego kwotę potrzebną na pokrycie wynagrodzenia podwykonawcy lub dalszego podwykonawcy w przypadku istnienia zasadniczej </w:t>
      </w:r>
      <w:r w:rsidRPr="001A26D4">
        <w:rPr>
          <w:rFonts w:ascii="Cambria" w:hAnsi="Cambria" w:cs="Arial"/>
        </w:rPr>
        <w:lastRenderedPageBreak/>
        <w:t xml:space="preserve">wątpliwości Zamawiającego co do wysokości należnej zapłaty lub podmiotu, któremu płatność się należy, albo </w:t>
      </w:r>
    </w:p>
    <w:p w14:paraId="5FC2F1FA" w14:textId="77777777" w:rsidR="00C15667" w:rsidRPr="001A26D4" w:rsidRDefault="0028400C">
      <w:pPr>
        <w:pStyle w:val="Akapitzlist"/>
        <w:numPr>
          <w:ilvl w:val="1"/>
          <w:numId w:val="20"/>
        </w:numPr>
        <w:spacing w:after="0" w:line="276" w:lineRule="auto"/>
        <w:ind w:left="567" w:hanging="283"/>
        <w:jc w:val="both"/>
        <w:rPr>
          <w:rFonts w:ascii="Cambria" w:hAnsi="Cambria" w:cs="Arial"/>
        </w:rPr>
      </w:pPr>
      <w:r w:rsidRPr="001A26D4">
        <w:rPr>
          <w:rFonts w:ascii="Cambria" w:hAnsi="Cambria" w:cs="Arial"/>
        </w:rPr>
        <w:t xml:space="preserve">dokonać bezpośredniej zapłaty wynagrodzenia podwykonawcy lub dalszemu podwykonawcy, jeżeli podwykonawca lub dalszy podwykonawca wykaże zasadność takiej zapłaty. </w:t>
      </w:r>
    </w:p>
    <w:p w14:paraId="54C9E081" w14:textId="77777777" w:rsidR="00C15667" w:rsidRPr="001A26D4" w:rsidRDefault="0028400C">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 przypadku dokonania bezpośredniej zapłaty podwykonawcy lub dalszemu podwykonawcy, o której mowa w ust. 9, Zamawiający potrąci kwotę wypłaconego podwykonawcy lub dalszemu podwykonawcy wynagrodzenia z wynagrodzenia należnego Wykonawcy. </w:t>
      </w:r>
    </w:p>
    <w:p w14:paraId="5FB6A926" w14:textId="77777777" w:rsidR="00C15667" w:rsidRPr="001A26D4" w:rsidRDefault="0028400C">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Zamawiający dokona bezpośredniej zapłaty wynagrodzenia podwykonawcy lub dalszemu podwykonawcy w terminie 30 dni od upływu terminu wyznaczonego Wykonawcy na zgłoszenie uwag. </w:t>
      </w:r>
    </w:p>
    <w:p w14:paraId="7D841368" w14:textId="77777777" w:rsidR="00C15667" w:rsidRPr="001A26D4" w:rsidRDefault="0028400C">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Wierzytelność z tytułu wynagrodzenia Wykonawcy zostanie zapłacona przelewem na rachunek bankowy Wykonawcy podany na fakturze zatwierdzonej przez Zamawiającego.</w:t>
      </w:r>
    </w:p>
    <w:p w14:paraId="4EE97F9B" w14:textId="77777777" w:rsidR="00C15667" w:rsidRPr="001A26D4" w:rsidRDefault="0028400C">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Uważa się, że termin zapłaty jest dochowany, jeżeli rachunek Zamawiającego zostanie obciążony w ww. terminie. </w:t>
      </w:r>
    </w:p>
    <w:p w14:paraId="6ED13CD7" w14:textId="77777777" w:rsidR="00C15667" w:rsidRPr="001A26D4" w:rsidRDefault="0028400C">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Wykonawca nie może zbywać ani przenosić na rzecz osób trzecich praw i wierzytelności powstałych w związku z realizacją niniejszej umowy bez zgody Zamawiającego wyrażonej w formie pisemnej pod rygorem nieważności. </w:t>
      </w:r>
    </w:p>
    <w:p w14:paraId="6C17F4A5" w14:textId="77777777" w:rsidR="00C15667" w:rsidRPr="001A26D4" w:rsidRDefault="0028400C">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Wykonawca ma prawo do złożenia Zamawiającemu ustrukturyzowanych faktur elektronicznych za pośrednictwem Platformy Elektronicznego Fakturowania przy zamówieniach przeprowadzanych w trybie ustawy Prawo zamówień publicznych. </w:t>
      </w:r>
    </w:p>
    <w:p w14:paraId="6E11578C" w14:textId="77777777" w:rsidR="00C15667" w:rsidRPr="001A26D4" w:rsidRDefault="00C15667">
      <w:pPr>
        <w:spacing w:after="0" w:line="276" w:lineRule="auto"/>
        <w:rPr>
          <w:rFonts w:ascii="Cambria" w:hAnsi="Cambria" w:cs="Arial"/>
        </w:rPr>
      </w:pPr>
    </w:p>
    <w:p w14:paraId="2A588E92" w14:textId="77777777" w:rsidR="00C15667" w:rsidRPr="001A26D4" w:rsidRDefault="0028400C">
      <w:pPr>
        <w:spacing w:after="0" w:line="276" w:lineRule="auto"/>
        <w:jc w:val="center"/>
        <w:rPr>
          <w:rFonts w:ascii="Cambria" w:hAnsi="Cambria" w:cs="Arial"/>
        </w:rPr>
      </w:pPr>
      <w:r w:rsidRPr="001A26D4">
        <w:rPr>
          <w:rFonts w:ascii="Cambria" w:hAnsi="Cambria" w:cs="Arial"/>
          <w:b/>
          <w:bCs/>
        </w:rPr>
        <w:t>§ 7</w:t>
      </w:r>
    </w:p>
    <w:p w14:paraId="2262427E" w14:textId="77777777" w:rsidR="00C15667" w:rsidRPr="001A26D4" w:rsidRDefault="0028400C">
      <w:pPr>
        <w:spacing w:after="0" w:line="276" w:lineRule="auto"/>
        <w:jc w:val="center"/>
        <w:rPr>
          <w:rFonts w:ascii="Cambria" w:hAnsi="Cambria" w:cs="Arial"/>
        </w:rPr>
      </w:pPr>
      <w:r w:rsidRPr="001A26D4">
        <w:rPr>
          <w:rFonts w:ascii="Cambria" w:hAnsi="Cambria" w:cs="Arial"/>
          <w:b/>
          <w:bCs/>
        </w:rPr>
        <w:t>Zabezpieczenie należytego wykonania umowy</w:t>
      </w:r>
    </w:p>
    <w:p w14:paraId="2E9DB23E" w14:textId="77777777" w:rsidR="00C15667" w:rsidRPr="001A26D4" w:rsidRDefault="0028400C">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 xml:space="preserve">Strony potwierdzają, że przed zawarciem umowy Wykonawca wniósł zabezpieczenie należytego wykonania umowy w wysokości 5% wynagrodzenia ofertowego (ceny ofertowej brutto), o którym mowa w § 6 ust. 1, tj. …………. zł (słownie złotych: …………………………). </w:t>
      </w:r>
    </w:p>
    <w:p w14:paraId="72CBBF86" w14:textId="77777777" w:rsidR="00C15667" w:rsidRPr="001A26D4" w:rsidRDefault="0028400C">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Zabezpieczenie służy pokryciu roszczeń z tytułu niewykonania lub nienależytego wykonania umowy.</w:t>
      </w:r>
    </w:p>
    <w:p w14:paraId="0D7F7111" w14:textId="77777777" w:rsidR="00C15667" w:rsidRPr="001A26D4" w:rsidRDefault="0028400C">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Zabezpieczenie należytego wykonania umowy zostało wniesione w formie: ........................</w:t>
      </w:r>
    </w:p>
    <w:p w14:paraId="6D21568A" w14:textId="77777777" w:rsidR="00C15667" w:rsidRPr="001A26D4" w:rsidRDefault="0028400C">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dokumentacji.</w:t>
      </w:r>
    </w:p>
    <w:p w14:paraId="3301E345" w14:textId="77777777" w:rsidR="00C15667" w:rsidRPr="001A26D4" w:rsidRDefault="0028400C">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 xml:space="preserve">Zabezpieczenie należytego wykonania umowy zostanie zwrócone Wykonawcy </w:t>
      </w:r>
      <w:r w:rsidRPr="001A26D4">
        <w:rPr>
          <w:rFonts w:ascii="Cambria" w:hAnsi="Cambria" w:cs="Arial"/>
        </w:rPr>
        <w:br/>
        <w:t xml:space="preserve">w następujących terminach: </w:t>
      </w:r>
    </w:p>
    <w:p w14:paraId="6A78A0B6" w14:textId="77777777" w:rsidR="00C15667" w:rsidRPr="001A26D4" w:rsidRDefault="0028400C">
      <w:pPr>
        <w:pStyle w:val="Akapitzlist"/>
        <w:numPr>
          <w:ilvl w:val="0"/>
          <w:numId w:val="23"/>
        </w:numPr>
        <w:spacing w:after="0" w:line="276" w:lineRule="auto"/>
        <w:ind w:left="567" w:hanging="283"/>
        <w:jc w:val="both"/>
        <w:rPr>
          <w:rFonts w:ascii="Cambria" w:hAnsi="Cambria" w:cs="Arial"/>
        </w:rPr>
      </w:pPr>
      <w:r w:rsidRPr="001A26D4">
        <w:rPr>
          <w:rFonts w:ascii="Cambria" w:hAnsi="Cambria" w:cs="Arial"/>
        </w:rPr>
        <w:t xml:space="preserve">70% wysokości zabezpieczenia – w ciągu 30 dni od dnia podpisania protokołu odbioru końcowego, </w:t>
      </w:r>
    </w:p>
    <w:p w14:paraId="30BA4D5F" w14:textId="77777777" w:rsidR="00C15667" w:rsidRPr="001A26D4" w:rsidRDefault="0028400C">
      <w:pPr>
        <w:pStyle w:val="Akapitzlist"/>
        <w:numPr>
          <w:ilvl w:val="0"/>
          <w:numId w:val="23"/>
        </w:numPr>
        <w:spacing w:after="0" w:line="276" w:lineRule="auto"/>
        <w:ind w:left="567" w:hanging="283"/>
        <w:jc w:val="both"/>
        <w:rPr>
          <w:rFonts w:ascii="Cambria" w:hAnsi="Cambria" w:cs="Arial"/>
        </w:rPr>
      </w:pPr>
      <w:r w:rsidRPr="001A26D4">
        <w:rPr>
          <w:rFonts w:ascii="Cambria" w:hAnsi="Cambria" w:cs="Arial"/>
        </w:rPr>
        <w:t xml:space="preserve">30% wysokości zabezpieczenia – najpóźniej w 15 dniu od upływu okresu rękojmi za wady przedmiotu umowy lub gwarancji. </w:t>
      </w:r>
    </w:p>
    <w:p w14:paraId="7636F486" w14:textId="682EE307" w:rsidR="00C15667" w:rsidRDefault="00C15667">
      <w:pPr>
        <w:spacing w:after="0" w:line="276" w:lineRule="auto"/>
        <w:rPr>
          <w:rFonts w:ascii="Cambria" w:hAnsi="Cambria" w:cs="Arial"/>
        </w:rPr>
      </w:pPr>
    </w:p>
    <w:p w14:paraId="69C864F3" w14:textId="47D59D36" w:rsidR="001A26D4" w:rsidRDefault="001A26D4">
      <w:pPr>
        <w:spacing w:after="0" w:line="276" w:lineRule="auto"/>
        <w:rPr>
          <w:rFonts w:ascii="Cambria" w:hAnsi="Cambria" w:cs="Arial"/>
        </w:rPr>
      </w:pPr>
    </w:p>
    <w:p w14:paraId="68FCFFC6" w14:textId="77777777" w:rsidR="001A26D4" w:rsidRPr="001A26D4" w:rsidRDefault="001A26D4">
      <w:pPr>
        <w:spacing w:after="0" w:line="276" w:lineRule="auto"/>
        <w:rPr>
          <w:rFonts w:ascii="Cambria" w:hAnsi="Cambria" w:cs="Arial"/>
        </w:rPr>
      </w:pPr>
    </w:p>
    <w:p w14:paraId="354FAFAB" w14:textId="77777777" w:rsidR="00C15667" w:rsidRPr="001A26D4" w:rsidRDefault="0028400C">
      <w:pPr>
        <w:spacing w:after="0" w:line="276" w:lineRule="auto"/>
        <w:jc w:val="center"/>
        <w:rPr>
          <w:rFonts w:ascii="Cambria" w:hAnsi="Cambria" w:cs="Arial"/>
        </w:rPr>
      </w:pPr>
      <w:r w:rsidRPr="001A26D4">
        <w:rPr>
          <w:rFonts w:ascii="Cambria" w:hAnsi="Cambria" w:cs="Arial"/>
          <w:b/>
          <w:bCs/>
        </w:rPr>
        <w:t>§ 8</w:t>
      </w:r>
    </w:p>
    <w:p w14:paraId="4D12F7AE" w14:textId="77777777" w:rsidR="00C15667" w:rsidRPr="001A26D4" w:rsidRDefault="0028400C">
      <w:pPr>
        <w:spacing w:after="0" w:line="276" w:lineRule="auto"/>
        <w:jc w:val="center"/>
        <w:rPr>
          <w:rFonts w:ascii="Cambria" w:hAnsi="Cambria" w:cs="Arial"/>
        </w:rPr>
      </w:pPr>
      <w:r w:rsidRPr="001A26D4">
        <w:rPr>
          <w:rFonts w:ascii="Cambria" w:hAnsi="Cambria" w:cs="Arial"/>
          <w:b/>
          <w:bCs/>
        </w:rPr>
        <w:t>Kary umowne</w:t>
      </w:r>
    </w:p>
    <w:p w14:paraId="6BB4AFC4" w14:textId="77777777" w:rsidR="00C15667" w:rsidRPr="001A26D4" w:rsidRDefault="0028400C">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lastRenderedPageBreak/>
        <w:t xml:space="preserve">Strony ustalają, że za niewykonanie i nienależyte wykonanie umowy Zamawiający będzie stosował kary umowne. </w:t>
      </w:r>
    </w:p>
    <w:p w14:paraId="0DC7DF14" w14:textId="77777777" w:rsidR="00C15667" w:rsidRPr="001A26D4" w:rsidRDefault="0028400C">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Wykonawca zapłaci Zamawiającemu kary umowne: </w:t>
      </w:r>
    </w:p>
    <w:p w14:paraId="47C5B2E5" w14:textId="77777777" w:rsidR="00C15667" w:rsidRPr="001A26D4" w:rsidRDefault="0028400C">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zwłokę w zakończeniu wykonania przedmiotu umowy – w wysokości 0,20% wynagrodzenia brutto, określonego w § 6 ust. 1 niniejszej umowy, za każdy dzień zwłoki w terminie wykonania przedmiotu umowy określonym w § 2 ust. 2 niniejszej umowy; </w:t>
      </w:r>
    </w:p>
    <w:p w14:paraId="066CD09D" w14:textId="77777777" w:rsidR="00C15667" w:rsidRPr="001A26D4" w:rsidRDefault="0028400C">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każdy dzień zwłoki w wykonaniu pomiarów mocy zainstalowanej, określonej w ofercie Wykonawcy oraz natężenia oświetlenia, w odniesieniu do terminów, o których mowa w § 4 ust. 1 pkt 41 lit. a, b – w wys. 0,05% wynagrodzenia brutto określonego w § 6 ust. 1 niniejszej umowy; </w:t>
      </w:r>
    </w:p>
    <w:p w14:paraId="178BCD36" w14:textId="77777777" w:rsidR="00C15667" w:rsidRPr="001A26D4" w:rsidRDefault="0028400C">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zwłokę w usunięciu wady stwierdzonej w okresie gwarancji lub rękojmi – w wysokości 0,10% wynagrodzenia brutto określonego w § 6 ust. 1 niniejszej umowy, za każdy dzień zwłoki liczony od dnia wyznaczonego przez Zamawiającego na usunięcie wad, przy czym termin wyznaczony na usunięcie wad nie może być krótszy niż 7 dni; </w:t>
      </w:r>
    </w:p>
    <w:p w14:paraId="694C509B" w14:textId="0A509075" w:rsidR="00C15667" w:rsidRPr="001A26D4" w:rsidRDefault="0028400C">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za każdy stwierdzony i udowodniony przypadek w okresie gwarancji nieutrzymania poziomu strumienia świetlnego na odcinkach dróg, objętych "</w:t>
      </w:r>
      <w:r w:rsidRPr="001A26D4">
        <w:rPr>
          <w:rFonts w:ascii="Cambria" w:hAnsi="Cambria" w:cs="Arial"/>
          <w:b/>
          <w:bCs/>
        </w:rPr>
        <w:t xml:space="preserve">Opis wymagań dotyczących wydajności i funkcjonalności modernizowanego systemu oświetlenia drogowego w Gminie </w:t>
      </w:r>
      <w:r w:rsidR="002E206F">
        <w:rPr>
          <w:rFonts w:ascii="Cambria" w:hAnsi="Cambria" w:cs="Arial"/>
          <w:b/>
          <w:bCs/>
        </w:rPr>
        <w:t>Grójec</w:t>
      </w:r>
      <w:r w:rsidRPr="001A26D4">
        <w:rPr>
          <w:rFonts w:ascii="Cambria" w:hAnsi="Cambria" w:cs="Arial"/>
        </w:rPr>
        <w:t xml:space="preserve">”, wynikającego z porównania poziomów strumieni świetlnych, o którym mowa § 5 ust. 23 pkt 4 niniejszej umowy – w wys. 0,05% wynagrodzenia brutto określonego w § 6 ust. 1 niniejszej umowy; </w:t>
      </w:r>
    </w:p>
    <w:p w14:paraId="2FBD28CB" w14:textId="77777777" w:rsidR="00C15667" w:rsidRPr="001A26D4" w:rsidRDefault="0028400C">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odstąpienie od umowy przez Zamawiającego z przyczyn leżących po stronie Wykonawcy – w wysokości 10% wynagrodzenia brutto określonego w § 6 ust. 1 niniejszej umowy; </w:t>
      </w:r>
    </w:p>
    <w:p w14:paraId="06D2CF76" w14:textId="77777777" w:rsidR="00C15667" w:rsidRPr="001A26D4" w:rsidRDefault="0028400C">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odstąpienie od umowy przez Wykonawcę z przyczyn leżących po jego stronie, – </w:t>
      </w:r>
      <w:r w:rsidRPr="001A26D4">
        <w:rPr>
          <w:rFonts w:ascii="Cambria" w:hAnsi="Cambria" w:cs="Arial"/>
        </w:rPr>
        <w:br/>
        <w:t xml:space="preserve">w wysokości 10% wynagrodzenia brutto określonego w § 6 ust. 1 niniejszej umowy; </w:t>
      </w:r>
    </w:p>
    <w:p w14:paraId="606DA1EE" w14:textId="77777777" w:rsidR="00C15667" w:rsidRPr="001A26D4" w:rsidRDefault="0028400C">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niedopełnienie obowiązku przedłożenia polisy ubezpieczeniowej, określonego w § 4 ust. 1 pkt. 31 niniejszej umowy w wysokości – 0,5 % wynagrodzenia brutto określonego w § 6 ust. 1 niniejszej umowy; </w:t>
      </w:r>
    </w:p>
    <w:p w14:paraId="68EA0CE9" w14:textId="77777777" w:rsidR="00C15667" w:rsidRPr="001A26D4" w:rsidRDefault="0028400C">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nieprzedstawienie w terminie dokumentów, o których mowa w § 14 ust. 2-4 Wykonawca będzie każdorazowo płacił Zamawiającemu karę w wysokości – 500 zł; </w:t>
      </w:r>
    </w:p>
    <w:p w14:paraId="75FE4499" w14:textId="77777777" w:rsidR="00C15667" w:rsidRPr="001A26D4" w:rsidRDefault="0028400C">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w przypadku dwukrotnego niewywiązania się z obowiązków wskazanych w § 14 ust. </w:t>
      </w:r>
      <w:r w:rsidRPr="001A26D4">
        <w:rPr>
          <w:rFonts w:ascii="Cambria" w:hAnsi="Cambria" w:cs="Arial"/>
        </w:rPr>
        <w:br/>
        <w:t xml:space="preserve">2-4 lub zmiany sposobu zatrudnienia osób wskazanych w wykazie, Zamawiający ma prawo od umowy odstąpić i naliczyć dodatkowo karę umowną wskazaną w pkt 6); </w:t>
      </w:r>
    </w:p>
    <w:p w14:paraId="369A8862" w14:textId="77777777" w:rsidR="00C15667" w:rsidRPr="001A26D4" w:rsidRDefault="0028400C">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brak zapłaty wynagrodzenia podwykonawcom lub dalszym podwykonawcom </w:t>
      </w:r>
      <w:r w:rsidRPr="001A26D4">
        <w:rPr>
          <w:rFonts w:ascii="Cambria" w:hAnsi="Cambria" w:cs="Arial"/>
        </w:rPr>
        <w:br/>
        <w:t xml:space="preserve">w wysokości 5% wartości wynagrodzenia brutto należnego podwykonawcom lub dalszym podwykonawcom za każdy stwierdzony przypadek; </w:t>
      </w:r>
    </w:p>
    <w:p w14:paraId="616EF988" w14:textId="77777777" w:rsidR="00C15667" w:rsidRPr="001A26D4" w:rsidRDefault="0028400C">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nieterminową zapłatę wynagrodzenia podwykonawcom lub dalszym podwykonawcom w wysokości 500 zł, za każdy dzień opóźnienia w zapłacie wynagrodzenia podwykonawcy lub dalszemu podwykonawcy; </w:t>
      </w:r>
    </w:p>
    <w:p w14:paraId="7967BFC1" w14:textId="77777777" w:rsidR="00C15667" w:rsidRPr="001A26D4" w:rsidRDefault="0028400C">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nieprzedłożenie do zaakceptowania projektu umowy o podwykonawstwo, </w:t>
      </w:r>
      <w:r w:rsidRPr="001A26D4">
        <w:rPr>
          <w:rFonts w:ascii="Cambria" w:hAnsi="Cambria" w:cs="Arial"/>
        </w:rPr>
        <w:br/>
        <w:t xml:space="preserve">w wysokości 1000 zł za każdy nieprzedłożony projekt; </w:t>
      </w:r>
    </w:p>
    <w:p w14:paraId="1C3437CA" w14:textId="77777777" w:rsidR="00C15667" w:rsidRPr="001A26D4" w:rsidRDefault="0028400C">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nieprzedłożenie poświadczonej za zgodność z oryginałem kopii umowy </w:t>
      </w:r>
      <w:r w:rsidRPr="001A26D4">
        <w:rPr>
          <w:rFonts w:ascii="Cambria" w:hAnsi="Cambria" w:cs="Arial"/>
        </w:rPr>
        <w:br/>
        <w:t xml:space="preserve">o podwykonawstwo w wysokości 500 zł za każdy dzień zwłoki; </w:t>
      </w:r>
    </w:p>
    <w:p w14:paraId="1A4D10C9" w14:textId="77777777" w:rsidR="00C15667" w:rsidRPr="001A26D4" w:rsidRDefault="0028400C">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brak zmiany umowy o podwykonawstwo w zakresie terminu zapłaty w wysokości 1000 zł za każdy brak zmiany. </w:t>
      </w:r>
    </w:p>
    <w:p w14:paraId="19899EAD" w14:textId="77777777" w:rsidR="00C15667" w:rsidRPr="001A26D4" w:rsidRDefault="0028400C">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Kara umowna powinna być zapłacona przez Wykonawcę, który naruszył postanowienia umowy w terminie 7 dni od daty wystąpienia przez Zamawiającego z żądaniem zapłaty. </w:t>
      </w:r>
    </w:p>
    <w:p w14:paraId="4F991A67" w14:textId="77777777" w:rsidR="00C15667" w:rsidRPr="001A26D4" w:rsidRDefault="0028400C">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lastRenderedPageBreak/>
        <w:t xml:space="preserve">Po upływie ww. terminu, Zamawiający w razie opóźnienia Wykonawcy w zapłacie kary umownej, może potrącić należną mu karę umowną z dowolną wierzytelnością Wykonawcy np. z dowolnej faktury Wykonawcy. </w:t>
      </w:r>
    </w:p>
    <w:p w14:paraId="3F96CD2A" w14:textId="77777777" w:rsidR="00C15667" w:rsidRPr="001A26D4" w:rsidRDefault="0028400C">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Zapłacenie lub potrącenie kary umownej za nienależyte wykonanie umowy przez Wykonawcę, w tym za niedotrzymanie terminów, nie zwalnia Wykonawcy z obowiązku wykonania przedmiotu umowy oraz naprawienia szkody. </w:t>
      </w:r>
    </w:p>
    <w:p w14:paraId="1749A5BE" w14:textId="77777777" w:rsidR="00C15667" w:rsidRPr="001A26D4" w:rsidRDefault="0028400C">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Jeżeli kara umowna z któregokolwiek tytułu nie pokrywa poniesionej szkody, strona, która poniosła szkodę może dochodzić odszkodowania uzupełniającego, dokumentując swoje roszczenie wyliczeniem rzeczywiście poniesionych szkód oraz ich ścisłym związkiem </w:t>
      </w:r>
      <w:proofErr w:type="spellStart"/>
      <w:r w:rsidRPr="001A26D4">
        <w:rPr>
          <w:rFonts w:ascii="Cambria" w:hAnsi="Cambria" w:cs="Arial"/>
        </w:rPr>
        <w:t>przyczynowo-skutkowym</w:t>
      </w:r>
      <w:proofErr w:type="spellEnd"/>
      <w:r w:rsidRPr="001A26D4">
        <w:rPr>
          <w:rFonts w:ascii="Cambria" w:hAnsi="Cambria" w:cs="Arial"/>
        </w:rPr>
        <w:t xml:space="preserve"> z niewykonaniem lub nienależytym wykonaniem danego zobowiązania umownego przez stronę drugą. </w:t>
      </w:r>
    </w:p>
    <w:p w14:paraId="7F68298F" w14:textId="77777777" w:rsidR="00C15667" w:rsidRPr="001A26D4" w:rsidRDefault="0028400C">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Łączna maksymalna wysokość kar umownych wynosić może nie więcej niż 30% łącznego wynagrodzenia brutto określonego w § 6 ust. 1. </w:t>
      </w:r>
    </w:p>
    <w:p w14:paraId="5A0F5459" w14:textId="77777777" w:rsidR="00C15667" w:rsidRPr="001A26D4" w:rsidRDefault="00C15667">
      <w:pPr>
        <w:spacing w:after="0" w:line="276" w:lineRule="auto"/>
        <w:rPr>
          <w:rFonts w:ascii="Cambria" w:hAnsi="Cambria" w:cs="Arial"/>
        </w:rPr>
      </w:pPr>
    </w:p>
    <w:p w14:paraId="1923CED9" w14:textId="77777777" w:rsidR="00C15667" w:rsidRPr="001A26D4" w:rsidRDefault="0028400C">
      <w:pPr>
        <w:spacing w:after="0" w:line="276" w:lineRule="auto"/>
        <w:jc w:val="center"/>
        <w:rPr>
          <w:rFonts w:ascii="Cambria" w:hAnsi="Cambria" w:cs="Arial"/>
        </w:rPr>
      </w:pPr>
      <w:r w:rsidRPr="001A26D4">
        <w:rPr>
          <w:rFonts w:ascii="Cambria" w:hAnsi="Cambria" w:cs="Arial"/>
          <w:b/>
          <w:bCs/>
        </w:rPr>
        <w:t>§ 9</w:t>
      </w:r>
    </w:p>
    <w:p w14:paraId="0DC31F9F" w14:textId="77777777" w:rsidR="00C15667" w:rsidRPr="001A26D4" w:rsidRDefault="0028400C">
      <w:pPr>
        <w:spacing w:after="0" w:line="276" w:lineRule="auto"/>
        <w:jc w:val="center"/>
        <w:rPr>
          <w:rFonts w:ascii="Cambria" w:hAnsi="Cambria" w:cs="Arial"/>
        </w:rPr>
      </w:pPr>
      <w:r w:rsidRPr="001A26D4">
        <w:rPr>
          <w:rFonts w:ascii="Cambria" w:hAnsi="Cambria" w:cs="Arial"/>
          <w:b/>
          <w:bCs/>
        </w:rPr>
        <w:t>Umowne prawo odstąpienia od umowy</w:t>
      </w:r>
    </w:p>
    <w:p w14:paraId="11A0C080" w14:textId="77777777" w:rsidR="00C15667" w:rsidRPr="001A26D4" w:rsidRDefault="0028400C">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Zamawiającemu przysługuje prawo do odstąpienia od umowy, gdy: </w:t>
      </w:r>
    </w:p>
    <w:p w14:paraId="5F05A8A5" w14:textId="77777777" w:rsidR="00C15667" w:rsidRPr="001A26D4" w:rsidRDefault="0028400C">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Przedłożone przez Wykonawcę próbki opraw nie spełniają wymagań określonych </w:t>
      </w:r>
      <w:r w:rsidRPr="001A26D4">
        <w:rPr>
          <w:rFonts w:ascii="Cambria" w:hAnsi="Cambria" w:cs="Arial"/>
        </w:rPr>
        <w:br/>
        <w:t xml:space="preserve">w załączniku nr 2 do niniejszej umowy. </w:t>
      </w:r>
    </w:p>
    <w:p w14:paraId="772399FB" w14:textId="77777777" w:rsidR="00C15667" w:rsidRPr="001A26D4" w:rsidRDefault="0028400C">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nie przedłożył Zamawiającemu zawartego z operatorem sieci dystrybucyjnej porozumienia, o którym mowa w § 4 ust. 1 pkt 35; </w:t>
      </w:r>
    </w:p>
    <w:p w14:paraId="2BD71C6F" w14:textId="77777777" w:rsidR="00C15667" w:rsidRPr="001A26D4" w:rsidRDefault="0028400C">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opóźnia się z realizacją przedmiotu umowy o co najmniej 20 dni </w:t>
      </w:r>
      <w:r w:rsidRPr="001A26D4">
        <w:rPr>
          <w:rFonts w:ascii="Cambria" w:hAnsi="Cambria" w:cs="Arial"/>
        </w:rPr>
        <w:br/>
        <w:t xml:space="preserve">w odniesieniu do terminu określonego w § 2 ust. 2 niniejszej umowy; </w:t>
      </w:r>
    </w:p>
    <w:p w14:paraId="766A97AD" w14:textId="77777777" w:rsidR="00C15667" w:rsidRPr="001A26D4" w:rsidRDefault="0028400C">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złożył wniosek do sądu o ogłoszenie upadłości; </w:t>
      </w:r>
    </w:p>
    <w:p w14:paraId="7249C161" w14:textId="77777777" w:rsidR="00C15667" w:rsidRPr="001A26D4" w:rsidRDefault="0028400C">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przystąpił do likwidacji swojej firmy; </w:t>
      </w:r>
    </w:p>
    <w:p w14:paraId="128C980F" w14:textId="77777777" w:rsidR="00C15667" w:rsidRPr="001A26D4" w:rsidRDefault="0028400C">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Został wydany nakaz zajęcia majątku Wykonawcy, w zakresie który może uniemożliwić zrealizowanie przedmiotu umowy; </w:t>
      </w:r>
    </w:p>
    <w:p w14:paraId="36B227A1" w14:textId="77777777" w:rsidR="00C15667" w:rsidRPr="001A26D4" w:rsidRDefault="0028400C">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nie zachowuje ciągłości ubezpieczenia według ustaleń § 4 ust. 1 pkt 31 niniejszej umowy; </w:t>
      </w:r>
    </w:p>
    <w:p w14:paraId="6BA71D75" w14:textId="77777777" w:rsidR="00C15667" w:rsidRPr="001A26D4" w:rsidRDefault="0028400C">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wystąpią przypadki określone w art. 456 ust. 1 ustawy Prawo zamówień publicznych. </w:t>
      </w:r>
    </w:p>
    <w:p w14:paraId="052206C5" w14:textId="77777777" w:rsidR="00C15667" w:rsidRPr="001A26D4" w:rsidRDefault="0028400C">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Odstąpienie od umowy następuje w formie pisemnej, uzasadniającej ten fakt, pod rygorem nieważności w terminie jednego miesiąca od zaistnienia przesłanek do odstąpienia od umowy wskazanych w ust. 1 . </w:t>
      </w:r>
    </w:p>
    <w:p w14:paraId="056A7163" w14:textId="77777777" w:rsidR="00C15667" w:rsidRPr="001A26D4" w:rsidRDefault="0028400C">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W wypadku odstąpienia od umowy na etapie wykonywania dostawy i montażu Strony obciążają następujące obowiązki: </w:t>
      </w:r>
    </w:p>
    <w:p w14:paraId="5F8C90D2" w14:textId="77777777" w:rsidR="00C15667" w:rsidRPr="001A26D4" w:rsidRDefault="0028400C">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zabezpieczy przerwane dostawy i prace dotyczące instalacji przedmiotu dostawy w celu ich ochrony przed zniszczeniem i zapewnieniem bezpieczeństwa osób trzecich; </w:t>
      </w:r>
    </w:p>
    <w:p w14:paraId="2E9CA86C" w14:textId="77777777" w:rsidR="00C15667" w:rsidRPr="001A26D4" w:rsidRDefault="0028400C">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 terminie 7 dni od dnia odstąpienia od umowy, Wykonawca przy udziale Zamawiającego sporządzi protokół inwentaryzacji prac (zrealizowanego zakresu przedmiotu dostawy i prac dotyczących instalacji przedmiotu dostawy wykonanych montażów) w toku wraz z zestawieniem wartości wykonanych prac według stanu na dzień odstąpienia; </w:t>
      </w:r>
    </w:p>
    <w:p w14:paraId="4AF612CC" w14:textId="77777777" w:rsidR="00C15667" w:rsidRPr="001A26D4" w:rsidRDefault="0028400C">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usunie z terenu, na którym realizowana jest dostawa i prace dotyczące instalacji przedmiotu dostawy: materiały, urządzenia, zaplecze stanowiące jego własność; </w:t>
      </w:r>
    </w:p>
    <w:p w14:paraId="5D3BF499" w14:textId="77777777" w:rsidR="00C15667" w:rsidRPr="001A26D4" w:rsidRDefault="0028400C">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zgłosi Zamawiającemu do odbioru wykonany przedmiot dostawy i prace dotyczące instalacji przedmiotu dostawy ujęte w protokole, o którym mowa w pkt 2; </w:t>
      </w:r>
    </w:p>
    <w:p w14:paraId="60237F47" w14:textId="77777777" w:rsidR="00C15667" w:rsidRPr="001A26D4" w:rsidRDefault="0028400C">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lastRenderedPageBreak/>
        <w:t xml:space="preserve">Zamawiający dokona w terminie 7 dni odbioru wykonanego przedmiotu dostawy i prac dotyczących instalacji przedmiotu dostawy ujętych w protokole, o którym mowa w pkt 2, liczonych od dnia zgłoszenia odbioru prac, które zostały wykazane w szczegółowym protokole inwentaryzacji prac w toku oraz zostały wykonane zgodnie z wymaganiami ustalonymi w umowie; </w:t>
      </w:r>
    </w:p>
    <w:p w14:paraId="4CD69DA2" w14:textId="77777777" w:rsidR="00C15667" w:rsidRPr="001A26D4" w:rsidRDefault="0028400C">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udzieli Zamawiającemu gwarancji na prace dotyczące instalacji przedmiotu dostawy wykonane do dnia odstąpienia i odebraną przez Zamawiającego część przedmiotu dostawy, której zakres i warunki są tożsame z określonymi w § 11 niniejszej umowy; </w:t>
      </w:r>
    </w:p>
    <w:p w14:paraId="606A3DB2" w14:textId="77777777" w:rsidR="00C15667" w:rsidRPr="001A26D4" w:rsidRDefault="0028400C">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 przypadku, gdy Wykonawca uchyla się od spisania szczegółowego protokołu </w:t>
      </w:r>
      <w:r w:rsidRPr="001A26D4">
        <w:rPr>
          <w:rFonts w:ascii="Cambria" w:hAnsi="Cambria" w:cs="Arial"/>
        </w:rPr>
        <w:br/>
        <w:t xml:space="preserve">z inwentaryzacji prac w toku oraz protokołu odbioru prac w toku, Zamawiającemu przysługuje prawo do jednostronnego spisania ww. dokumentów; </w:t>
      </w:r>
    </w:p>
    <w:p w14:paraId="66CDBA71" w14:textId="77777777" w:rsidR="00C15667" w:rsidRPr="001A26D4" w:rsidRDefault="0028400C">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Protokół odbioru prac w toku, którego załącznikiem jest protokół inwentaryzacji prac, stanowić będzie podstawę do wystawienia faktury przez Wykonawcę. </w:t>
      </w:r>
    </w:p>
    <w:p w14:paraId="7D7666A6" w14:textId="77777777" w:rsidR="00C15667" w:rsidRPr="001A26D4" w:rsidRDefault="0028400C">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Strona umowy, z winy której zostało dokonane odstąpienie od umowy, poniesie koszty powstałe w następstwie niewykonania przedmiotu umowy do czasu przekazania przez Zamawiającego innemu wykonawcy terenu prac. </w:t>
      </w:r>
    </w:p>
    <w:p w14:paraId="424CFA32" w14:textId="77777777" w:rsidR="00C15667" w:rsidRPr="001A26D4" w:rsidRDefault="0028400C">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Postanowienia ust. 4 nie zwalniają Wykonawcy od zapłaty kar umownych określonych </w:t>
      </w:r>
      <w:r w:rsidRPr="001A26D4">
        <w:rPr>
          <w:rFonts w:ascii="Cambria" w:hAnsi="Cambria" w:cs="Arial"/>
        </w:rPr>
        <w:br/>
        <w:t xml:space="preserve">w § 8 niniejszej umowy. </w:t>
      </w:r>
    </w:p>
    <w:p w14:paraId="1E272ECD" w14:textId="77777777" w:rsidR="00C15667" w:rsidRPr="001A26D4" w:rsidRDefault="0028400C">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i niebezpieczeństwo Wykonawcy. </w:t>
      </w:r>
    </w:p>
    <w:p w14:paraId="603B31C2" w14:textId="77777777" w:rsidR="00C15667" w:rsidRPr="001A26D4" w:rsidRDefault="00C15667">
      <w:pPr>
        <w:spacing w:after="0" w:line="276" w:lineRule="auto"/>
        <w:rPr>
          <w:rFonts w:ascii="Cambria" w:hAnsi="Cambria" w:cs="Arial"/>
        </w:rPr>
      </w:pPr>
    </w:p>
    <w:p w14:paraId="59F0BDA9" w14:textId="77777777" w:rsidR="00C15667" w:rsidRPr="001A26D4" w:rsidRDefault="0028400C">
      <w:pPr>
        <w:spacing w:after="0" w:line="276" w:lineRule="auto"/>
        <w:jc w:val="center"/>
        <w:rPr>
          <w:rFonts w:ascii="Cambria" w:hAnsi="Cambria" w:cs="Arial"/>
        </w:rPr>
      </w:pPr>
      <w:r w:rsidRPr="001A26D4">
        <w:rPr>
          <w:rFonts w:ascii="Cambria" w:hAnsi="Cambria" w:cs="Arial"/>
          <w:b/>
          <w:bCs/>
        </w:rPr>
        <w:t>§ 10 *</w:t>
      </w:r>
    </w:p>
    <w:p w14:paraId="03A8E29A" w14:textId="77777777" w:rsidR="00C15667" w:rsidRPr="001A26D4" w:rsidRDefault="0028400C">
      <w:pPr>
        <w:spacing w:after="0" w:line="276" w:lineRule="auto"/>
        <w:jc w:val="center"/>
        <w:rPr>
          <w:rFonts w:ascii="Cambria" w:hAnsi="Cambria" w:cs="Arial"/>
        </w:rPr>
      </w:pPr>
      <w:r w:rsidRPr="001A26D4">
        <w:rPr>
          <w:rFonts w:ascii="Cambria" w:hAnsi="Cambria" w:cs="Arial"/>
          <w:b/>
          <w:bCs/>
        </w:rPr>
        <w:t>Podwykonawstwo</w:t>
      </w:r>
    </w:p>
    <w:p w14:paraId="0109D822" w14:textId="77777777" w:rsidR="00C15667" w:rsidRPr="001A26D4" w:rsidRDefault="0028400C">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Wykonawca oświadcza, że zgodnie z ofertą zamierza powierzyć/nie zamierza powierzyć do wykonania część usług podwykonawcy (om), za działanie których Wykonawca bierze pełną odpowiedzialność. Zmiana oświadczenia dotyczącego sposobu wykonania zamówienia w zakresie podwykonawstwa w trakcie realizacji niniejszej umowy musi być uzasadniona na piśmie przez Wykonawcę. </w:t>
      </w:r>
    </w:p>
    <w:p w14:paraId="71B54DF1" w14:textId="77777777" w:rsidR="00C15667" w:rsidRPr="001A26D4" w:rsidRDefault="0028400C">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W związku z ust. 1 Podwykonawca działający pod nazwą: </w:t>
      </w:r>
    </w:p>
    <w:p w14:paraId="537BFC3B" w14:textId="77777777" w:rsidR="00C15667" w:rsidRPr="001A26D4" w:rsidRDefault="0028400C">
      <w:pPr>
        <w:pStyle w:val="Akapitzlist"/>
        <w:numPr>
          <w:ilvl w:val="0"/>
          <w:numId w:val="27"/>
        </w:numPr>
        <w:spacing w:after="0" w:line="276" w:lineRule="auto"/>
        <w:ind w:left="567" w:hanging="283"/>
        <w:jc w:val="both"/>
        <w:rPr>
          <w:rFonts w:ascii="Cambria" w:hAnsi="Cambria" w:cs="Arial"/>
        </w:rPr>
      </w:pPr>
      <w:r w:rsidRPr="001A26D4">
        <w:rPr>
          <w:rFonts w:ascii="Cambria" w:hAnsi="Cambria" w:cs="Arial"/>
        </w:rPr>
        <w:t xml:space="preserve">…………………………….. wykona roboty/usługi/dostawy związane z ……………….. </w:t>
      </w:r>
    </w:p>
    <w:p w14:paraId="5688352E" w14:textId="77777777" w:rsidR="00C15667" w:rsidRPr="001A26D4" w:rsidRDefault="0028400C">
      <w:pPr>
        <w:pStyle w:val="Akapitzlist"/>
        <w:numPr>
          <w:ilvl w:val="0"/>
          <w:numId w:val="27"/>
        </w:numPr>
        <w:spacing w:after="0" w:line="276" w:lineRule="auto"/>
        <w:ind w:left="567" w:hanging="283"/>
        <w:jc w:val="both"/>
        <w:rPr>
          <w:rFonts w:ascii="Cambria" w:hAnsi="Cambria" w:cs="Arial"/>
        </w:rPr>
      </w:pPr>
      <w:r w:rsidRPr="001A26D4">
        <w:rPr>
          <w:rFonts w:ascii="Cambria" w:hAnsi="Cambria" w:cs="Arial"/>
        </w:rPr>
        <w:t xml:space="preserve">…………………………….. wykona roboty/usługi/dostawy związane z ……………….. </w:t>
      </w:r>
    </w:p>
    <w:p w14:paraId="426D0612" w14:textId="77777777" w:rsidR="00C15667" w:rsidRPr="001A26D4" w:rsidRDefault="0028400C">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Zatrudnienie przez Wykonawcę innych podwykonawców wymaga zmiany umowy w formie aneksu. </w:t>
      </w:r>
    </w:p>
    <w:p w14:paraId="6B8EAAA4" w14:textId="77777777" w:rsidR="00C15667" w:rsidRPr="001A26D4" w:rsidRDefault="0028400C">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Zamawiającemu przysługuje prawo żądania od Wykonawcy zmiany podwykonawcy, jeżeli ten realizuje przedmiot umowy w sposób wadliwy, niezgodny z założeniami i przepisami, pomimo wezwania do zmiany sposobu wykonywania prac i wyznaczenia w tym celu odpowiedniego terminu. </w:t>
      </w:r>
    </w:p>
    <w:p w14:paraId="5B354811" w14:textId="77777777" w:rsidR="00C15667" w:rsidRPr="001A26D4" w:rsidRDefault="0028400C">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Jeżeli w trakcie realizacji zamówienia nastąpi zmiana albo rezygnacja z podwykonawcy, na zasoby którego Wykonawca powoływał się na zasadach określonych w art. 118 ust. 1 ustawy Pzp w celu wykazania spełniania warunków udziału w postępowaniu, Wykonawca jest zobowiązany wykazać Zamawiającemu iż proponowany inny podwykonawca lub Wykonawca samodzielnie spełnia je w stopniu nie mniejszym niż podwykonawca, na którego zasoby Wykonawca powoływał się w trakcie postępowania o udzielenie zamówienia publicznego. </w:t>
      </w:r>
    </w:p>
    <w:p w14:paraId="261AA2FF" w14:textId="77777777" w:rsidR="00C15667" w:rsidRPr="001A26D4" w:rsidRDefault="0028400C">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lastRenderedPageBreak/>
        <w:t xml:space="preserve">W przypadku, gdy Wykonawca, podwykonawca lub dalszy podwykonawca w trakcie realizacji umowy zamierza zawrzeć umowę o podwykonawstwo – do zawarcia umowy wymagana jest zgoda Zamawiającego. Jeżeli Zamawiający, w terminie 14 dni od przedstawienia mu przez Wykonawcę umowy z podwykonawcą lub jej projektu nie zgłosi na piśmie sprzeciwu lub zastrzeżeń, uważa się, że wyraził zgodę na zawarcie umowy. </w:t>
      </w:r>
    </w:p>
    <w:p w14:paraId="66EBDCE9" w14:textId="77777777" w:rsidR="00C15667" w:rsidRPr="001A26D4" w:rsidRDefault="0028400C">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Do zawarcia przez podwykonawcę umowy z dalszym podwykonawcą jest wymagana zgoda Zamawiającego i Wykonawcy. Zapis ust. 4 stosuje się odpowiednio. </w:t>
      </w:r>
    </w:p>
    <w:p w14:paraId="0186D367" w14:textId="77777777" w:rsidR="00C15667" w:rsidRPr="001A26D4" w:rsidRDefault="0028400C">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Umowy, o których mowa w ust. 4 i 5, powinny być sporządzone w formie pisemnej pod rygorem nieważności. </w:t>
      </w:r>
    </w:p>
    <w:p w14:paraId="2C68DA74" w14:textId="77777777" w:rsidR="00C15667" w:rsidRPr="001A26D4" w:rsidRDefault="0028400C">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Wykonawca, podwykonawca lub dalszy podwykonawca zamówienia przedkłada Zamawiającemu poświadczoną za zgodność z oryginałem kopię zawartej umowy </w:t>
      </w:r>
      <w:r w:rsidRPr="001A26D4">
        <w:rPr>
          <w:rFonts w:ascii="Cambria" w:hAnsi="Cambria" w:cs="Arial"/>
        </w:rPr>
        <w:br/>
        <w:t xml:space="preserve">o podwykonawstwo, której przedmiotem są roboty budowlane, w terminie 7 dni od dnia jej zawarcia. </w:t>
      </w:r>
    </w:p>
    <w:p w14:paraId="4D916B48" w14:textId="77777777" w:rsidR="00C15667" w:rsidRPr="001A26D4" w:rsidRDefault="0028400C">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Wykonawca, podwykonawca lub dalszy podwykonawca zamówienia przedkłada Zamawiającemu poświadczoną za zgodność z oryginałem kopię zawartej umowy </w:t>
      </w:r>
      <w:r w:rsidRPr="001A26D4">
        <w:rPr>
          <w:rFonts w:ascii="Cambria" w:hAnsi="Cambria" w:cs="Arial"/>
        </w:rPr>
        <w:br/>
        <w:t xml:space="preserve">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dokumentach zamówienia, jako niepodlegający niniejszemu obowiązkowi. Wyłączenie, o którym mowa w zdaniu pierwszym, nie dotyczy umów o podwykonawstwo o wartości większej niż 50.000,00 złotych. Jeżeli termin zapłaty wynagrodzenia jest dłuższy niż 30 dni Zamawiający informuje o tym Wykonawcę i wzywa go do doprowadzenia do zmiany tej umowy pod rygorem wystąpienia o zapłatę kary umownej. </w:t>
      </w:r>
    </w:p>
    <w:p w14:paraId="5ECD9803" w14:textId="77777777" w:rsidR="00C15667" w:rsidRPr="001A26D4" w:rsidRDefault="0028400C">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Wykonawca ponosi pełną odpowiedzialność za działania i/lub zaniechania osób </w:t>
      </w:r>
      <w:r w:rsidRPr="001A26D4">
        <w:rPr>
          <w:rFonts w:ascii="Cambria" w:hAnsi="Cambria" w:cs="Arial"/>
        </w:rPr>
        <w:br/>
        <w:t xml:space="preserve">i podmiotów, przy pomocy których wykonuje przedmiot umowy. W szczególności jak za własne działania i zaniechania Wykonawca odpowiada za ewentualnych podwykonawców. </w:t>
      </w:r>
    </w:p>
    <w:p w14:paraId="104D8E00" w14:textId="77777777" w:rsidR="00C15667" w:rsidRPr="001A26D4" w:rsidRDefault="0028400C">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Wykonawca ponosi całkowitą odpowiedzialność cywilną za straty i szkody powstałe </w:t>
      </w:r>
      <w:r w:rsidRPr="001A26D4">
        <w:rPr>
          <w:rFonts w:ascii="Cambria" w:hAnsi="Cambria" w:cs="Arial"/>
        </w:rPr>
        <w:br/>
        <w:t xml:space="preserve">w związku z wykonywanymi przez podwykonawcę czynnościami lub przy okazji ich wykonywania, w szczególności będące następstwem działania podwykonawcy, rażącego niedbalstwa lub braku należytej staranności. </w:t>
      </w:r>
    </w:p>
    <w:p w14:paraId="0A4D407D" w14:textId="77777777" w:rsidR="00C15667" w:rsidRPr="001A26D4" w:rsidRDefault="0028400C">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Wykonawca we własnym zakresie i na własny koszt zapewnia nadzór i koordynację działań podwykonawców. </w:t>
      </w:r>
    </w:p>
    <w:p w14:paraId="50AFAE83" w14:textId="77777777" w:rsidR="00C15667" w:rsidRPr="001A26D4" w:rsidRDefault="0028400C">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7EC6ACC8" w14:textId="77777777" w:rsidR="00C15667" w:rsidRPr="001A26D4" w:rsidRDefault="0028400C">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Zmiana umowy wymaga zachowania tego samego trybu jak przy jej zawarciu, określonego w ust. 6, ust. 7, ust.8, ust. 9 oraz ust. 10. </w:t>
      </w:r>
    </w:p>
    <w:p w14:paraId="26DF62A7" w14:textId="4CED42FE" w:rsidR="00C15667" w:rsidRDefault="0028400C">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Zasady wskazane w § 13 stosuje się odpowiednio do zmian umowy o podwykonawstwo. </w:t>
      </w:r>
    </w:p>
    <w:p w14:paraId="452FF1F9" w14:textId="0667DE35" w:rsidR="001A26D4" w:rsidRDefault="001A26D4" w:rsidP="001A26D4">
      <w:pPr>
        <w:spacing w:after="0" w:line="276" w:lineRule="auto"/>
        <w:jc w:val="both"/>
        <w:rPr>
          <w:rFonts w:ascii="Cambria" w:hAnsi="Cambria" w:cs="Arial"/>
        </w:rPr>
      </w:pPr>
    </w:p>
    <w:p w14:paraId="59C4408A" w14:textId="77777777" w:rsidR="001A26D4" w:rsidRDefault="001A26D4" w:rsidP="001A26D4">
      <w:pPr>
        <w:spacing w:after="0" w:line="276" w:lineRule="auto"/>
        <w:jc w:val="both"/>
        <w:rPr>
          <w:rFonts w:ascii="Cambria" w:hAnsi="Cambria" w:cs="Arial"/>
        </w:rPr>
      </w:pPr>
    </w:p>
    <w:p w14:paraId="78FCE398" w14:textId="77777777" w:rsidR="00F16A73" w:rsidRDefault="00F16A73" w:rsidP="001A26D4">
      <w:pPr>
        <w:spacing w:after="0" w:line="276" w:lineRule="auto"/>
        <w:jc w:val="both"/>
        <w:rPr>
          <w:rFonts w:ascii="Cambria" w:hAnsi="Cambria" w:cs="Arial"/>
        </w:rPr>
      </w:pPr>
    </w:p>
    <w:p w14:paraId="53E5BCE9" w14:textId="77777777" w:rsidR="00F16A73" w:rsidRDefault="00F16A73" w:rsidP="001A26D4">
      <w:pPr>
        <w:spacing w:after="0" w:line="276" w:lineRule="auto"/>
        <w:jc w:val="both"/>
        <w:rPr>
          <w:rFonts w:ascii="Cambria" w:hAnsi="Cambria" w:cs="Arial"/>
        </w:rPr>
      </w:pPr>
    </w:p>
    <w:p w14:paraId="62D86D05" w14:textId="77777777" w:rsidR="00C15667" w:rsidRPr="001A26D4" w:rsidRDefault="00C15667">
      <w:pPr>
        <w:spacing w:after="0" w:line="276" w:lineRule="auto"/>
        <w:rPr>
          <w:rFonts w:ascii="Cambria" w:hAnsi="Cambria" w:cs="Arial"/>
        </w:rPr>
      </w:pPr>
    </w:p>
    <w:p w14:paraId="23DB362E" w14:textId="77777777" w:rsidR="00C15667" w:rsidRPr="001A26D4" w:rsidRDefault="0028400C">
      <w:pPr>
        <w:spacing w:after="0" w:line="276" w:lineRule="auto"/>
        <w:jc w:val="center"/>
        <w:rPr>
          <w:rFonts w:ascii="Cambria" w:hAnsi="Cambria" w:cs="Arial"/>
        </w:rPr>
      </w:pPr>
      <w:r w:rsidRPr="001A26D4">
        <w:rPr>
          <w:rFonts w:ascii="Cambria" w:hAnsi="Cambria" w:cs="Arial"/>
          <w:b/>
          <w:bCs/>
        </w:rPr>
        <w:lastRenderedPageBreak/>
        <w:t>§ 11</w:t>
      </w:r>
    </w:p>
    <w:p w14:paraId="2BBA42A0" w14:textId="77777777" w:rsidR="00C15667" w:rsidRPr="001A26D4" w:rsidRDefault="0028400C">
      <w:pPr>
        <w:spacing w:after="0" w:line="276" w:lineRule="auto"/>
        <w:jc w:val="center"/>
        <w:rPr>
          <w:rFonts w:ascii="Cambria" w:hAnsi="Cambria" w:cs="Arial"/>
        </w:rPr>
      </w:pPr>
      <w:r w:rsidRPr="001A26D4">
        <w:rPr>
          <w:rFonts w:ascii="Cambria" w:hAnsi="Cambria" w:cs="Arial"/>
          <w:b/>
          <w:bCs/>
        </w:rPr>
        <w:t>Gwarancja i rękojmia</w:t>
      </w:r>
    </w:p>
    <w:p w14:paraId="239ACBA5" w14:textId="77777777" w:rsidR="00C15667" w:rsidRPr="001A26D4" w:rsidRDefault="0028400C">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Postanowienia dotyczące gwarancji zawiera załącznik nr 3 do niniejszej umowy– Oświadczenie gwarancyjne. </w:t>
      </w:r>
    </w:p>
    <w:p w14:paraId="0483326A" w14:textId="77777777" w:rsidR="00C15667" w:rsidRPr="001A26D4" w:rsidRDefault="0028400C">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Wykonawca jest odpowiedzialny względem Zamawiającego za wady fizyczne i prawne przedmiotu niniejszej umowy. </w:t>
      </w:r>
    </w:p>
    <w:p w14:paraId="3831CC33" w14:textId="77777777" w:rsidR="00C15667" w:rsidRPr="001A26D4" w:rsidRDefault="0028400C">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Okres rękojmi na przedmiot umowy, tj. dostawy i prace dotyczące zainstalowania dostaw w zakresie wskazanym w załączniku nr 2 do niniejszej umowy, wynosi: 60 miesięcy, liczonych od daty spisania protokołu odbioru końcowego przedmiotu umowy. </w:t>
      </w:r>
    </w:p>
    <w:p w14:paraId="69738323" w14:textId="77777777" w:rsidR="00C15667" w:rsidRPr="001A26D4" w:rsidRDefault="0028400C">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Okres rękojmi podlega automatycznie wydłużeniu o liczbę dni liczonych od zgłoszenia wady przez Zamawiającego do jej usunięcia. </w:t>
      </w:r>
    </w:p>
    <w:p w14:paraId="0F7AC1EA" w14:textId="77777777" w:rsidR="00C15667" w:rsidRPr="001A26D4" w:rsidRDefault="0028400C">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Rękojmia obejmuje również odpowiedzialność Wykonawcy z tytułu: </w:t>
      </w:r>
    </w:p>
    <w:p w14:paraId="736DEC92" w14:textId="77777777" w:rsidR="00C15667" w:rsidRPr="001A26D4" w:rsidRDefault="0028400C">
      <w:pPr>
        <w:pStyle w:val="Akapitzlist"/>
        <w:numPr>
          <w:ilvl w:val="0"/>
          <w:numId w:val="29"/>
        </w:numPr>
        <w:spacing w:after="0" w:line="276" w:lineRule="auto"/>
        <w:ind w:left="567" w:hanging="283"/>
        <w:jc w:val="both"/>
        <w:rPr>
          <w:rFonts w:ascii="Cambria" w:hAnsi="Cambria" w:cs="Arial"/>
        </w:rPr>
      </w:pPr>
      <w:r w:rsidRPr="001A26D4">
        <w:rPr>
          <w:rFonts w:ascii="Cambria" w:hAnsi="Cambria" w:cs="Arial"/>
        </w:rPr>
        <w:t xml:space="preserve">wady tkwiącej w użytych przez Wykonawcę produktach, materiałach i urządzeniach </w:t>
      </w:r>
    </w:p>
    <w:p w14:paraId="5B199094" w14:textId="77777777" w:rsidR="00C15667" w:rsidRPr="001A26D4" w:rsidRDefault="0028400C">
      <w:pPr>
        <w:pStyle w:val="Akapitzlist"/>
        <w:numPr>
          <w:ilvl w:val="0"/>
          <w:numId w:val="29"/>
        </w:numPr>
        <w:spacing w:after="0" w:line="276" w:lineRule="auto"/>
        <w:ind w:left="567" w:hanging="283"/>
        <w:jc w:val="both"/>
        <w:rPr>
          <w:rFonts w:ascii="Cambria" w:hAnsi="Cambria" w:cs="Arial"/>
        </w:rPr>
      </w:pPr>
      <w:r w:rsidRPr="001A26D4">
        <w:rPr>
          <w:rFonts w:ascii="Cambria" w:hAnsi="Cambria" w:cs="Arial"/>
        </w:rPr>
        <w:t xml:space="preserve">szkód powstałych w związku z wystąpieniem wady, </w:t>
      </w:r>
    </w:p>
    <w:p w14:paraId="7ECC5B33" w14:textId="77777777" w:rsidR="00C15667" w:rsidRPr="001A26D4" w:rsidRDefault="0028400C">
      <w:pPr>
        <w:pStyle w:val="Akapitzlist"/>
        <w:numPr>
          <w:ilvl w:val="0"/>
          <w:numId w:val="29"/>
        </w:numPr>
        <w:spacing w:after="0" w:line="276" w:lineRule="auto"/>
        <w:ind w:left="567" w:hanging="283"/>
        <w:jc w:val="both"/>
        <w:rPr>
          <w:rFonts w:ascii="Cambria" w:hAnsi="Cambria" w:cs="Arial"/>
        </w:rPr>
      </w:pPr>
      <w:r w:rsidRPr="001A26D4">
        <w:rPr>
          <w:rFonts w:ascii="Cambria" w:hAnsi="Cambria" w:cs="Arial"/>
        </w:rPr>
        <w:t xml:space="preserve">szkód powstałych w związku z wadliwym usuwaniem wady. </w:t>
      </w:r>
    </w:p>
    <w:p w14:paraId="00D3A0C7" w14:textId="77777777" w:rsidR="00C15667" w:rsidRPr="001A26D4" w:rsidRDefault="0028400C">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Z rękojmi wyłączone są wady powstałe: </w:t>
      </w:r>
    </w:p>
    <w:p w14:paraId="51CB9F79" w14:textId="77777777" w:rsidR="00C15667" w:rsidRPr="001A26D4" w:rsidRDefault="0028400C">
      <w:pPr>
        <w:pStyle w:val="Akapitzlist"/>
        <w:numPr>
          <w:ilvl w:val="0"/>
          <w:numId w:val="30"/>
        </w:numPr>
        <w:spacing w:after="0" w:line="276" w:lineRule="auto"/>
        <w:ind w:left="567" w:hanging="283"/>
        <w:jc w:val="both"/>
        <w:rPr>
          <w:rFonts w:ascii="Cambria" w:hAnsi="Cambria" w:cs="Arial"/>
        </w:rPr>
      </w:pPr>
      <w:r w:rsidRPr="001A26D4">
        <w:rPr>
          <w:rFonts w:ascii="Cambria" w:hAnsi="Cambria" w:cs="Arial"/>
        </w:rPr>
        <w:t xml:space="preserve">w następstwie siły wyższej, przez co Strony rozumieją: stan wojny, stan klęski żywiołowej; </w:t>
      </w:r>
    </w:p>
    <w:p w14:paraId="0BB1D31B" w14:textId="77777777" w:rsidR="00C15667" w:rsidRPr="001A26D4" w:rsidRDefault="0028400C">
      <w:pPr>
        <w:pStyle w:val="Akapitzlist"/>
        <w:numPr>
          <w:ilvl w:val="0"/>
          <w:numId w:val="30"/>
        </w:numPr>
        <w:spacing w:after="0" w:line="276" w:lineRule="auto"/>
        <w:ind w:left="567" w:hanging="283"/>
        <w:jc w:val="both"/>
        <w:rPr>
          <w:rFonts w:ascii="Cambria" w:hAnsi="Cambria" w:cs="Arial"/>
        </w:rPr>
      </w:pPr>
      <w:r w:rsidRPr="001A26D4">
        <w:rPr>
          <w:rFonts w:ascii="Cambria" w:hAnsi="Cambria" w:cs="Arial"/>
        </w:rPr>
        <w:t xml:space="preserve">w następstwie szkód wynikłych z winy użytkownika, w szczególności na skutek użytkowania w sposób niezgodny z przeznaczeniem lub zasadami eksploatacji. </w:t>
      </w:r>
    </w:p>
    <w:p w14:paraId="3FFC7233" w14:textId="77777777" w:rsidR="00C15667" w:rsidRPr="001A26D4" w:rsidRDefault="0028400C">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W okresie rękojmi Wykonawca jest obowiązany na własny koszt (nieodpłatnie), wedle wyboru Zamawiającego: </w:t>
      </w:r>
    </w:p>
    <w:p w14:paraId="52B5DBA1" w14:textId="77777777" w:rsidR="00C15667" w:rsidRPr="001A26D4" w:rsidRDefault="0028400C">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do wymiany rzeczy (produktów, materiałów oraz urządzeń wadliwych) na wolne od wad będące fabrycznie nowymi i pokrycia kosztów z tym związanych (demontaż, dostawa, montaż oraz koszty transportu); </w:t>
      </w:r>
    </w:p>
    <w:p w14:paraId="25B785CF" w14:textId="77777777" w:rsidR="00C15667" w:rsidRPr="001A26D4" w:rsidRDefault="0028400C">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do usunięcia wady rzeczy, w tym do: przywrócenia właściwości, cech i funkcjonalności, jakie rzecz (produkt, materiał i urządzenie) posiadało; </w:t>
      </w:r>
    </w:p>
    <w:p w14:paraId="0C951345" w14:textId="77777777" w:rsidR="00C15667" w:rsidRPr="001A26D4" w:rsidRDefault="0028400C">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do obniżenia ceny z powodu wady rzeczy, jeżeli Zamawiający złoży oświadczenie </w:t>
      </w:r>
      <w:r w:rsidRPr="001A26D4">
        <w:rPr>
          <w:rFonts w:ascii="Cambria" w:hAnsi="Cambria" w:cs="Arial"/>
        </w:rPr>
        <w:br/>
        <w:t xml:space="preserve">z żądaniem obniżenia ceny, - zwanych dalej „usuwaniem wad przedmiotu umowy”. </w:t>
      </w:r>
    </w:p>
    <w:p w14:paraId="4E10F2F7" w14:textId="77777777" w:rsidR="00C15667" w:rsidRPr="001A26D4" w:rsidRDefault="0028400C">
      <w:pPr>
        <w:spacing w:after="0" w:line="276" w:lineRule="auto"/>
        <w:ind w:left="284"/>
        <w:jc w:val="both"/>
        <w:rPr>
          <w:rFonts w:ascii="Cambria" w:hAnsi="Cambria" w:cs="Arial"/>
        </w:rPr>
      </w:pPr>
      <w:r w:rsidRPr="001A26D4">
        <w:rPr>
          <w:rFonts w:ascii="Cambria" w:hAnsi="Cambria" w:cs="Arial"/>
        </w:rPr>
        <w:t xml:space="preserve">Koszty Wykonawcy związane z usuwaniem wad przedmiotu umowy obejmują </w:t>
      </w:r>
      <w:r w:rsidRPr="001A26D4">
        <w:rPr>
          <w:rFonts w:ascii="Cambria" w:hAnsi="Cambria" w:cs="Arial"/>
        </w:rPr>
        <w:br/>
        <w:t xml:space="preserve">w szczególności: koszty demontażu, zakupu, dostawy rzeczy, robocizny, materiałów, sprzętu oraz ponownego montażu (zainstalowania) i uruchomienia. </w:t>
      </w:r>
    </w:p>
    <w:p w14:paraId="7B45D0B5" w14:textId="77777777" w:rsidR="00C15667" w:rsidRPr="001A26D4" w:rsidRDefault="0028400C">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Zamawiający zawiadomi każdorazowo Wykonawcę o ujawnionej wadzie przedmiotu umowy niezwłocznie po jej ujawnieniu poprzez wezwanie Wykonawcy do usunięcia wady przedmiotu umowy z podaniem w wezwaniu: </w:t>
      </w:r>
    </w:p>
    <w:p w14:paraId="4064ADEF" w14:textId="77777777" w:rsidR="00C15667" w:rsidRPr="001A26D4" w:rsidRDefault="0028400C">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rodzaju uprawnień Zamawiającego z jakich zamierza korzystać, w tym przypadku rękojmi; </w:t>
      </w:r>
    </w:p>
    <w:p w14:paraId="71717F2A" w14:textId="77777777" w:rsidR="00C15667" w:rsidRPr="001A26D4" w:rsidRDefault="0028400C">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miejsca usuwania wady przedmiotu umowy; </w:t>
      </w:r>
    </w:p>
    <w:p w14:paraId="2A286A31" w14:textId="77777777" w:rsidR="00C15667" w:rsidRPr="001A26D4" w:rsidRDefault="0028400C">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ogólnego opisu wady. </w:t>
      </w:r>
    </w:p>
    <w:p w14:paraId="6B7E9E0F" w14:textId="77777777" w:rsidR="00C15667" w:rsidRPr="001A26D4" w:rsidRDefault="0028400C">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Wezwanie wykonawcy do usunięcia wady przedmiotu umowy jest traktowane jako stwierdzenie ujawnienia się wady. </w:t>
      </w:r>
    </w:p>
    <w:p w14:paraId="7382917E" w14:textId="77777777" w:rsidR="00C15667" w:rsidRPr="001A26D4" w:rsidRDefault="0028400C">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Wykonawca poinformuje Zamawiającego z wyprzedzeniem 24 godzinnym o terminie rozpoczęcia usuwania wady przedmiotu umowy. </w:t>
      </w:r>
    </w:p>
    <w:p w14:paraId="73148C47" w14:textId="77777777" w:rsidR="00C15667" w:rsidRPr="001A26D4" w:rsidRDefault="0028400C">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Odbiory prac związanych z usuwaniem wady przedmiotu umowy będą dokonywane na zgłoszenie przez Wykonawcę zakończenia usuwania wady przedmiotu w terminie 3 dni od dnia doręczenia zgłoszenia Zamawiającemu. Po stronie Zamawiającego w odbiorze uczestniczy inspektor nadzoru lub upoważniony przedstawiciel Zamawiającego, a po stronie Wykonawcy wyznaczona przez niego osoba. </w:t>
      </w:r>
    </w:p>
    <w:p w14:paraId="76566338" w14:textId="77777777" w:rsidR="00C15667" w:rsidRPr="001A26D4" w:rsidRDefault="0028400C">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lastRenderedPageBreak/>
        <w:t xml:space="preserve">Usunięcie wady przedmiotu umowy uważa się za skuteczne w terminie doręczenia zgłoszenia Zamawiającemu, o którym mowa w ust. 10, jeżeli zostanie spisany protokół </w:t>
      </w:r>
      <w:r w:rsidRPr="001A26D4">
        <w:rPr>
          <w:rFonts w:ascii="Cambria" w:hAnsi="Cambria" w:cs="Arial"/>
        </w:rPr>
        <w:br/>
        <w:t xml:space="preserve">z usunięcia wady przedmiotu umowy potwierdzający usuniecie wady. </w:t>
      </w:r>
    </w:p>
    <w:p w14:paraId="6B295D0B" w14:textId="77777777" w:rsidR="00C15667" w:rsidRPr="001A26D4" w:rsidRDefault="0028400C">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 przypadku przekroczenia przez Wykonawcę terminu usuwania wady przedmiotu umowy, a także nieprawidłowego wykonywania obowiązków w ramach rękojmi, Zamawiającemu przysługuje prawo do: </w:t>
      </w:r>
    </w:p>
    <w:p w14:paraId="2CE35905" w14:textId="77777777" w:rsidR="00C15667" w:rsidRPr="001A26D4" w:rsidRDefault="0028400C">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żądania nieodpłatnego zamontowania do czasu wymiany rzeczy wadliwej na wolną od wad sprawnie działającej rzeczy zamiennej i nadającej się do użytkowania, które to żądanie Wykonawca winien w terminie niezwłocznym wykonać, co nie zwalnia Wykonawcy z obowiązku usunięcia wady przedmiotu umowy i zapłaty kary umownej </w:t>
      </w:r>
      <w:r w:rsidRPr="001A26D4">
        <w:rPr>
          <w:rFonts w:ascii="Cambria" w:hAnsi="Cambria" w:cs="Arial"/>
        </w:rPr>
        <w:br/>
        <w:t xml:space="preserve">z tytułu opóźnienia w dochowaniu wymaganego w tym zakresie terminu; </w:t>
      </w:r>
    </w:p>
    <w:p w14:paraId="28DAEF8E" w14:textId="77777777" w:rsidR="00C15667" w:rsidRPr="001A26D4" w:rsidRDefault="0028400C">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zlecenia zastępczego ich wykonania innemu, wybranemu przez Zamawiającego wykonawcy na koszt i niebezpieczeństwo Wykonawcy bez utraty uprawnień wynikających z rękojmi. Zamawiającemu przysługuje prawo potrącenia kosztów wykonania zastępczego z dowolnych należności Wykonawcy przysługujących mu od Zamawiającego, w tym z zabezpieczenia należytego wykonania umowy. </w:t>
      </w:r>
    </w:p>
    <w:p w14:paraId="7224F326" w14:textId="77777777" w:rsidR="00C15667" w:rsidRPr="001A26D4" w:rsidRDefault="0028400C">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Zamawiający ma prawo żądać od Wykonawcy kary umownej z tytułu zwłoki </w:t>
      </w:r>
      <w:r w:rsidRPr="001A26D4">
        <w:rPr>
          <w:rFonts w:ascii="Cambria" w:hAnsi="Cambria" w:cs="Arial"/>
        </w:rPr>
        <w:br/>
        <w:t xml:space="preserve">w usunięciu wady przedmiotu umowy, o której mowa w § 8 niniejszej umowy. </w:t>
      </w:r>
    </w:p>
    <w:p w14:paraId="0E90ED79" w14:textId="77777777" w:rsidR="00C15667" w:rsidRPr="001A26D4" w:rsidRDefault="0028400C">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Wykonawca jest odpowiedzialny za wszelkie szkody i straty, które spowodował w czasie wykonywania prac z tytułu realizacji swoich obowiązków w ramach rękojmi. </w:t>
      </w:r>
    </w:p>
    <w:p w14:paraId="68F2E763" w14:textId="77777777" w:rsidR="00C15667" w:rsidRPr="001A26D4" w:rsidRDefault="0028400C">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Zamawiającemu przysługuje prawo dochodzenia roszczeń z tytułu rękojmi także po okresie rękojmi, jeżeli wadę objętą rękojmią Zamawiający stwierdził przed upływem powyższego okresu. </w:t>
      </w:r>
    </w:p>
    <w:p w14:paraId="49A3B627" w14:textId="77777777" w:rsidR="00C15667" w:rsidRPr="001A26D4" w:rsidRDefault="0028400C">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 terminie obowiązującym dla dochodzenia roszczeń Zamawiający może złożyć oświadczenie o odstąpieniu od umowy albo o obniżeniu wynagrodzenia z powodu stwierdzonej wady, z zastosowaniem w tym zakresie przepisów Kodeksu cywilnego. </w:t>
      </w:r>
    </w:p>
    <w:p w14:paraId="288FD34E" w14:textId="77777777" w:rsidR="00C15667" w:rsidRPr="001A26D4" w:rsidRDefault="0028400C">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Jeżeli Zamawiający złożył Wykonawcy oświadczenie o odstąpieniu od umowy albo obniżeniu ceny może żądać naprawienia szkody, którą poniósł przez to, że zawarł umowę nie wiedząc o istnieniu wady choćby szkoda była następstwem okoliczności, za które Wykonawca nie ponosi odpowiedzialności, a w szczególności Zamawiający może żądać zwrotu kosztów zawarcia umowy, kosztów odbiorów, przewozu, przekazania oraz zwrotu dokonanych nakładów w takim zakresie, w jakim nie odniósł z tych nakładów korzyści. </w:t>
      </w:r>
    </w:p>
    <w:p w14:paraId="30AA28B6" w14:textId="77777777" w:rsidR="00C15667" w:rsidRPr="001A26D4" w:rsidRDefault="0028400C">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Roszczenia z tytułu rękojmi nie ograniczają, jak również nie wyłączają prawa Zamawiającego do dochodzenia odszkodowania za szkody powstałe po stronie Zamawiającego na zasadach ogólnych prawa cywilnego, do wysokości rzeczywiście poniesionej szkody. </w:t>
      </w:r>
    </w:p>
    <w:p w14:paraId="0AE88BA3" w14:textId="77777777" w:rsidR="00C15667" w:rsidRPr="001A26D4" w:rsidRDefault="0028400C">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Zamawiający może wykonywać uprawnienia z tytułu rękojmi za wady fizyczne niezależnie od uprawnień wynikających z gwarancji. </w:t>
      </w:r>
    </w:p>
    <w:p w14:paraId="1641A490" w14:textId="77777777" w:rsidR="00C15667" w:rsidRPr="001A26D4" w:rsidRDefault="0028400C">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Wykonanie uprawnień z gwarancji nie wpływa na odpowiedzialność Wykonawcy z tytułu rękojmi – jednakże w razie wykonywania przez Zamawiającego uprawnień z gwarancji bieg terminu do wykonania uprawnień z tytułu rękojmi ulega zawieszeniu z dniem zawiadomienia Wykonawcy o wadzie. Termin ten biegnie dalej od dnia odmowy wykonania obowiązków </w:t>
      </w:r>
      <w:r w:rsidRPr="001A26D4">
        <w:rPr>
          <w:rFonts w:ascii="Cambria" w:hAnsi="Cambria" w:cs="Arial"/>
        </w:rPr>
        <w:br/>
        <w:t xml:space="preserve">z gwarancji albo bezskutecznego upływu czasu na ich wykonanie. </w:t>
      </w:r>
    </w:p>
    <w:p w14:paraId="60D72F80" w14:textId="77777777" w:rsidR="001A26D4" w:rsidRPr="001A26D4" w:rsidRDefault="001A26D4">
      <w:pPr>
        <w:spacing w:after="0" w:line="276" w:lineRule="auto"/>
        <w:jc w:val="both"/>
        <w:rPr>
          <w:rFonts w:ascii="Cambria" w:hAnsi="Cambria" w:cs="Arial"/>
        </w:rPr>
      </w:pPr>
    </w:p>
    <w:p w14:paraId="5C307EBD" w14:textId="77777777" w:rsidR="00C15667" w:rsidRPr="001A26D4" w:rsidRDefault="0028400C">
      <w:pPr>
        <w:spacing w:after="0" w:line="276" w:lineRule="auto"/>
        <w:jc w:val="center"/>
        <w:rPr>
          <w:rFonts w:ascii="Cambria" w:hAnsi="Cambria" w:cs="Arial"/>
        </w:rPr>
      </w:pPr>
      <w:r w:rsidRPr="001A26D4">
        <w:rPr>
          <w:rFonts w:ascii="Cambria" w:hAnsi="Cambria" w:cs="Arial"/>
          <w:b/>
          <w:bCs/>
        </w:rPr>
        <w:t>§ 12</w:t>
      </w:r>
    </w:p>
    <w:p w14:paraId="4B7AFF63" w14:textId="77777777" w:rsidR="00C15667" w:rsidRPr="001A26D4" w:rsidRDefault="0028400C">
      <w:pPr>
        <w:spacing w:after="0" w:line="276" w:lineRule="auto"/>
        <w:jc w:val="center"/>
        <w:rPr>
          <w:rFonts w:ascii="Cambria" w:hAnsi="Cambria" w:cs="Arial"/>
        </w:rPr>
      </w:pPr>
      <w:r w:rsidRPr="001A26D4">
        <w:rPr>
          <w:rFonts w:ascii="Cambria" w:hAnsi="Cambria" w:cs="Arial"/>
          <w:b/>
          <w:bCs/>
        </w:rPr>
        <w:t>Przedstawiciele stron umowy odpowiedzialni za jej realizację</w:t>
      </w:r>
    </w:p>
    <w:p w14:paraId="48A453ED" w14:textId="77777777" w:rsidR="00C15667" w:rsidRPr="001A26D4" w:rsidRDefault="0028400C">
      <w:pPr>
        <w:pStyle w:val="Akapitzlist"/>
        <w:numPr>
          <w:ilvl w:val="0"/>
          <w:numId w:val="31"/>
        </w:numPr>
        <w:spacing w:after="0" w:line="276" w:lineRule="auto"/>
        <w:ind w:left="284" w:hanging="284"/>
        <w:rPr>
          <w:rFonts w:ascii="Cambria" w:hAnsi="Cambria" w:cs="Arial"/>
        </w:rPr>
      </w:pPr>
      <w:r w:rsidRPr="001A26D4">
        <w:rPr>
          <w:rFonts w:ascii="Cambria" w:hAnsi="Cambria" w:cs="Arial"/>
        </w:rPr>
        <w:t xml:space="preserve">Zamawiającego w zakresie realizacji umowy będzie reprezentował/a: </w:t>
      </w:r>
    </w:p>
    <w:p w14:paraId="63349891" w14:textId="77777777" w:rsidR="00C15667" w:rsidRPr="001A26D4" w:rsidRDefault="0028400C">
      <w:pPr>
        <w:pStyle w:val="Akapitzlist"/>
        <w:spacing w:after="0" w:line="276" w:lineRule="auto"/>
        <w:ind w:left="284"/>
        <w:rPr>
          <w:rFonts w:ascii="Cambria" w:hAnsi="Cambria" w:cs="Arial"/>
        </w:rPr>
      </w:pPr>
      <w:r w:rsidRPr="001A26D4">
        <w:rPr>
          <w:rFonts w:ascii="Cambria" w:hAnsi="Cambria" w:cs="Arial"/>
        </w:rPr>
        <w:t xml:space="preserve">…......................................................................................................................................... </w:t>
      </w:r>
    </w:p>
    <w:p w14:paraId="73CDDAF9" w14:textId="77777777" w:rsidR="00C15667" w:rsidRPr="001A26D4" w:rsidRDefault="0028400C">
      <w:pPr>
        <w:pStyle w:val="Akapitzlist"/>
        <w:numPr>
          <w:ilvl w:val="0"/>
          <w:numId w:val="31"/>
        </w:numPr>
        <w:spacing w:after="0" w:line="276" w:lineRule="auto"/>
        <w:ind w:left="284" w:hanging="284"/>
        <w:rPr>
          <w:rFonts w:ascii="Cambria" w:hAnsi="Cambria" w:cs="Arial"/>
        </w:rPr>
      </w:pPr>
      <w:r w:rsidRPr="001A26D4">
        <w:rPr>
          <w:rFonts w:ascii="Cambria" w:hAnsi="Cambria" w:cs="Arial"/>
        </w:rPr>
        <w:lastRenderedPageBreak/>
        <w:t xml:space="preserve">Wykonawcę w zakresie realizacji umowy będzie reprezentował/a: </w:t>
      </w:r>
    </w:p>
    <w:p w14:paraId="3B567CAA" w14:textId="77777777" w:rsidR="00C15667" w:rsidRPr="001A26D4" w:rsidRDefault="0028400C">
      <w:pPr>
        <w:pStyle w:val="Akapitzlist"/>
        <w:spacing w:after="0" w:line="276" w:lineRule="auto"/>
        <w:ind w:left="284"/>
        <w:rPr>
          <w:rFonts w:ascii="Cambria" w:hAnsi="Cambria" w:cs="Arial"/>
        </w:rPr>
      </w:pPr>
      <w:r w:rsidRPr="001A26D4">
        <w:rPr>
          <w:rFonts w:ascii="Cambria" w:hAnsi="Cambria" w:cs="Arial"/>
        </w:rPr>
        <w:t xml:space="preserve">............................................................................................................................................. </w:t>
      </w:r>
    </w:p>
    <w:p w14:paraId="7FF9697C" w14:textId="77777777" w:rsidR="00C15667" w:rsidRPr="001A26D4" w:rsidRDefault="00C15667">
      <w:pPr>
        <w:spacing w:after="0" w:line="276" w:lineRule="auto"/>
        <w:rPr>
          <w:rFonts w:ascii="Cambria" w:hAnsi="Cambria" w:cs="Arial"/>
          <w:b/>
          <w:bCs/>
        </w:rPr>
      </w:pPr>
    </w:p>
    <w:p w14:paraId="1E50B12F" w14:textId="77777777" w:rsidR="00C15667" w:rsidRPr="001A26D4" w:rsidRDefault="0028400C">
      <w:pPr>
        <w:spacing w:after="0" w:line="276" w:lineRule="auto"/>
        <w:jc w:val="center"/>
        <w:rPr>
          <w:rFonts w:ascii="Cambria" w:hAnsi="Cambria" w:cs="Arial"/>
        </w:rPr>
      </w:pPr>
      <w:r w:rsidRPr="001A26D4">
        <w:rPr>
          <w:rFonts w:ascii="Cambria" w:hAnsi="Cambria" w:cs="Arial"/>
          <w:b/>
          <w:bCs/>
        </w:rPr>
        <w:t>§ 13</w:t>
      </w:r>
    </w:p>
    <w:p w14:paraId="18AA2AB9" w14:textId="77777777" w:rsidR="00C15667" w:rsidRPr="001A26D4" w:rsidRDefault="0028400C">
      <w:pPr>
        <w:spacing w:after="0" w:line="276" w:lineRule="auto"/>
        <w:jc w:val="center"/>
        <w:rPr>
          <w:rFonts w:ascii="Cambria" w:hAnsi="Cambria" w:cs="Arial"/>
        </w:rPr>
      </w:pPr>
      <w:r w:rsidRPr="001A26D4">
        <w:rPr>
          <w:rFonts w:ascii="Cambria" w:hAnsi="Cambria" w:cs="Arial"/>
          <w:b/>
          <w:bCs/>
        </w:rPr>
        <w:t>Zmiana umowy</w:t>
      </w:r>
    </w:p>
    <w:p w14:paraId="5335BC18" w14:textId="77777777" w:rsidR="00C15667" w:rsidRPr="001A26D4" w:rsidRDefault="0028400C">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Zamawiający przewiduje możliwość dokonania zmian postanowień zawartej umowy, </w:t>
      </w:r>
      <w:r w:rsidRPr="001A26D4">
        <w:rPr>
          <w:rFonts w:ascii="Cambria" w:hAnsi="Cambria" w:cs="Arial"/>
        </w:rPr>
        <w:br/>
        <w:t xml:space="preserve">w stosunku do treści oferty, na podstawie której dokonano wyboru Wykonawcy </w:t>
      </w:r>
      <w:r w:rsidRPr="001A26D4">
        <w:rPr>
          <w:rFonts w:ascii="Cambria" w:hAnsi="Cambria" w:cs="Arial"/>
        </w:rPr>
        <w:br/>
        <w:t xml:space="preserve">w następujących przypadkach: </w:t>
      </w:r>
    </w:p>
    <w:p w14:paraId="4F7DCA19" w14:textId="77777777" w:rsidR="00C15667" w:rsidRPr="001A26D4" w:rsidRDefault="0028400C">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zmiany wysokości wynagrodzenia, o którym mowa w § 6 ust. 1 niniejszej umowy, </w:t>
      </w:r>
      <w:r w:rsidRPr="001A26D4">
        <w:rPr>
          <w:rFonts w:ascii="Cambria" w:hAnsi="Cambria" w:cs="Arial"/>
        </w:rPr>
        <w:br/>
        <w:t xml:space="preserve">w następstwie ustawowej zmiany obowiązującej stawki podatku VAT. W przypadku, gdy następuje ustawowa zmiana stawki podatku VAT, ciężar podwyższonego wynagrodzenia z tytułu zwiększenia stawki podatku VAT ponosi Zamawiający, a ciężar obniżonego wynagrodzenia z tytułu zmniejszenia stawki podatku VAT ponosi Wykonawca; </w:t>
      </w:r>
    </w:p>
    <w:p w14:paraId="27BEF1B5" w14:textId="47B85450" w:rsidR="00C15667" w:rsidRPr="001A26D4" w:rsidRDefault="0028400C">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zmiany terminów wykonania części przedmiotu umowy, określonych w harmonogramie rzeczowo – finansowym zadania inwestycyjnego, jeżeli warunki atmosferyczne odnotowane w dzienniku modernizacji oświetlenia drogowego w Gminie </w:t>
      </w:r>
      <w:r w:rsidR="002E206F">
        <w:rPr>
          <w:rFonts w:ascii="Cambria" w:hAnsi="Cambria" w:cs="Arial"/>
        </w:rPr>
        <w:t>Grójec</w:t>
      </w:r>
      <w:r w:rsidRPr="001A26D4">
        <w:rPr>
          <w:rFonts w:ascii="Cambria" w:hAnsi="Cambria" w:cs="Arial"/>
        </w:rPr>
        <w:t xml:space="preserve"> uniemożliwią prowadzenie prac ze względu na zachowanie bezpieczeństwa osób wykonujących prace lub ze względu na niemożliwość dochowania standardów jakościowych określonych w obowiązujących przepisach – o ilość dni roboczych wynikających z tych niekorzystnych warunków atmosferycznych, odnotowanych </w:t>
      </w:r>
      <w:r w:rsidRPr="001A26D4">
        <w:rPr>
          <w:rFonts w:ascii="Cambria" w:hAnsi="Cambria" w:cs="Arial"/>
        </w:rPr>
        <w:br/>
        <w:t xml:space="preserve">w dzienniku modernizacji oświetlenia drogowego Gminy </w:t>
      </w:r>
      <w:r w:rsidR="002E206F">
        <w:rPr>
          <w:rFonts w:ascii="Cambria" w:hAnsi="Cambria" w:cs="Arial"/>
        </w:rPr>
        <w:t>Grójec</w:t>
      </w:r>
      <w:r w:rsidRPr="001A26D4">
        <w:rPr>
          <w:rFonts w:ascii="Cambria" w:hAnsi="Cambria" w:cs="Arial"/>
        </w:rPr>
        <w:t xml:space="preserve">. </w:t>
      </w:r>
    </w:p>
    <w:p w14:paraId="634B7150" w14:textId="77777777" w:rsidR="00C15667" w:rsidRPr="001A26D4" w:rsidRDefault="0028400C">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zmniejszenia zakresu prac i odpowiednio zmniejszenia wynagrodzenia wykonawcy </w:t>
      </w:r>
      <w:r w:rsidRPr="001A26D4">
        <w:rPr>
          <w:rFonts w:ascii="Cambria" w:hAnsi="Cambria" w:cs="Arial"/>
        </w:rPr>
        <w:br/>
        <w:t xml:space="preserve">w przypadku stwierdzenia, że roboty ujęte w dokumentach zamówienia nie są niezbędne do wykonania. </w:t>
      </w:r>
    </w:p>
    <w:p w14:paraId="6046EB9E" w14:textId="77777777" w:rsidR="00C15667" w:rsidRPr="001A26D4" w:rsidRDefault="0028400C">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zwiększenia zakresu prac i odpowiednio zwiększenia wynagrodzenia wykonawcy </w:t>
      </w:r>
      <w:r w:rsidRPr="001A26D4">
        <w:rPr>
          <w:rFonts w:ascii="Cambria" w:hAnsi="Cambria" w:cs="Arial"/>
        </w:rPr>
        <w:br/>
        <w:t xml:space="preserve">w przypadku stwierdzenia, że roboty nie ujęte w dokumentach zamówienia są niezbędne do wykonania. </w:t>
      </w:r>
    </w:p>
    <w:p w14:paraId="1BC9F946" w14:textId="77777777" w:rsidR="00C15667" w:rsidRPr="001A26D4" w:rsidRDefault="0028400C">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zmiany technologii wykonania elementów robót, rozwiązań technicznych lub materiałowych wynikających z dokumentów zamówienia, w trakcie prowadzenia robót na wniosek Wykonawcy lub Zamawiającego, przy czym dopuszcza się je tylko </w:t>
      </w:r>
      <w:r w:rsidRPr="001A26D4">
        <w:rPr>
          <w:rFonts w:ascii="Cambria" w:hAnsi="Cambria" w:cs="Arial"/>
        </w:rPr>
        <w:br/>
        <w:t xml:space="preserve">w przypadku, gdy proponowane rozwiązanie jest równoważne lub lepsze funkcjonalnie od tego, jakie przewiduje dokumentacja. W tym przypadku strona występująca o zmianę przedstawia projekt zamienny zawierający opis proponowanych zmian wraz </w:t>
      </w:r>
      <w:r w:rsidRPr="001A26D4">
        <w:rPr>
          <w:rFonts w:ascii="Cambria" w:hAnsi="Cambria" w:cs="Arial"/>
        </w:rPr>
        <w:br/>
        <w:t xml:space="preserve">z rysunkami. Projekt taki wymaga pisemnej akceptacji Projektanta oraz pisemnego zatwierdzenia do realizacji przez strony umowy (przy udziale Inspektora Nadzoru) </w:t>
      </w:r>
    </w:p>
    <w:p w14:paraId="2E6CA2FC" w14:textId="77777777" w:rsidR="00C15667" w:rsidRPr="001A26D4" w:rsidRDefault="0028400C">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Zamawiający dopuszcza zastosowanie innych rozwiązań technicznych, technologicznych, innych materiałów i urządzeń niż przewidziane w dokumentacji pod warunkiem, że: </w:t>
      </w:r>
    </w:p>
    <w:p w14:paraId="18B56C00" w14:textId="77777777" w:rsidR="00C15667" w:rsidRPr="001A26D4" w:rsidRDefault="0028400C">
      <w:pPr>
        <w:pStyle w:val="Akapitzlist"/>
        <w:numPr>
          <w:ilvl w:val="0"/>
          <w:numId w:val="33"/>
        </w:numPr>
        <w:spacing w:after="0" w:line="276" w:lineRule="auto"/>
        <w:ind w:left="851" w:hanging="284"/>
        <w:jc w:val="both"/>
        <w:rPr>
          <w:rFonts w:ascii="Cambria" w:hAnsi="Cambria" w:cs="Arial"/>
        </w:rPr>
      </w:pPr>
      <w:r w:rsidRPr="001A26D4">
        <w:rPr>
          <w:rFonts w:ascii="Cambria" w:hAnsi="Cambria" w:cs="Arial"/>
        </w:rPr>
        <w:t xml:space="preserve">wynikać będą z konieczności usunięcia błędów w dokumentacji lub realizacji przedmiotu umowy przy zastosowaniu innych rozwiązań technicznych, technologicznych lub materiałowych niż przewidziane w dokumentacji, </w:t>
      </w:r>
    </w:p>
    <w:p w14:paraId="02FCF64C" w14:textId="77777777" w:rsidR="00C15667" w:rsidRPr="001A26D4" w:rsidRDefault="0028400C">
      <w:pPr>
        <w:pStyle w:val="Akapitzlist"/>
        <w:numPr>
          <w:ilvl w:val="0"/>
          <w:numId w:val="33"/>
        </w:numPr>
        <w:spacing w:after="0" w:line="276" w:lineRule="auto"/>
        <w:ind w:left="851" w:hanging="284"/>
        <w:jc w:val="both"/>
        <w:rPr>
          <w:rFonts w:ascii="Cambria" w:hAnsi="Cambria" w:cs="Arial"/>
        </w:rPr>
      </w:pPr>
      <w:r w:rsidRPr="001A26D4">
        <w:rPr>
          <w:rFonts w:ascii="Cambria" w:hAnsi="Cambria" w:cs="Arial"/>
        </w:rPr>
        <w:t xml:space="preserve">przyjęte w dokumentacji materiały lub urządzenia są niedostępne na rynku, zostały wycofane z produkcji; </w:t>
      </w:r>
    </w:p>
    <w:p w14:paraId="3D818139" w14:textId="77777777" w:rsidR="00C15667" w:rsidRPr="001A26D4" w:rsidRDefault="0028400C">
      <w:pPr>
        <w:pStyle w:val="Akapitzlist"/>
        <w:numPr>
          <w:ilvl w:val="0"/>
          <w:numId w:val="33"/>
        </w:numPr>
        <w:spacing w:after="0" w:line="276" w:lineRule="auto"/>
        <w:ind w:left="851" w:hanging="284"/>
        <w:jc w:val="both"/>
        <w:rPr>
          <w:rFonts w:ascii="Cambria" w:hAnsi="Cambria" w:cs="Arial"/>
        </w:rPr>
      </w:pPr>
      <w:r w:rsidRPr="001A26D4">
        <w:rPr>
          <w:rFonts w:ascii="Cambria" w:hAnsi="Cambria" w:cs="Arial"/>
        </w:rPr>
        <w:t xml:space="preserve">Wykonanie elementów jednostkowych - indywidualnych proponowanych przez Wykonawcę będzie zapewniać wyższą trwałość i lepsze warunki eksploatacyjne. Rozliczenie ewentualnych robót zamiennych nastąpi kosztorysem różnicowym, który stanowić będzie różnicę pomiędzy kosztorysem ofertowym dla robót podstawowych, a kosztorysem robót zamiennych. O konieczności wykonania robót zamiennych </w:t>
      </w:r>
      <w:r w:rsidRPr="001A26D4">
        <w:rPr>
          <w:rFonts w:ascii="Cambria" w:hAnsi="Cambria" w:cs="Arial"/>
        </w:rPr>
        <w:lastRenderedPageBreak/>
        <w:t xml:space="preserve">zamawiający pisemnie powiadamia wykonawcę. Wykonawca w terminie 7 dni od daty otrzymania tego pisma sporządza kosztorys różnicowy. Po sprawdzeniu przez inspektora nadzoru kosztorysu różnicowego oraz po jego zatwierdzeniu przez zamawiającego strony dokonają zmiany umowy. Kosztorys zamienny oparty będzie na następujących założeniach: </w:t>
      </w:r>
    </w:p>
    <w:p w14:paraId="2C4749B8" w14:textId="77777777" w:rsidR="00C15667" w:rsidRPr="001A26D4" w:rsidRDefault="0028400C">
      <w:pPr>
        <w:spacing w:after="0" w:line="276" w:lineRule="auto"/>
        <w:ind w:left="851"/>
        <w:jc w:val="both"/>
        <w:rPr>
          <w:rFonts w:ascii="Cambria" w:hAnsi="Cambria" w:cs="Arial"/>
        </w:rPr>
      </w:pPr>
      <w:r w:rsidRPr="001A26D4">
        <w:rPr>
          <w:rFonts w:ascii="Cambria" w:hAnsi="Cambria" w:cs="Arial"/>
        </w:rPr>
        <w:t xml:space="preserve">- ceny czynników produkcji (Rg, M, S, K , Z) zostaną przyjęte ze złożonej oferty, stanowiącej załącznik numer 1 do niniejszej umowy oraz kalkulacji ceny oferty, stanowiącej załącznik nr 4 do niniejszej umowy </w:t>
      </w:r>
    </w:p>
    <w:p w14:paraId="45E3D270" w14:textId="77777777" w:rsidR="00C15667" w:rsidRPr="001A26D4" w:rsidRDefault="0028400C">
      <w:pPr>
        <w:spacing w:after="0" w:line="276" w:lineRule="auto"/>
        <w:ind w:left="851"/>
        <w:jc w:val="both"/>
        <w:rPr>
          <w:rFonts w:ascii="Cambria" w:hAnsi="Cambria" w:cs="Arial"/>
        </w:rPr>
      </w:pPr>
      <w:r w:rsidRPr="001A26D4">
        <w:rPr>
          <w:rFonts w:ascii="Cambria" w:hAnsi="Cambria" w:cs="Arial"/>
        </w:rPr>
        <w:t xml:space="preserve">- w przypadku, gdy nie będzie możliwe rozliczenie danych robót w oparciu o pozycje z kosztorysu, brakujące ceny czynników produkcji zostaną przyjęte ze wskaźników przyjętych z zeszytów </w:t>
      </w:r>
      <w:proofErr w:type="spellStart"/>
      <w:r w:rsidRPr="001A26D4">
        <w:rPr>
          <w:rFonts w:ascii="Cambria" w:hAnsi="Cambria" w:cs="Arial"/>
        </w:rPr>
        <w:t>Sekocenbud</w:t>
      </w:r>
      <w:proofErr w:type="spellEnd"/>
      <w:r w:rsidRPr="001A26D4">
        <w:rPr>
          <w:rFonts w:ascii="Cambria" w:hAnsi="Cambria" w:cs="Arial"/>
        </w:rPr>
        <w:t xml:space="preserve"> III kwartał 2021 r., jako średnie za okres ich wbudowania oraz odpowiednie pozycje KNNR lub KNR, a następnie wycena indywidualna zatwierdzona pisemne przez Zamawiającego. </w:t>
      </w:r>
    </w:p>
    <w:p w14:paraId="500CEE2D" w14:textId="77777777" w:rsidR="00C15667" w:rsidRPr="001A26D4" w:rsidRDefault="0028400C">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Zamawiający na podstawie art. 455 ust. 1 ustawy dopuszcza zmianę umowy w zakresie: </w:t>
      </w:r>
    </w:p>
    <w:p w14:paraId="1B1A05DF" w14:textId="77777777" w:rsidR="00C15667" w:rsidRPr="001A26D4" w:rsidRDefault="0028400C">
      <w:pPr>
        <w:pStyle w:val="Akapitzlist"/>
        <w:numPr>
          <w:ilvl w:val="2"/>
          <w:numId w:val="32"/>
        </w:numPr>
        <w:spacing w:after="0" w:line="276" w:lineRule="auto"/>
        <w:ind w:left="851" w:hanging="284"/>
        <w:jc w:val="both"/>
        <w:rPr>
          <w:rFonts w:ascii="Cambria" w:hAnsi="Cambria" w:cs="Arial"/>
        </w:rPr>
      </w:pPr>
      <w:r w:rsidRPr="001A26D4">
        <w:rPr>
          <w:rFonts w:ascii="Cambria" w:hAnsi="Cambria" w:cs="Arial"/>
        </w:rPr>
        <w:t xml:space="preserve">długość linii kablowej, </w:t>
      </w:r>
    </w:p>
    <w:p w14:paraId="50600777" w14:textId="77777777" w:rsidR="00C15667" w:rsidRPr="001A26D4" w:rsidRDefault="0028400C">
      <w:pPr>
        <w:pStyle w:val="Akapitzlist"/>
        <w:numPr>
          <w:ilvl w:val="2"/>
          <w:numId w:val="32"/>
        </w:numPr>
        <w:spacing w:after="0" w:line="276" w:lineRule="auto"/>
        <w:ind w:left="851" w:hanging="284"/>
        <w:jc w:val="both"/>
        <w:rPr>
          <w:rFonts w:ascii="Cambria" w:hAnsi="Cambria" w:cs="Arial"/>
        </w:rPr>
      </w:pPr>
      <w:r w:rsidRPr="001A26D4">
        <w:rPr>
          <w:rFonts w:ascii="Cambria" w:hAnsi="Cambria" w:cs="Arial"/>
        </w:rPr>
        <w:t xml:space="preserve">ilości lamp oświetleniowych, </w:t>
      </w:r>
    </w:p>
    <w:p w14:paraId="0F0B36B3" w14:textId="77777777" w:rsidR="00C15667" w:rsidRPr="001A26D4" w:rsidRDefault="0028400C">
      <w:pPr>
        <w:pStyle w:val="Akapitzlist"/>
        <w:numPr>
          <w:ilvl w:val="2"/>
          <w:numId w:val="32"/>
        </w:numPr>
        <w:spacing w:after="0" w:line="276" w:lineRule="auto"/>
        <w:ind w:left="851" w:hanging="284"/>
        <w:jc w:val="both"/>
        <w:rPr>
          <w:rFonts w:ascii="Cambria" w:hAnsi="Cambria" w:cs="Arial"/>
        </w:rPr>
      </w:pPr>
      <w:r w:rsidRPr="001A26D4">
        <w:rPr>
          <w:rFonts w:ascii="Cambria" w:hAnsi="Cambria" w:cs="Arial"/>
        </w:rPr>
        <w:t xml:space="preserve">miejsca lokalizacji opraw w porównaniu z ofertą. </w:t>
      </w:r>
    </w:p>
    <w:p w14:paraId="3A91D1ED" w14:textId="77777777" w:rsidR="00C15667" w:rsidRPr="001A26D4" w:rsidRDefault="00C15667">
      <w:pPr>
        <w:spacing w:after="0" w:line="276" w:lineRule="auto"/>
        <w:jc w:val="both"/>
        <w:rPr>
          <w:rFonts w:ascii="Cambria" w:hAnsi="Cambria" w:cs="Arial"/>
        </w:rPr>
      </w:pPr>
    </w:p>
    <w:p w14:paraId="072F54D5" w14:textId="77777777" w:rsidR="00C15667" w:rsidRPr="001A26D4" w:rsidRDefault="0028400C">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Poza wymienionymi w ust. 1 przewidywanymi przez Zamawiającego zmianami możliwe są zmiany wymienione w art. 455 ust. 1 pkt. 2-4 oraz ust. 2 ustawy Pzp. </w:t>
      </w:r>
    </w:p>
    <w:p w14:paraId="3DD619CA" w14:textId="77777777" w:rsidR="00C15667" w:rsidRPr="001A26D4" w:rsidRDefault="0028400C">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Do każdej propozycji zmiany Strona umowy inicjująca zmianę przedstawi drugiej Stronie umowy: </w:t>
      </w:r>
    </w:p>
    <w:p w14:paraId="59A82CE1" w14:textId="77777777" w:rsidR="00C15667" w:rsidRPr="001A26D4" w:rsidRDefault="0028400C">
      <w:pPr>
        <w:pStyle w:val="Akapitzlist"/>
        <w:numPr>
          <w:ilvl w:val="2"/>
          <w:numId w:val="34"/>
        </w:numPr>
        <w:spacing w:after="0" w:line="276" w:lineRule="auto"/>
        <w:ind w:left="567" w:hanging="141"/>
        <w:jc w:val="both"/>
        <w:rPr>
          <w:rFonts w:ascii="Cambria" w:hAnsi="Cambria" w:cs="Arial"/>
        </w:rPr>
      </w:pPr>
      <w:r w:rsidRPr="001A26D4">
        <w:rPr>
          <w:rFonts w:ascii="Cambria" w:hAnsi="Cambria" w:cs="Arial"/>
        </w:rPr>
        <w:t xml:space="preserve">opis propozycji zmiany, w tym wpływ na termin wykonania, </w:t>
      </w:r>
    </w:p>
    <w:p w14:paraId="23CE8D0E" w14:textId="77777777" w:rsidR="00C15667" w:rsidRPr="001A26D4" w:rsidRDefault="0028400C">
      <w:pPr>
        <w:pStyle w:val="Akapitzlist"/>
        <w:numPr>
          <w:ilvl w:val="2"/>
          <w:numId w:val="34"/>
        </w:numPr>
        <w:spacing w:after="0" w:line="276" w:lineRule="auto"/>
        <w:ind w:left="567" w:hanging="141"/>
        <w:jc w:val="both"/>
        <w:rPr>
          <w:rFonts w:ascii="Cambria" w:hAnsi="Cambria" w:cs="Arial"/>
        </w:rPr>
      </w:pPr>
      <w:r w:rsidRPr="001A26D4">
        <w:rPr>
          <w:rFonts w:ascii="Cambria" w:hAnsi="Cambria" w:cs="Arial"/>
        </w:rPr>
        <w:t xml:space="preserve">uzasadnienie zmiany, </w:t>
      </w:r>
    </w:p>
    <w:p w14:paraId="46061958" w14:textId="77777777" w:rsidR="00C15667" w:rsidRPr="001A26D4" w:rsidRDefault="0028400C">
      <w:pPr>
        <w:pStyle w:val="Akapitzlist"/>
        <w:numPr>
          <w:ilvl w:val="2"/>
          <w:numId w:val="34"/>
        </w:numPr>
        <w:spacing w:after="0" w:line="276" w:lineRule="auto"/>
        <w:ind w:left="567" w:hanging="141"/>
        <w:jc w:val="both"/>
        <w:rPr>
          <w:rFonts w:ascii="Cambria" w:hAnsi="Cambria" w:cs="Arial"/>
        </w:rPr>
      </w:pPr>
      <w:r w:rsidRPr="001A26D4">
        <w:rPr>
          <w:rFonts w:ascii="Cambria" w:hAnsi="Cambria" w:cs="Arial"/>
        </w:rPr>
        <w:t xml:space="preserve">obliczenie i inne dowody uzasadniające zmianę wynagrodzenia. </w:t>
      </w:r>
    </w:p>
    <w:p w14:paraId="730714D7" w14:textId="77777777" w:rsidR="00C15667" w:rsidRPr="001A26D4" w:rsidRDefault="0028400C">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Zmiana postanowień umowy w zakresie określonym w ust. 1 i 2 wymaga pod rygorem nieważności formy pisemnej w postaci aneksu do umowy. </w:t>
      </w:r>
    </w:p>
    <w:p w14:paraId="71B76E12" w14:textId="77777777" w:rsidR="00C15667" w:rsidRPr="001A26D4" w:rsidRDefault="0028400C">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Dopuszczalne są zmiany umowy wynikające ze zmian wytycznych i umów zawartych </w:t>
      </w:r>
      <w:r w:rsidRPr="001A26D4">
        <w:rPr>
          <w:rFonts w:ascii="Cambria" w:hAnsi="Cambria" w:cs="Arial"/>
        </w:rPr>
        <w:br/>
        <w:t>z instytucją współfinansującą zamówienia.</w:t>
      </w:r>
    </w:p>
    <w:p w14:paraId="25068D05" w14:textId="77777777" w:rsidR="00C15667" w:rsidRPr="001A26D4" w:rsidRDefault="00C15667">
      <w:pPr>
        <w:spacing w:after="0" w:line="276" w:lineRule="auto"/>
        <w:jc w:val="both"/>
        <w:rPr>
          <w:rFonts w:ascii="Cambria" w:hAnsi="Cambria" w:cs="Arial"/>
        </w:rPr>
      </w:pPr>
    </w:p>
    <w:p w14:paraId="075CC2A0" w14:textId="77777777" w:rsidR="00C15667" w:rsidRPr="001A26D4" w:rsidRDefault="0028400C">
      <w:pPr>
        <w:spacing w:after="0" w:line="276" w:lineRule="auto"/>
        <w:jc w:val="center"/>
        <w:rPr>
          <w:rFonts w:ascii="Cambria" w:hAnsi="Cambria" w:cs="Arial"/>
        </w:rPr>
      </w:pPr>
      <w:r w:rsidRPr="001A26D4">
        <w:rPr>
          <w:rFonts w:ascii="Cambria" w:hAnsi="Cambria" w:cs="Arial"/>
          <w:b/>
          <w:bCs/>
        </w:rPr>
        <w:t>§ 14</w:t>
      </w:r>
    </w:p>
    <w:p w14:paraId="0CA32462" w14:textId="77777777" w:rsidR="00C15667" w:rsidRPr="001A26D4" w:rsidRDefault="0028400C">
      <w:pPr>
        <w:spacing w:after="0" w:line="276" w:lineRule="auto"/>
        <w:jc w:val="center"/>
        <w:rPr>
          <w:rFonts w:ascii="Cambria" w:hAnsi="Cambria" w:cs="Arial"/>
        </w:rPr>
      </w:pPr>
      <w:r w:rsidRPr="001A26D4">
        <w:rPr>
          <w:rFonts w:ascii="Cambria" w:hAnsi="Cambria" w:cs="Arial"/>
          <w:b/>
          <w:bCs/>
        </w:rPr>
        <w:t>Zatrudnienie osób na umowę o pracę</w:t>
      </w:r>
    </w:p>
    <w:p w14:paraId="69B7762D" w14:textId="77777777" w:rsidR="00C15667" w:rsidRPr="001A26D4" w:rsidRDefault="0028400C">
      <w:pPr>
        <w:pStyle w:val="Akapitzlist"/>
        <w:numPr>
          <w:ilvl w:val="0"/>
          <w:numId w:val="35"/>
        </w:numPr>
        <w:spacing w:after="0" w:line="276" w:lineRule="auto"/>
        <w:ind w:left="284" w:hanging="284"/>
        <w:jc w:val="both"/>
        <w:rPr>
          <w:rFonts w:ascii="Cambria" w:hAnsi="Cambria" w:cs="Arial"/>
        </w:rPr>
      </w:pPr>
      <w:r w:rsidRPr="001A26D4">
        <w:rPr>
          <w:rFonts w:ascii="Cambria" w:hAnsi="Cambria" w:cs="Arial"/>
        </w:rPr>
        <w:t>Zamawiający określa następujące wymagania dotyczące zatrudniania przez Wykonawcę lub podwykonawcę na podstawie umowy o pracę osób wykonujących wskazane przez Zamawiającego czynności, w zakresie realizacji zamówienia, polegających na wykonywaniu pracy w sposób określony w art.22 § 1 ustawy z dnia 26 czerwca 1974 r. Kodeks Pracy (</w:t>
      </w:r>
      <w:proofErr w:type="spellStart"/>
      <w:r w:rsidRPr="001A26D4">
        <w:rPr>
          <w:rFonts w:ascii="Cambria" w:hAnsi="Cambria" w:cs="Arial"/>
        </w:rPr>
        <w:t>t.j</w:t>
      </w:r>
      <w:proofErr w:type="spellEnd"/>
      <w:r w:rsidRPr="001A26D4">
        <w:rPr>
          <w:rFonts w:ascii="Cambria" w:hAnsi="Cambria" w:cs="Arial"/>
        </w:rPr>
        <w:t xml:space="preserve">. Dz.U. z 2020 r. poz. 1320 z </w:t>
      </w:r>
      <w:proofErr w:type="spellStart"/>
      <w:r w:rsidRPr="001A26D4">
        <w:rPr>
          <w:rFonts w:ascii="Cambria" w:hAnsi="Cambria" w:cs="Arial"/>
        </w:rPr>
        <w:t>późn</w:t>
      </w:r>
      <w:proofErr w:type="spellEnd"/>
      <w:r w:rsidRPr="001A26D4">
        <w:rPr>
          <w:rFonts w:ascii="Cambria" w:hAnsi="Cambria" w:cs="Arial"/>
        </w:rPr>
        <w:t>. zm.):</w:t>
      </w:r>
    </w:p>
    <w:p w14:paraId="3E3D8D7D" w14:textId="77777777" w:rsidR="00C15667" w:rsidRPr="001A26D4" w:rsidRDefault="0028400C">
      <w:pPr>
        <w:pStyle w:val="Akapitzlist"/>
        <w:numPr>
          <w:ilvl w:val="0"/>
          <w:numId w:val="36"/>
        </w:numPr>
        <w:spacing w:after="0" w:line="276" w:lineRule="auto"/>
        <w:ind w:left="567" w:hanging="283"/>
        <w:jc w:val="both"/>
        <w:rPr>
          <w:rFonts w:ascii="Cambria" w:hAnsi="Cambria" w:cs="Arial"/>
        </w:rPr>
      </w:pPr>
      <w:r w:rsidRPr="001A26D4">
        <w:rPr>
          <w:rFonts w:ascii="Cambria" w:hAnsi="Cambria" w:cs="Arial"/>
        </w:rPr>
        <w:t>rodzaj czynności niezbędnych do realizacji zamówienia, które dotyczą wymagania zatrudnienia na podstawie umowy o pracę przez Wykonawcę lub podwykonawcę, osób wykonujących czynności w trakcie realizacji zamówienia - zgodnie z treścią art. 438 ust. 2 ustawy Prawo zamówień publicznych, Zamawiający wymaga zatrudnienia na podstawie umowy o pracę:</w:t>
      </w:r>
    </w:p>
    <w:p w14:paraId="5A69D8E3" w14:textId="77777777" w:rsidR="00C15667" w:rsidRPr="001A26D4" w:rsidRDefault="0028400C">
      <w:pPr>
        <w:pStyle w:val="Akapitzlist"/>
        <w:numPr>
          <w:ilvl w:val="0"/>
          <w:numId w:val="37"/>
        </w:numPr>
        <w:spacing w:after="0" w:line="276" w:lineRule="auto"/>
        <w:ind w:left="851" w:hanging="284"/>
        <w:jc w:val="both"/>
        <w:rPr>
          <w:rFonts w:ascii="Cambria" w:hAnsi="Cambria" w:cs="Arial"/>
          <w:bCs/>
        </w:rPr>
      </w:pPr>
      <w:r w:rsidRPr="001A26D4">
        <w:rPr>
          <w:rFonts w:ascii="Cambria" w:hAnsi="Cambria" w:cs="Arial"/>
        </w:rPr>
        <w:t xml:space="preserve"> </w:t>
      </w:r>
      <w:r w:rsidRPr="001A26D4">
        <w:rPr>
          <w:rFonts w:ascii="Cambria" w:hAnsi="Cambria" w:cs="Arial"/>
          <w:bCs/>
        </w:rPr>
        <w:t>wykonywanie prac fizycznych przy wykonywaniu robót budowlanych ,</w:t>
      </w:r>
    </w:p>
    <w:p w14:paraId="29B26C8F" w14:textId="77777777" w:rsidR="00C15667" w:rsidRPr="001A26D4" w:rsidRDefault="0028400C">
      <w:pPr>
        <w:pStyle w:val="Akapitzlist"/>
        <w:numPr>
          <w:ilvl w:val="0"/>
          <w:numId w:val="37"/>
        </w:numPr>
        <w:ind w:left="851" w:hanging="284"/>
        <w:rPr>
          <w:rFonts w:ascii="Cambria" w:hAnsi="Cambria" w:cs="Arial"/>
          <w:bCs/>
        </w:rPr>
      </w:pPr>
      <w:r w:rsidRPr="001A26D4">
        <w:rPr>
          <w:rFonts w:ascii="Cambria" w:hAnsi="Cambria" w:cs="Arial"/>
          <w:bCs/>
        </w:rPr>
        <w:t>operatorzy sprzętu.</w:t>
      </w:r>
    </w:p>
    <w:p w14:paraId="3CFB7999" w14:textId="77777777" w:rsidR="00C15667" w:rsidRPr="001A26D4" w:rsidRDefault="0028400C">
      <w:pPr>
        <w:pStyle w:val="Akapitzlist"/>
        <w:numPr>
          <w:ilvl w:val="0"/>
          <w:numId w:val="36"/>
        </w:numPr>
        <w:spacing w:after="0" w:line="276" w:lineRule="auto"/>
        <w:ind w:left="567" w:hanging="283"/>
        <w:jc w:val="both"/>
        <w:rPr>
          <w:rFonts w:ascii="Cambria" w:hAnsi="Cambria" w:cs="Arial"/>
        </w:rPr>
      </w:pPr>
      <w:r w:rsidRPr="001A26D4">
        <w:rPr>
          <w:rFonts w:ascii="Cambria" w:hAnsi="Cambria" w:cs="Arial"/>
        </w:rPr>
        <w:t>sposób dokumentowania zatrudnienia osób, o których mowa w art. 438 ust. 2 ustawy Pzp:</w:t>
      </w:r>
    </w:p>
    <w:p w14:paraId="1674BFA5" w14:textId="77777777" w:rsidR="00C15667" w:rsidRPr="001A26D4" w:rsidRDefault="0028400C">
      <w:pPr>
        <w:pStyle w:val="Akapitzlist"/>
        <w:spacing w:after="0" w:line="276" w:lineRule="auto"/>
        <w:ind w:left="567"/>
        <w:jc w:val="both"/>
        <w:rPr>
          <w:rFonts w:ascii="Cambria" w:hAnsi="Cambria" w:cs="Arial"/>
        </w:rPr>
      </w:pPr>
      <w:r w:rsidRPr="001A26D4">
        <w:rPr>
          <w:rFonts w:ascii="Cambria" w:hAnsi="Cambria" w:cs="Arial"/>
        </w:rPr>
        <w:t xml:space="preserve">-Wykonawca przedłoży Zamawiającemu wykaz osób wykonujących w/w czynności zatrudnionych, na podstawie umowy o pracę, zarówno przez Wykonawcę jaki </w:t>
      </w:r>
      <w:r w:rsidRPr="001A26D4">
        <w:rPr>
          <w:rFonts w:ascii="Cambria" w:hAnsi="Cambria" w:cs="Arial"/>
        </w:rPr>
        <w:lastRenderedPageBreak/>
        <w:t xml:space="preserve">podwykonawców. Wykaz zostanie przedłożony w terminie 5 dni roboczych od daty podpisania umowy, w przypadku wystąpienia zmian dot. zatrudnienia osób wykonujących czynności wskazane przez Zamawiającego, Wykonawca ma obowiązek w terminie 5 dni roboczych od ich zaistnienia zgłosić na piśmie zmianę Zamawiającemu, pod rygorem naliczenia kary umownej o której mowa w ust. 2 pkt 1 i 2 </w:t>
      </w:r>
    </w:p>
    <w:p w14:paraId="17E8E759" w14:textId="77777777" w:rsidR="00C15667" w:rsidRPr="001A26D4" w:rsidRDefault="0028400C">
      <w:pPr>
        <w:pStyle w:val="Akapitzlist"/>
        <w:numPr>
          <w:ilvl w:val="0"/>
          <w:numId w:val="36"/>
        </w:numPr>
        <w:spacing w:after="0" w:line="276" w:lineRule="auto"/>
        <w:ind w:left="567" w:hanging="283"/>
        <w:jc w:val="both"/>
        <w:rPr>
          <w:rFonts w:ascii="Cambria" w:hAnsi="Cambria" w:cs="Arial"/>
        </w:rPr>
      </w:pPr>
      <w:r w:rsidRPr="001A26D4">
        <w:rPr>
          <w:rFonts w:ascii="Cambria" w:hAnsi="Cambria" w:cs="Arial"/>
        </w:rPr>
        <w:t>uprawnienia Zamawiającego w zakresie kontroli spełnienia przez Wykonawcę wymagań o których mowa w art. 438 ust. 2 ustawy Pzp oraz sankcji z tytułu niespełnienia tych wymagań:</w:t>
      </w:r>
    </w:p>
    <w:p w14:paraId="5D0002F8" w14:textId="77777777" w:rsidR="00C15667" w:rsidRPr="001A26D4" w:rsidRDefault="0028400C">
      <w:pPr>
        <w:pStyle w:val="Akapitzlist"/>
        <w:spacing w:after="0" w:line="276" w:lineRule="auto"/>
        <w:ind w:left="567"/>
        <w:jc w:val="both"/>
        <w:rPr>
          <w:rFonts w:ascii="Cambria" w:hAnsi="Cambria" w:cs="Arial"/>
        </w:rPr>
      </w:pPr>
      <w:r w:rsidRPr="001A26D4">
        <w:rPr>
          <w:rFonts w:ascii="Cambria" w:hAnsi="Cambria" w:cs="Arial"/>
        </w:rPr>
        <w:t>-w okresie realizacji zamówienia Zamawiający ma prawo weryfikować, czy określone czynności są wykonywane przez osoby rzeczywiście wskazane w wykazie osób,</w:t>
      </w:r>
      <w:r w:rsidRPr="001A26D4">
        <w:rPr>
          <w:rFonts w:ascii="Cambria" w:hAnsi="Cambria" w:cs="Arial"/>
        </w:rPr>
        <w:br/>
        <w:t xml:space="preserve">o którym mowa w ust. 1 pkt 2; </w:t>
      </w:r>
    </w:p>
    <w:p w14:paraId="647EC26D" w14:textId="77777777" w:rsidR="00C15667" w:rsidRPr="001A26D4" w:rsidRDefault="0028400C">
      <w:pPr>
        <w:pStyle w:val="Akapitzlist"/>
        <w:spacing w:after="0" w:line="276" w:lineRule="auto"/>
        <w:ind w:left="567"/>
        <w:jc w:val="both"/>
        <w:rPr>
          <w:rFonts w:ascii="Cambria" w:hAnsi="Cambria" w:cs="Arial"/>
        </w:rPr>
      </w:pPr>
      <w:r w:rsidRPr="001A26D4">
        <w:rPr>
          <w:rFonts w:ascii="Cambria" w:hAnsi="Cambria" w:cs="Arial"/>
        </w:rPr>
        <w:t xml:space="preserve">-w trakcie realizacji zamówienia na każde wezwanie Zamawiającego w wyznaczonym </w:t>
      </w:r>
      <w:r w:rsidRPr="001A26D4">
        <w:rPr>
          <w:rFonts w:ascii="Cambria" w:hAnsi="Cambria" w:cs="Arial"/>
        </w:rPr>
        <w:br/>
        <w:t xml:space="preserve">w tym wezwaniu terminie wykonawca przedłoży Zamawiającemu wskazane poniżej dowody w celu potwierdzenia spełnienia wymogu zatrudnienia na podstawie umowy </w:t>
      </w:r>
      <w:r w:rsidRPr="001A26D4">
        <w:rPr>
          <w:rFonts w:ascii="Cambria" w:hAnsi="Cambria" w:cs="Arial"/>
        </w:rPr>
        <w:br/>
        <w:t xml:space="preserve">o pracę przez wykonawcę lub podwykonawcę osób wykonujących wskazane w ust. 1 pkt 1 czynności w trakcie realizacji zamówienia: </w:t>
      </w:r>
    </w:p>
    <w:p w14:paraId="6DF5C3BC" w14:textId="77777777" w:rsidR="00C15667" w:rsidRPr="001A26D4" w:rsidRDefault="0028400C">
      <w:pPr>
        <w:pStyle w:val="Akapitzlist"/>
        <w:spacing w:after="0" w:line="276" w:lineRule="auto"/>
        <w:ind w:left="567"/>
        <w:jc w:val="both"/>
        <w:rPr>
          <w:rFonts w:ascii="Cambria" w:hAnsi="Cambria" w:cs="Arial"/>
        </w:rPr>
      </w:pPr>
      <w:r w:rsidRPr="001A26D4">
        <w:rPr>
          <w:rFonts w:ascii="Cambria" w:hAnsi="Cambria" w:cs="Arial"/>
        </w:rPr>
        <w:t xml:space="preserve">−oświadczenie wykonawcy lub podwykonawcy o zatrudnieniu na podstawie umowy </w:t>
      </w:r>
      <w:r w:rsidRPr="001A26D4">
        <w:rPr>
          <w:rFonts w:ascii="Cambria" w:hAnsi="Cambria" w:cs="Arial"/>
        </w:rPr>
        <w:b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Pr="001A26D4">
        <w:rPr>
          <w:rFonts w:ascii="Cambria" w:hAnsi="Cambria" w:cs="Arial"/>
        </w:rPr>
        <w:br/>
        <w:t>i wymiaru etatu, zakresu obowiązków pracownika oraz podpis osoby uprawnionej do złożenia oświadczenia w imieniu wykonawcy lub podwykonawcy;</w:t>
      </w:r>
    </w:p>
    <w:p w14:paraId="0862F1F8" w14:textId="77777777" w:rsidR="00C15667" w:rsidRPr="001A26D4" w:rsidRDefault="0028400C">
      <w:pPr>
        <w:pStyle w:val="Akapitzlist"/>
        <w:spacing w:after="0" w:line="276" w:lineRule="auto"/>
        <w:ind w:left="567"/>
        <w:jc w:val="both"/>
        <w:rPr>
          <w:rFonts w:ascii="Cambria" w:hAnsi="Cambria" w:cs="Arial"/>
        </w:rPr>
      </w:pPr>
      <w:r w:rsidRPr="001A26D4">
        <w:rPr>
          <w:rFonts w:ascii="Cambria" w:hAnsi="Cambria" w:cs="Aria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1A26D4">
        <w:rPr>
          <w:rFonts w:ascii="Cambria" w:hAnsi="Cambria" w:cs="Arial"/>
        </w:rPr>
        <w:t>Dz.Urz.UE.L</w:t>
      </w:r>
      <w:proofErr w:type="spellEnd"/>
      <w:r w:rsidRPr="001A26D4">
        <w:rPr>
          <w:rFonts w:ascii="Cambria" w:hAnsi="Cambria" w:cs="Arial"/>
        </w:rPr>
        <w:t xml:space="preserve"> Nr 119, str.1) oraz zgodnie z przepisami Ustawy o ochronie danych osobowych z dnia 10 maja </w:t>
      </w:r>
      <w:r w:rsidRPr="001A26D4">
        <w:rPr>
          <w:rFonts w:ascii="Cambria" w:hAnsi="Cambria" w:cs="Arial"/>
        </w:rPr>
        <w:br/>
        <w:t xml:space="preserve">2018 r. (Dz.U. z 2018 r. poz. 1000 z </w:t>
      </w:r>
      <w:proofErr w:type="spellStart"/>
      <w:r w:rsidRPr="001A26D4">
        <w:rPr>
          <w:rFonts w:ascii="Cambria" w:hAnsi="Cambria" w:cs="Arial"/>
        </w:rPr>
        <w:t>późn</w:t>
      </w:r>
      <w:proofErr w:type="spellEnd"/>
      <w:r w:rsidRPr="001A26D4">
        <w:rPr>
          <w:rFonts w:ascii="Cambria" w:hAnsi="Cambria" w:cs="Arial"/>
        </w:rPr>
        <w:t xml:space="preserve">. zm.), (tj. w szczególności bez adresów, </w:t>
      </w:r>
      <w:r w:rsidRPr="001A26D4">
        <w:rPr>
          <w:rFonts w:ascii="Cambria" w:hAnsi="Cambria" w:cs="Arial"/>
        </w:rPr>
        <w:br/>
        <w:t xml:space="preserve">nr PESEL pracowników, kwoty wynagrodzenia). Imię i nazwisko pracownika nie podlega </w:t>
      </w:r>
      <w:proofErr w:type="spellStart"/>
      <w:r w:rsidRPr="001A26D4">
        <w:rPr>
          <w:rFonts w:ascii="Cambria" w:hAnsi="Cambria" w:cs="Arial"/>
        </w:rPr>
        <w:t>anonimizacji</w:t>
      </w:r>
      <w:proofErr w:type="spellEnd"/>
      <w:r w:rsidRPr="001A26D4">
        <w:rPr>
          <w:rFonts w:ascii="Cambria" w:hAnsi="Cambria" w:cs="Arial"/>
        </w:rPr>
        <w:t xml:space="preserve">. Informacje takie jak: data zawarcia umowy, rodzaj umowy o pracę, zakres obowiązków pracownika i wymiar etatu powinny być możliwe do zidentyfikowania; −zaświadczenie właściwego oddziału ZUS, potwierdzające opłacanie przez wykonawcę lub podwykonawcę składek na ubezpieczenia społeczne i zdrowotne z tytułu zatrudnienia na podstawie umów o pracę za ostatni okres rozliczeniowy; </w:t>
      </w:r>
      <w:r w:rsidRPr="001A26D4">
        <w:rPr>
          <w:rFonts w:ascii="Cambria" w:hAnsi="Cambria" w:cs="Arial"/>
        </w:rPr>
        <w:b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rozporządzeniem Parlamentu Europejskiego i Rady (UE) 2016/679 z dnia 27 kwietnia 2016 r. w sprawie ochrony osób fizycznych w związku z </w:t>
      </w:r>
      <w:r w:rsidRPr="001A26D4">
        <w:rPr>
          <w:rFonts w:ascii="Cambria" w:hAnsi="Cambria" w:cs="Arial"/>
        </w:rPr>
        <w:lastRenderedPageBreak/>
        <w:t>przetwarzaniem danych osobowych i w sprawie</w:t>
      </w:r>
      <w:r w:rsidRPr="001A26D4">
        <w:rPr>
          <w:rFonts w:ascii="Cambria" w:hAnsi="Cambria" w:cs="Arial"/>
          <w:sz w:val="28"/>
          <w:szCs w:val="28"/>
        </w:rPr>
        <w:t xml:space="preserve"> </w:t>
      </w:r>
      <w:r w:rsidRPr="001A26D4">
        <w:rPr>
          <w:rFonts w:ascii="Cambria" w:hAnsi="Cambria" w:cs="Arial"/>
        </w:rPr>
        <w:t>swobodnego przepływu takich danych oraz uchylenia dyrektywy 95/46/WE (ogólne rozporządzenie o ochronie danych) z dnia 27 kwietnia 2016 r. (</w:t>
      </w:r>
      <w:proofErr w:type="spellStart"/>
      <w:r w:rsidRPr="001A26D4">
        <w:rPr>
          <w:rFonts w:ascii="Cambria" w:hAnsi="Cambria" w:cs="Arial"/>
        </w:rPr>
        <w:t>Dz.Urz.UE.L</w:t>
      </w:r>
      <w:proofErr w:type="spellEnd"/>
      <w:r w:rsidRPr="001A26D4">
        <w:rPr>
          <w:rFonts w:ascii="Cambria" w:hAnsi="Cambria" w:cs="Arial"/>
        </w:rPr>
        <w:t xml:space="preserve"> Nr 119, str. 1) oraz zgodnie z przepisami Ustawy </w:t>
      </w:r>
      <w:r w:rsidRPr="001A26D4">
        <w:rPr>
          <w:rFonts w:ascii="Cambria" w:hAnsi="Cambria" w:cs="Arial"/>
        </w:rPr>
        <w:br/>
        <w:t xml:space="preserve">o ochronie danych osobowych z dnia 10 maja 2018 r. (Dz.U. z 2019 r. poz. 1781). Imię i nazwisko pracownika nie podlega </w:t>
      </w:r>
      <w:proofErr w:type="spellStart"/>
      <w:r w:rsidRPr="001A26D4">
        <w:rPr>
          <w:rFonts w:ascii="Cambria" w:hAnsi="Cambria" w:cs="Arial"/>
        </w:rPr>
        <w:t>anonimizacji</w:t>
      </w:r>
      <w:proofErr w:type="spellEnd"/>
      <w:r w:rsidRPr="001A26D4">
        <w:rPr>
          <w:rFonts w:ascii="Cambria" w:hAnsi="Cambria" w:cs="Arial"/>
        </w:rPr>
        <w:t>.</w:t>
      </w:r>
    </w:p>
    <w:p w14:paraId="56E97582" w14:textId="77777777" w:rsidR="00C15667" w:rsidRPr="001A26D4" w:rsidRDefault="0028400C">
      <w:pPr>
        <w:pStyle w:val="Akapitzlist"/>
        <w:numPr>
          <w:ilvl w:val="0"/>
          <w:numId w:val="35"/>
        </w:numPr>
        <w:spacing w:after="0" w:line="276" w:lineRule="auto"/>
        <w:ind w:left="284" w:hanging="284"/>
        <w:jc w:val="both"/>
        <w:rPr>
          <w:rFonts w:ascii="Cambria" w:hAnsi="Cambria" w:cs="Arial"/>
        </w:rPr>
      </w:pPr>
      <w:r w:rsidRPr="001A26D4">
        <w:rPr>
          <w:rFonts w:ascii="Cambria" w:hAnsi="Cambria" w:cs="Arial"/>
        </w:rPr>
        <w:t xml:space="preserve">Wykonawca zapłaci Zamawiającemu karę umowną w przypadku: </w:t>
      </w:r>
    </w:p>
    <w:p w14:paraId="554DE1D4" w14:textId="77777777" w:rsidR="00C15667" w:rsidRPr="001A26D4" w:rsidRDefault="0028400C">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t xml:space="preserve">zwłoki w przedłożeniu Zamawiającemu wykazu osób, o którym mowa w ust. 1 pkt 2 </w:t>
      </w:r>
      <w:r w:rsidRPr="001A26D4">
        <w:rPr>
          <w:rFonts w:ascii="Cambria" w:hAnsi="Cambria" w:cs="Arial"/>
        </w:rPr>
        <w:br/>
        <w:t xml:space="preserve">w wysokości 0,1 % wynagrodzenia brutto, o którym mowa w § 6 ust. 1 za każdy dzień zwłoki, ale nie więcej niż 5%; </w:t>
      </w:r>
    </w:p>
    <w:p w14:paraId="27DD678C" w14:textId="77777777" w:rsidR="00C15667" w:rsidRPr="001A26D4" w:rsidRDefault="0028400C">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t xml:space="preserve">nieprzekazania Zamawiającemu informacji o zaistnieniu zmiany w wykazie osób, </w:t>
      </w:r>
      <w:r w:rsidRPr="001A26D4">
        <w:rPr>
          <w:rFonts w:ascii="Cambria" w:hAnsi="Cambria" w:cs="Arial"/>
        </w:rPr>
        <w:br/>
        <w:t xml:space="preserve">o którym mowa w ust. 1 pkt 2 w wysokości 500 zł za każdy stwierdzony przypadek; </w:t>
      </w:r>
    </w:p>
    <w:p w14:paraId="73DA1E0E" w14:textId="77777777" w:rsidR="00C15667" w:rsidRPr="001A26D4" w:rsidRDefault="0028400C">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t xml:space="preserve">stwierdzenia niezgodności stanu faktycznego dotyczącego osób wykonujących czynności, o których mowa w ust. 1 pkt 1 z przedłożonym wykazem osób, w wysokości 500 zł za każdy stwierdzony przypadek; </w:t>
      </w:r>
    </w:p>
    <w:p w14:paraId="0944FE96" w14:textId="1748D96B" w:rsidR="00C15667" w:rsidRPr="001A26D4" w:rsidRDefault="0028400C" w:rsidP="001A26D4">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t>stwierdzenia wykonywania czynności, o których mowa w ust. 1 pkt 1 przez osobę niezatrudnioną na umowę o pracę, w wysokości 2000 zł za każdy stwierdzony przypadek.</w:t>
      </w:r>
    </w:p>
    <w:p w14:paraId="36E786ED" w14:textId="77777777" w:rsidR="00C15667" w:rsidRPr="001A26D4" w:rsidRDefault="00C15667">
      <w:pPr>
        <w:pStyle w:val="Akapitzlist"/>
        <w:spacing w:after="0" w:line="276" w:lineRule="auto"/>
        <w:ind w:left="567"/>
        <w:jc w:val="both"/>
        <w:rPr>
          <w:rFonts w:ascii="Cambria" w:hAnsi="Cambria" w:cs="Arial"/>
        </w:rPr>
      </w:pPr>
    </w:p>
    <w:p w14:paraId="6B30020B" w14:textId="77777777" w:rsidR="00C15667" w:rsidRPr="001A26D4" w:rsidRDefault="0028400C">
      <w:pPr>
        <w:spacing w:after="0" w:line="276" w:lineRule="auto"/>
        <w:jc w:val="center"/>
        <w:rPr>
          <w:rFonts w:ascii="Cambria" w:hAnsi="Cambria" w:cs="Arial"/>
        </w:rPr>
      </w:pPr>
      <w:r w:rsidRPr="001A26D4">
        <w:rPr>
          <w:rFonts w:ascii="Cambria" w:hAnsi="Cambria" w:cs="Arial"/>
          <w:b/>
          <w:bCs/>
        </w:rPr>
        <w:t>§ 15</w:t>
      </w:r>
    </w:p>
    <w:p w14:paraId="2BCB58EF" w14:textId="77777777" w:rsidR="00C15667" w:rsidRPr="001A26D4" w:rsidRDefault="0028400C">
      <w:pPr>
        <w:spacing w:after="0" w:line="276" w:lineRule="auto"/>
        <w:jc w:val="center"/>
        <w:rPr>
          <w:rFonts w:ascii="Cambria" w:hAnsi="Cambria" w:cs="Arial"/>
        </w:rPr>
      </w:pPr>
      <w:r w:rsidRPr="001A26D4">
        <w:rPr>
          <w:rFonts w:ascii="Cambria" w:hAnsi="Cambria" w:cs="Arial"/>
          <w:b/>
          <w:bCs/>
        </w:rPr>
        <w:t>Postanowienia końcowe</w:t>
      </w:r>
    </w:p>
    <w:p w14:paraId="331F82E5" w14:textId="77777777" w:rsidR="00C15667" w:rsidRPr="001A26D4" w:rsidRDefault="0028400C">
      <w:pPr>
        <w:pStyle w:val="Akapitzlist"/>
        <w:numPr>
          <w:ilvl w:val="1"/>
          <w:numId w:val="37"/>
        </w:numPr>
        <w:spacing w:after="0" w:line="276" w:lineRule="auto"/>
        <w:ind w:left="284" w:hanging="284"/>
        <w:jc w:val="both"/>
        <w:rPr>
          <w:rFonts w:ascii="Cambria" w:hAnsi="Cambria" w:cs="Arial"/>
        </w:rPr>
      </w:pPr>
      <w:r w:rsidRPr="001A26D4">
        <w:rPr>
          <w:rFonts w:ascii="Cambria" w:hAnsi="Cambria" w:cs="Arial"/>
        </w:rPr>
        <w:t xml:space="preserve">Wszelkie spory mogące wyniknąć z tytułu niniejszej umowy, będą rozstrzygane przez sąd właściwy miejscowo dla siedziby Zamawiającego. </w:t>
      </w:r>
    </w:p>
    <w:p w14:paraId="5AED5C43" w14:textId="77777777" w:rsidR="00C15667" w:rsidRPr="001A26D4" w:rsidRDefault="0028400C">
      <w:pPr>
        <w:pStyle w:val="Akapitzlist"/>
        <w:numPr>
          <w:ilvl w:val="1"/>
          <w:numId w:val="37"/>
        </w:numPr>
        <w:spacing w:after="0" w:line="276" w:lineRule="auto"/>
        <w:ind w:left="284" w:hanging="284"/>
        <w:jc w:val="both"/>
        <w:rPr>
          <w:rFonts w:ascii="Cambria" w:hAnsi="Cambria" w:cs="Arial"/>
        </w:rPr>
      </w:pPr>
      <w:r w:rsidRPr="001A26D4">
        <w:rPr>
          <w:rFonts w:ascii="Cambria" w:hAnsi="Cambria" w:cs="Arial"/>
        </w:rPr>
        <w:t xml:space="preserve">W sprawach nieuregulowanych niniejszą umową stosuje się przepisy ustaw: ustawy z dnia 11.09.2019 r. Prawo zamówień publicznych (Dz. U. z 2019 r. poz. 2019 z </w:t>
      </w:r>
      <w:proofErr w:type="spellStart"/>
      <w:r w:rsidRPr="001A26D4">
        <w:rPr>
          <w:rFonts w:ascii="Cambria" w:hAnsi="Cambria" w:cs="Arial"/>
        </w:rPr>
        <w:t>późn</w:t>
      </w:r>
      <w:proofErr w:type="spellEnd"/>
      <w:r w:rsidRPr="001A26D4">
        <w:rPr>
          <w:rFonts w:ascii="Cambria" w:hAnsi="Cambria" w:cs="Arial"/>
        </w:rPr>
        <w:t xml:space="preserve">. zm.), ustawy z dnia 07.07.1994 r. Prawo budowlane (Dz. U. z 2020 r., poz. 1333 z </w:t>
      </w:r>
      <w:proofErr w:type="spellStart"/>
      <w:r w:rsidRPr="001A26D4">
        <w:rPr>
          <w:rFonts w:ascii="Cambria" w:hAnsi="Cambria" w:cs="Arial"/>
        </w:rPr>
        <w:t>późn</w:t>
      </w:r>
      <w:proofErr w:type="spellEnd"/>
      <w:r w:rsidRPr="001A26D4">
        <w:rPr>
          <w:rFonts w:ascii="Cambria" w:hAnsi="Cambria" w:cs="Arial"/>
        </w:rPr>
        <w:t xml:space="preserve">. zm.) oraz Kodeksu cywilnego. </w:t>
      </w:r>
    </w:p>
    <w:p w14:paraId="5EF964B5" w14:textId="77777777" w:rsidR="00C15667" w:rsidRPr="001A26D4" w:rsidRDefault="0028400C">
      <w:pPr>
        <w:pStyle w:val="Akapitzlist"/>
        <w:numPr>
          <w:ilvl w:val="1"/>
          <w:numId w:val="37"/>
        </w:numPr>
        <w:spacing w:after="0" w:line="276" w:lineRule="auto"/>
        <w:ind w:left="284" w:hanging="284"/>
        <w:jc w:val="both"/>
        <w:rPr>
          <w:rFonts w:ascii="Cambria" w:hAnsi="Cambria" w:cs="Arial"/>
        </w:rPr>
      </w:pPr>
      <w:r w:rsidRPr="001A26D4">
        <w:rPr>
          <w:rFonts w:ascii="Cambria" w:hAnsi="Cambria" w:cs="Arial"/>
        </w:rPr>
        <w:t>Umowę sporządzono w 3 egzemplarzach, w tym 2 egz. dla Zamawiającego i 1 egz. dla Wykonawcy.</w:t>
      </w:r>
    </w:p>
    <w:p w14:paraId="209962F3" w14:textId="77777777" w:rsidR="00C15667" w:rsidRPr="001A26D4" w:rsidRDefault="0028400C">
      <w:pPr>
        <w:pStyle w:val="Akapitzlist"/>
        <w:numPr>
          <w:ilvl w:val="1"/>
          <w:numId w:val="37"/>
        </w:numPr>
        <w:spacing w:after="0" w:line="276" w:lineRule="auto"/>
        <w:ind w:left="284" w:hanging="284"/>
        <w:jc w:val="both"/>
        <w:rPr>
          <w:rFonts w:ascii="Cambria" w:hAnsi="Cambria" w:cs="Arial"/>
        </w:rPr>
      </w:pPr>
      <w:r w:rsidRPr="001A26D4">
        <w:rPr>
          <w:rFonts w:ascii="Cambria" w:hAnsi="Cambria" w:cs="Arial"/>
        </w:rPr>
        <w:t xml:space="preserve">Integralną część umowy stanowią załączniki: </w:t>
      </w:r>
    </w:p>
    <w:p w14:paraId="3775CD09" w14:textId="77777777" w:rsidR="00C15667" w:rsidRPr="001A26D4" w:rsidRDefault="0028400C">
      <w:pPr>
        <w:pStyle w:val="Akapitzlist"/>
        <w:numPr>
          <w:ilvl w:val="0"/>
          <w:numId w:val="39"/>
        </w:numPr>
        <w:spacing w:after="0" w:line="276" w:lineRule="auto"/>
        <w:ind w:left="567" w:hanging="283"/>
        <w:jc w:val="both"/>
        <w:rPr>
          <w:rFonts w:ascii="Cambria" w:hAnsi="Cambria" w:cs="Arial"/>
        </w:rPr>
      </w:pPr>
      <w:r w:rsidRPr="001A26D4">
        <w:rPr>
          <w:rFonts w:ascii="Cambria" w:hAnsi="Cambria" w:cs="Arial"/>
        </w:rPr>
        <w:t xml:space="preserve">Oferta Wykonawcy – załącznik nr 1; </w:t>
      </w:r>
    </w:p>
    <w:p w14:paraId="3D47940F" w14:textId="35C8354E" w:rsidR="00C15667" w:rsidRPr="001A26D4" w:rsidRDefault="0028400C">
      <w:pPr>
        <w:pStyle w:val="Akapitzlist"/>
        <w:numPr>
          <w:ilvl w:val="0"/>
          <w:numId w:val="40"/>
        </w:numPr>
        <w:spacing w:after="0" w:line="276" w:lineRule="auto"/>
        <w:jc w:val="both"/>
        <w:rPr>
          <w:rFonts w:ascii="Cambria" w:hAnsi="Cambria" w:cs="Arial"/>
        </w:rPr>
      </w:pPr>
      <w:r w:rsidRPr="001A26D4">
        <w:rPr>
          <w:rFonts w:ascii="Cambria" w:hAnsi="Cambria" w:cs="Arial"/>
        </w:rPr>
        <w:t xml:space="preserve">„Opis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wraz ze specyfikacją materiałów i dostaw – załącznik nr 2; </w:t>
      </w:r>
    </w:p>
    <w:p w14:paraId="7E07C95B" w14:textId="77777777" w:rsidR="00C15667" w:rsidRPr="001A26D4" w:rsidRDefault="0028400C">
      <w:pPr>
        <w:pStyle w:val="Akapitzlist"/>
        <w:numPr>
          <w:ilvl w:val="0"/>
          <w:numId w:val="40"/>
        </w:numPr>
        <w:spacing w:after="0" w:line="276" w:lineRule="auto"/>
        <w:ind w:left="567" w:hanging="283"/>
        <w:jc w:val="both"/>
        <w:rPr>
          <w:rFonts w:ascii="Cambria" w:hAnsi="Cambria" w:cs="Arial"/>
        </w:rPr>
      </w:pPr>
      <w:r w:rsidRPr="001A26D4">
        <w:rPr>
          <w:rFonts w:ascii="Cambria" w:hAnsi="Cambria" w:cs="Arial"/>
        </w:rPr>
        <w:t xml:space="preserve">Oświadczenie gwarancyjne – załącznik nr 3; </w:t>
      </w:r>
    </w:p>
    <w:p w14:paraId="0BC493F5" w14:textId="77777777" w:rsidR="00C15667" w:rsidRPr="001A26D4" w:rsidRDefault="0028400C">
      <w:pPr>
        <w:pStyle w:val="Akapitzlist"/>
        <w:numPr>
          <w:ilvl w:val="0"/>
          <w:numId w:val="40"/>
        </w:numPr>
        <w:spacing w:after="0" w:line="276" w:lineRule="auto"/>
        <w:ind w:left="567" w:hanging="283"/>
        <w:jc w:val="both"/>
        <w:rPr>
          <w:rFonts w:ascii="Cambria" w:hAnsi="Cambria" w:cs="Arial"/>
        </w:rPr>
      </w:pPr>
      <w:r w:rsidRPr="001A26D4">
        <w:rPr>
          <w:rFonts w:ascii="Cambria" w:hAnsi="Cambria" w:cs="Arial"/>
        </w:rPr>
        <w:t xml:space="preserve">Kalkulacja ceny oferty – załącznik nr 4. </w:t>
      </w:r>
    </w:p>
    <w:p w14:paraId="0F6CE710" w14:textId="77777777" w:rsidR="00C15667" w:rsidRPr="001A26D4" w:rsidRDefault="00C15667">
      <w:pPr>
        <w:spacing w:after="0" w:line="276" w:lineRule="auto"/>
        <w:rPr>
          <w:rFonts w:ascii="Cambria" w:hAnsi="Cambria" w:cs="Arial"/>
        </w:rPr>
      </w:pPr>
    </w:p>
    <w:p w14:paraId="5FE9081C" w14:textId="77777777" w:rsidR="00C15667" w:rsidRPr="001A26D4" w:rsidRDefault="0028400C">
      <w:pPr>
        <w:spacing w:after="0" w:line="276" w:lineRule="auto"/>
        <w:rPr>
          <w:rFonts w:ascii="Cambria" w:hAnsi="Cambria" w:cs="Arial"/>
        </w:rPr>
      </w:pPr>
      <w:r w:rsidRPr="001A26D4">
        <w:rPr>
          <w:rFonts w:ascii="Cambria" w:hAnsi="Cambria" w:cs="Arial"/>
          <w:i/>
          <w:iCs/>
        </w:rPr>
        <w:t xml:space="preserve">* W przypadku niepowierzenia przez Wykonawcę części usług podwykonawcy(om) postanowienia niniejszej umowy dotyczące podwykonawstwa nie mają zastosowania. </w:t>
      </w:r>
    </w:p>
    <w:p w14:paraId="09E8F5F6" w14:textId="77777777" w:rsidR="00C15667" w:rsidRPr="001A26D4" w:rsidRDefault="00C15667">
      <w:pPr>
        <w:spacing w:after="0" w:line="276" w:lineRule="auto"/>
        <w:rPr>
          <w:rFonts w:ascii="Cambria" w:hAnsi="Cambria" w:cs="Arial"/>
        </w:rPr>
      </w:pPr>
    </w:p>
    <w:tbl>
      <w:tblPr>
        <w:tblStyle w:val="Tabela-Siatka"/>
        <w:tblW w:w="9062" w:type="dxa"/>
        <w:tblLayout w:type="fixed"/>
        <w:tblLook w:val="04A0" w:firstRow="1" w:lastRow="0" w:firstColumn="1" w:lastColumn="0" w:noHBand="0" w:noVBand="1"/>
      </w:tblPr>
      <w:tblGrid>
        <w:gridCol w:w="2266"/>
        <w:gridCol w:w="2265"/>
        <w:gridCol w:w="2266"/>
        <w:gridCol w:w="2265"/>
      </w:tblGrid>
      <w:tr w:rsidR="00C15667" w:rsidRPr="001A26D4" w14:paraId="137FD08F" w14:textId="77777777" w:rsidTr="001A26D4">
        <w:tc>
          <w:tcPr>
            <w:tcW w:w="2266" w:type="dxa"/>
            <w:tcBorders>
              <w:top w:val="nil"/>
              <w:left w:val="nil"/>
              <w:bottom w:val="nil"/>
              <w:right w:val="nil"/>
            </w:tcBorders>
          </w:tcPr>
          <w:p w14:paraId="6A461B62" w14:textId="77777777" w:rsidR="00C15667" w:rsidRPr="001A26D4" w:rsidRDefault="0028400C">
            <w:pPr>
              <w:widowControl w:val="0"/>
              <w:spacing w:after="0" w:line="276" w:lineRule="auto"/>
              <w:jc w:val="center"/>
              <w:rPr>
                <w:rFonts w:ascii="Cambria" w:hAnsi="Cambria" w:cs="Arial"/>
                <w:b/>
                <w:bCs/>
              </w:rPr>
            </w:pPr>
            <w:r w:rsidRPr="001A26D4">
              <w:rPr>
                <w:rFonts w:ascii="Cambria" w:eastAsia="Calibri" w:hAnsi="Cambria" w:cs="Arial"/>
                <w:b/>
                <w:bCs/>
              </w:rPr>
              <w:t>ZAMAWIAJĄCY</w:t>
            </w:r>
          </w:p>
        </w:tc>
        <w:tc>
          <w:tcPr>
            <w:tcW w:w="2265" w:type="dxa"/>
            <w:tcBorders>
              <w:top w:val="nil"/>
              <w:left w:val="nil"/>
              <w:bottom w:val="nil"/>
              <w:right w:val="nil"/>
            </w:tcBorders>
          </w:tcPr>
          <w:p w14:paraId="1E957CEF" w14:textId="77777777" w:rsidR="00C15667" w:rsidRPr="001A26D4" w:rsidRDefault="00C15667">
            <w:pPr>
              <w:widowControl w:val="0"/>
              <w:spacing w:after="0" w:line="276" w:lineRule="auto"/>
              <w:jc w:val="center"/>
              <w:rPr>
                <w:rFonts w:ascii="Cambria" w:hAnsi="Cambria" w:cs="Arial"/>
              </w:rPr>
            </w:pPr>
          </w:p>
        </w:tc>
        <w:tc>
          <w:tcPr>
            <w:tcW w:w="2266" w:type="dxa"/>
            <w:tcBorders>
              <w:top w:val="nil"/>
              <w:left w:val="nil"/>
              <w:bottom w:val="nil"/>
              <w:right w:val="nil"/>
            </w:tcBorders>
          </w:tcPr>
          <w:p w14:paraId="67E699BD" w14:textId="77777777" w:rsidR="00C15667" w:rsidRPr="001A26D4" w:rsidRDefault="00C15667">
            <w:pPr>
              <w:widowControl w:val="0"/>
              <w:spacing w:after="0" w:line="276" w:lineRule="auto"/>
              <w:jc w:val="center"/>
              <w:rPr>
                <w:rFonts w:ascii="Cambria" w:hAnsi="Cambria" w:cs="Arial"/>
              </w:rPr>
            </w:pPr>
          </w:p>
        </w:tc>
        <w:tc>
          <w:tcPr>
            <w:tcW w:w="2265" w:type="dxa"/>
            <w:tcBorders>
              <w:top w:val="nil"/>
              <w:left w:val="nil"/>
              <w:bottom w:val="nil"/>
              <w:right w:val="nil"/>
            </w:tcBorders>
          </w:tcPr>
          <w:p w14:paraId="14A4DB5A" w14:textId="77777777" w:rsidR="00C15667" w:rsidRPr="001A26D4" w:rsidRDefault="0028400C">
            <w:pPr>
              <w:widowControl w:val="0"/>
              <w:spacing w:after="0" w:line="276" w:lineRule="auto"/>
              <w:jc w:val="center"/>
              <w:rPr>
                <w:rFonts w:ascii="Cambria" w:hAnsi="Cambria" w:cs="Arial"/>
              </w:rPr>
            </w:pPr>
            <w:r w:rsidRPr="001A26D4">
              <w:rPr>
                <w:rFonts w:ascii="Cambria" w:eastAsia="Calibri" w:hAnsi="Cambria" w:cs="Arial"/>
                <w:b/>
                <w:bCs/>
              </w:rPr>
              <w:t>WYKONAWCA</w:t>
            </w:r>
          </w:p>
        </w:tc>
      </w:tr>
      <w:tr w:rsidR="00C15667" w:rsidRPr="001A26D4" w14:paraId="7398E308" w14:textId="77777777" w:rsidTr="001A26D4">
        <w:trPr>
          <w:trHeight w:val="1229"/>
        </w:trPr>
        <w:tc>
          <w:tcPr>
            <w:tcW w:w="2266" w:type="dxa"/>
            <w:tcBorders>
              <w:top w:val="nil"/>
              <w:left w:val="nil"/>
              <w:bottom w:val="dotted" w:sz="12" w:space="0" w:color="000000"/>
              <w:right w:val="nil"/>
            </w:tcBorders>
          </w:tcPr>
          <w:p w14:paraId="2970AEA8" w14:textId="77777777" w:rsidR="00C15667" w:rsidRPr="001A26D4" w:rsidRDefault="00C15667">
            <w:pPr>
              <w:widowControl w:val="0"/>
              <w:spacing w:after="0" w:line="276" w:lineRule="auto"/>
              <w:rPr>
                <w:rFonts w:ascii="Cambria" w:hAnsi="Cambria" w:cs="Arial"/>
              </w:rPr>
            </w:pPr>
          </w:p>
        </w:tc>
        <w:tc>
          <w:tcPr>
            <w:tcW w:w="2265" w:type="dxa"/>
            <w:tcBorders>
              <w:top w:val="nil"/>
              <w:left w:val="nil"/>
              <w:bottom w:val="nil"/>
              <w:right w:val="nil"/>
            </w:tcBorders>
          </w:tcPr>
          <w:p w14:paraId="62E9190E" w14:textId="77777777" w:rsidR="00C15667" w:rsidRPr="001A26D4" w:rsidRDefault="00C15667">
            <w:pPr>
              <w:widowControl w:val="0"/>
              <w:spacing w:after="0" w:line="276" w:lineRule="auto"/>
              <w:rPr>
                <w:rFonts w:ascii="Cambria" w:hAnsi="Cambria" w:cs="Arial"/>
              </w:rPr>
            </w:pPr>
          </w:p>
        </w:tc>
        <w:tc>
          <w:tcPr>
            <w:tcW w:w="2266" w:type="dxa"/>
            <w:tcBorders>
              <w:top w:val="nil"/>
              <w:left w:val="nil"/>
              <w:bottom w:val="nil"/>
              <w:right w:val="nil"/>
            </w:tcBorders>
          </w:tcPr>
          <w:p w14:paraId="23730681" w14:textId="77777777" w:rsidR="00C15667" w:rsidRPr="001A26D4" w:rsidRDefault="00C15667">
            <w:pPr>
              <w:widowControl w:val="0"/>
              <w:spacing w:after="0" w:line="276" w:lineRule="auto"/>
              <w:rPr>
                <w:rFonts w:ascii="Cambria" w:hAnsi="Cambria" w:cs="Arial"/>
              </w:rPr>
            </w:pPr>
          </w:p>
        </w:tc>
        <w:tc>
          <w:tcPr>
            <w:tcW w:w="2265" w:type="dxa"/>
            <w:tcBorders>
              <w:top w:val="nil"/>
              <w:left w:val="nil"/>
              <w:bottom w:val="dotted" w:sz="12" w:space="0" w:color="000000"/>
              <w:right w:val="nil"/>
            </w:tcBorders>
          </w:tcPr>
          <w:p w14:paraId="0ECD433B" w14:textId="77777777" w:rsidR="00C15667" w:rsidRPr="001A26D4" w:rsidRDefault="00C15667">
            <w:pPr>
              <w:widowControl w:val="0"/>
              <w:spacing w:after="0" w:line="276" w:lineRule="auto"/>
              <w:rPr>
                <w:rFonts w:ascii="Cambria" w:hAnsi="Cambria" w:cs="Arial"/>
              </w:rPr>
            </w:pPr>
          </w:p>
        </w:tc>
      </w:tr>
    </w:tbl>
    <w:p w14:paraId="4B4A9760" w14:textId="77777777" w:rsidR="00C15667" w:rsidRPr="001A26D4" w:rsidRDefault="00C15667">
      <w:pPr>
        <w:spacing w:after="0" w:line="276" w:lineRule="auto"/>
        <w:rPr>
          <w:rFonts w:ascii="Cambria" w:hAnsi="Cambria" w:cs="Arial"/>
        </w:rPr>
      </w:pPr>
    </w:p>
    <w:p w14:paraId="1303BDDE" w14:textId="77777777" w:rsidR="0028400C" w:rsidRDefault="0028400C">
      <w:pPr>
        <w:spacing w:after="0" w:line="276" w:lineRule="auto"/>
        <w:rPr>
          <w:rFonts w:ascii="Cambria" w:hAnsi="Cambria" w:cs="Arial"/>
          <w:i/>
          <w:iCs/>
        </w:rPr>
      </w:pPr>
    </w:p>
    <w:p w14:paraId="04D2EED9" w14:textId="77777777" w:rsidR="0028400C" w:rsidRDefault="0028400C">
      <w:pPr>
        <w:spacing w:after="0" w:line="276" w:lineRule="auto"/>
        <w:rPr>
          <w:rFonts w:ascii="Cambria" w:hAnsi="Cambria" w:cs="Arial"/>
          <w:i/>
          <w:iCs/>
        </w:rPr>
      </w:pPr>
    </w:p>
    <w:p w14:paraId="458DA55B" w14:textId="77777777" w:rsidR="0028400C" w:rsidRDefault="0028400C">
      <w:pPr>
        <w:spacing w:after="0" w:line="276" w:lineRule="auto"/>
        <w:rPr>
          <w:rFonts w:ascii="Cambria" w:hAnsi="Cambria" w:cs="Arial"/>
          <w:i/>
          <w:iCs/>
        </w:rPr>
      </w:pPr>
    </w:p>
    <w:p w14:paraId="04B5C191" w14:textId="2B21AA43" w:rsidR="00C15667" w:rsidRPr="001A26D4" w:rsidRDefault="0028400C">
      <w:pPr>
        <w:spacing w:after="0" w:line="276" w:lineRule="auto"/>
        <w:rPr>
          <w:rFonts w:ascii="Cambria" w:hAnsi="Cambria" w:cs="Arial"/>
        </w:rPr>
      </w:pPr>
      <w:r w:rsidRPr="001A26D4">
        <w:rPr>
          <w:rFonts w:ascii="Cambria" w:hAnsi="Cambria" w:cs="Arial"/>
          <w:i/>
          <w:iCs/>
        </w:rPr>
        <w:lastRenderedPageBreak/>
        <w:t xml:space="preserve">Załącznik nr 3 do umowy </w:t>
      </w:r>
    </w:p>
    <w:p w14:paraId="4BCF8468" w14:textId="77777777" w:rsidR="00C15667" w:rsidRPr="001A26D4" w:rsidRDefault="0028400C">
      <w:pPr>
        <w:spacing w:after="0" w:line="276" w:lineRule="auto"/>
        <w:jc w:val="center"/>
        <w:rPr>
          <w:rFonts w:ascii="Cambria" w:hAnsi="Cambria" w:cs="Arial"/>
        </w:rPr>
      </w:pPr>
      <w:r w:rsidRPr="001A26D4">
        <w:rPr>
          <w:rFonts w:ascii="Cambria" w:hAnsi="Cambria" w:cs="Arial"/>
          <w:b/>
          <w:bCs/>
        </w:rPr>
        <w:t>Oświadczenie Gwarancyjne</w:t>
      </w:r>
    </w:p>
    <w:p w14:paraId="7317747A" w14:textId="77777777" w:rsidR="00C15667" w:rsidRPr="001A26D4" w:rsidRDefault="0028400C">
      <w:pPr>
        <w:spacing w:after="0" w:line="276" w:lineRule="auto"/>
        <w:jc w:val="center"/>
        <w:rPr>
          <w:rFonts w:ascii="Cambria" w:hAnsi="Cambria" w:cs="Arial"/>
        </w:rPr>
      </w:pPr>
      <w:r w:rsidRPr="001A26D4">
        <w:rPr>
          <w:rFonts w:ascii="Cambria" w:hAnsi="Cambria" w:cs="Arial"/>
          <w:b/>
          <w:bCs/>
        </w:rPr>
        <w:t>do umowy nr ……………….</w:t>
      </w:r>
    </w:p>
    <w:p w14:paraId="65DC5F55" w14:textId="77777777" w:rsidR="00C15667" w:rsidRPr="001A26D4" w:rsidRDefault="0028400C">
      <w:pPr>
        <w:spacing w:after="0" w:line="276" w:lineRule="auto"/>
        <w:jc w:val="both"/>
        <w:rPr>
          <w:rFonts w:ascii="Cambria" w:hAnsi="Cambria" w:cs="Arial"/>
        </w:rPr>
      </w:pPr>
      <w:r w:rsidRPr="001A26D4">
        <w:rPr>
          <w:rFonts w:ascii="Cambria" w:hAnsi="Cambria" w:cs="Arial"/>
        </w:rPr>
        <w:t xml:space="preserve">Niniejsza gwarancja udzielona przez: </w:t>
      </w:r>
    </w:p>
    <w:p w14:paraId="52423930" w14:textId="77777777" w:rsidR="00C15667" w:rsidRPr="001A26D4" w:rsidRDefault="0028400C">
      <w:pPr>
        <w:spacing w:after="0" w:line="276" w:lineRule="auto"/>
        <w:jc w:val="both"/>
        <w:rPr>
          <w:rFonts w:ascii="Cambria" w:hAnsi="Cambria" w:cs="Arial"/>
        </w:rPr>
      </w:pPr>
      <w:r w:rsidRPr="001A26D4">
        <w:rPr>
          <w:rFonts w:ascii="Cambria" w:hAnsi="Cambria" w:cs="Arial"/>
        </w:rPr>
        <w:t xml:space="preserve">…………………………………………. z siedzibą w …………………, przy ul. ………………………; zarejestrowaną w ………….. pod numerem………………….., posługującą się numerem REGON: ……………………., numerem NIP: ……………………, reprezentowaną przez: ………………………., zwaną dalej </w:t>
      </w:r>
      <w:r w:rsidRPr="001A26D4">
        <w:rPr>
          <w:rFonts w:ascii="Cambria" w:hAnsi="Cambria" w:cs="Arial"/>
          <w:b/>
          <w:bCs/>
        </w:rPr>
        <w:t>„Wykonawcą”</w:t>
      </w:r>
      <w:r w:rsidRPr="001A26D4">
        <w:rPr>
          <w:rFonts w:ascii="Cambria" w:hAnsi="Cambria" w:cs="Arial"/>
        </w:rPr>
        <w:t xml:space="preserve">, </w:t>
      </w:r>
    </w:p>
    <w:p w14:paraId="5198C333" w14:textId="29AFAFD6" w:rsidR="00C15667" w:rsidRPr="001A26D4" w:rsidRDefault="0028400C">
      <w:pPr>
        <w:spacing w:after="0" w:line="276" w:lineRule="auto"/>
        <w:jc w:val="both"/>
        <w:rPr>
          <w:rFonts w:ascii="Cambria" w:hAnsi="Cambria" w:cs="Arial"/>
        </w:rPr>
      </w:pPr>
      <w:r w:rsidRPr="001A26D4">
        <w:rPr>
          <w:rFonts w:ascii="Cambria" w:hAnsi="Cambria" w:cs="Arial"/>
        </w:rPr>
        <w:t xml:space="preserve">na rzecz </w:t>
      </w:r>
      <w:r w:rsidRPr="001A26D4">
        <w:rPr>
          <w:rFonts w:ascii="Cambria" w:hAnsi="Cambria" w:cs="Arial"/>
          <w:b/>
          <w:bCs/>
        </w:rPr>
        <w:t xml:space="preserve">Gminy </w:t>
      </w:r>
      <w:r w:rsidR="001A26D4">
        <w:rPr>
          <w:rFonts w:ascii="Cambria" w:hAnsi="Cambria" w:cs="Arial"/>
          <w:b/>
          <w:bCs/>
        </w:rPr>
        <w:t>Grójec</w:t>
      </w:r>
      <w:r w:rsidRPr="001A26D4">
        <w:rPr>
          <w:rFonts w:ascii="Cambria" w:hAnsi="Cambria" w:cs="Arial"/>
          <w:b/>
          <w:bCs/>
        </w:rPr>
        <w:t xml:space="preserve">, ul. ………., </w:t>
      </w:r>
      <w:r w:rsidR="001A26D4">
        <w:rPr>
          <w:rFonts w:ascii="Cambria" w:hAnsi="Cambria" w:cs="Arial"/>
          <w:b/>
          <w:bCs/>
        </w:rPr>
        <w:t>………</w:t>
      </w:r>
      <w:r w:rsidRPr="001A26D4">
        <w:rPr>
          <w:rFonts w:ascii="Cambria" w:hAnsi="Cambria" w:cs="Arial"/>
          <w:b/>
          <w:bCs/>
        </w:rPr>
        <w:t xml:space="preserve"> - ………..</w:t>
      </w:r>
      <w:r w:rsidRPr="001A26D4">
        <w:rPr>
          <w:rFonts w:ascii="Cambria" w:hAnsi="Cambria" w:cs="Arial"/>
        </w:rPr>
        <w:t xml:space="preserve">, posługującą się numerem REGON: …………….. oraz numerem NIP: ………….., reprezentowaną przez: </w:t>
      </w:r>
      <w:r w:rsidR="001A26D4">
        <w:rPr>
          <w:rFonts w:ascii="Cambria" w:hAnsi="Cambria" w:cs="Arial"/>
          <w:b/>
          <w:bCs/>
        </w:rPr>
        <w:t xml:space="preserve">Burmistrza Miasta i </w:t>
      </w:r>
      <w:r w:rsidRPr="001A26D4">
        <w:rPr>
          <w:rFonts w:ascii="Cambria" w:hAnsi="Cambria" w:cs="Arial"/>
          <w:b/>
          <w:bCs/>
        </w:rPr>
        <w:t xml:space="preserve"> Gminy: …………</w:t>
      </w:r>
      <w:r w:rsidRPr="001A26D4">
        <w:rPr>
          <w:rFonts w:ascii="Cambria" w:hAnsi="Cambria" w:cs="Arial"/>
        </w:rPr>
        <w:t xml:space="preserve">, zwanego dalej </w:t>
      </w:r>
      <w:r w:rsidRPr="001A26D4">
        <w:rPr>
          <w:rFonts w:ascii="Cambria" w:hAnsi="Cambria" w:cs="Arial"/>
          <w:b/>
          <w:bCs/>
        </w:rPr>
        <w:t>„Zamawiającym”</w:t>
      </w:r>
      <w:r w:rsidRPr="001A26D4">
        <w:rPr>
          <w:rFonts w:ascii="Cambria" w:hAnsi="Cambria" w:cs="Arial"/>
        </w:rPr>
        <w:t xml:space="preserve">, </w:t>
      </w:r>
    </w:p>
    <w:p w14:paraId="6C85506B" w14:textId="77777777" w:rsidR="00C15667" w:rsidRPr="001A26D4" w:rsidRDefault="0028400C">
      <w:pPr>
        <w:spacing w:after="0" w:line="276" w:lineRule="auto"/>
        <w:rPr>
          <w:rFonts w:ascii="Cambria" w:hAnsi="Cambria" w:cs="Arial"/>
        </w:rPr>
      </w:pPr>
      <w:r w:rsidRPr="001A26D4">
        <w:rPr>
          <w:rFonts w:ascii="Cambria" w:hAnsi="Cambria" w:cs="Arial"/>
        </w:rPr>
        <w:t xml:space="preserve">obejmuje następujące postanowienia: </w:t>
      </w:r>
    </w:p>
    <w:p w14:paraId="516B115B" w14:textId="77777777" w:rsidR="00C15667" w:rsidRPr="001A26D4" w:rsidRDefault="0028400C">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Wykonawca jako gwarant, udziela niniejszym Zamawiającemu gwarancji na zamontowane materiały, urządzenia, diody LED, układ zasilający, obudowę opraw i prace dotyczące instalacji, wykonane w ramach umowy nr ………………........ z dnia …………………….. . </w:t>
      </w:r>
    </w:p>
    <w:p w14:paraId="1385ACE6" w14:textId="77777777" w:rsidR="00C15667" w:rsidRPr="001A26D4" w:rsidRDefault="0028400C">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Obowiązek gwaranta obejmuje usunięcie wad zabudowanych opraw, materiałów i urządzeń oraz naprawę wadliwie wykonanych prac, dotyczących instalacji przedmiotu dostawy. </w:t>
      </w:r>
    </w:p>
    <w:p w14:paraId="0A46A90F" w14:textId="77777777" w:rsidR="00C15667" w:rsidRPr="001A26D4" w:rsidRDefault="0028400C">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Gwarant zapewnia w ramach gwarancji na przedmiot umowy: </w:t>
      </w:r>
    </w:p>
    <w:p w14:paraId="53D04C16" w14:textId="77777777" w:rsidR="00C15667" w:rsidRPr="001A26D4" w:rsidRDefault="0028400C">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prawidłowość doboru opraw oświetlenia ulicznego zgodnie z normą PN-EN 13201 „Oświetlenie dróg”, </w:t>
      </w:r>
    </w:p>
    <w:p w14:paraId="7903C533" w14:textId="77777777" w:rsidR="00C15667" w:rsidRPr="001A26D4" w:rsidRDefault="0028400C">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pewność mocowania opraw oświetlenia ulicznego na słupach i wysięgnikach, </w:t>
      </w:r>
    </w:p>
    <w:p w14:paraId="20B1343C" w14:textId="77777777" w:rsidR="00C15667" w:rsidRPr="001A26D4" w:rsidRDefault="0028400C">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prawidłowość podłączeń elektrycznych, </w:t>
      </w:r>
    </w:p>
    <w:p w14:paraId="492D9B44" w14:textId="77777777" w:rsidR="00C15667" w:rsidRPr="001A26D4" w:rsidRDefault="0028400C">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oferowanych parametrów, które były kryteriami oceny. W szczególności: </w:t>
      </w:r>
    </w:p>
    <w:p w14:paraId="75AA65C1" w14:textId="77777777" w:rsidR="00C15667" w:rsidRPr="001A26D4" w:rsidRDefault="0028400C">
      <w:pPr>
        <w:spacing w:after="0" w:line="276" w:lineRule="auto"/>
        <w:ind w:firstLine="567"/>
        <w:jc w:val="both"/>
        <w:rPr>
          <w:rFonts w:ascii="Cambria" w:hAnsi="Cambria" w:cs="Arial"/>
        </w:rPr>
      </w:pPr>
      <w:r w:rsidRPr="001A26D4">
        <w:rPr>
          <w:rFonts w:ascii="Cambria" w:hAnsi="Cambria" w:cs="Arial"/>
        </w:rPr>
        <w:t xml:space="preserve">- parametr trwałości strumienia światła - L80B10 </w:t>
      </w:r>
    </w:p>
    <w:p w14:paraId="250E8617" w14:textId="77777777" w:rsidR="00C15667" w:rsidRPr="001A26D4" w:rsidRDefault="0028400C">
      <w:pPr>
        <w:spacing w:after="0" w:line="276" w:lineRule="auto"/>
        <w:ind w:firstLine="567"/>
        <w:jc w:val="both"/>
        <w:rPr>
          <w:rFonts w:ascii="Cambria" w:hAnsi="Cambria" w:cs="Arial"/>
        </w:rPr>
      </w:pPr>
      <w:r w:rsidRPr="001A26D4">
        <w:rPr>
          <w:rFonts w:ascii="Cambria" w:hAnsi="Cambria" w:cs="Arial"/>
        </w:rPr>
        <w:t xml:space="preserve">- współczynnik mocy – PF </w:t>
      </w:r>
    </w:p>
    <w:p w14:paraId="393AE644" w14:textId="77777777" w:rsidR="00C15667" w:rsidRPr="001A26D4" w:rsidRDefault="0028400C">
      <w:pPr>
        <w:spacing w:after="0" w:line="276" w:lineRule="auto"/>
        <w:ind w:firstLine="567"/>
        <w:jc w:val="both"/>
        <w:rPr>
          <w:rFonts w:ascii="Cambria" w:hAnsi="Cambria" w:cs="Arial"/>
        </w:rPr>
      </w:pPr>
      <w:r w:rsidRPr="001A26D4">
        <w:rPr>
          <w:rFonts w:ascii="Cambria" w:hAnsi="Cambria" w:cs="Arial"/>
        </w:rPr>
        <w:t xml:space="preserve">- moc zainstalowana. </w:t>
      </w:r>
    </w:p>
    <w:p w14:paraId="23A0843D" w14:textId="77777777" w:rsidR="00C15667" w:rsidRPr="001A26D4" w:rsidRDefault="0028400C">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Terytorialny zasięg ochrony gwarancyjnej obejmuje obszar Rzeczypospolitej Polskiej. </w:t>
      </w:r>
    </w:p>
    <w:p w14:paraId="5FFDE137" w14:textId="77777777" w:rsidR="00C15667" w:rsidRPr="001A26D4" w:rsidRDefault="0028400C">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Składając niniejsze oświadczenie gwarancyjne Wykonawca zapewnia, że przedmiot gwarancji zostanie zrealizowany zgodnie z zawartą umową nr ………….. z dnia …………….. i będzie miał wszelkie właściwości odpowiadające warunkom określonym we wskazanej powyżej umowie oraz będzie odpowiadał wymogom zawartym w tej umowie. </w:t>
      </w:r>
    </w:p>
    <w:p w14:paraId="29B5D8A4" w14:textId="77777777" w:rsidR="00C15667" w:rsidRPr="001A26D4" w:rsidRDefault="0028400C">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Wykonawca udziela Zamawiającemu gwarancji na: </w:t>
      </w:r>
    </w:p>
    <w:p w14:paraId="4044E75E" w14:textId="77777777" w:rsidR="00C15667" w:rsidRPr="001A26D4" w:rsidRDefault="0028400C">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prace dotyczące instalacji przedmiotu dostawy – na okres 60 miesięcy; </w:t>
      </w:r>
    </w:p>
    <w:p w14:paraId="2E6CC82F" w14:textId="77777777" w:rsidR="00C15667" w:rsidRPr="001A26D4" w:rsidRDefault="0028400C">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zabudowane oprawy LED (diody LED, układ zasilający, obudowę oprawy) – na okres 60 miesięcy, z wymogiem obowiązywania w czasie ich wymiany gwarancji producenta przez okres minimum 60 miesięcy; </w:t>
      </w:r>
    </w:p>
    <w:p w14:paraId="1E486E0C" w14:textId="77777777" w:rsidR="00C15667" w:rsidRPr="001A26D4" w:rsidRDefault="0028400C">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zabudowane zegary sterujące – na okres 60 miesięcy, </w:t>
      </w:r>
    </w:p>
    <w:p w14:paraId="5BB273F6" w14:textId="77777777" w:rsidR="00C15667" w:rsidRPr="001A26D4" w:rsidRDefault="0028400C">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zabudowane materiały – na okres 60 miesięcy. </w:t>
      </w:r>
    </w:p>
    <w:p w14:paraId="681787A5" w14:textId="77777777" w:rsidR="00C15667" w:rsidRPr="001A26D4" w:rsidRDefault="0028400C">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Gwarancja obejmuje również odpowiedzialność Wykonawcy z tytułu: </w:t>
      </w:r>
    </w:p>
    <w:p w14:paraId="69BBB8A1" w14:textId="77777777" w:rsidR="00C15667" w:rsidRPr="001A26D4" w:rsidRDefault="0028400C">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wad tkwiących w użytych przez Wykonawcę produktach, materiałach i urządzeniach, </w:t>
      </w:r>
    </w:p>
    <w:p w14:paraId="61A6E3B5" w14:textId="77777777" w:rsidR="00C15667" w:rsidRPr="001A26D4" w:rsidRDefault="0028400C">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wadliwego wykonania napraw; </w:t>
      </w:r>
    </w:p>
    <w:p w14:paraId="5A7A942F" w14:textId="77777777" w:rsidR="00C15667" w:rsidRPr="001A26D4" w:rsidRDefault="0028400C">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szkód powstałych w związku z wystąpieniem wady; </w:t>
      </w:r>
    </w:p>
    <w:p w14:paraId="2B93AB76" w14:textId="77777777" w:rsidR="00C15667" w:rsidRPr="001A26D4" w:rsidRDefault="0028400C">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wadliwego usuwania wad; </w:t>
      </w:r>
    </w:p>
    <w:p w14:paraId="5B25A648" w14:textId="77777777" w:rsidR="00C15667" w:rsidRPr="001A26D4" w:rsidRDefault="0028400C">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szkód powstałych w związku z wadliwym usuwaniem wady. </w:t>
      </w:r>
    </w:p>
    <w:p w14:paraId="4E68FEE2" w14:textId="77777777" w:rsidR="00C15667" w:rsidRPr="001A26D4" w:rsidRDefault="0028400C">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Gwarancją nie są objęte wady powstałe na skutek: </w:t>
      </w:r>
    </w:p>
    <w:p w14:paraId="2D06FF11" w14:textId="77777777" w:rsidR="00C15667" w:rsidRPr="001A26D4" w:rsidRDefault="0028400C">
      <w:pPr>
        <w:pStyle w:val="Akapitzlist"/>
        <w:numPr>
          <w:ilvl w:val="0"/>
          <w:numId w:val="44"/>
        </w:numPr>
        <w:spacing w:after="0" w:line="276" w:lineRule="auto"/>
        <w:ind w:left="567" w:hanging="283"/>
        <w:jc w:val="both"/>
        <w:rPr>
          <w:rFonts w:ascii="Cambria" w:hAnsi="Cambria" w:cs="Arial"/>
        </w:rPr>
      </w:pPr>
      <w:r w:rsidRPr="001A26D4">
        <w:rPr>
          <w:rFonts w:ascii="Cambria" w:hAnsi="Cambria" w:cs="Arial"/>
        </w:rPr>
        <w:t xml:space="preserve">siły wyższej, przez co Strony rozumieją: stan wojny, stan klęski żywiołowej; </w:t>
      </w:r>
    </w:p>
    <w:p w14:paraId="0073F649" w14:textId="77777777" w:rsidR="00C15667" w:rsidRPr="001A26D4" w:rsidRDefault="0028400C">
      <w:pPr>
        <w:pStyle w:val="Akapitzlist"/>
        <w:numPr>
          <w:ilvl w:val="0"/>
          <w:numId w:val="44"/>
        </w:numPr>
        <w:spacing w:after="0" w:line="276" w:lineRule="auto"/>
        <w:ind w:left="567" w:hanging="283"/>
        <w:jc w:val="both"/>
        <w:rPr>
          <w:rFonts w:ascii="Cambria" w:hAnsi="Cambria" w:cs="Arial"/>
        </w:rPr>
      </w:pPr>
      <w:r w:rsidRPr="001A26D4">
        <w:rPr>
          <w:rFonts w:ascii="Cambria" w:hAnsi="Cambria" w:cs="Arial"/>
        </w:rPr>
        <w:lastRenderedPageBreak/>
        <w:t xml:space="preserve">szkód wynikłych z winy użytkownika, w szczególności na skutek użytkowania w sposób niezgodny z przeznaczeniem lub zasadami eksploatacji. </w:t>
      </w:r>
    </w:p>
    <w:p w14:paraId="7BBC1074" w14:textId="77777777" w:rsidR="00C15667" w:rsidRPr="001A26D4" w:rsidRDefault="0028400C">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Okres gwarancji rozpoczyna się od daty odbioru końcowego i trwa do upływu terminu gwarancji, określonego odpowiednio w ust. 6 niniejszego oświadczenia gwarancyjnego. </w:t>
      </w:r>
    </w:p>
    <w:p w14:paraId="78D02C59" w14:textId="77777777" w:rsidR="00C15667" w:rsidRPr="001A26D4" w:rsidRDefault="0028400C">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Gwarancja wygasa automatyczne na oprawy, materiały i urządzenia objęte gwarancją, które Zamawiający poddał samodzielnie naprawie lub wymianie, z zastrzeżeniem postanowień gwarancji dotyczących wykonania zastępczego, nie powodującego utraty uprawnień gwarancyjnych Zamawiającego. </w:t>
      </w:r>
    </w:p>
    <w:p w14:paraId="65424199" w14:textId="77777777" w:rsidR="00C15667" w:rsidRPr="001A26D4" w:rsidRDefault="0028400C">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Zakres uprawnień lub roszczeń Zamawiającego z tytułu gwarancji jest jednocześnie zakresem obowiązków Wykonawcy i obejmuje na koszt Wykonawcy (nieodpłatnie), wedle jego wyboru: </w:t>
      </w:r>
    </w:p>
    <w:p w14:paraId="39DB80BF" w14:textId="77777777" w:rsidR="00C15667" w:rsidRPr="001A26D4" w:rsidRDefault="0028400C">
      <w:pPr>
        <w:pStyle w:val="Akapitzlist"/>
        <w:numPr>
          <w:ilvl w:val="0"/>
          <w:numId w:val="45"/>
        </w:numPr>
        <w:spacing w:after="0" w:line="276" w:lineRule="auto"/>
        <w:ind w:left="567" w:hanging="283"/>
        <w:jc w:val="both"/>
        <w:rPr>
          <w:rFonts w:ascii="Cambria" w:hAnsi="Cambria" w:cs="Arial"/>
        </w:rPr>
      </w:pPr>
      <w:r w:rsidRPr="001A26D4">
        <w:rPr>
          <w:rFonts w:ascii="Cambria" w:hAnsi="Cambria" w:cs="Arial"/>
        </w:rPr>
        <w:t xml:space="preserve">wymianę produktów, materiałów oraz urządzeń wadliwych na wolne od wad będące fabrycznie nowymi (demontaż, dostawa, montaż oraz koszty transportu); </w:t>
      </w:r>
    </w:p>
    <w:p w14:paraId="34E6E406" w14:textId="77777777" w:rsidR="00C15667" w:rsidRPr="001A26D4" w:rsidRDefault="0028400C">
      <w:pPr>
        <w:pStyle w:val="Akapitzlist"/>
        <w:numPr>
          <w:ilvl w:val="0"/>
          <w:numId w:val="45"/>
        </w:numPr>
        <w:spacing w:after="0" w:line="276" w:lineRule="auto"/>
        <w:ind w:left="567" w:hanging="283"/>
        <w:jc w:val="both"/>
        <w:rPr>
          <w:rFonts w:ascii="Cambria" w:hAnsi="Cambria" w:cs="Arial"/>
        </w:rPr>
      </w:pPr>
      <w:r w:rsidRPr="001A26D4">
        <w:rPr>
          <w:rFonts w:ascii="Cambria" w:hAnsi="Cambria" w:cs="Arial"/>
        </w:rPr>
        <w:t xml:space="preserve">usunięcie w inny sposób wszelkich wad, wynikających z nieprawidłowego wykonania przedmiotu umowy lub z jakiegokolwiek działania, zaniechania lub zaniedbania Wykonawcy przy realizacji umowy, w tym przywrócenie właściwości, cech i funkcjonalności, jakie produkt, materiał i urządzenie posiadał zaraz po wykonanej naprawie w okresie realizacji umowy, w tym, gdy dokonana przez Wykonawcę naprawa produktu materiału lub urządzenia spowodowała uszkodzenie pozostałej części lub elementów dostawy. </w:t>
      </w:r>
    </w:p>
    <w:p w14:paraId="18C67C58" w14:textId="77777777" w:rsidR="00C15667" w:rsidRPr="001A26D4" w:rsidRDefault="0028400C">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Zamawiający zawiadomi każdorazowo Wykonawcę o ujawnionej wadzie przedmiotu umowy, niezwłocznie po jej ujawnieniu, poprzez wezwanie Wykonawcy do usunięcia wady przedmiotu umowy, z podaniem w wezwaniu: </w:t>
      </w:r>
    </w:p>
    <w:p w14:paraId="119CFE5C" w14:textId="77777777" w:rsidR="00C15667" w:rsidRPr="001A26D4" w:rsidRDefault="0028400C">
      <w:pPr>
        <w:pStyle w:val="Akapitzlist"/>
        <w:numPr>
          <w:ilvl w:val="0"/>
          <w:numId w:val="46"/>
        </w:numPr>
        <w:spacing w:after="0" w:line="276" w:lineRule="auto"/>
        <w:ind w:left="567" w:hanging="283"/>
        <w:jc w:val="both"/>
        <w:rPr>
          <w:rFonts w:ascii="Cambria" w:hAnsi="Cambria" w:cs="Arial"/>
        </w:rPr>
      </w:pPr>
      <w:r w:rsidRPr="001A26D4">
        <w:rPr>
          <w:rFonts w:ascii="Cambria" w:hAnsi="Cambria" w:cs="Arial"/>
        </w:rPr>
        <w:t xml:space="preserve">rodzaju uprawnień Zamawiającego z jakich zamierza korzystać, w tym przypadku gwarancji; </w:t>
      </w:r>
    </w:p>
    <w:p w14:paraId="4ED6C059" w14:textId="77777777" w:rsidR="00C15667" w:rsidRPr="001A26D4" w:rsidRDefault="0028400C">
      <w:pPr>
        <w:pStyle w:val="Akapitzlist"/>
        <w:numPr>
          <w:ilvl w:val="0"/>
          <w:numId w:val="46"/>
        </w:numPr>
        <w:spacing w:after="0" w:line="276" w:lineRule="auto"/>
        <w:ind w:left="567" w:hanging="283"/>
        <w:jc w:val="both"/>
        <w:rPr>
          <w:rFonts w:ascii="Cambria" w:hAnsi="Cambria" w:cs="Arial"/>
        </w:rPr>
      </w:pPr>
      <w:r w:rsidRPr="001A26D4">
        <w:rPr>
          <w:rFonts w:ascii="Cambria" w:hAnsi="Cambria" w:cs="Arial"/>
        </w:rPr>
        <w:t xml:space="preserve">miejsca usuwania wady przedmiotu umowy; </w:t>
      </w:r>
    </w:p>
    <w:p w14:paraId="1F9E07A0" w14:textId="77777777" w:rsidR="00C15667" w:rsidRPr="001A26D4" w:rsidRDefault="0028400C">
      <w:pPr>
        <w:pStyle w:val="Akapitzlist"/>
        <w:numPr>
          <w:ilvl w:val="0"/>
          <w:numId w:val="46"/>
        </w:numPr>
        <w:spacing w:after="0" w:line="276" w:lineRule="auto"/>
        <w:ind w:left="567" w:hanging="283"/>
        <w:jc w:val="both"/>
        <w:rPr>
          <w:rFonts w:ascii="Cambria" w:hAnsi="Cambria" w:cs="Arial"/>
        </w:rPr>
      </w:pPr>
      <w:r w:rsidRPr="001A26D4">
        <w:rPr>
          <w:rFonts w:ascii="Cambria" w:hAnsi="Cambria" w:cs="Arial"/>
        </w:rPr>
        <w:t xml:space="preserve">ogólnego opisu wady. </w:t>
      </w:r>
    </w:p>
    <w:p w14:paraId="0C97512E" w14:textId="77777777" w:rsidR="00C15667" w:rsidRPr="001A26D4" w:rsidRDefault="0028400C">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Wezwanie Wykonawcy do usunięcia wady przedmiotu umowy jest traktowane jako stwierdzenie wady. </w:t>
      </w:r>
    </w:p>
    <w:p w14:paraId="24121333" w14:textId="77777777" w:rsidR="00C15667" w:rsidRPr="001A26D4" w:rsidRDefault="0028400C">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przypadku ujawnienia się wady przedmiotu umowy i stwierdzenia tej wady w okresie gwarancyjnym, okres gwarancji w zakresie spowodowanym przez stwierdzoną wadę, zostaje przedłużony o liczbę dni usuwania wady, tj. od daty doręczenia Wykonawcy wezwania Zamawiającego do usunięcia wady do daty skutecznego usunięcia wady, a w przypadku wymiany zamontowanych przez Wykonawcę opraw, materiałów, urządzeń, na wolne od wad – okres gwarancji dla nich rozpoczyna swój bieg od nowa i liczony jest od daty ich wymiany na wolne od wad (usunięcie wady poprzez wymianę rzeczy na wolną od wad). </w:t>
      </w:r>
    </w:p>
    <w:p w14:paraId="64775BEC" w14:textId="77777777" w:rsidR="00C15667" w:rsidRPr="001A26D4" w:rsidRDefault="0028400C">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Zamawiający może dochodzić roszczeń z tytułu gwarancji także po upływie terminu, na który udzielono gwarancji, jeżeli przed jej upływem zawiadomił Wykonawcę o ujawnionych wadach przedmiotu umowy (stwierdził wadę). </w:t>
      </w:r>
    </w:p>
    <w:p w14:paraId="520E691D" w14:textId="77777777" w:rsidR="00C15667" w:rsidRPr="001A26D4" w:rsidRDefault="0028400C">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okresie gwarancyjnym Wykonawca zobowiązuje się do bezpłatnego usunięcia wad w terminie wyznaczonym przez Zamawiającego, przy czym wyznaczony termin nie może być krótszy niż 7 dni od daty otrzymania od Zamawiającego wezwania (list polecony, faks, poczta elektroniczna). </w:t>
      </w:r>
    </w:p>
    <w:p w14:paraId="0DE36B75" w14:textId="77777777" w:rsidR="00C15667" w:rsidRPr="001A26D4" w:rsidRDefault="0028400C">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okresie gwarancyjnym, w trakcie usuwania zgłoszonej przez Zamawiającego wady, Wykonawca zobowiązuje się do montażu zastępczej oprawy/opraw LED do czasu usunięcia stwierdzonej wady. Zamontowana zastępcza oprawa/oprawy LED nie może posiadać parametrów </w:t>
      </w:r>
      <w:proofErr w:type="spellStart"/>
      <w:r w:rsidRPr="001A26D4">
        <w:rPr>
          <w:rFonts w:ascii="Cambria" w:hAnsi="Cambria" w:cs="Arial"/>
        </w:rPr>
        <w:t>techniczno</w:t>
      </w:r>
      <w:proofErr w:type="spellEnd"/>
      <w:r w:rsidRPr="001A26D4">
        <w:rPr>
          <w:rFonts w:ascii="Cambria" w:hAnsi="Cambria" w:cs="Arial"/>
        </w:rPr>
        <w:t xml:space="preserve"> – użytkowych gorszych od oprawy/opraw, która podlega naprawie bądź wymianie. </w:t>
      </w:r>
    </w:p>
    <w:p w14:paraId="689E2CE3" w14:textId="77777777" w:rsidR="00C15667" w:rsidRPr="001A26D4" w:rsidRDefault="0028400C">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lastRenderedPageBreak/>
        <w:t xml:space="preserve">Wykonawca poinformuje Zamawiającego z wyprzedzeniem 24 godzinnym o terminie rozpoczęcia usuwania wady przedmiotu umowy. </w:t>
      </w:r>
    </w:p>
    <w:p w14:paraId="172CE1F3" w14:textId="77777777" w:rsidR="00C15667" w:rsidRPr="001A26D4" w:rsidRDefault="0028400C">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Odbiory prac związanych z usuwaniem wady przedmiotu umowy będą dokonywane na zgłoszenie przez Wykonawcę zakończenia usuwania wady przedmiotu, w terminie 3 dni od dnia doręczenia zgłoszenia Zamawiającemu. Po stronie Zamawiającego w odbiorze uczestniczy inspektor nadzoru lub upoważniony przedstawiciel Zamawiającego, a po stronie Wykonawcy wyznaczona przez niego osoba. </w:t>
      </w:r>
    </w:p>
    <w:p w14:paraId="2FE4E6D1" w14:textId="77777777" w:rsidR="00C15667" w:rsidRPr="001A26D4" w:rsidRDefault="0028400C">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Usunięcie wady przedmiotu umowy uważa się za skuteczne w terminie doręczenia zgłoszenia Zamawiającemu, o którym mowa w ust. 19, jeżeli zostanie spisany protokół z usunięcia wady przedmiotu umowy. </w:t>
      </w:r>
    </w:p>
    <w:p w14:paraId="7B77BAF6" w14:textId="77777777" w:rsidR="00C15667" w:rsidRPr="001A26D4" w:rsidRDefault="0028400C">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przypadku przekroczenia przez Wykonawcę terminu usuwania wady przedmiotu umowy, a także nieprawidłowego wykonywania obowiązków z tytułu udzielonej gwarancji, Zamawiającemu przysługuje prawo do: </w:t>
      </w:r>
    </w:p>
    <w:p w14:paraId="3B4C63CE" w14:textId="77777777" w:rsidR="00C15667" w:rsidRPr="001A26D4" w:rsidRDefault="0028400C">
      <w:pPr>
        <w:pStyle w:val="Akapitzlist"/>
        <w:numPr>
          <w:ilvl w:val="0"/>
          <w:numId w:val="47"/>
        </w:numPr>
        <w:spacing w:after="0" w:line="276" w:lineRule="auto"/>
        <w:ind w:left="567" w:hanging="283"/>
        <w:jc w:val="both"/>
        <w:rPr>
          <w:rFonts w:ascii="Cambria" w:hAnsi="Cambria" w:cs="Arial"/>
        </w:rPr>
      </w:pPr>
      <w:r w:rsidRPr="001A26D4">
        <w:rPr>
          <w:rFonts w:ascii="Cambria" w:hAnsi="Cambria" w:cs="Arial"/>
        </w:rPr>
        <w:t xml:space="preserve">żądania nieodpłatnego zamontowania do czasu wymiany rzeczy wadliwej na wolną od wad, sprawnie działającej rzeczy zamiennej i nadającej się do użytkowania, które Wykonawca winien w terminie niezwłocznym wykonać, co nie zwalnia Wykonawcę z obowiązku usunięcia wady przedmiotu umowy i zapłaty kary umownej z tytułu opóźnienia w dochowaniu wymaganego w tym zakresie terminu; </w:t>
      </w:r>
    </w:p>
    <w:p w14:paraId="7C9DBA29" w14:textId="77777777" w:rsidR="00C15667" w:rsidRPr="001A26D4" w:rsidRDefault="0028400C">
      <w:pPr>
        <w:pStyle w:val="Akapitzlist"/>
        <w:numPr>
          <w:ilvl w:val="0"/>
          <w:numId w:val="47"/>
        </w:numPr>
        <w:spacing w:after="0" w:line="276" w:lineRule="auto"/>
        <w:ind w:left="567" w:hanging="283"/>
        <w:jc w:val="both"/>
        <w:rPr>
          <w:rFonts w:ascii="Cambria" w:hAnsi="Cambria" w:cs="Arial"/>
        </w:rPr>
      </w:pPr>
      <w:r w:rsidRPr="001A26D4">
        <w:rPr>
          <w:rFonts w:ascii="Cambria" w:hAnsi="Cambria" w:cs="Arial"/>
        </w:rPr>
        <w:t xml:space="preserve">zlecenia zastępczego ich wykonania innemu, wybranemu przez siebie Wykonawcy, na koszt i niebezpieczeństwo Wykonawcy, bez utraty uprawnień wynikających z gwarancji. </w:t>
      </w:r>
    </w:p>
    <w:p w14:paraId="49FBBF6A" w14:textId="77777777" w:rsidR="00C15667" w:rsidRPr="001A26D4" w:rsidRDefault="0028400C">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Zamawiający naliczy i obciąży Wykonawcę karami umownymi z tytułu opóźnienia </w:t>
      </w:r>
      <w:r w:rsidRPr="001A26D4">
        <w:rPr>
          <w:rFonts w:ascii="Cambria" w:hAnsi="Cambria" w:cs="Arial"/>
        </w:rPr>
        <w:br/>
        <w:t xml:space="preserve">w usunięciu wad przedmiotu umowy, których wysokość i zasady naliczania zostały określone w § 8 umowy. </w:t>
      </w:r>
    </w:p>
    <w:p w14:paraId="59EB1D8C" w14:textId="77777777" w:rsidR="00C15667" w:rsidRPr="001A26D4" w:rsidRDefault="0028400C">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Wykonawca jest odpowiedzialny za wszelkie szkody i straty, które spowodował w czasie wykonywania prac z tytułu realizacji swoich zobowiązań gwarancyjnych. </w:t>
      </w:r>
    </w:p>
    <w:p w14:paraId="2BD96E1C" w14:textId="77777777" w:rsidR="00C15667" w:rsidRPr="001A26D4" w:rsidRDefault="0028400C">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Wykonawca oświadcza, że udzielona Zamawiającemu gwarancja nie wyłącza, nie ogranicza, ani nie zawiesza uprawnień Zamawiającego wynikających z rękojmi za wady. </w:t>
      </w:r>
    </w:p>
    <w:p w14:paraId="4F61F160" w14:textId="77777777" w:rsidR="00C15667" w:rsidRPr="001A26D4" w:rsidRDefault="0028400C">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sprawach nieuregulowanych niniejszym oświadczeniem gwarancyjnym moc wiążącą mają w pierwszej kolejności warunki określone w umowie nr ………… z dnia …………….., a w następnej kolejności znajdują zastosowanie przepisy Kodeksu cywilnego. </w:t>
      </w:r>
    </w:p>
    <w:p w14:paraId="7B75DB78" w14:textId="77777777" w:rsidR="00C15667" w:rsidRPr="001A26D4" w:rsidRDefault="00C15667">
      <w:pPr>
        <w:spacing w:after="0" w:line="276" w:lineRule="auto"/>
        <w:jc w:val="both"/>
        <w:rPr>
          <w:rFonts w:ascii="Cambria" w:hAnsi="Cambria" w:cs="Arial"/>
        </w:rPr>
      </w:pPr>
    </w:p>
    <w:p w14:paraId="73718480" w14:textId="77777777" w:rsidR="00C15667" w:rsidRPr="001A26D4" w:rsidRDefault="0028400C">
      <w:pPr>
        <w:spacing w:after="0" w:line="276" w:lineRule="auto"/>
        <w:jc w:val="both"/>
        <w:rPr>
          <w:rFonts w:ascii="Cambria" w:hAnsi="Cambria" w:cs="Arial"/>
        </w:rPr>
      </w:pPr>
      <w:r w:rsidRPr="001A26D4">
        <w:rPr>
          <w:rFonts w:ascii="Cambria" w:hAnsi="Cambria" w:cs="Arial"/>
          <w:b/>
          <w:bCs/>
        </w:rPr>
        <w:t xml:space="preserve">Sporządzono w …………….., dnia ……………… r. </w:t>
      </w:r>
    </w:p>
    <w:p w14:paraId="64F510B8" w14:textId="77777777" w:rsidR="00C15667" w:rsidRPr="001A26D4" w:rsidRDefault="0028400C">
      <w:pPr>
        <w:spacing w:after="0" w:line="276" w:lineRule="auto"/>
        <w:jc w:val="both"/>
        <w:rPr>
          <w:rFonts w:ascii="Cambria" w:hAnsi="Cambria" w:cs="Arial"/>
        </w:rPr>
      </w:pPr>
      <w:r w:rsidRPr="001A26D4">
        <w:rPr>
          <w:rFonts w:ascii="Cambria" w:hAnsi="Cambria" w:cs="Arial"/>
        </w:rPr>
        <w:t xml:space="preserve">_________________________ </w:t>
      </w:r>
    </w:p>
    <w:p w14:paraId="288F442D" w14:textId="77777777" w:rsidR="00C15667" w:rsidRPr="001A26D4" w:rsidRDefault="0028400C">
      <w:pPr>
        <w:spacing w:after="0" w:line="276" w:lineRule="auto"/>
        <w:jc w:val="both"/>
        <w:rPr>
          <w:rFonts w:ascii="Cambria" w:hAnsi="Cambria" w:cs="Arial"/>
        </w:rPr>
      </w:pPr>
      <w:r w:rsidRPr="001A26D4">
        <w:rPr>
          <w:rFonts w:ascii="Cambria" w:hAnsi="Cambria" w:cs="Arial"/>
        </w:rPr>
        <w:t xml:space="preserve">Wykonawca </w:t>
      </w:r>
    </w:p>
    <w:p w14:paraId="1B374A51" w14:textId="77777777" w:rsidR="00C15667" w:rsidRPr="001A26D4" w:rsidRDefault="0028400C">
      <w:pPr>
        <w:spacing w:after="0" w:line="276" w:lineRule="auto"/>
        <w:jc w:val="both"/>
        <w:rPr>
          <w:rFonts w:ascii="Cambria" w:hAnsi="Cambria" w:cs="Arial"/>
        </w:rPr>
      </w:pPr>
      <w:r w:rsidRPr="001A26D4">
        <w:rPr>
          <w:rFonts w:ascii="Cambria" w:hAnsi="Cambria" w:cs="Arial"/>
          <w:b/>
          <w:bCs/>
        </w:rPr>
        <w:t xml:space="preserve">Potwierdzam odbiór oświadczenia gwarancyjnego, </w:t>
      </w:r>
    </w:p>
    <w:p w14:paraId="332AC258" w14:textId="4089073C" w:rsidR="00C15667" w:rsidRPr="001A26D4" w:rsidRDefault="001A26D4">
      <w:pPr>
        <w:spacing w:after="0" w:line="276" w:lineRule="auto"/>
        <w:jc w:val="both"/>
        <w:rPr>
          <w:rFonts w:ascii="Cambria" w:hAnsi="Cambria" w:cs="Arial"/>
        </w:rPr>
      </w:pPr>
      <w:r>
        <w:rPr>
          <w:rFonts w:ascii="Cambria" w:hAnsi="Cambria" w:cs="Arial"/>
          <w:b/>
          <w:bCs/>
        </w:rPr>
        <w:t>Grójec</w:t>
      </w:r>
      <w:r w:rsidRPr="001A26D4">
        <w:rPr>
          <w:rFonts w:ascii="Cambria" w:hAnsi="Cambria" w:cs="Arial"/>
          <w:b/>
          <w:bCs/>
        </w:rPr>
        <w:t>, dnia ……………. r.</w:t>
      </w:r>
    </w:p>
    <w:sectPr w:rsidR="00C15667" w:rsidRPr="001A26D4">
      <w:footerReference w:type="default" r:id="rId8"/>
      <w:footerReference w:type="first" r:id="rId9"/>
      <w:pgSz w:w="11906" w:h="16838"/>
      <w:pgMar w:top="1418" w:right="1418" w:bottom="1418" w:left="1418" w:header="284" w:footer="709"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E967" w14:textId="77777777" w:rsidR="00171DF5" w:rsidRDefault="00171DF5">
      <w:pPr>
        <w:spacing w:after="0" w:line="240" w:lineRule="auto"/>
      </w:pPr>
      <w:r>
        <w:separator/>
      </w:r>
    </w:p>
  </w:endnote>
  <w:endnote w:type="continuationSeparator" w:id="0">
    <w:p w14:paraId="6627DBD0" w14:textId="77777777" w:rsidR="00171DF5" w:rsidRDefault="00171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C7B7" w14:textId="2F18DEFA" w:rsidR="00C15667" w:rsidRDefault="0028400C" w:rsidP="001A26D4">
    <w:pPr>
      <w:pStyle w:val="Stopka"/>
      <w:jc w:val="right"/>
      <w:rPr>
        <w:i/>
      </w:rPr>
    </w:pPr>
    <w:r>
      <w:rPr>
        <w:i/>
      </w:rPr>
      <w:t xml:space="preserve">Strona </w:t>
    </w:r>
    <w:r>
      <w:rPr>
        <w:i/>
      </w:rPr>
      <w:fldChar w:fldCharType="begin"/>
    </w:r>
    <w:r>
      <w:rPr>
        <w:i/>
      </w:rPr>
      <w:instrText>PAGE</w:instrText>
    </w:r>
    <w:r>
      <w:rPr>
        <w:i/>
      </w:rPr>
      <w:fldChar w:fldCharType="separate"/>
    </w:r>
    <w:r>
      <w:rPr>
        <w:i/>
      </w:rPr>
      <w:t>22</w:t>
    </w:r>
    <w:r>
      <w:rPr>
        <w:i/>
      </w:rPr>
      <w:fldChar w:fldCharType="end"/>
    </w:r>
    <w:r>
      <w:rPr>
        <w:i/>
      </w:rPr>
      <w:t xml:space="preserve"> z </w:t>
    </w:r>
    <w:r>
      <w:rPr>
        <w:i/>
      </w:rPr>
      <w:fldChar w:fldCharType="begin"/>
    </w:r>
    <w:r>
      <w:rPr>
        <w:i/>
      </w:rPr>
      <w:instrText>NUMPAGES</w:instrText>
    </w:r>
    <w:r>
      <w:rPr>
        <w:i/>
      </w:rPr>
      <w:fldChar w:fldCharType="separate"/>
    </w:r>
    <w:r>
      <w:rPr>
        <w:i/>
      </w:rPr>
      <w:t>26</w:t>
    </w:r>
    <w:r>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C78C" w14:textId="6837DFE6" w:rsidR="00C15667" w:rsidRDefault="0028400C">
    <w:pPr>
      <w:pStyle w:val="Stopka"/>
      <w:rPr>
        <w:i/>
      </w:rPr>
    </w:pPr>
    <w:r>
      <w:rPr>
        <w:i/>
      </w:rPr>
      <w:t xml:space="preserve">Strona </w:t>
    </w:r>
    <w:r>
      <w:rPr>
        <w:i/>
      </w:rPr>
      <w:fldChar w:fldCharType="begin"/>
    </w:r>
    <w:r>
      <w:rPr>
        <w:i/>
      </w:rPr>
      <w:instrText>PAGE</w:instrText>
    </w:r>
    <w:r>
      <w:rPr>
        <w:i/>
      </w:rPr>
      <w:fldChar w:fldCharType="separate"/>
    </w:r>
    <w:r>
      <w:rPr>
        <w:i/>
      </w:rPr>
      <w:t>1</w:t>
    </w:r>
    <w:r>
      <w:rPr>
        <w:i/>
      </w:rPr>
      <w:fldChar w:fldCharType="end"/>
    </w:r>
    <w:r>
      <w:rPr>
        <w:i/>
      </w:rPr>
      <w:t xml:space="preserve"> z </w:t>
    </w:r>
    <w:r>
      <w:rPr>
        <w:i/>
      </w:rPr>
      <w:fldChar w:fldCharType="begin"/>
    </w:r>
    <w:r>
      <w:rPr>
        <w:i/>
      </w:rPr>
      <w:instrText>NUMPAGES</w:instrText>
    </w:r>
    <w:r>
      <w:rPr>
        <w:i/>
      </w:rPr>
      <w:fldChar w:fldCharType="separate"/>
    </w:r>
    <w:r>
      <w:rPr>
        <w:i/>
      </w:rPr>
      <w:t>26</w:t>
    </w:r>
    <w:r>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0C143" w14:textId="77777777" w:rsidR="00171DF5" w:rsidRDefault="00171DF5">
      <w:pPr>
        <w:spacing w:after="0" w:line="240" w:lineRule="auto"/>
      </w:pPr>
      <w:r>
        <w:separator/>
      </w:r>
    </w:p>
  </w:footnote>
  <w:footnote w:type="continuationSeparator" w:id="0">
    <w:p w14:paraId="7AF0E1CB" w14:textId="77777777" w:rsidR="00171DF5" w:rsidRDefault="00171D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322"/>
    <w:multiLevelType w:val="multilevel"/>
    <w:tmpl w:val="D076D8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A1633A"/>
    <w:multiLevelType w:val="multilevel"/>
    <w:tmpl w:val="061CAC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272974"/>
    <w:multiLevelType w:val="multilevel"/>
    <w:tmpl w:val="10444A92"/>
    <w:lvl w:ilvl="0">
      <w:start w:val="1"/>
      <w:numFmt w:val="decimal"/>
      <w:lvlText w:val="%1)"/>
      <w:lvlJc w:val="left"/>
      <w:pPr>
        <w:tabs>
          <w:tab w:val="num" w:pos="0"/>
        </w:tabs>
        <w:ind w:left="900" w:hanging="54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877EA"/>
    <w:multiLevelType w:val="multilevel"/>
    <w:tmpl w:val="26282A2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E305B1"/>
    <w:multiLevelType w:val="multilevel"/>
    <w:tmpl w:val="29CAB42A"/>
    <w:lvl w:ilvl="0">
      <w:start w:val="1"/>
      <w:numFmt w:val="lowerLetter"/>
      <w:lvlText w:val="%1)"/>
      <w:lvlJc w:val="left"/>
      <w:pPr>
        <w:tabs>
          <w:tab w:val="num" w:pos="0"/>
        </w:tabs>
        <w:ind w:left="644" w:hanging="360"/>
      </w:pPr>
    </w:lvl>
    <w:lvl w:ilvl="1">
      <w:start w:val="1"/>
      <w:numFmt w:val="decimal"/>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 w15:restartNumberingAfterBreak="0">
    <w:nsid w:val="10AC46C6"/>
    <w:multiLevelType w:val="multilevel"/>
    <w:tmpl w:val="C130DD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1EB2141"/>
    <w:multiLevelType w:val="multilevel"/>
    <w:tmpl w:val="CAEA208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4BF2485"/>
    <w:multiLevelType w:val="multilevel"/>
    <w:tmpl w:val="621898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Arial" w:eastAsia="Calibri" w:hAnsi="Arial" w:cs="Arial"/>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4D73EFA"/>
    <w:multiLevelType w:val="multilevel"/>
    <w:tmpl w:val="6026F622"/>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53842CD"/>
    <w:multiLevelType w:val="multilevel"/>
    <w:tmpl w:val="CEA4ED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8233646"/>
    <w:multiLevelType w:val="multilevel"/>
    <w:tmpl w:val="AB324A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98A0881"/>
    <w:multiLevelType w:val="multilevel"/>
    <w:tmpl w:val="DC623F3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B3D29AD"/>
    <w:multiLevelType w:val="multilevel"/>
    <w:tmpl w:val="3B1C20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ED93394"/>
    <w:multiLevelType w:val="multilevel"/>
    <w:tmpl w:val="0A06F9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6315C35"/>
    <w:multiLevelType w:val="multilevel"/>
    <w:tmpl w:val="590A3A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64556EC"/>
    <w:multiLevelType w:val="multilevel"/>
    <w:tmpl w:val="DCE01CD4"/>
    <w:lvl w:ilvl="0">
      <w:start w:val="1"/>
      <w:numFmt w:val="decimal"/>
      <w:lvlText w:val="%1."/>
      <w:lvlJc w:val="left"/>
      <w:pPr>
        <w:tabs>
          <w:tab w:val="num" w:pos="0"/>
        </w:tabs>
        <w:ind w:left="720" w:hanging="360"/>
      </w:pPr>
    </w:lvl>
    <w:lvl w:ilvl="1">
      <w:start w:val="1"/>
      <w:numFmt w:val="decimal"/>
      <w:lvlText w:val="%2)"/>
      <w:lvlJc w:val="left"/>
      <w:pPr>
        <w:tabs>
          <w:tab w:val="num" w:pos="0"/>
        </w:tabs>
        <w:ind w:left="1470" w:hanging="39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93B7D29"/>
    <w:multiLevelType w:val="multilevel"/>
    <w:tmpl w:val="B85C34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D7937B6"/>
    <w:multiLevelType w:val="multilevel"/>
    <w:tmpl w:val="FCA294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F9E6E8A"/>
    <w:multiLevelType w:val="multilevel"/>
    <w:tmpl w:val="F3DE37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3D65B87"/>
    <w:multiLevelType w:val="multilevel"/>
    <w:tmpl w:val="036206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34F136AF"/>
    <w:multiLevelType w:val="multilevel"/>
    <w:tmpl w:val="0C4870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4F14B26"/>
    <w:multiLevelType w:val="multilevel"/>
    <w:tmpl w:val="6492C5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8217BEC"/>
    <w:multiLevelType w:val="multilevel"/>
    <w:tmpl w:val="D20EF316"/>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3" w15:restartNumberingAfterBreak="0">
    <w:nsid w:val="39CF0BF1"/>
    <w:multiLevelType w:val="multilevel"/>
    <w:tmpl w:val="7D64FBF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9D432DB"/>
    <w:multiLevelType w:val="multilevel"/>
    <w:tmpl w:val="797050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FD637C4"/>
    <w:multiLevelType w:val="multilevel"/>
    <w:tmpl w:val="27147E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04B3CAB"/>
    <w:multiLevelType w:val="multilevel"/>
    <w:tmpl w:val="347256E4"/>
    <w:lvl w:ilvl="0">
      <w:start w:val="1"/>
      <w:numFmt w:val="decimal"/>
      <w:lvlText w:val="%1)"/>
      <w:lvlJc w:val="left"/>
      <w:pPr>
        <w:tabs>
          <w:tab w:val="num" w:pos="0"/>
        </w:tabs>
        <w:ind w:left="730" w:hanging="37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1632963"/>
    <w:multiLevelType w:val="multilevel"/>
    <w:tmpl w:val="080893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46C23A3"/>
    <w:multiLevelType w:val="multilevel"/>
    <w:tmpl w:val="9A48573A"/>
    <w:lvl w:ilvl="0">
      <w:start w:val="1"/>
      <w:numFmt w:val="taiwaneseCountingThousand"/>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46706C68"/>
    <w:multiLevelType w:val="multilevel"/>
    <w:tmpl w:val="646616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7512589"/>
    <w:multiLevelType w:val="multilevel"/>
    <w:tmpl w:val="55C4DA92"/>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1" w15:restartNumberingAfterBreak="0">
    <w:nsid w:val="494C1FE5"/>
    <w:multiLevelType w:val="multilevel"/>
    <w:tmpl w:val="ACA8344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B400F2A"/>
    <w:multiLevelType w:val="multilevel"/>
    <w:tmpl w:val="E842BBF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4CEA723E"/>
    <w:multiLevelType w:val="multilevel"/>
    <w:tmpl w:val="FA3C72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1A97869"/>
    <w:multiLevelType w:val="multilevel"/>
    <w:tmpl w:val="62AE26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B0F136C"/>
    <w:multiLevelType w:val="multilevel"/>
    <w:tmpl w:val="AB9CFF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0D76123"/>
    <w:multiLevelType w:val="multilevel"/>
    <w:tmpl w:val="944A3F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8D3339E"/>
    <w:multiLevelType w:val="multilevel"/>
    <w:tmpl w:val="E5FA2A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D496BAF"/>
    <w:multiLevelType w:val="multilevel"/>
    <w:tmpl w:val="AB28C41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DB04B09"/>
    <w:multiLevelType w:val="multilevel"/>
    <w:tmpl w:val="B98837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DDB2886"/>
    <w:multiLevelType w:val="multilevel"/>
    <w:tmpl w:val="C29A3AB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E2F615E"/>
    <w:multiLevelType w:val="multilevel"/>
    <w:tmpl w:val="5E4E41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FE20D30"/>
    <w:multiLevelType w:val="multilevel"/>
    <w:tmpl w:val="322639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10B0706"/>
    <w:multiLevelType w:val="multilevel"/>
    <w:tmpl w:val="47028D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3BF2B88"/>
    <w:multiLevelType w:val="multilevel"/>
    <w:tmpl w:val="7062CED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4693A5B"/>
    <w:multiLevelType w:val="multilevel"/>
    <w:tmpl w:val="C736E4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7443188"/>
    <w:multiLevelType w:val="multilevel"/>
    <w:tmpl w:val="E1C259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BC054E7"/>
    <w:multiLevelType w:val="multilevel"/>
    <w:tmpl w:val="D93A07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25041270">
    <w:abstractNumId w:val="28"/>
  </w:num>
  <w:num w:numId="2" w16cid:durableId="1375499058">
    <w:abstractNumId w:val="8"/>
  </w:num>
  <w:num w:numId="3" w16cid:durableId="1129711467">
    <w:abstractNumId w:val="1"/>
  </w:num>
  <w:num w:numId="4" w16cid:durableId="516623527">
    <w:abstractNumId w:val="31"/>
  </w:num>
  <w:num w:numId="5" w16cid:durableId="1573655227">
    <w:abstractNumId w:val="41"/>
  </w:num>
  <w:num w:numId="6" w16cid:durableId="875124535">
    <w:abstractNumId w:val="6"/>
  </w:num>
  <w:num w:numId="7" w16cid:durableId="1404839262">
    <w:abstractNumId w:val="37"/>
  </w:num>
  <w:num w:numId="8" w16cid:durableId="1729959140">
    <w:abstractNumId w:val="11"/>
  </w:num>
  <w:num w:numId="9" w16cid:durableId="584804056">
    <w:abstractNumId w:val="45"/>
  </w:num>
  <w:num w:numId="10" w16cid:durableId="239218739">
    <w:abstractNumId w:val="3"/>
  </w:num>
  <w:num w:numId="11" w16cid:durableId="1097410478">
    <w:abstractNumId w:val="18"/>
  </w:num>
  <w:num w:numId="12" w16cid:durableId="1397121348">
    <w:abstractNumId w:val="42"/>
  </w:num>
  <w:num w:numId="13" w16cid:durableId="1501502310">
    <w:abstractNumId w:val="16"/>
  </w:num>
  <w:num w:numId="14" w16cid:durableId="1178883046">
    <w:abstractNumId w:val="36"/>
  </w:num>
  <w:num w:numId="15" w16cid:durableId="1043360453">
    <w:abstractNumId w:val="25"/>
  </w:num>
  <w:num w:numId="16" w16cid:durableId="781346359">
    <w:abstractNumId w:val="34"/>
  </w:num>
  <w:num w:numId="17" w16cid:durableId="1826192974">
    <w:abstractNumId w:val="10"/>
  </w:num>
  <w:num w:numId="18" w16cid:durableId="1520852462">
    <w:abstractNumId w:val="29"/>
  </w:num>
  <w:num w:numId="19" w16cid:durableId="1372921199">
    <w:abstractNumId w:val="32"/>
  </w:num>
  <w:num w:numId="20" w16cid:durableId="995374197">
    <w:abstractNumId w:val="15"/>
  </w:num>
  <w:num w:numId="21" w16cid:durableId="1415080456">
    <w:abstractNumId w:val="2"/>
  </w:num>
  <w:num w:numId="22" w16cid:durableId="1419058559">
    <w:abstractNumId w:val="12"/>
  </w:num>
  <w:num w:numId="23" w16cid:durableId="1077940797">
    <w:abstractNumId w:val="0"/>
  </w:num>
  <w:num w:numId="24" w16cid:durableId="2034070739">
    <w:abstractNumId w:val="21"/>
  </w:num>
  <w:num w:numId="25" w16cid:durableId="775950441">
    <w:abstractNumId w:val="26"/>
  </w:num>
  <w:num w:numId="26" w16cid:durableId="1381200157">
    <w:abstractNumId w:val="38"/>
  </w:num>
  <w:num w:numId="27" w16cid:durableId="1128740144">
    <w:abstractNumId w:val="20"/>
  </w:num>
  <w:num w:numId="28" w16cid:durableId="899293313">
    <w:abstractNumId w:val="23"/>
  </w:num>
  <w:num w:numId="29" w16cid:durableId="2118981893">
    <w:abstractNumId w:val="24"/>
  </w:num>
  <w:num w:numId="30" w16cid:durableId="1330207935">
    <w:abstractNumId w:val="35"/>
  </w:num>
  <w:num w:numId="31" w16cid:durableId="560947225">
    <w:abstractNumId w:val="14"/>
  </w:num>
  <w:num w:numId="32" w16cid:durableId="1740514293">
    <w:abstractNumId w:val="40"/>
  </w:num>
  <w:num w:numId="33" w16cid:durableId="478694349">
    <w:abstractNumId w:val="39"/>
  </w:num>
  <w:num w:numId="34" w16cid:durableId="768350641">
    <w:abstractNumId w:val="7"/>
  </w:num>
  <w:num w:numId="35" w16cid:durableId="847790725">
    <w:abstractNumId w:val="33"/>
  </w:num>
  <w:num w:numId="36" w16cid:durableId="1283028832">
    <w:abstractNumId w:val="22"/>
  </w:num>
  <w:num w:numId="37" w16cid:durableId="425736648">
    <w:abstractNumId w:val="4"/>
  </w:num>
  <w:num w:numId="38" w16cid:durableId="1981500328">
    <w:abstractNumId w:val="30"/>
  </w:num>
  <w:num w:numId="39" w16cid:durableId="875318168">
    <w:abstractNumId w:val="44"/>
  </w:num>
  <w:num w:numId="40" w16cid:durableId="385762776">
    <w:abstractNumId w:val="47"/>
  </w:num>
  <w:num w:numId="41" w16cid:durableId="455681124">
    <w:abstractNumId w:val="13"/>
  </w:num>
  <w:num w:numId="42" w16cid:durableId="668867237">
    <w:abstractNumId w:val="43"/>
  </w:num>
  <w:num w:numId="43" w16cid:durableId="899825943">
    <w:abstractNumId w:val="17"/>
  </w:num>
  <w:num w:numId="44" w16cid:durableId="1450663219">
    <w:abstractNumId w:val="5"/>
  </w:num>
  <w:num w:numId="45" w16cid:durableId="445735293">
    <w:abstractNumId w:val="9"/>
  </w:num>
  <w:num w:numId="46" w16cid:durableId="49421011">
    <w:abstractNumId w:val="46"/>
  </w:num>
  <w:num w:numId="47" w16cid:durableId="1329215631">
    <w:abstractNumId w:val="27"/>
  </w:num>
  <w:num w:numId="48" w16cid:durableId="16456201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67"/>
    <w:rsid w:val="00171DF5"/>
    <w:rsid w:val="001A26D4"/>
    <w:rsid w:val="00265F37"/>
    <w:rsid w:val="0028400C"/>
    <w:rsid w:val="002C6705"/>
    <w:rsid w:val="002E206F"/>
    <w:rsid w:val="00570694"/>
    <w:rsid w:val="007B4726"/>
    <w:rsid w:val="009E63A9"/>
    <w:rsid w:val="00BA04FC"/>
    <w:rsid w:val="00C15667"/>
    <w:rsid w:val="00C53723"/>
    <w:rsid w:val="00D67022"/>
    <w:rsid w:val="00E140FE"/>
    <w:rsid w:val="00F16A7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361B"/>
  <w15:docId w15:val="{DEF504B8-B340-425B-AA7D-F6B87E38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C722F7"/>
  </w:style>
  <w:style w:type="character" w:customStyle="1" w:styleId="StopkaZnak">
    <w:name w:val="Stopka Znak"/>
    <w:basedOn w:val="Domylnaczcionkaakapitu"/>
    <w:link w:val="Stopka"/>
    <w:uiPriority w:val="99"/>
    <w:qFormat/>
    <w:rsid w:val="00C722F7"/>
  </w:style>
  <w:style w:type="character" w:styleId="Odwoaniedokomentarza">
    <w:name w:val="annotation reference"/>
    <w:basedOn w:val="Domylnaczcionkaakapitu"/>
    <w:uiPriority w:val="99"/>
    <w:semiHidden/>
    <w:unhideWhenUsed/>
    <w:qFormat/>
    <w:rsid w:val="00EB7A3D"/>
    <w:rPr>
      <w:sz w:val="16"/>
      <w:szCs w:val="16"/>
    </w:rPr>
  </w:style>
  <w:style w:type="character" w:customStyle="1" w:styleId="TekstkomentarzaZnak">
    <w:name w:val="Tekst komentarza Znak"/>
    <w:basedOn w:val="Domylnaczcionkaakapitu"/>
    <w:link w:val="Tekstkomentarza"/>
    <w:uiPriority w:val="99"/>
    <w:semiHidden/>
    <w:qFormat/>
    <w:rsid w:val="00EB7A3D"/>
    <w:rPr>
      <w:sz w:val="20"/>
      <w:szCs w:val="20"/>
    </w:rPr>
  </w:style>
  <w:style w:type="character" w:customStyle="1" w:styleId="TematkomentarzaZnak">
    <w:name w:val="Temat komentarza Znak"/>
    <w:basedOn w:val="TekstkomentarzaZnak"/>
    <w:link w:val="Tematkomentarza"/>
    <w:uiPriority w:val="99"/>
    <w:semiHidden/>
    <w:qFormat/>
    <w:rsid w:val="00EB7A3D"/>
    <w:rPr>
      <w:b/>
      <w:bCs/>
      <w:sz w:val="20"/>
      <w:szCs w:val="20"/>
    </w:rPr>
  </w:style>
  <w:style w:type="paragraph" w:styleId="Nagwek">
    <w:name w:val="header"/>
    <w:basedOn w:val="Normalny"/>
    <w:next w:val="Tekstpodstawowy"/>
    <w:link w:val="NagwekZnak"/>
    <w:uiPriority w:val="99"/>
    <w:unhideWhenUsed/>
    <w:rsid w:val="00C722F7"/>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nhideWhenUsed/>
    <w:rsid w:val="00C722F7"/>
    <w:pPr>
      <w:tabs>
        <w:tab w:val="center" w:pos="4536"/>
        <w:tab w:val="right" w:pos="9072"/>
      </w:tabs>
      <w:spacing w:after="0" w:line="240" w:lineRule="auto"/>
    </w:pPr>
  </w:style>
  <w:style w:type="paragraph" w:styleId="Akapitzlist">
    <w:name w:val="List Paragraph"/>
    <w:basedOn w:val="Normalny"/>
    <w:uiPriority w:val="34"/>
    <w:qFormat/>
    <w:rsid w:val="00C722F7"/>
    <w:pPr>
      <w:ind w:left="720"/>
      <w:contextualSpacing/>
    </w:pPr>
  </w:style>
  <w:style w:type="paragraph" w:styleId="Tekstkomentarza">
    <w:name w:val="annotation text"/>
    <w:basedOn w:val="Normalny"/>
    <w:link w:val="TekstkomentarzaZnak"/>
    <w:uiPriority w:val="99"/>
    <w:semiHidden/>
    <w:unhideWhenUsed/>
    <w:qFormat/>
    <w:rsid w:val="00EB7A3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B7A3D"/>
    <w:rPr>
      <w:b/>
      <w:bCs/>
    </w:rPr>
  </w:style>
  <w:style w:type="table" w:styleId="Tabela-Siatka">
    <w:name w:val="Table Grid"/>
    <w:basedOn w:val="Standardowy"/>
    <w:uiPriority w:val="39"/>
    <w:rsid w:val="00813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869D4-25BC-49FF-B633-6450F7CAD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25</Pages>
  <Words>10514</Words>
  <Characters>63087</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Majcher</dc:creator>
  <dc:description/>
  <cp:lastModifiedBy>Off Ice</cp:lastModifiedBy>
  <cp:revision>6</cp:revision>
  <cp:lastPrinted>2021-07-09T12:31:00Z</cp:lastPrinted>
  <dcterms:created xsi:type="dcterms:W3CDTF">2022-10-27T14:42:00Z</dcterms:created>
  <dcterms:modified xsi:type="dcterms:W3CDTF">2023-09-05T06:57:00Z</dcterms:modified>
  <dc:language>pl-PL</dc:language>
</cp:coreProperties>
</file>