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F71372" w:rsidRPr="0057592C" w:rsidRDefault="007916E4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 ........ /2023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(wzór)</w:t>
      </w:r>
    </w:p>
    <w:p w:rsidR="00F71372" w:rsidRPr="0057592C" w:rsidRDefault="00F71372" w:rsidP="007916E4">
      <w:pPr>
        <w:spacing w:after="0"/>
        <w:rPr>
          <w:rFonts w:ascii="Times New Roman" w:hAnsi="Times New Roman" w:cs="Times New Roman"/>
        </w:rPr>
      </w:pPr>
    </w:p>
    <w:p w:rsidR="00F71372" w:rsidRPr="00513EDB" w:rsidRDefault="00F71372" w:rsidP="007916E4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7916E4" w:rsidRPr="00513EDB">
        <w:rPr>
          <w:rFonts w:ascii="Times New Roman" w:hAnsi="Times New Roman" w:cs="Times New Roman"/>
        </w:rPr>
        <w:t>……………………   2023</w:t>
      </w:r>
      <w:r w:rsidRPr="00513EDB">
        <w:rPr>
          <w:rFonts w:ascii="Times New Roman" w:hAnsi="Times New Roman" w:cs="Times New Roman"/>
        </w:rPr>
        <w:t xml:space="preserve"> r. w Grójcu pomiędzy: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  <w:b/>
        </w:rPr>
        <w:t>Gminą Grójec</w:t>
      </w:r>
      <w:r w:rsidRPr="00513EDB">
        <w:rPr>
          <w:rFonts w:ascii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513EDB">
        <w:rPr>
          <w:rFonts w:ascii="Times New Roman" w:hAnsi="Times New Roman" w:cs="Times New Roman"/>
          <w:b/>
        </w:rPr>
        <w:t>Pan Dariusz Gwiazda</w:t>
      </w:r>
      <w:r w:rsidRPr="00513EDB">
        <w:rPr>
          <w:rFonts w:ascii="Times New Roman" w:hAnsi="Times New Roman" w:cs="Times New Roman"/>
        </w:rPr>
        <w:t xml:space="preserve"> - </w:t>
      </w:r>
      <w:r w:rsidRPr="00513EDB">
        <w:rPr>
          <w:rFonts w:ascii="Times New Roman" w:hAnsi="Times New Roman" w:cs="Times New Roman"/>
          <w:b/>
        </w:rPr>
        <w:t xml:space="preserve">Burmistrz Gminy i Miasta Grójec </w:t>
      </w:r>
      <w:r w:rsidRPr="00513EDB">
        <w:rPr>
          <w:rFonts w:ascii="Times New Roman" w:hAnsi="Times New Roman" w:cs="Times New Roman"/>
        </w:rPr>
        <w:t xml:space="preserve">z kontrasygnatą </w:t>
      </w:r>
      <w:r w:rsidRPr="00513EDB">
        <w:rPr>
          <w:rFonts w:ascii="Times New Roman" w:hAnsi="Times New Roman" w:cs="Times New Roman"/>
          <w:b/>
        </w:rPr>
        <w:t xml:space="preserve">Skarbnika </w:t>
      </w:r>
      <w:r w:rsidRPr="00513EDB">
        <w:rPr>
          <w:rFonts w:ascii="Times New Roman" w:hAnsi="Times New Roman" w:cs="Times New Roman"/>
        </w:rPr>
        <w:t xml:space="preserve">(głównego księgowego budżetu) </w:t>
      </w:r>
      <w:r w:rsidRPr="00513EDB">
        <w:rPr>
          <w:rFonts w:ascii="Times New Roman" w:hAnsi="Times New Roman" w:cs="Times New Roman"/>
          <w:b/>
        </w:rPr>
        <w:t>Pani Marioli Komorowskiej</w:t>
      </w:r>
      <w:r w:rsidRPr="00513EDB">
        <w:rPr>
          <w:rFonts w:ascii="Times New Roman" w:hAnsi="Times New Roman" w:cs="Times New Roman"/>
        </w:rPr>
        <w:t xml:space="preserve">, 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zwaną dalej </w:t>
      </w:r>
      <w:r w:rsidRPr="00513EDB">
        <w:rPr>
          <w:rFonts w:ascii="Times New Roman" w:hAnsi="Times New Roman" w:cs="Times New Roman"/>
          <w:b/>
          <w:bCs/>
        </w:rPr>
        <w:t>„Zamawiającym”</w:t>
      </w:r>
      <w:r w:rsidRPr="00513EDB">
        <w:rPr>
          <w:rFonts w:ascii="Times New Roman" w:hAnsi="Times New Roman" w:cs="Times New Roman"/>
        </w:rPr>
        <w:t>,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a </w:t>
      </w:r>
      <w:r w:rsidRPr="00513EDB">
        <w:rPr>
          <w:rFonts w:ascii="Times New Roman" w:hAnsi="Times New Roman" w:cs="Times New Roman"/>
          <w:b/>
        </w:rPr>
        <w:t>……………………………………</w:t>
      </w:r>
      <w:r w:rsidRPr="00513EDB">
        <w:rPr>
          <w:rFonts w:ascii="Times New Roman" w:hAnsi="Times New Roman" w:cs="Times New Roman"/>
        </w:rPr>
        <w:t xml:space="preserve"> reprezentowany  przez </w:t>
      </w:r>
      <w:r w:rsidRPr="00513EDB">
        <w:rPr>
          <w:rFonts w:ascii="Times New Roman" w:hAnsi="Times New Roman" w:cs="Times New Roman"/>
          <w:b/>
        </w:rPr>
        <w:t>…………………………………………</w:t>
      </w:r>
      <w:r w:rsidRPr="00513EDB">
        <w:rPr>
          <w:rFonts w:ascii="Times New Roman" w:hAnsi="Times New Roman" w:cs="Times New Roman"/>
        </w:rPr>
        <w:t xml:space="preserve">,  zwanym dalej </w:t>
      </w:r>
      <w:r w:rsidRPr="00513EDB">
        <w:rPr>
          <w:rFonts w:ascii="Times New Roman" w:hAnsi="Times New Roman" w:cs="Times New Roman"/>
          <w:b/>
          <w:bCs/>
        </w:rPr>
        <w:t>„Wykonawcą”</w:t>
      </w:r>
    </w:p>
    <w:p w:rsidR="00F71372" w:rsidRPr="00513EDB" w:rsidRDefault="00F71372" w:rsidP="007916E4">
      <w:pPr>
        <w:spacing w:after="0"/>
        <w:jc w:val="both"/>
        <w:rPr>
          <w:rFonts w:ascii="Times New Roman" w:hAnsi="Times New Roman" w:cs="Times New Roman"/>
        </w:rPr>
      </w:pPr>
      <w:r w:rsidRPr="00513EDB">
        <w:rPr>
          <w:rFonts w:ascii="Times New Roman" w:hAnsi="Times New Roman" w:cs="Times New Roman"/>
        </w:rPr>
        <w:t xml:space="preserve">w wyniku przeprowadzenia postępowania o udzielenie zamówienia publicznego w trybie podstawowym bez przeprowadzania negocjacji, numer </w:t>
      </w:r>
      <w:r w:rsidR="007916E4" w:rsidRPr="00513EDB">
        <w:rPr>
          <w:rFonts w:ascii="Times New Roman" w:hAnsi="Times New Roman" w:cs="Times New Roman"/>
          <w:b/>
        </w:rPr>
        <w:t>WI.271.2</w:t>
      </w:r>
      <w:r w:rsidRPr="00513EDB">
        <w:rPr>
          <w:rFonts w:ascii="Times New Roman" w:hAnsi="Times New Roman" w:cs="Times New Roman"/>
          <w:b/>
        </w:rPr>
        <w:t>.202</w:t>
      </w:r>
      <w:r w:rsidR="007916E4" w:rsidRPr="00513EDB">
        <w:rPr>
          <w:rFonts w:ascii="Times New Roman" w:hAnsi="Times New Roman" w:cs="Times New Roman"/>
          <w:b/>
        </w:rPr>
        <w:t>3</w:t>
      </w:r>
      <w:r w:rsidRPr="00513EDB">
        <w:rPr>
          <w:rFonts w:ascii="Times New Roman" w:hAnsi="Times New Roman" w:cs="Times New Roman"/>
          <w:b/>
        </w:rPr>
        <w:t>.KOI</w:t>
      </w:r>
      <w:r w:rsidRPr="00513EDB">
        <w:rPr>
          <w:rFonts w:ascii="Times New Roman" w:hAnsi="Times New Roman" w:cs="Times New Roman"/>
          <w:color w:val="FF0000"/>
        </w:rPr>
        <w:t xml:space="preserve"> </w:t>
      </w:r>
      <w:r w:rsidRPr="00513EDB">
        <w:rPr>
          <w:rFonts w:ascii="Times New Roman" w:hAnsi="Times New Roman" w:cs="Times New Roman"/>
          <w:b/>
        </w:rPr>
        <w:t>pn:</w:t>
      </w:r>
      <w:r w:rsidR="007916E4" w:rsidRPr="00513EDB">
        <w:rPr>
          <w:rFonts w:ascii="Times New Roman" w:eastAsiaTheme="minorEastAsia" w:hAnsi="Times New Roman" w:cs="Times New Roman"/>
          <w:b/>
          <w:i/>
          <w:lang w:eastAsia="pl-PL"/>
        </w:rPr>
        <w:t xml:space="preserve"> „</w:t>
      </w:r>
      <w:r w:rsidR="007916E4" w:rsidRPr="00513EDB">
        <w:rPr>
          <w:rFonts w:ascii="Times New Roman" w:hAnsi="Times New Roman" w:cs="Times New Roman"/>
          <w:b/>
          <w:i/>
        </w:rPr>
        <w:t>Termomodernizacja budynku administracji oświaty</w:t>
      </w:r>
      <w:r w:rsidRPr="00513EDB">
        <w:rPr>
          <w:rFonts w:ascii="Times New Roman" w:hAnsi="Times New Roman" w:cs="Times New Roman"/>
          <w:b/>
          <w:i/>
        </w:rPr>
        <w:t xml:space="preserve">”, </w:t>
      </w:r>
      <w:r w:rsidRPr="00513EDB">
        <w:rPr>
          <w:rFonts w:ascii="Times New Roman" w:hAnsi="Times New Roman" w:cs="Times New Roman"/>
        </w:rPr>
        <w:t>została zawarta umowa o następującej treści:</w:t>
      </w:r>
    </w:p>
    <w:p w:rsidR="0031264A" w:rsidRPr="00513EDB" w:rsidRDefault="0031264A" w:rsidP="0031264A">
      <w:pPr>
        <w:widowControl w:val="0"/>
        <w:shd w:val="clear" w:color="auto" w:fill="FFFFFF"/>
        <w:autoSpaceDN w:val="0"/>
        <w:spacing w:after="0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F449FD" w:rsidRPr="006D79FD" w:rsidRDefault="00F449FD" w:rsidP="007916E4">
      <w:pPr>
        <w:widowControl w:val="0"/>
        <w:shd w:val="clear" w:color="auto" w:fill="FFFFFF"/>
        <w:autoSpaceDN w:val="0"/>
        <w:spacing w:after="0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lang w:eastAsia="pl-PL"/>
        </w:rPr>
      </w:pPr>
      <w:r w:rsidRPr="00513EDB">
        <w:rPr>
          <w:rFonts w:ascii="Times New Roman" w:eastAsiaTheme="minorEastAsia" w:hAnsi="Times New Roman" w:cs="Times New Roman"/>
          <w:color w:val="000000"/>
          <w:lang w:eastAsia="pl-PL"/>
        </w:rPr>
        <w:t>Niniejsze zamówieni</w:t>
      </w:r>
      <w:r w:rsidR="007916E4" w:rsidRPr="00513EDB">
        <w:rPr>
          <w:rFonts w:ascii="Times New Roman" w:eastAsiaTheme="minorEastAsia" w:hAnsi="Times New Roman" w:cs="Times New Roman"/>
          <w:color w:val="000000"/>
          <w:lang w:eastAsia="pl-PL"/>
        </w:rPr>
        <w:t>e</w:t>
      </w:r>
      <w:r w:rsidRPr="00513EDB">
        <w:rPr>
          <w:rFonts w:ascii="Times New Roman" w:eastAsiaTheme="minorEastAsia" w:hAnsi="Times New Roman" w:cs="Times New Roman"/>
          <w:color w:val="000000"/>
          <w:lang w:eastAsia="pl-PL"/>
        </w:rPr>
        <w:t xml:space="preserve"> jest </w:t>
      </w:r>
      <w:r w:rsidR="007916E4" w:rsidRPr="00513EDB">
        <w:rPr>
          <w:rFonts w:ascii="Times New Roman" w:eastAsiaTheme="minorEastAsia" w:hAnsi="Times New Roman" w:cs="Times New Roman"/>
          <w:color w:val="000000"/>
          <w:lang w:eastAsia="pl-PL"/>
        </w:rPr>
        <w:t>współfinansowane z</w:t>
      </w:r>
      <w:r w:rsidR="007916E4" w:rsidRPr="00513EDB">
        <w:rPr>
          <w:rFonts w:ascii="Times New Roman" w:eastAsiaTheme="minorEastAsia" w:hAnsi="Times New Roman" w:cs="Times New Roman"/>
          <w:b/>
          <w:i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Europejskiego Funduszu Rozwoju Regionalnego w ramach Osi Priorytetowej IV „Przejście na gospodarkę niskoemisyjną”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Działania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4.2 „Efektywność energetyczna” Regionalnego Programu Operacyjnego Województwa Mazowieckiego na lata 2014-2020</w:t>
      </w:r>
      <w:r w:rsidR="0031264A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>.</w:t>
      </w:r>
      <w:r w:rsidR="007916E4" w:rsidRPr="006D79FD">
        <w:rPr>
          <w:rFonts w:ascii="Times New Roman" w:eastAsiaTheme="minorEastAsia" w:hAnsi="Times New Roman" w:cs="Times New Roman"/>
          <w:b/>
          <w:color w:val="000000"/>
          <w:lang w:eastAsia="pl-PL"/>
        </w:rPr>
        <w:t xml:space="preserve"> </w:t>
      </w:r>
    </w:p>
    <w:p w:rsidR="000F2DC0" w:rsidRPr="00510BBA" w:rsidRDefault="000F2DC0" w:rsidP="002A656E">
      <w:pPr>
        <w:spacing w:after="0"/>
        <w:jc w:val="center"/>
        <w:rPr>
          <w:rFonts w:asciiTheme="minorHAnsi" w:hAnsiTheme="minorHAnsi" w:cs="Times New Roman"/>
          <w:b/>
          <w:bCs/>
        </w:rPr>
      </w:pPr>
    </w:p>
    <w:p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pn:</w:t>
      </w:r>
      <w:r>
        <w:rPr>
          <w:rFonts w:ascii="Times New Roman" w:hAnsi="Times New Roman" w:cs="Times New Roman"/>
        </w:rPr>
        <w:t xml:space="preserve"> </w:t>
      </w:r>
      <w:r w:rsidR="0031264A">
        <w:rPr>
          <w:rFonts w:ascii="Times New Roman" w:hAnsi="Times New Roman" w:cs="Times New Roman"/>
        </w:rPr>
        <w:t>„Termomodernizacja budynku administracji oświaty”</w:t>
      </w:r>
      <w:r w:rsidRPr="00F713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:rsid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:rsidR="000F2DC0" w:rsidRPr="002A656E" w:rsidRDefault="00CC578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00D39" w:rsidRPr="002A656E">
        <w:rPr>
          <w:rFonts w:ascii="Times New Roman" w:hAnsi="Times New Roman" w:cs="Times New Roman"/>
        </w:rPr>
        <w:t xml:space="preserve">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 i innych dokumentach normujących wprowadzenie wyrobów budowlanych do obrotu i stosowania w budownictwie,</w:t>
      </w:r>
    </w:p>
    <w:p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przepisach,</w:t>
      </w:r>
    </w:p>
    <w:p w:rsidR="00BB5CE6" w:rsidRDefault="00CC5789" w:rsidP="00BB5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dokumentacją projektową, specyfikacją warunków zamówienia, miejscem prowadzenia robót i </w:t>
      </w:r>
      <w:r w:rsidR="000F2DC0" w:rsidRPr="002A656E">
        <w:rPr>
          <w:rFonts w:ascii="Times New Roman" w:hAnsi="Times New Roman" w:cs="Times New Roman"/>
        </w:rPr>
        <w:lastRenderedPageBreak/>
        <w:t xml:space="preserve">warunkami ich wykonania. Wykonawca zapewnia, że prace będące przedmiotem niniejszej umowy będą realizowane przez przeszkolony personel, zgodnie z zasadami wiedzy technicznej, odpowiednio do zakresu rzeczowego robót, zgodnie </w:t>
      </w:r>
      <w:r w:rsidR="002A656E">
        <w:rPr>
          <w:rFonts w:ascii="Times New Roman" w:hAnsi="Times New Roman" w:cs="Times New Roman"/>
        </w:rPr>
        <w:t xml:space="preserve"> </w:t>
      </w:r>
      <w:r w:rsidR="000F2DC0" w:rsidRPr="002A656E">
        <w:rPr>
          <w:rFonts w:ascii="Times New Roman" w:hAnsi="Times New Roman" w:cs="Times New Roman"/>
        </w:rPr>
        <w:t>z przepisami prawa, zasadami BHP oraz zgodnie ze sztuką budowlaną i należytą starannością bez konieczności ponoszenia przez Zamawiającego jakichkolwiek dodatkowych kosztów.</w:t>
      </w:r>
    </w:p>
    <w:p w:rsidR="000F2DC0" w:rsidRPr="002A656E" w:rsidRDefault="00CC5789" w:rsidP="00BB5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 wykonania przedmiotu umowy. </w:t>
      </w:r>
    </w:p>
    <w:p w:rsidR="000C1F11" w:rsidRPr="002A656E" w:rsidRDefault="00CC5789" w:rsidP="002A656E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>Zamawiający dopuszcza możliwość rezygnacji z wykonania części przedmiotu w sytuacji, gdy wykonanie tych robót będzie zbędne do prawidłowego, zgodnego z zasadami wiedzy technicznej,  wykonania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5789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AC6FE5" w:rsidRPr="00CC5789">
        <w:rPr>
          <w:rFonts w:ascii="Times New Roman" w:hAnsi="Times New Roman" w:cs="Times New Roman"/>
        </w:rPr>
        <w:t>4</w:t>
      </w:r>
      <w:r w:rsidR="000C1F11" w:rsidRPr="00CC5789">
        <w:rPr>
          <w:rFonts w:ascii="Times New Roman" w:hAnsi="Times New Roman" w:cs="Times New Roman"/>
        </w:rPr>
        <w:t xml:space="preserve"> miesięcy, licząc</w:t>
      </w:r>
      <w:r w:rsidRPr="00CC5789">
        <w:rPr>
          <w:rFonts w:ascii="Times New Roman" w:hAnsi="Times New Roman" w:cs="Times New Roman"/>
        </w:rPr>
        <w:t xml:space="preserve"> od daty zawarcia umowy.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 xml:space="preserve">Określony powyżej termin wykonania oznacza </w:t>
      </w:r>
      <w:r w:rsidR="00113DA2" w:rsidRPr="00CC5789">
        <w:rPr>
          <w:rFonts w:ascii="Times New Roman" w:hAnsi="Times New Roman" w:cs="Times New Roman"/>
        </w:rPr>
        <w:t xml:space="preserve">wykonanie robót budowlanych oraz </w:t>
      </w:r>
      <w:r w:rsidRPr="00CC5789">
        <w:rPr>
          <w:rFonts w:ascii="Times New Roman" w:hAnsi="Times New Roman" w:cs="Times New Roman"/>
        </w:rPr>
        <w:t xml:space="preserve">oddanie do użytku gotowego przedmiotu umowy. Za termin </w:t>
      </w:r>
      <w:r w:rsidR="00113DA2" w:rsidRPr="00CC5789">
        <w:rPr>
          <w:rFonts w:ascii="Times New Roman" w:hAnsi="Times New Roman" w:cs="Times New Roman"/>
        </w:rPr>
        <w:t xml:space="preserve">odebrania </w:t>
      </w:r>
      <w:r w:rsidRPr="00CC5789">
        <w:rPr>
          <w:rFonts w:ascii="Times New Roman" w:hAnsi="Times New Roman" w:cs="Times New Roman"/>
        </w:rPr>
        <w:t xml:space="preserve"> usługi budowlano-montażowej uznaje się dzień podpisania protokołu odbioru końcowego dla wykonanego w całości przedmiotu umowy, obejmując</w:t>
      </w:r>
      <w:r w:rsidR="00CC5789" w:rsidRPr="00CC5789">
        <w:rPr>
          <w:rFonts w:ascii="Times New Roman" w:hAnsi="Times New Roman" w:cs="Times New Roman"/>
        </w:rPr>
        <w:t>ego wykonanie robót budowlanych</w:t>
      </w:r>
      <w:r w:rsidRPr="00CC5789">
        <w:rPr>
          <w:rFonts w:ascii="Times New Roman" w:hAnsi="Times New Roman" w:cs="Times New Roman"/>
        </w:rPr>
        <w:t>.</w:t>
      </w:r>
    </w:p>
    <w:p w:rsidR="000F2DC0" w:rsidRPr="00CC5789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CC5789">
        <w:rPr>
          <w:rFonts w:ascii="Times New Roman" w:hAnsi="Times New Roman" w:cs="Times New Roman"/>
        </w:rPr>
        <w:t>przedmiot umowy</w:t>
      </w:r>
      <w:r w:rsidRPr="00CC5789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:rsidR="00AC6FE5" w:rsidRPr="00CC5789" w:rsidRDefault="00AC6FE5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C5789">
        <w:rPr>
          <w:rFonts w:ascii="Times New Roman" w:hAnsi="Times New Roman" w:cs="Times New Roman"/>
        </w:rPr>
        <w:t>Zamawiający nie wydziela konkretnych etapów prac.</w:t>
      </w:r>
    </w:p>
    <w:p w:rsidR="00AC6FE5" w:rsidRPr="00CC5789" w:rsidRDefault="00F449FD" w:rsidP="00AC6FE5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5789">
        <w:rPr>
          <w:rFonts w:ascii="Times New Roman" w:hAnsi="Times New Roman" w:cs="Times New Roman"/>
        </w:rPr>
        <w:t xml:space="preserve">Terminy wykonania poszczególnych etapów przedsięwzięcia inwestycyjnego określi </w:t>
      </w:r>
      <w:r w:rsidR="00AC6FE5" w:rsidRPr="00CC5789">
        <w:rPr>
          <w:rFonts w:ascii="Times New Roman" w:hAnsi="Times New Roman" w:cs="Times New Roman"/>
        </w:rPr>
        <w:t>Wykonawca w h</w:t>
      </w:r>
      <w:r w:rsidRPr="00CC5789">
        <w:rPr>
          <w:rFonts w:ascii="Times New Roman" w:hAnsi="Times New Roman" w:cs="Times New Roman"/>
        </w:rPr>
        <w:t>armon</w:t>
      </w:r>
      <w:r w:rsidR="00AC6FE5" w:rsidRPr="00CC5789">
        <w:rPr>
          <w:rFonts w:ascii="Times New Roman" w:hAnsi="Times New Roman" w:cs="Times New Roman"/>
        </w:rPr>
        <w:t>ogramie rzeczowo-finansowy robót, który musi zostać zaakceptowany przez Zamawiającego. W harmonogramie należy uwzględnić specyfikę budynku, w którym będą prowadzone roboty budowlane. Z związku z tym, że prace będą wykonywane w obiekcie, w którym odbywają się m.in. zajęcia dydaktyczne, harmonogram robót należy ustalić z Zamawiającym w taki sposób, aby nie zakłócał funkcjonowania placówki, w tym wydzielonego zewnętrznego placu zabaw. Prace uciążliwe dla uczniów i personelu należy prowadzić w dniach lub godzinach wolnych od zajęć dydaktycznych</w:t>
      </w:r>
    </w:p>
    <w:p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 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:rsidR="000F2DC0" w:rsidRPr="0028332E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  <w:r w:rsidRPr="009F74C8">
        <w:rPr>
          <w:rFonts w:ascii="Times New Roman" w:hAnsi="Times New Roman" w:cs="Times New Roman"/>
          <w:b/>
        </w:rPr>
        <w:tab/>
      </w:r>
    </w:p>
    <w:p w:rsidR="0028332E" w:rsidRPr="009F74C8" w:rsidRDefault="0028332E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 szczególności do: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:rsidR="000F2DC0" w:rsidRPr="009E6221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E6221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E6221">
        <w:rPr>
          <w:rFonts w:ascii="Times New Roman" w:hAnsi="Times New Roman" w:cs="Times New Roman"/>
        </w:rPr>
        <w:br/>
      </w:r>
      <w:r w:rsidRPr="009E6221">
        <w:rPr>
          <w:rFonts w:ascii="Times New Roman" w:hAnsi="Times New Roman" w:cs="Times New Roman"/>
        </w:rPr>
        <w:t>do prowadzenia robót i zagospodarowania terenu budowy</w:t>
      </w:r>
      <w:r w:rsidR="007373C5" w:rsidRPr="009E6221">
        <w:rPr>
          <w:rFonts w:ascii="Times New Roman" w:hAnsi="Times New Roman" w:cs="Times New Roman"/>
        </w:rPr>
        <w:t xml:space="preserve"> oraz rozliczenia finansowego z użytkownikiem obiektu w sytuacji, kiedy Wykonawca będzie korzystał z mediów użytkownika obiektu</w:t>
      </w:r>
      <w:r w:rsidRPr="009E6221">
        <w:rPr>
          <w:rFonts w:ascii="Times New Roman" w:hAnsi="Times New Roman" w:cs="Times New Roman"/>
        </w:rPr>
        <w:t>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E6221">
        <w:rPr>
          <w:rStyle w:val="st"/>
          <w:rFonts w:ascii="Times New Roman" w:hAnsi="Times New Roman" w:cs="Times New Roman"/>
        </w:rPr>
        <w:t>U</w:t>
      </w:r>
      <w:r w:rsidRPr="009E6221">
        <w:rPr>
          <w:rFonts w:ascii="Times New Roman" w:hAnsi="Times New Roman" w:cs="Times New Roman"/>
          <w:lang w:eastAsia="en-US"/>
        </w:rPr>
        <w:t>sunię</w:t>
      </w:r>
      <w:r w:rsidR="00AC6FE5" w:rsidRPr="009E6221">
        <w:rPr>
          <w:rFonts w:ascii="Times New Roman" w:hAnsi="Times New Roman" w:cs="Times New Roman"/>
          <w:lang w:eastAsia="en-US"/>
        </w:rPr>
        <w:t>cia poza</w:t>
      </w:r>
      <w:r w:rsidR="00AC6FE5">
        <w:rPr>
          <w:rFonts w:ascii="Times New Roman" w:hAnsi="Times New Roman" w:cs="Times New Roman"/>
          <w:lang w:eastAsia="en-US"/>
        </w:rPr>
        <w:t xml:space="preserve"> teren budowy na koszt W</w:t>
      </w:r>
      <w:r w:rsidRPr="009F74C8">
        <w:rPr>
          <w:rFonts w:ascii="Times New Roman" w:hAnsi="Times New Roman" w:cs="Times New Roman"/>
          <w:lang w:eastAsia="en-US"/>
        </w:rPr>
        <w:t xml:space="preserve">ykonawcy, ze szczególnym zachowaniem przepisów ustawy </w:t>
      </w:r>
      <w:r w:rsidR="00BB5CE6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>o odpadach, materiałów z rozbiórki nie nadających się do wykorzystania</w:t>
      </w:r>
      <w:r w:rsidR="00AC6FE5">
        <w:rPr>
          <w:rFonts w:ascii="Times New Roman" w:hAnsi="Times New Roman" w:cs="Times New Roman"/>
          <w:lang w:eastAsia="en-US"/>
        </w:rPr>
        <w:t xml:space="preserve"> </w:t>
      </w:r>
      <w:r w:rsidRPr="009F74C8">
        <w:rPr>
          <w:rFonts w:ascii="Times New Roman" w:hAnsi="Times New Roman" w:cs="Times New Roman"/>
          <w:lang w:eastAsia="en-US"/>
        </w:rPr>
        <w:t xml:space="preserve">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</w:t>
      </w:r>
      <w:r w:rsidR="00AC6FE5">
        <w:rPr>
          <w:rFonts w:ascii="Times New Roman" w:hAnsi="Times New Roman" w:cs="Times New Roman"/>
          <w:lang w:eastAsia="en-US"/>
        </w:rPr>
        <w:t>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</w:t>
      </w:r>
      <w:r w:rsidRPr="009F74C8">
        <w:rPr>
          <w:rFonts w:ascii="Times New Roman" w:hAnsi="Times New Roman" w:cs="Times New Roman"/>
        </w:rPr>
        <w:lastRenderedPageBreak/>
        <w:t xml:space="preserve">obowiązany okazać aktualną opłaconą polisę ubezpieczeniową lub inny dokument potwierdzający posiadanie aktualnego ubezpieczenia; </w:t>
      </w:r>
    </w:p>
    <w:p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WZ. oraz wskazane w Ofercie Wykonawcy;</w:t>
      </w:r>
    </w:p>
    <w:p w:rsidR="000F2DC0" w:rsidRPr="00355D41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355D41">
        <w:rPr>
          <w:rFonts w:ascii="Times New Roman" w:hAnsi="Times New Roman" w:cs="Times New Roman"/>
        </w:rPr>
        <w:t>U</w:t>
      </w:r>
      <w:r w:rsidR="000F2DC0" w:rsidRPr="00355D41">
        <w:rPr>
          <w:rFonts w:ascii="Times New Roman" w:hAnsi="Times New Roman" w:cs="Times New Roman"/>
        </w:rPr>
        <w:t>czestniczenia w naradach techniczny</w:t>
      </w:r>
      <w:r w:rsidR="00BB5CE6" w:rsidRPr="00355D41">
        <w:rPr>
          <w:rFonts w:ascii="Times New Roman" w:hAnsi="Times New Roman" w:cs="Times New Roman"/>
        </w:rPr>
        <w:t>ch budowy organizowanych przez Z</w:t>
      </w:r>
      <w:r w:rsidR="000F2DC0" w:rsidRPr="00355D41">
        <w:rPr>
          <w:rFonts w:ascii="Times New Roman" w:hAnsi="Times New Roman" w:cs="Times New Roman"/>
        </w:rPr>
        <w:t xml:space="preserve">amawiającego co najmniej </w:t>
      </w:r>
      <w:r w:rsidR="009E6221" w:rsidRPr="00355D41">
        <w:rPr>
          <w:rFonts w:ascii="Times New Roman" w:hAnsi="Times New Roman" w:cs="Times New Roman"/>
        </w:rPr>
        <w:t>1</w:t>
      </w:r>
      <w:r w:rsidR="005C2228" w:rsidRPr="00355D41">
        <w:rPr>
          <w:rFonts w:ascii="Times New Roman" w:hAnsi="Times New Roman" w:cs="Times New Roman"/>
        </w:rPr>
        <w:t xml:space="preserve"> raz w tygodniu</w:t>
      </w:r>
      <w:r w:rsidR="009E6221" w:rsidRPr="00355D41">
        <w:rPr>
          <w:rFonts w:ascii="Times New Roman" w:hAnsi="Times New Roman" w:cs="Times New Roman"/>
        </w:rPr>
        <w:t xml:space="preserve"> (jeśli będzie taka konieczność)</w:t>
      </w:r>
      <w:r w:rsidR="0046065D" w:rsidRPr="00355D41">
        <w:rPr>
          <w:rFonts w:ascii="Times New Roman" w:hAnsi="Times New Roman" w:cs="Times New Roman"/>
        </w:rPr>
        <w:t>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>Wykonawca winien uzyskać dla przewidzianych do wbudowania materiałów i urządzeń akceptację 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 pod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</w:t>
      </w:r>
      <w:r w:rsidR="009E6221">
        <w:rPr>
          <w:rFonts w:ascii="Times New Roman" w:hAnsi="Times New Roman" w:cs="Times New Roman"/>
        </w:rPr>
        <w:t>ianym zakresie.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:rsidR="000F2DC0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:rsidR="009E6221" w:rsidRDefault="009E6221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</w:p>
    <w:p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>roboczych od dnia zawarcia Umowy zobowiązany jest sporząd</w:t>
      </w:r>
      <w:r w:rsidR="00A853B9">
        <w:rPr>
          <w:rFonts w:ascii="Times New Roman" w:hAnsi="Times New Roman" w:cs="Times New Roman"/>
          <w:spacing w:val="3"/>
          <w:w w:val="105"/>
        </w:rPr>
        <w:t>zić i przedłożyć Zamawiającemu h</w:t>
      </w:r>
      <w:r w:rsidRPr="00FB3551">
        <w:rPr>
          <w:rFonts w:ascii="Times New Roman" w:hAnsi="Times New Roman" w:cs="Times New Roman"/>
          <w:spacing w:val="3"/>
          <w:w w:val="105"/>
        </w:rPr>
        <w:t xml:space="preserve">armonogram </w:t>
      </w:r>
      <w:proofErr w:type="spellStart"/>
      <w:r w:rsidRPr="00FB3551">
        <w:rPr>
          <w:rFonts w:ascii="Times New Roman" w:hAnsi="Times New Roman" w:cs="Times New Roman"/>
          <w:spacing w:val="3"/>
          <w:w w:val="105"/>
        </w:rPr>
        <w:t>rzeczowo—finansowy</w:t>
      </w:r>
      <w:proofErr w:type="spellEnd"/>
      <w:r w:rsidRPr="00FB3551">
        <w:rPr>
          <w:rFonts w:ascii="Times New Roman" w:hAnsi="Times New Roman" w:cs="Times New Roman"/>
          <w:spacing w:val="3"/>
          <w:w w:val="105"/>
        </w:rPr>
        <w:t>.</w:t>
      </w:r>
      <w:bookmarkStart w:id="0" w:name="_Hlk85471842"/>
      <w:r w:rsidR="00410A2A">
        <w:rPr>
          <w:rFonts w:ascii="Times New Roman" w:hAnsi="Times New Roman" w:cs="Times New Roman"/>
          <w:spacing w:val="3"/>
          <w:w w:val="105"/>
        </w:rPr>
        <w:t xml:space="preserve"> </w:t>
      </w:r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>oraz wiodący inspektor nadzoru zaakceptuje harmonogram rzeczowo-finansowy w terminie 7 dni od daty przedłożenia harmonogramu przez Wykonawcę.</w:t>
      </w:r>
      <w:bookmarkEnd w:id="0"/>
      <w:r w:rsidR="005531D4" w:rsidRPr="00FB3551">
        <w:rPr>
          <w:rFonts w:ascii="Times New Roman" w:hAnsi="Times New Roman" w:cs="Times New Roman"/>
        </w:rPr>
        <w:t xml:space="preserve"> Brak zatwierdzonego harmonogramu rzeczowo-</w:t>
      </w:r>
      <w:r w:rsidR="005531D4" w:rsidRPr="00FB3551">
        <w:rPr>
          <w:rFonts w:ascii="Times New Roman" w:hAnsi="Times New Roman" w:cs="Times New Roman"/>
        </w:rPr>
        <w:lastRenderedPageBreak/>
        <w:t>finansowego robót z przyczyn zależnych od Wykonawcy będzie traktowany na równi z przerwą w realizacji prac z winy Wykonawcy.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</w:t>
      </w:r>
      <w:proofErr w:type="spellStart"/>
      <w:r w:rsidRPr="009F74C8">
        <w:rPr>
          <w:rFonts w:ascii="Times New Roman" w:hAnsi="Times New Roman" w:cs="Times New Roman"/>
          <w:spacing w:val="-7"/>
          <w:w w:val="105"/>
        </w:rPr>
        <w:t>rzeczowo—finansowy</w:t>
      </w:r>
      <w:proofErr w:type="spellEnd"/>
      <w:r w:rsidRPr="009F74C8">
        <w:rPr>
          <w:rFonts w:ascii="Times New Roman" w:hAnsi="Times New Roman" w:cs="Times New Roman"/>
          <w:spacing w:val="-7"/>
          <w:w w:val="105"/>
        </w:rPr>
        <w:t xml:space="preserve"> może podlegać aktualizacji na wniosek każdej ze Stron  Umowy. Aktualizacja harmonogramu wymaga zaakceptowania przez Zamawiającego.</w:t>
      </w:r>
    </w:p>
    <w:p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:rsidR="0051739D" w:rsidRP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t>Strony ustalają, że za wykonanie robót stanowiących przedmiot niniejszej umowy, Zamawiający zapłaci Wykonawcy wynagrodzenie kosztorysowe (asortymentowo –ilościowe), ustalone według cen jednostkowych ujętych w poszczególnych pozycjach kosztorysu ofertowego (załącznik nr 1 do niniejszej umowy) oraz ilości rzeczywiście wykonanych i odebranych robót.</w:t>
      </w:r>
    </w:p>
    <w:p w:rsidR="0051739D" w:rsidRP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t xml:space="preserve">Wstępna wartość szacunkowa przedmiotu umowy, określonego w § 1, zgodnie z ofertą Wykonawcy, stanowiąca załącznik nr 1 do niniejszej umowy, wynosi </w:t>
      </w:r>
      <w:r w:rsidRPr="0051739D">
        <w:rPr>
          <w:rFonts w:ascii="Times New Roman" w:hAnsi="Times New Roman" w:cs="Times New Roman"/>
          <w:b/>
          <w:bCs/>
          <w:spacing w:val="-1"/>
        </w:rPr>
        <w:t>……………….. zł brutto</w:t>
      </w:r>
      <w:r w:rsidRPr="0051739D">
        <w:rPr>
          <w:rFonts w:ascii="Times New Roman" w:hAnsi="Times New Roman" w:cs="Times New Roman"/>
          <w:spacing w:val="-1"/>
        </w:rPr>
        <w:t xml:space="preserve"> (słownie zł: ……………………………..), tj. netto ………..… zł + ……. % podatku VAT.</w:t>
      </w:r>
    </w:p>
    <w:p w:rsid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pacing w:val="-1"/>
        </w:rPr>
      </w:pPr>
      <w:r w:rsidRPr="0051739D">
        <w:rPr>
          <w:rFonts w:ascii="Times New Roman" w:hAnsi="Times New Roman" w:cs="Times New Roman"/>
          <w:spacing w:val="-1"/>
        </w:rPr>
        <w:lastRenderedPageBreak/>
        <w:t>Ceny jednostkowe określone w pozycjach kosztorysu ofertowego będą niezmienne przez cały okres obowiązywania umowy</w:t>
      </w:r>
      <w:r w:rsidRPr="00513EDB">
        <w:rPr>
          <w:rFonts w:ascii="Times New Roman" w:hAnsi="Times New Roman" w:cs="Times New Roman"/>
          <w:spacing w:val="-1"/>
        </w:rPr>
        <w:t xml:space="preserve"> </w:t>
      </w:r>
      <w:r w:rsidRPr="00513EDB">
        <w:rPr>
          <w:rFonts w:ascii="Times New Roman" w:hAnsi="Times New Roman" w:cs="Times New Roman"/>
          <w:bCs/>
          <w:spacing w:val="-1"/>
        </w:rPr>
        <w:t>z</w:t>
      </w:r>
      <w:r w:rsidRPr="0051739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13EDB">
        <w:rPr>
          <w:rFonts w:ascii="Times New Roman" w:hAnsi="Times New Roman" w:cs="Times New Roman"/>
          <w:bCs/>
          <w:spacing w:val="-1"/>
        </w:rPr>
        <w:t>zastrzeżeniem postanowień § 1</w:t>
      </w:r>
      <w:r w:rsidR="00513EDB" w:rsidRPr="00513EDB">
        <w:rPr>
          <w:rFonts w:ascii="Times New Roman" w:hAnsi="Times New Roman" w:cs="Times New Roman"/>
          <w:bCs/>
          <w:spacing w:val="-1"/>
        </w:rPr>
        <w:t>6</w:t>
      </w:r>
      <w:r w:rsidRPr="0051739D">
        <w:rPr>
          <w:rFonts w:ascii="Times New Roman" w:hAnsi="Times New Roman" w:cs="Times New Roman"/>
          <w:color w:val="FF0000"/>
          <w:spacing w:val="-1"/>
        </w:rPr>
        <w:t>.</w:t>
      </w:r>
      <w:r w:rsidRPr="0051739D">
        <w:rPr>
          <w:rFonts w:ascii="Times New Roman" w:hAnsi="Times New Roman" w:cs="Times New Roman"/>
          <w:spacing w:val="-1"/>
        </w:rPr>
        <w:t xml:space="preserve"> Ostateczna wartość wynagrodzenia ryczałtowo-obmiarowego zostanie obliczona poprzez przemnożenie ilości wykonanych i odebranych robót przez ceny jednostkowe podane w tabeli.</w:t>
      </w:r>
    </w:p>
    <w:p w:rsidR="0051739D" w:rsidRDefault="0051739D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1"/>
        </w:rPr>
        <w:t>Zamawiający dopuszcza możliwość częściowego zapłaty wynagrodzenia.</w:t>
      </w:r>
    </w:p>
    <w:p w:rsidR="0051739D" w:rsidRDefault="001132AE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Rozliczenie przedmiotu umowy będzie odbywało się na podstawie faktur częściowych  oraz faktury końcowej. Podstawą wystawienia faktury częściowej jest wykonanie części przedmiotu umowy</w:t>
      </w:r>
      <w:r w:rsidRPr="0051739D">
        <w:rPr>
          <w:rFonts w:ascii="Times New Roman" w:hAnsi="Times New Roman" w:cs="Times New Roman"/>
          <w:bCs/>
        </w:rPr>
        <w:t xml:space="preserve">, potwierdzone protokołem odbioru częściowego. Podstawą wystawienia faktury końcowej jest wykonanie przedmiotu umowy w całości, potwierdzone protokołem odbioru końcowego.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51739D">
        <w:rPr>
          <w:rFonts w:ascii="Times New Roman" w:hAnsi="Times New Roman" w:cs="Times New Roman"/>
          <w:bCs/>
        </w:rPr>
        <w:t xml:space="preserve"> Harmonogramem Rzeczowo-Finansowym Robót.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:rsid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Strony ustalają, że w wystawionych fakturach nabywcą będzie:</w:t>
      </w:r>
      <w:r w:rsidR="009F11C7" w:rsidRPr="0051739D">
        <w:rPr>
          <w:rFonts w:ascii="Times New Roman" w:hAnsi="Times New Roman" w:cs="Times New Roman"/>
        </w:rPr>
        <w:t xml:space="preserve"> </w:t>
      </w:r>
      <w:r w:rsidRPr="0051739D">
        <w:rPr>
          <w:rFonts w:ascii="Times New Roman" w:hAnsi="Times New Roman" w:cs="Times New Roman"/>
        </w:rPr>
        <w:t xml:space="preserve">Gmina </w:t>
      </w:r>
      <w:r w:rsidR="001132AE" w:rsidRPr="0051739D">
        <w:rPr>
          <w:rFonts w:ascii="Times New Roman" w:hAnsi="Times New Roman" w:cs="Times New Roman"/>
        </w:rPr>
        <w:t>Grójec z siedzibą</w:t>
      </w:r>
      <w:r w:rsidR="0094174D" w:rsidRPr="0051739D">
        <w:rPr>
          <w:rFonts w:ascii="Times New Roman" w:hAnsi="Times New Roman" w:cs="Times New Roman"/>
        </w:rPr>
        <w:t xml:space="preserve"> przy </w:t>
      </w:r>
      <w:r w:rsidR="009F11C7" w:rsidRPr="0051739D">
        <w:rPr>
          <w:rFonts w:ascii="Times New Roman" w:hAnsi="Times New Roman" w:cs="Times New Roman"/>
        </w:rPr>
        <w:t xml:space="preserve">                </w:t>
      </w:r>
      <w:r w:rsidR="0094174D" w:rsidRPr="0051739D">
        <w:rPr>
          <w:rFonts w:ascii="Times New Roman" w:hAnsi="Times New Roman" w:cs="Times New Roman"/>
        </w:rPr>
        <w:t xml:space="preserve">ul. J. Piłsudskiego 47, 05-600 Grójec, NIP: </w:t>
      </w:r>
      <w:r w:rsidR="007F6BF5" w:rsidRPr="0051739D">
        <w:rPr>
          <w:rFonts w:ascii="Times New Roman" w:hAnsi="Times New Roman" w:cs="Times New Roman"/>
        </w:rPr>
        <w:t>797-20-11-265</w:t>
      </w:r>
      <w:r w:rsidR="009F11C7" w:rsidRPr="0051739D">
        <w:rPr>
          <w:rFonts w:ascii="Times New Roman" w:hAnsi="Times New Roman" w:cs="Times New Roman"/>
        </w:rPr>
        <w:t>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 xml:space="preserve">W przypadku nieprzedstawienia dowodów zapłaty, o </w:t>
      </w:r>
      <w:r w:rsidR="0051739D" w:rsidRPr="0051739D">
        <w:rPr>
          <w:rFonts w:ascii="Times New Roman" w:hAnsi="Times New Roman" w:cs="Times New Roman"/>
          <w:spacing w:val="-2"/>
          <w:w w:val="105"/>
        </w:rPr>
        <w:t>których mowa w ust. 10</w:t>
      </w:r>
      <w:r w:rsidRPr="0051739D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:rsidR="0051739D" w:rsidRDefault="00C33FF6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  <w:spacing w:val="-2"/>
          <w:w w:val="105"/>
        </w:rPr>
        <w:t>Należności objęte wystawionymi przez Wykonawcę fakturami VAT będą płatne przez Zamawiającego przelewem na rachunek bankowy Wykonawcy w</w:t>
      </w:r>
      <w:r w:rsidRPr="0051739D">
        <w:rPr>
          <w:rFonts w:ascii="Times New Roman" w:hAnsi="Times New Roman" w:cs="Times New Roman"/>
          <w:bCs/>
          <w:spacing w:val="-2"/>
          <w:w w:val="105"/>
        </w:rPr>
        <w:t>skazany przez Wykonawcę na fakturze  (tj.:</w:t>
      </w:r>
      <w:r w:rsidR="008F338D" w:rsidRPr="0051739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51739D">
        <w:rPr>
          <w:rFonts w:ascii="Times New Roman" w:hAnsi="Times New Roman" w:cs="Times New Roman"/>
          <w:spacing w:val="-2"/>
          <w:w w:val="105"/>
        </w:rPr>
        <w:t xml:space="preserve">). </w:t>
      </w:r>
      <w:r w:rsidRPr="0051739D">
        <w:rPr>
          <w:rFonts w:ascii="Times New Roman" w:hAnsi="Times New Roman" w:cs="Times New Roman"/>
          <w:bCs/>
          <w:spacing w:val="-2"/>
          <w:w w:val="105"/>
        </w:rPr>
        <w:t>Wykonawca oświadcza, że rachunek bankowy wskazany na fakturze będzie rachunkiem rozliczeniowym w rozumieniu przepisów prawa bankowego, widniejącym w Wykazie, o którym mowa w art. 96b ust. 1 ustawy z dnia 11 marca 2004 r. o podatku od towarów  i usług (tzw. „Biała Lista Podatników VAT”). Za datę zapłaty przyjmuje się datę obciążenia rachunku Zamawiającego.</w:t>
      </w:r>
    </w:p>
    <w:p w:rsidR="000F2DC0" w:rsidRPr="0051739D" w:rsidRDefault="000F2DC0" w:rsidP="0051739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51739D">
        <w:rPr>
          <w:rFonts w:ascii="Times New Roman" w:hAnsi="Times New Roman" w:cs="Times New Roman"/>
        </w:rPr>
        <w:t>Za nieterminowe płatności faktur, Wykonawca ma prawo naliczyć odsetki ustawowe.</w:t>
      </w:r>
    </w:p>
    <w:p w:rsidR="0051739D" w:rsidRPr="0051739D" w:rsidRDefault="0051739D" w:rsidP="0051739D">
      <w:pPr>
        <w:spacing w:after="0"/>
        <w:ind w:left="540"/>
        <w:jc w:val="both"/>
        <w:rPr>
          <w:rFonts w:ascii="Times New Roman" w:hAnsi="Times New Roman" w:cs="Times New Roman"/>
          <w:bCs/>
        </w:rPr>
      </w:pPr>
    </w:p>
    <w:p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:rsidR="000F2DC0" w:rsidRPr="00C71289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</w:t>
      </w:r>
      <w:r w:rsidR="004D5952" w:rsidRPr="00C71289">
        <w:rPr>
          <w:rFonts w:ascii="Times New Roman" w:hAnsi="Times New Roman" w:cs="Times New Roman"/>
          <w:bCs/>
        </w:rPr>
        <w:t>…………………………</w:t>
      </w:r>
      <w:r w:rsidRPr="00C71289">
        <w:rPr>
          <w:rFonts w:ascii="Times New Roman" w:hAnsi="Times New Roman" w:cs="Times New Roman"/>
          <w:bCs/>
        </w:rPr>
        <w:t xml:space="preserve">…, </w:t>
      </w:r>
      <w:r w:rsidR="004D5952" w:rsidRPr="00C71289">
        <w:rPr>
          <w:rFonts w:ascii="Times New Roman" w:hAnsi="Times New Roman" w:cs="Times New Roman"/>
          <w:bCs/>
        </w:rPr>
        <w:t>tel. ………………………</w:t>
      </w:r>
      <w:r w:rsidR="009F11C7" w:rsidRPr="00C71289">
        <w:rPr>
          <w:rFonts w:ascii="Times New Roman" w:hAnsi="Times New Roman" w:cs="Times New Roman"/>
          <w:bCs/>
        </w:rPr>
        <w:t>..</w:t>
      </w:r>
      <w:r w:rsidR="004D5952" w:rsidRPr="00C71289">
        <w:rPr>
          <w:rFonts w:ascii="Times New Roman" w:hAnsi="Times New Roman" w:cs="Times New Roman"/>
          <w:bCs/>
        </w:rPr>
        <w:t>…</w:t>
      </w:r>
      <w:r w:rsidR="009F11C7" w:rsidRPr="00C71289">
        <w:rPr>
          <w:rFonts w:ascii="Times New Roman" w:hAnsi="Times New Roman" w:cs="Times New Roman"/>
          <w:bCs/>
        </w:rPr>
        <w:t>.</w:t>
      </w:r>
      <w:r w:rsidRPr="00C71289">
        <w:rPr>
          <w:rFonts w:ascii="Times New Roman" w:hAnsi="Times New Roman" w:cs="Times New Roman"/>
          <w:bCs/>
        </w:rPr>
        <w:t>.</w:t>
      </w:r>
    </w:p>
    <w:p w:rsidR="000F2DC0" w:rsidRPr="004D5952" w:rsidRDefault="000F2DC0" w:rsidP="004D5952">
      <w:pPr>
        <w:spacing w:after="0"/>
        <w:jc w:val="both"/>
        <w:rPr>
          <w:rFonts w:ascii="Times New Roman" w:hAnsi="Times New Roman" w:cs="Times New Roman"/>
          <w:bCs/>
        </w:rPr>
      </w:pPr>
      <w:r w:rsidRPr="00C71289">
        <w:rPr>
          <w:rFonts w:ascii="Times New Roman" w:hAnsi="Times New Roman" w:cs="Times New Roman"/>
          <w:bCs/>
        </w:rPr>
        <w:t xml:space="preserve">2. </w:t>
      </w:r>
      <w:r w:rsidR="009F11C7" w:rsidRPr="00C71289">
        <w:rPr>
          <w:rFonts w:ascii="Times New Roman" w:hAnsi="Times New Roman" w:cs="Times New Roman"/>
          <w:bCs/>
        </w:rPr>
        <w:t>K</w:t>
      </w:r>
      <w:r w:rsidRPr="00C71289">
        <w:rPr>
          <w:rFonts w:ascii="Times New Roman" w:hAnsi="Times New Roman" w:cs="Times New Roman"/>
          <w:bCs/>
        </w:rPr>
        <w:t xml:space="preserve">ierownik budowy </w:t>
      </w:r>
      <w:r w:rsidR="00C71289" w:rsidRPr="00C71289">
        <w:rPr>
          <w:rFonts w:ascii="Times New Roman" w:hAnsi="Times New Roman" w:cs="Times New Roman"/>
          <w:bCs/>
        </w:rPr>
        <w:t xml:space="preserve">(branża ogólnobudowlana) </w:t>
      </w:r>
      <w:r w:rsidRPr="00C71289">
        <w:rPr>
          <w:rFonts w:ascii="Times New Roman" w:hAnsi="Times New Roman" w:cs="Times New Roman"/>
          <w:bCs/>
        </w:rPr>
        <w:t>– 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…………………</w:t>
      </w:r>
      <w:r w:rsidR="00C71289">
        <w:rPr>
          <w:rFonts w:ascii="Times New Roman" w:hAnsi="Times New Roman" w:cs="Times New Roman"/>
          <w:bCs/>
        </w:rPr>
        <w:t>..…</w:t>
      </w:r>
    </w:p>
    <w:p w:rsidR="00FE7C18" w:rsidRPr="004D5952" w:rsidRDefault="009F11C7" w:rsidP="004D595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K</w:t>
      </w:r>
      <w:r w:rsidR="00C71289">
        <w:rPr>
          <w:rFonts w:ascii="Times New Roman" w:hAnsi="Times New Roman" w:cs="Times New Roman"/>
          <w:bCs/>
        </w:rPr>
        <w:t>ierownik budowy</w:t>
      </w:r>
      <w:r w:rsidR="00FE7C18" w:rsidRPr="004D5952">
        <w:rPr>
          <w:rFonts w:ascii="Times New Roman" w:hAnsi="Times New Roman" w:cs="Times New Roman"/>
          <w:bCs/>
        </w:rPr>
        <w:t xml:space="preserve"> </w:t>
      </w:r>
      <w:r w:rsidR="00554B5B">
        <w:rPr>
          <w:rFonts w:ascii="Times New Roman" w:hAnsi="Times New Roman" w:cs="Times New Roman"/>
          <w:bCs/>
        </w:rPr>
        <w:t xml:space="preserve">(branża elektryczna) </w:t>
      </w:r>
      <w:r w:rsidR="00FE7C18" w:rsidRPr="00554B5B">
        <w:rPr>
          <w:rFonts w:ascii="Times New Roman" w:hAnsi="Times New Roman" w:cs="Times New Roman"/>
          <w:bCs/>
        </w:rPr>
        <w:t>– ……………………………</w:t>
      </w:r>
      <w:r w:rsidR="00554B5B">
        <w:rPr>
          <w:rFonts w:ascii="Times New Roman" w:hAnsi="Times New Roman" w:cs="Times New Roman"/>
          <w:bCs/>
        </w:rPr>
        <w:t xml:space="preserve"> nr uprawnień ……………</w:t>
      </w:r>
    </w:p>
    <w:p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Zamawiającego: </w:t>
      </w:r>
      <w:r w:rsidRPr="00554B5B">
        <w:rPr>
          <w:rFonts w:ascii="Times New Roman" w:hAnsi="Times New Roman" w:cs="Times New Roman"/>
          <w:bCs/>
        </w:rPr>
        <w:t xml:space="preserve"> </w:t>
      </w:r>
      <w:r w:rsidR="004D5952" w:rsidRPr="00554B5B">
        <w:rPr>
          <w:rFonts w:ascii="Times New Roman" w:hAnsi="Times New Roman" w:cs="Times New Roman"/>
          <w:bCs/>
        </w:rPr>
        <w:t>………………</w:t>
      </w:r>
      <w:r w:rsidRPr="00554B5B">
        <w:rPr>
          <w:rFonts w:ascii="Times New Roman" w:hAnsi="Times New Roman" w:cs="Times New Roman"/>
          <w:bCs/>
        </w:rPr>
        <w:t>…………,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="004D5952">
        <w:rPr>
          <w:rFonts w:ascii="Times New Roman" w:hAnsi="Times New Roman" w:cs="Times New Roman"/>
          <w:bCs/>
        </w:rPr>
        <w:t>tel. …………………………………</w:t>
      </w:r>
      <w:r w:rsidR="009F11C7">
        <w:rPr>
          <w:rFonts w:ascii="Times New Roman" w:hAnsi="Times New Roman" w:cs="Times New Roman"/>
          <w:bCs/>
        </w:rPr>
        <w:t>….</w:t>
      </w:r>
      <w:r w:rsidR="004D5952">
        <w:rPr>
          <w:rFonts w:ascii="Times New Roman" w:hAnsi="Times New Roman" w:cs="Times New Roman"/>
          <w:bCs/>
        </w:rPr>
        <w:t>.</w:t>
      </w:r>
    </w:p>
    <w:p w:rsidR="000F2DC0" w:rsidRPr="004D5952" w:rsidRDefault="00C71289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0F2DC0" w:rsidRPr="0072382D">
        <w:rPr>
          <w:rFonts w:ascii="Times New Roman" w:hAnsi="Times New Roman" w:cs="Times New Roman"/>
          <w:bCs/>
        </w:rPr>
        <w:t>.</w:t>
      </w:r>
      <w:r w:rsidR="000F2DC0" w:rsidRPr="004D5952">
        <w:rPr>
          <w:rFonts w:ascii="Times New Roman" w:hAnsi="Times New Roman" w:cs="Times New Roman"/>
          <w:b/>
          <w:bCs/>
        </w:rPr>
        <w:t xml:space="preserve"> </w:t>
      </w:r>
      <w:r w:rsidR="000F2DC0" w:rsidRPr="004D5952">
        <w:rPr>
          <w:rFonts w:ascii="Times New Roman" w:hAnsi="Times New Roman" w:cs="Times New Roman"/>
        </w:rPr>
        <w:t xml:space="preserve">Zmiana któregoś z kierowników, o których mowa powyżej, w trakcie realizacji przedmiotu niniejszej umowy, musi być uzasadniona przez Wykonawcę na piśmie i wymaga zaakceptowania </w:t>
      </w:r>
      <w:r w:rsidR="000F2DC0" w:rsidRPr="004D5952">
        <w:rPr>
          <w:rFonts w:ascii="Times New Roman" w:hAnsi="Times New Roman" w:cs="Times New Roman"/>
        </w:rPr>
        <w:lastRenderedPageBreak/>
        <w:t>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 do </w:t>
      </w:r>
      <w:r w:rsidR="009F11C7">
        <w:rPr>
          <w:rFonts w:ascii="Times New Roman" w:hAnsi="Times New Roman" w:cs="Times New Roman"/>
        </w:rPr>
        <w:t>8</w:t>
      </w:r>
      <w:r w:rsidRPr="004D5952">
        <w:rPr>
          <w:rFonts w:ascii="Times New Roman" w:hAnsi="Times New Roman" w:cs="Times New Roman"/>
        </w:rPr>
        <w:t>0% robót budowlanych)</w:t>
      </w:r>
    </w:p>
    <w:p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</w:t>
      </w:r>
      <w:r w:rsidR="00185E68">
        <w:rPr>
          <w:rFonts w:ascii="Times New Roman" w:hAnsi="Times New Roman" w:cs="Times New Roman"/>
        </w:rPr>
        <w:t>u pozostałych robót budowlanych)</w:t>
      </w:r>
    </w:p>
    <w:p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z odpowiednim wyprzedzeniem umożliwiającym podjęcie działań przez Inspektora nadzoru inwestorskiego.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</w:t>
      </w:r>
      <w:r w:rsidR="00185E68">
        <w:rPr>
          <w:rFonts w:ascii="Times New Roman" w:hAnsi="Times New Roman" w:cs="Times New Roman"/>
        </w:rPr>
        <w:t xml:space="preserve"> adnotacją Inspektora nadzoru.</w:t>
      </w:r>
    </w:p>
    <w:p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 xml:space="preserve">i </w:t>
      </w:r>
      <w:r w:rsidR="009F11C7" w:rsidRP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>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 dokumenty gwarancyjne (a w szczególności Karta gwarancyjna, której zapisy winny być zatwierdzone przez Zamawiającego) i inne dokumenty wymagane stosownymi przepisami,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:rsidR="000A60F1" w:rsidRPr="009F11C7" w:rsidRDefault="000A60F1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Zamawiający wyznaczy i rozpocznie czynności odbioru częściowego lub końcowego w termin</w:t>
      </w:r>
      <w:r w:rsidR="002B54E5">
        <w:rPr>
          <w:rFonts w:ascii="Times New Roman" w:hAnsi="Times New Roman" w:cs="Times New Roman"/>
        </w:rPr>
        <w:t>ie do 7</w:t>
      </w:r>
      <w:r w:rsidRPr="004D5952">
        <w:rPr>
          <w:rFonts w:ascii="Times New Roman" w:hAnsi="Times New Roman" w:cs="Times New Roman"/>
        </w:rPr>
        <w:t xml:space="preserve"> dni roboczych od daty zawiadomienia go o osiągnięciu gotowości do odbioru  </w:t>
      </w:r>
      <w:r w:rsidR="002B54E5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1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1"/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 końcowym, w okresie gwarancji oraz przy przeglądzie gwarancyjnym, Zamawiający jest upoważniony do ich usunięcia na koszt Wykonawcy.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</w:t>
      </w:r>
      <w:r w:rsidRPr="004D5952">
        <w:rPr>
          <w:rFonts w:ascii="Times New Roman" w:hAnsi="Times New Roman" w:cs="Times New Roman"/>
        </w:rPr>
        <w:lastRenderedPageBreak/>
        <w:t xml:space="preserve">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…………………………..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4D5952">
        <w:rPr>
          <w:rFonts w:ascii="Times New Roman" w:hAnsi="Times New Roman" w:cs="Times New Roman"/>
          <w:b/>
        </w:rPr>
        <w:t>okres ......</w:t>
      </w:r>
      <w:r w:rsidR="002B54E5">
        <w:rPr>
          <w:rFonts w:ascii="Times New Roman" w:hAnsi="Times New Roman" w:cs="Times New Roman"/>
          <w:b/>
        </w:rPr>
        <w:t>..</w:t>
      </w:r>
      <w:r w:rsidR="00513EDB">
        <w:rPr>
          <w:rFonts w:ascii="Times New Roman" w:hAnsi="Times New Roman" w:cs="Times New Roman"/>
          <w:b/>
        </w:rPr>
        <w:t>.. miesięcy</w:t>
      </w:r>
      <w:r w:rsidRPr="004D5952">
        <w:rPr>
          <w:rFonts w:ascii="Times New Roman" w:hAnsi="Times New Roman" w:cs="Times New Roman"/>
          <w:b/>
        </w:rPr>
        <w:t>.</w:t>
      </w:r>
    </w:p>
    <w:p w:rsidR="000F2DC0" w:rsidRPr="00A00697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 niniejszej umowy),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0,1% 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 xml:space="preserve"> sprzecznego z zapisami § 14 niniejszej umowy, w wysokości 0,5%  umownego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</w:t>
      </w:r>
      <w:r w:rsidR="002B54E5">
        <w:rPr>
          <w:rFonts w:ascii="Times New Roman" w:hAnsi="Times New Roman" w:cs="Times New Roman"/>
        </w:rPr>
        <w:t xml:space="preserve">atrudnienia osoby na podstawie stosunku </w:t>
      </w:r>
      <w:r w:rsidR="00D00220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  <w:r w:rsidR="002B54E5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Nie wywiązuje się z obowiązku zapłaty prawidłowo wystawionej faktury VAT mimo dodatkowego wezwania - w terminie 1 miesiąca od upływu terminu zapłaty, określonego w niniejszej umowie;</w:t>
      </w:r>
    </w:p>
    <w:p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lastRenderedPageBreak/>
        <w:t>Zostanie wydany nakaz zajęcia majątku Wykonawcy;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  <w:r w:rsidR="00D00220">
        <w:rPr>
          <w:rFonts w:ascii="Times New Roman" w:hAnsi="Times New Roman" w:cs="Times New Roman"/>
        </w:rPr>
        <w:t>.</w:t>
      </w:r>
    </w:p>
    <w:p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</w:t>
      </w:r>
      <w:r w:rsidR="00D00220">
        <w:rPr>
          <w:rFonts w:ascii="Times New Roman" w:hAnsi="Times New Roman" w:cs="Times New Roman"/>
        </w:rPr>
        <w:t>ienie na podstawie stosunku pracy</w:t>
      </w:r>
      <w:r w:rsidRPr="004D5952">
        <w:rPr>
          <w:rFonts w:ascii="Times New Roman" w:hAnsi="Times New Roman" w:cs="Times New Roman"/>
        </w:rPr>
        <w:t xml:space="preserve"> w rozumieniu przepisów Kodeksu Pracy.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="00D00220">
        <w:rPr>
          <w:rFonts w:ascii="Times New Roman" w:hAnsi="Times New Roman" w:cs="Times New Roman"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i opuścić go najpóźniej w terminie wskazanym przez Zamawiającego,</w:t>
      </w:r>
    </w:p>
    <w:p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:rsidR="0072382D" w:rsidRP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– zgodnie z oświadczeniem zawartym w ofercie wykona osobiście przedmiot umowy, za wyjątkiem robót w zakresie 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,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</w:t>
      </w:r>
      <w:r w:rsidRPr="00585DC1">
        <w:rPr>
          <w:rFonts w:ascii="Times New Roman" w:hAnsi="Times New Roman" w:cs="Times New Roman"/>
        </w:rPr>
        <w:lastRenderedPageBreak/>
        <w:t>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 dotyczących warunków wypłaty wynagrodzenia, w sposób dla niego mniej korzystny niż prawa i obowiązki wykonawcy, ukształtowane postanowieniami umowy zawartej między zamawiającym a wykonawcą.</w:t>
      </w: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Umowa z Podwykonawcą, a także umowa miedzy Podwykonawcą a dalszy, Podwykonawcą wymaga formy pisemnej, pod rygorem nieważności.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 Zamawiającym;</w:t>
      </w:r>
    </w:p>
    <w:p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Zamawiającemu w terminie 7 dni, od dnia otrzymania umowy, o której mowa w pkt 9 niniejszego paragrafu, przysługuje prawo do zgłoszenia w formie pisemnej sprzeciwu do umowy o 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 xml:space="preserve">o podwykonawstwo, których przedmiot został wskazany przez Zamawiającego w </w:t>
      </w:r>
      <w:r w:rsidRPr="00585DC1">
        <w:rPr>
          <w:rFonts w:ascii="Times New Roman" w:hAnsi="Times New Roman" w:cs="Times New Roman"/>
        </w:rPr>
        <w:lastRenderedPageBreak/>
        <w:t>dokumentach zamówienia. Wyłączenie, o którym mowa w zdaniu pierwszym, nie dotyczy umów o podwykonawstwo o wartości większej niż 50.000 zł.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o którym mowa w pkt 11 niniejszego paragrafu, jeżeli termin  zapłaty wynagrodzenia jest dłuższy niż 30 dni od doręczenia Wykonawcy, Zamawiający informuje  o tym Wykonawcę i wzywa go do doprowadzenia do zmiany tej umowy, pod rygorem wystąpienia o zapłatę kary umownej.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:rsidR="000F2DC0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21. Podwykonawca jest zobowiązany do realizacji zadania zgodnie z postanowieniami niniejszej umowy, w szczególności w zakresie dotyczącym zatrudniania Pracownik</w:t>
      </w:r>
      <w:r w:rsidR="00DF563D" w:rsidRPr="00A43EAE">
        <w:rPr>
          <w:rFonts w:ascii="Times New Roman" w:hAnsi="Times New Roman" w:cs="Times New Roman"/>
        </w:rPr>
        <w:t xml:space="preserve">ów  na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  <w:r w:rsidR="00513EDB">
        <w:rPr>
          <w:rFonts w:ascii="Times New Roman" w:hAnsi="Times New Roman" w:cs="Times New Roman"/>
        </w:rPr>
        <w:t>.</w:t>
      </w:r>
    </w:p>
    <w:p w:rsidR="00554B5B" w:rsidRDefault="00554B5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554B5B" w:rsidRDefault="00554B5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554B5B" w:rsidRDefault="00554B5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513EDB" w:rsidRPr="00A43EAE" w:rsidRDefault="00513EDB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</w:p>
    <w:p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lastRenderedPageBreak/>
        <w:t>§ 15</w:t>
      </w:r>
    </w:p>
    <w:p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A97506" w:rsidRPr="00A97506">
        <w:rPr>
          <w:rFonts w:ascii="Times New Roman" w:hAnsi="Times New Roman" w:cs="Times New Roman"/>
          <w:bCs/>
          <w:color w:val="FF0000"/>
        </w:rPr>
        <w:t xml:space="preserve"> </w:t>
      </w:r>
      <w:r w:rsidR="00A97506" w:rsidRPr="00D00220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  <w:bCs/>
        </w:rPr>
        <w:t>,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:rsidR="000F2DC0" w:rsidRPr="00D0022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</w:t>
      </w:r>
      <w:r w:rsidRPr="00D00220">
        <w:rPr>
          <w:rFonts w:ascii="Times New Roman" w:hAnsi="Times New Roman" w:cs="Times New Roman"/>
        </w:rPr>
        <w:t xml:space="preserve">……. </w:t>
      </w:r>
      <w:r w:rsidR="00A97506" w:rsidRPr="00D00220">
        <w:rPr>
          <w:rFonts w:ascii="Times New Roman" w:hAnsi="Times New Roman" w:cs="Times New Roman"/>
          <w:bCs/>
        </w:rPr>
        <w:t>miesięcy</w:t>
      </w:r>
      <w:r w:rsidRPr="00D00220">
        <w:rPr>
          <w:rFonts w:ascii="Times New Roman" w:hAnsi="Times New Roman" w:cs="Times New Roman"/>
        </w:rPr>
        <w:t xml:space="preserve"> </w:t>
      </w:r>
      <w:r w:rsidR="00FC5EA8" w:rsidRPr="00D00220">
        <w:rPr>
          <w:rFonts w:ascii="Times New Roman" w:hAnsi="Times New Roman" w:cs="Times New Roman"/>
          <w:bCs/>
        </w:rPr>
        <w:t>(zgodnie z ofertą)</w:t>
      </w:r>
      <w:r w:rsidR="00FC5EA8" w:rsidRPr="00D00220">
        <w:rPr>
          <w:rFonts w:ascii="Times New Roman" w:hAnsi="Times New Roman" w:cs="Times New Roman"/>
        </w:rPr>
        <w:t xml:space="preserve"> </w:t>
      </w:r>
      <w:r w:rsidR="00FC5EA8" w:rsidRPr="00D00220">
        <w:rPr>
          <w:rFonts w:ascii="Times New Roman" w:hAnsi="Times New Roman" w:cs="Times New Roman"/>
          <w:bCs/>
        </w:rPr>
        <w:t>za wady fizyczne każdego z ele</w:t>
      </w:r>
      <w:r w:rsidR="00DF07E5" w:rsidRPr="00D00220">
        <w:rPr>
          <w:rFonts w:ascii="Times New Roman" w:hAnsi="Times New Roman" w:cs="Times New Roman"/>
          <w:bCs/>
        </w:rPr>
        <w:t>mentów przedmiotu umowy wynosi</w:t>
      </w:r>
      <w:r w:rsidR="00A97506" w:rsidRPr="00D00220">
        <w:rPr>
          <w:rFonts w:ascii="Times New Roman" w:hAnsi="Times New Roman" w:cs="Times New Roman"/>
          <w:bCs/>
        </w:rPr>
        <w:t>……. miesięcy</w:t>
      </w:r>
      <w:r w:rsidR="00FC5EA8" w:rsidRPr="00D00220">
        <w:rPr>
          <w:rFonts w:ascii="Times New Roman" w:hAnsi="Times New Roman" w:cs="Times New Roman"/>
          <w:bCs/>
        </w:rPr>
        <w:t>, licząc od dnia odbioru końcowego całego przedmiotu umowy.</w:t>
      </w:r>
    </w:p>
    <w:p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 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lastRenderedPageBreak/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4E2704" w:rsidRDefault="000F2DC0" w:rsidP="000F2DC0">
      <w:pPr>
        <w:pStyle w:val="Tekstpodstawowy2"/>
        <w:suppressAutoHyphens w:val="0"/>
        <w:spacing w:before="120" w:after="0" w:line="240" w:lineRule="auto"/>
        <w:contextualSpacing/>
        <w:jc w:val="both"/>
        <w:rPr>
          <w:rFonts w:asciiTheme="minorHAnsi" w:hAnsiTheme="minorHAnsi" w:cs="Times New Roman"/>
          <w:b/>
          <w:color w:val="FF0000"/>
          <w:sz w:val="20"/>
          <w:szCs w:val="20"/>
        </w:rPr>
      </w:pP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 jeżeli ich wykonanie wstrzymuje lub wydłuża wykonanie robót budowlanych,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</w:t>
      </w:r>
      <w:r w:rsidRPr="00932611">
        <w:rPr>
          <w:rFonts w:ascii="Times New Roman" w:hAnsi="Times New Roman" w:cs="Times New Roman"/>
          <w:spacing w:val="3"/>
        </w:rPr>
        <w:lastRenderedPageBreak/>
        <w:t xml:space="preserve">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 a wykonaniem w zamian robót niezbędnych dla właściwego funkcjonowania przedmiotu zamówienia. Wykonawca przedstawi kosztorys różnicowy.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9. Zamawiający dopuszcza możliwość  wystąpienia w trakcie realizacji przedmiotu zamówienia konieczności wykonania robót zamiennych w stosunku do przewidzianych dokumentacją projektową, w sytuacji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niż </w:t>
      </w:r>
      <w:r w:rsidR="00EC62A8" w:rsidRPr="00D00220">
        <w:rPr>
          <w:rFonts w:ascii="Times New Roman" w:hAnsi="Times New Roman" w:cs="Times New Roman"/>
          <w:bCs/>
        </w:rPr>
        <w:t>1</w:t>
      </w:r>
      <w:r w:rsidRPr="00D00220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 w/w przesłanek. Wniosek o zmianę postanowień zawartej umowy musi być wyrażony na piśmie.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poniżej  wymagania dotyczą zarówno Wykonawcy jak i Podwykonawcy.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 stosunku pracy</w:t>
      </w:r>
      <w:r w:rsidRPr="005002AC">
        <w:rPr>
          <w:rFonts w:ascii="Times New Roman" w:eastAsiaTheme="minorHAnsi" w:hAnsi="Times New Roman" w:cs="Times New Roman"/>
          <w:lang w:eastAsia="en-US"/>
        </w:rPr>
        <w:t>:</w:t>
      </w:r>
    </w:p>
    <w:p w:rsidR="006346FC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- kierowanie pojazdami, operowanie sprzętem budowlanym,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roboty rozbiórkowe,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izolacyjne, </w:t>
      </w:r>
    </w:p>
    <w:p w:rsidR="006346F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tynkarskie, </w:t>
      </w:r>
    </w:p>
    <w:p w:rsidR="006346FC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roboty dekarskie, 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:rsidR="000F2DC0" w:rsidRPr="005002AC" w:rsidRDefault="006346F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roboty wykończeniowe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</w:t>
      </w:r>
      <w:r w:rsidR="006346FC">
        <w:rPr>
          <w:rFonts w:ascii="Times New Roman" w:eastAsiaTheme="minorHAnsi" w:hAnsi="Times New Roman" w:cs="Times New Roman"/>
          <w:lang w:eastAsia="en-US"/>
        </w:rPr>
        <w:t>roboty instalacyjne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Wymóg zatrudnienia osób na podstawie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 stosunku pracy </w:t>
      </w:r>
      <w:r w:rsidRPr="005002AC">
        <w:rPr>
          <w:rFonts w:ascii="Times New Roman" w:eastAsiaTheme="minorHAnsi" w:hAnsi="Times New Roman" w:cs="Times New Roman"/>
          <w:lang w:eastAsia="en-US"/>
        </w:rPr>
        <w:t>nie dotyczy: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kierowników budowy i kierowników osób,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6346FC">
        <w:rPr>
          <w:rFonts w:ascii="Times New Roman" w:eastAsiaTheme="minorHAnsi" w:hAnsi="Times New Roman" w:cs="Times New Roman"/>
          <w:lang w:eastAsia="en-US"/>
        </w:rPr>
        <w:t>Wykonawca w ciągu 14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 dni roboczych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na żądanie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przekaże Zamawiającemu wykaz osób, które będą wykonywać czynności, o których mowa w pkt 2 niniejszego paragrafu wraz z oświadczeniem, że osoby te są lub będą zatrudnione na </w:t>
      </w:r>
      <w:r w:rsidR="006346FC">
        <w:rPr>
          <w:rFonts w:ascii="Times New Roman" w:eastAsiaTheme="minorHAnsi" w:hAnsi="Times New Roman" w:cs="Times New Roman"/>
          <w:lang w:eastAsia="en-US"/>
        </w:rPr>
        <w:t>podstawie stosunku pracy</w:t>
      </w:r>
      <w:r w:rsidRPr="005002AC">
        <w:rPr>
          <w:rFonts w:ascii="Times New Roman" w:eastAsiaTheme="minorHAnsi" w:hAnsi="Times New Roman" w:cs="Times New Roman"/>
          <w:lang w:eastAsia="en-US"/>
        </w:rPr>
        <w:t>. Wykonawca obowiązany jest do aktualizowania tego wykazu i przekazania Zamawiającemu każdorazowo zaktualizowanego wykazu. Zmiana osób wymienionych w wykazie nie wymaga aneksu do umowy.</w:t>
      </w:r>
    </w:p>
    <w:p w:rsidR="006346FC" w:rsidRPr="006346FC" w:rsidRDefault="000F2DC0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</w:t>
      </w:r>
      <w:r w:rsidR="006346FC" w:rsidRPr="006346FC">
        <w:rPr>
          <w:rFonts w:ascii="Times New Roman" w:eastAsiaTheme="minorHAnsi" w:hAnsi="Times New Roman" w:cs="Times New Roman"/>
          <w:lang w:eastAsia="en-US"/>
        </w:rPr>
        <w:t xml:space="preserve"> Sposób weryfikowania zatrudnienia osób, o których mowa w art. 95 ust. 1 ustawy </w:t>
      </w:r>
      <w:proofErr w:type="spellStart"/>
      <w:r w:rsidR="006346FC" w:rsidRPr="006346FC">
        <w:rPr>
          <w:rFonts w:ascii="Times New Roman" w:eastAsiaTheme="minorHAnsi" w:hAnsi="Times New Roman" w:cs="Times New Roman"/>
          <w:lang w:eastAsia="en-US"/>
        </w:rPr>
        <w:t>Pzp</w:t>
      </w:r>
      <w:proofErr w:type="spellEnd"/>
      <w:r w:rsidR="006346FC" w:rsidRPr="006346FC">
        <w:rPr>
          <w:rFonts w:ascii="Times New Roman" w:eastAsiaTheme="minorHAnsi" w:hAnsi="Times New Roman" w:cs="Times New Roman"/>
          <w:lang w:eastAsia="en-US"/>
        </w:rPr>
        <w:t>: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 xml:space="preserve">1) Wykonawca, w terminie </w:t>
      </w:r>
      <w:r>
        <w:rPr>
          <w:rFonts w:ascii="Times New Roman" w:eastAsiaTheme="minorHAnsi" w:hAnsi="Times New Roman" w:cs="Times New Roman"/>
          <w:lang w:eastAsia="en-US"/>
        </w:rPr>
        <w:t>14</w:t>
      </w:r>
      <w:r w:rsidRPr="006346FC">
        <w:rPr>
          <w:rFonts w:ascii="Times New Roman" w:eastAsiaTheme="minorHAnsi" w:hAnsi="Times New Roman" w:cs="Times New Roman"/>
          <w:lang w:eastAsia="en-US"/>
        </w:rPr>
        <w:t xml:space="preserve">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2)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</w:t>
      </w:r>
      <w:r w:rsidRPr="006346FC">
        <w:rPr>
          <w:rFonts w:ascii="Times New Roman" w:eastAsiaTheme="minorHAnsi" w:hAnsi="Times New Roman" w:cs="Times New Roman"/>
          <w:lang w:eastAsia="en-US"/>
        </w:rPr>
        <w:t>. Uprawnienia Zamawiającego w zakresie kontroli spełniania przez Wykonawcę wymagań, związanych z zatrudnieniem, oraz sankcje z tytułu niespełnienia tych wymagań:</w:t>
      </w:r>
    </w:p>
    <w:p w:rsidR="006346FC" w:rsidRPr="006346FC" w:rsidRDefault="006346FC" w:rsidP="006346F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1</w:t>
      </w:r>
      <w:r w:rsidRPr="006346FC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6346FC">
        <w:rPr>
          <w:rFonts w:ascii="Times New Roman" w:eastAsiaTheme="minorHAnsi" w:hAnsi="Times New Roman" w:cs="Times New Roman"/>
          <w:lang w:eastAsia="en-US"/>
        </w:rPr>
        <w:t>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6346FC">
        <w:rPr>
          <w:rFonts w:ascii="Times New Roman" w:eastAsiaTheme="minorHAnsi" w:hAnsi="Times New Roman" w:cs="Times New Roman"/>
          <w:lang w:eastAsia="en-US"/>
        </w:rPr>
        <w:t>7.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Niezłożenie przez Wykonawcę w wyznaczonym przez Zamawiającego terminie żądanych dowodów w celu potwierdzenia spełniania przez Wykonawcę lub Podwykonawcę wymogu zatrudnienia na podstawie </w:t>
      </w:r>
      <w:r w:rsidR="006346FC">
        <w:rPr>
          <w:rFonts w:ascii="Times New Roman" w:eastAsiaTheme="minorHAnsi" w:hAnsi="Times New Roman" w:cs="Times New Roman"/>
          <w:lang w:eastAsia="en-US"/>
        </w:rPr>
        <w:t xml:space="preserve">stosunku pracy </w:t>
      </w:r>
      <w:r w:rsidRPr="005002AC">
        <w:rPr>
          <w:rFonts w:ascii="Times New Roman" w:eastAsiaTheme="minorHAnsi" w:hAnsi="Times New Roman" w:cs="Times New Roman"/>
          <w:lang w:eastAsia="en-US"/>
        </w:rPr>
        <w:t>traktowane będzie jako niespełnienie przez Wykonawcę lub Podwykonawcę wymogu zatrudnienia na podstawie umowy o pracę osób wykonujących czynności wskazane w pkt 2 niniejszego paragrafu.</w:t>
      </w:r>
    </w:p>
    <w:p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lastRenderedPageBreak/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 prawa pracy przez Wykonawcę lub Podwykonawcę, Zamawiający może zwrócić się o przeprowadzenie kontroli przez Państwową Inspekcję Pracy.</w:t>
      </w:r>
    </w:p>
    <w:p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administratorem danych osobowych jest Burmistrz Miasta i Gminy Grójec z siedzibą przy ul. Piłsudskiego 47, 05-600 Grójec,  telefon: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Grójec  pod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2" w:name="_Hlk515218261"/>
      <w:r w:rsidRPr="003C63B4">
        <w:rPr>
          <w:rFonts w:ascii="Times New Roman" w:hAnsi="Times New Roman" w:cs="Times New Roman"/>
        </w:rPr>
        <w:t>wniesienia skargi do organu nadzorczego w przypadku gdy przetwarzanie danych odbywa się z naruszeniem przepisów powyższego rozporządzenia, tj. Prezesa Urzędu Ochrony Danych Osobowych, ul. Stawki 2, 00-193 Warszawa</w:t>
      </w:r>
      <w:bookmarkEnd w:id="2"/>
      <w:r w:rsidRPr="003C63B4">
        <w:rPr>
          <w:rFonts w:ascii="Times New Roman" w:hAnsi="Times New Roman" w:cs="Times New Roman"/>
        </w:rPr>
        <w:t>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F2DC0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:rsidR="00E104EB" w:rsidRPr="003C63B4" w:rsidRDefault="00E104EB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lastRenderedPageBreak/>
        <w:t>§ 19</w:t>
      </w:r>
    </w:p>
    <w:p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:rsidR="00C15566" w:rsidRDefault="007826D6" w:rsidP="00C1556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 xml:space="preserve">2 </w:t>
      </w:r>
      <w:r w:rsidR="00C15566" w:rsidRPr="00C15566">
        <w:rPr>
          <w:rFonts w:ascii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C15566" w:rsidRDefault="00C15566" w:rsidP="00C1556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Przelew wierzytelności wymaga zgody Zamawiającego wyrażonej w formie pisemnej pod rygorem nieważności.</w:t>
      </w:r>
    </w:p>
    <w:p w:rsidR="007826D6" w:rsidRDefault="00C1556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:rsidR="007826D6" w:rsidRDefault="007826D6" w:rsidP="007826D6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:rsidR="00E75CCD" w:rsidRDefault="000F2DC0" w:rsidP="00C15566">
      <w:pPr>
        <w:spacing w:after="0"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WYKONAWCA:           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54B5B" w:rsidRDefault="00554B5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54B5B" w:rsidRDefault="00554B5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54B5B" w:rsidRDefault="00554B5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54B5B" w:rsidRDefault="00554B5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C15566">
      <w:pPr>
        <w:spacing w:after="0"/>
        <w:jc w:val="center"/>
        <w:rPr>
          <w:rFonts w:ascii="Times New Roman" w:hAnsi="Times New Roman" w:cs="Times New Roman"/>
          <w:b/>
        </w:rPr>
      </w:pPr>
    </w:p>
    <w:p w:rsidR="00513EDB" w:rsidRDefault="00513EDB" w:rsidP="00513ED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</w:p>
    <w:p w:rsidR="00513EDB" w:rsidRDefault="00513EDB" w:rsidP="00513ED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513EDB" w:rsidRDefault="00513EDB" w:rsidP="00513EDB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513EDB" w:rsidRPr="00822C6C" w:rsidRDefault="00513EDB" w:rsidP="00513EDB">
      <w:pPr>
        <w:spacing w:after="0"/>
        <w:jc w:val="both"/>
        <w:rPr>
          <w:rFonts w:ascii="Times New Roman" w:hAnsi="Times New Roman" w:cs="Times New Roman"/>
          <w:b/>
          <w:bCs/>
          <w:i/>
          <w:spacing w:val="-1"/>
        </w:rPr>
      </w:pPr>
    </w:p>
    <w:sectPr w:rsidR="00513EDB" w:rsidRPr="00822C6C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FC" w:rsidRDefault="006346FC" w:rsidP="00510BBA">
      <w:pPr>
        <w:spacing w:after="0" w:line="240" w:lineRule="auto"/>
      </w:pPr>
      <w:r>
        <w:separator/>
      </w:r>
    </w:p>
  </w:endnote>
  <w:endnote w:type="continuationSeparator" w:id="1">
    <w:p w:rsidR="006346FC" w:rsidRDefault="006346FC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FC" w:rsidRDefault="00E20FF6">
    <w:pPr>
      <w:pStyle w:val="Stopka"/>
    </w:pPr>
    <w:r>
      <w:rPr>
        <w:noProof/>
        <w:lang w:eastAsia="zh-TW"/>
      </w:rPr>
      <w:pict>
        <v:group id="Group 1" o:spid="_x0000_s819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">
          <v:rect id="Rectangle 2" o:spid="_x0000_s8196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<v:textbox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ADFF85072214402CB18BC8579521BFA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346FC" w:rsidRDefault="006346FC" w:rsidP="00510BB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WI.271.2.2023.KOI  </w:t>
                      </w:r>
                    </w:p>
                  </w:sdtContent>
                </w:sdt>
                <w:p w:rsidR="006346FC" w:rsidRDefault="006346FC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8195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<v:textbox>
              <w:txbxContent>
                <w:p w:rsidR="006346FC" w:rsidRDefault="006346F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E20FF6" w:rsidRPr="00E20FF6">
                    <w:fldChar w:fldCharType="begin"/>
                  </w:r>
                  <w:r>
                    <w:instrText xml:space="preserve"> PAGE   \* MERGEFORMAT </w:instrText>
                  </w:r>
                  <w:r w:rsidR="00E20FF6" w:rsidRPr="00E20FF6">
                    <w:fldChar w:fldCharType="separate"/>
                  </w:r>
                  <w:r w:rsidR="00554B5B" w:rsidRPr="00554B5B">
                    <w:rPr>
                      <w:noProof/>
                      <w:color w:val="FFFFFF" w:themeColor="background1"/>
                    </w:rPr>
                    <w:t>20</w:t>
                  </w:r>
                  <w:r w:rsidR="00E20FF6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4" o:spid="_x0000_s819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FC" w:rsidRDefault="006346FC" w:rsidP="00510BBA">
      <w:pPr>
        <w:spacing w:after="0" w:line="240" w:lineRule="auto"/>
      </w:pPr>
      <w:r>
        <w:separator/>
      </w:r>
    </w:p>
  </w:footnote>
  <w:footnote w:type="continuationSeparator" w:id="1">
    <w:p w:rsidR="006346FC" w:rsidRDefault="006346FC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DB" w:rsidRDefault="00513EDB">
    <w:pPr>
      <w:pStyle w:val="Nagwek"/>
    </w:pPr>
    <w:r w:rsidRPr="00513EDB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4" name="Obraz 4" descr="C:\Users\IKOWAL~1\AppData\Local\Temp\Rar$DIa10152.49158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3EDB" w:rsidRDefault="00513E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41C4"/>
    <w:multiLevelType w:val="hybridMultilevel"/>
    <w:tmpl w:val="A3522322"/>
    <w:lvl w:ilvl="0" w:tplc="351A6FCA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462726"/>
    <w:multiLevelType w:val="multilevel"/>
    <w:tmpl w:val="D27A20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14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7"/>
  </w:num>
  <w:num w:numId="20">
    <w:abstractNumId w:val="17"/>
  </w:num>
  <w:num w:numId="21">
    <w:abstractNumId w:val="14"/>
  </w:num>
  <w:num w:numId="22">
    <w:abstractNumId w:val="20"/>
  </w:num>
  <w:num w:numId="23">
    <w:abstractNumId w:val="1"/>
  </w:num>
  <w:num w:numId="24">
    <w:abstractNumId w:val="2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6"/>
  </w:num>
  <w:num w:numId="30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713AB"/>
    <w:rsid w:val="000137F4"/>
    <w:rsid w:val="00037EC5"/>
    <w:rsid w:val="00053254"/>
    <w:rsid w:val="00062A34"/>
    <w:rsid w:val="000833E2"/>
    <w:rsid w:val="00084DA3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85E68"/>
    <w:rsid w:val="001F5CCD"/>
    <w:rsid w:val="002101A7"/>
    <w:rsid w:val="002365D0"/>
    <w:rsid w:val="0028332E"/>
    <w:rsid w:val="00285778"/>
    <w:rsid w:val="002A656E"/>
    <w:rsid w:val="002B54E5"/>
    <w:rsid w:val="002C2A66"/>
    <w:rsid w:val="002D3A7D"/>
    <w:rsid w:val="0031264A"/>
    <w:rsid w:val="00327B2C"/>
    <w:rsid w:val="00347C70"/>
    <w:rsid w:val="00355D41"/>
    <w:rsid w:val="00363027"/>
    <w:rsid w:val="003750AE"/>
    <w:rsid w:val="003A2382"/>
    <w:rsid w:val="003B3D90"/>
    <w:rsid w:val="003C63B4"/>
    <w:rsid w:val="003E7868"/>
    <w:rsid w:val="003F7318"/>
    <w:rsid w:val="00410A2A"/>
    <w:rsid w:val="004220E3"/>
    <w:rsid w:val="00427D12"/>
    <w:rsid w:val="0046065D"/>
    <w:rsid w:val="0047233B"/>
    <w:rsid w:val="004751A1"/>
    <w:rsid w:val="004B6221"/>
    <w:rsid w:val="004D5952"/>
    <w:rsid w:val="005002AC"/>
    <w:rsid w:val="00501C69"/>
    <w:rsid w:val="00510BBA"/>
    <w:rsid w:val="00513EDB"/>
    <w:rsid w:val="0051739D"/>
    <w:rsid w:val="005531D4"/>
    <w:rsid w:val="00554B5B"/>
    <w:rsid w:val="0055789A"/>
    <w:rsid w:val="00561AA0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46FC"/>
    <w:rsid w:val="00642CFA"/>
    <w:rsid w:val="006D79FD"/>
    <w:rsid w:val="00700CE7"/>
    <w:rsid w:val="00700D39"/>
    <w:rsid w:val="00702990"/>
    <w:rsid w:val="0071531B"/>
    <w:rsid w:val="0072382D"/>
    <w:rsid w:val="00725A62"/>
    <w:rsid w:val="007268FB"/>
    <w:rsid w:val="007373C5"/>
    <w:rsid w:val="0075221B"/>
    <w:rsid w:val="00780A56"/>
    <w:rsid w:val="007826D6"/>
    <w:rsid w:val="0078404E"/>
    <w:rsid w:val="007916E4"/>
    <w:rsid w:val="007B6D05"/>
    <w:rsid w:val="007F6BF5"/>
    <w:rsid w:val="00801FEF"/>
    <w:rsid w:val="00816428"/>
    <w:rsid w:val="00822C6C"/>
    <w:rsid w:val="008308B4"/>
    <w:rsid w:val="00846AD5"/>
    <w:rsid w:val="00860AF6"/>
    <w:rsid w:val="008B48E5"/>
    <w:rsid w:val="008F338D"/>
    <w:rsid w:val="008F5C61"/>
    <w:rsid w:val="00932611"/>
    <w:rsid w:val="0094174D"/>
    <w:rsid w:val="00964376"/>
    <w:rsid w:val="00987135"/>
    <w:rsid w:val="009A7933"/>
    <w:rsid w:val="009B44B0"/>
    <w:rsid w:val="009B6421"/>
    <w:rsid w:val="009E6221"/>
    <w:rsid w:val="009F11C7"/>
    <w:rsid w:val="009F63FA"/>
    <w:rsid w:val="009F74C8"/>
    <w:rsid w:val="00A00697"/>
    <w:rsid w:val="00A43EAE"/>
    <w:rsid w:val="00A46EBD"/>
    <w:rsid w:val="00A615C8"/>
    <w:rsid w:val="00A853B9"/>
    <w:rsid w:val="00A91606"/>
    <w:rsid w:val="00A96017"/>
    <w:rsid w:val="00A97506"/>
    <w:rsid w:val="00AB4B0A"/>
    <w:rsid w:val="00AC6FE5"/>
    <w:rsid w:val="00AD28F8"/>
    <w:rsid w:val="00AE7CE9"/>
    <w:rsid w:val="00B03129"/>
    <w:rsid w:val="00B1109B"/>
    <w:rsid w:val="00B20926"/>
    <w:rsid w:val="00B956F2"/>
    <w:rsid w:val="00BA561F"/>
    <w:rsid w:val="00BA7357"/>
    <w:rsid w:val="00BB3C02"/>
    <w:rsid w:val="00BB5CE6"/>
    <w:rsid w:val="00BF6F5E"/>
    <w:rsid w:val="00C15566"/>
    <w:rsid w:val="00C33FF6"/>
    <w:rsid w:val="00C43058"/>
    <w:rsid w:val="00C4756C"/>
    <w:rsid w:val="00C628E5"/>
    <w:rsid w:val="00C649E1"/>
    <w:rsid w:val="00C71289"/>
    <w:rsid w:val="00C8722D"/>
    <w:rsid w:val="00C90AAE"/>
    <w:rsid w:val="00CA285B"/>
    <w:rsid w:val="00CC5789"/>
    <w:rsid w:val="00D00220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104EB"/>
    <w:rsid w:val="00E20FF6"/>
    <w:rsid w:val="00E742C3"/>
    <w:rsid w:val="00E75CCD"/>
    <w:rsid w:val="00EA011D"/>
    <w:rsid w:val="00EA1AD9"/>
    <w:rsid w:val="00EC62A8"/>
    <w:rsid w:val="00F02DE0"/>
    <w:rsid w:val="00F23CCE"/>
    <w:rsid w:val="00F449FD"/>
    <w:rsid w:val="00F52769"/>
    <w:rsid w:val="00F63BAC"/>
    <w:rsid w:val="00F6623C"/>
    <w:rsid w:val="00F71372"/>
    <w:rsid w:val="00F713AB"/>
    <w:rsid w:val="00F87312"/>
    <w:rsid w:val="00FB3551"/>
    <w:rsid w:val="00FC5EA8"/>
    <w:rsid w:val="00FC79C4"/>
    <w:rsid w:val="00F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7B2B36"/>
    <w:rsid w:val="00BF13E6"/>
    <w:rsid w:val="00C042DF"/>
    <w:rsid w:val="00CA1891"/>
    <w:rsid w:val="00D6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  <w:style w:type="paragraph" w:customStyle="1" w:styleId="BE7C8252C19F4620B9F35AC6786B9409">
    <w:name w:val="BE7C8252C19F4620B9F35AC6786B9409"/>
    <w:rsid w:val="00BF13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WI.271.2.2023.KOI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75947D-C9A7-43BE-8FDD-F2E5E41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9200</Words>
  <Characters>55206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iwonakowalska</cp:lastModifiedBy>
  <cp:revision>19</cp:revision>
  <cp:lastPrinted>2022-12-01T13:15:00Z</cp:lastPrinted>
  <dcterms:created xsi:type="dcterms:W3CDTF">2022-12-12T07:56:00Z</dcterms:created>
  <dcterms:modified xsi:type="dcterms:W3CDTF">2023-02-17T08:33:00Z</dcterms:modified>
</cp:coreProperties>
</file>