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A681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6A6811">
        <w:rPr>
          <w:rFonts w:ascii="Times New Roman" w:hAnsi="Times New Roman" w:cs="Times New Roman"/>
          <w:b/>
          <w:bCs/>
          <w:i/>
          <w:noProof/>
        </w:rPr>
        <w:t xml:space="preserve">Budowa </w:t>
      </w:r>
      <w:r w:rsidR="00D106F7">
        <w:rPr>
          <w:rFonts w:ascii="Times New Roman" w:hAnsi="Times New Roman" w:cs="Times New Roman"/>
          <w:b/>
          <w:bCs/>
          <w:i/>
          <w:noProof/>
        </w:rPr>
        <w:t>placu zabaw przy PSP Nr 1 w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4D3FB6">
        <w:rPr>
          <w:rFonts w:ascii="Times New Roman" w:hAnsi="Times New Roman" w:cs="Times New Roman"/>
          <w:b/>
        </w:rPr>
        <w:t xml:space="preserve">3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11" w:rsidRDefault="006A6811" w:rsidP="00ED5E3F">
      <w:pPr>
        <w:spacing w:after="0" w:line="240" w:lineRule="auto"/>
      </w:pPr>
      <w:r>
        <w:separator/>
      </w:r>
    </w:p>
  </w:endnote>
  <w:endnote w:type="continuationSeparator" w:id="0">
    <w:p w:rsidR="006A6811" w:rsidRDefault="006A6811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11" w:rsidRDefault="006A681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A6811" w:rsidRDefault="006A6811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D106F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.2022.KOI „</w:t>
                      </w:r>
                      <w:r w:rsidR="00D106F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placu zabaw przy PSP Nr 1 w Grójcu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6A6811" w:rsidRDefault="006A6811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A6811" w:rsidRDefault="006A6811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106F7" w:rsidRPr="00D106F7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11" w:rsidRDefault="006A6811" w:rsidP="00ED5E3F">
      <w:pPr>
        <w:spacing w:after="0" w:line="240" w:lineRule="auto"/>
      </w:pPr>
      <w:r>
        <w:separator/>
      </w:r>
    </w:p>
  </w:footnote>
  <w:footnote w:type="continuationSeparator" w:id="0">
    <w:p w:rsidR="006A6811" w:rsidRDefault="006A6811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D3FB6"/>
    <w:rsid w:val="004E1FDC"/>
    <w:rsid w:val="0053144A"/>
    <w:rsid w:val="00560FF9"/>
    <w:rsid w:val="00584FF1"/>
    <w:rsid w:val="006A6811"/>
    <w:rsid w:val="00747C2B"/>
    <w:rsid w:val="00781EC9"/>
    <w:rsid w:val="007E0B66"/>
    <w:rsid w:val="007F7592"/>
    <w:rsid w:val="00860F36"/>
    <w:rsid w:val="008958F3"/>
    <w:rsid w:val="008A1A4B"/>
    <w:rsid w:val="008B5247"/>
    <w:rsid w:val="00905FFC"/>
    <w:rsid w:val="009277BD"/>
    <w:rsid w:val="009565D8"/>
    <w:rsid w:val="0098465D"/>
    <w:rsid w:val="009C0A15"/>
    <w:rsid w:val="00A113DB"/>
    <w:rsid w:val="00A5316D"/>
    <w:rsid w:val="00AB2D36"/>
    <w:rsid w:val="00AE0557"/>
    <w:rsid w:val="00AE1A2D"/>
    <w:rsid w:val="00B12255"/>
    <w:rsid w:val="00CE0454"/>
    <w:rsid w:val="00CF5E97"/>
    <w:rsid w:val="00D106F7"/>
    <w:rsid w:val="00D1383B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E1FEB"/>
    <w:rsid w:val="00AF1EE9"/>
    <w:rsid w:val="00BD0ABF"/>
    <w:rsid w:val="00CB1755"/>
    <w:rsid w:val="00DC6C28"/>
    <w:rsid w:val="00DC7DBD"/>
    <w:rsid w:val="00F265B9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271.22.2022.KOI „Budowa placu zabaw przy PSP Nr 1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32</cp:revision>
  <dcterms:created xsi:type="dcterms:W3CDTF">2021-01-22T09:18:00Z</dcterms:created>
  <dcterms:modified xsi:type="dcterms:W3CDTF">2022-05-09T11:18:00Z</dcterms:modified>
</cp:coreProperties>
</file>