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C" w:rsidRPr="00671A17" w:rsidRDefault="001911CC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1A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</w:p>
    <w:p w:rsidR="000812C6" w:rsidRPr="003E0207" w:rsidRDefault="000812C6" w:rsidP="00090C6E">
      <w:pPr>
        <w:spacing w:after="40" w:line="276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0812C6" w:rsidRDefault="000812C6" w:rsidP="00090C6E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812C6" w:rsidRPr="0057592C" w:rsidRDefault="000812C6" w:rsidP="00090C6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/2022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0812C6" w:rsidRPr="0057592C" w:rsidRDefault="000812C6" w:rsidP="00C17F80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812C6" w:rsidRPr="0057592C" w:rsidRDefault="000812C6" w:rsidP="00C17F8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2022 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0812C6" w:rsidRDefault="000812C6" w:rsidP="00C17F8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0812C6" w:rsidRPr="0057592C" w:rsidRDefault="000812C6" w:rsidP="00C17F8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0812C6" w:rsidRPr="0057592C" w:rsidRDefault="000812C6" w:rsidP="00C17F8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0812C6" w:rsidRDefault="000812C6" w:rsidP="00C17F8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>
        <w:rPr>
          <w:rFonts w:ascii="Times New Roman" w:eastAsia="Times New Roman" w:hAnsi="Times New Roman" w:cs="Times New Roman"/>
          <w:b/>
        </w:rPr>
        <w:t>WI.271.21.2022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E426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1E426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Pełnienie funkcji nadzoru inwestorskiego nad realizacją robót budowlanych w ramach zadania pn.: </w:t>
      </w:r>
      <w:r w:rsidRPr="001E426E">
        <w:rPr>
          <w:rFonts w:ascii="Times New Roman" w:eastAsia="Times New Roman" w:hAnsi="Times New Roman" w:cs="Times New Roman"/>
          <w:b/>
          <w:i/>
          <w:lang w:eastAsia="pl-PL"/>
        </w:rPr>
        <w:t>Rozwój i modernizacja dróg na terenie Gminy Grójec</w:t>
      </w:r>
      <w:r w:rsidRPr="001E426E">
        <w:rPr>
          <w:rFonts w:ascii="Times New Roman" w:eastAsia="Times New Roman" w:hAnsi="Times New Roman" w:cs="Times New Roman"/>
          <w:b/>
          <w:bCs/>
          <w:i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911CC" w:rsidRPr="00FF3986" w:rsidRDefault="001911CC" w:rsidP="00090C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:rsidR="001911CC" w:rsidRDefault="001911CC" w:rsidP="00090C6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1CC" w:rsidRPr="00671A17" w:rsidRDefault="001911CC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1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5825B3" w:rsidRDefault="0038559A" w:rsidP="00090C6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57B5C">
        <w:rPr>
          <w:rFonts w:ascii="Times New Roman" w:hAnsi="Times New Roman" w:cs="Times New Roman"/>
          <w:sz w:val="24"/>
        </w:rPr>
        <w:t xml:space="preserve">1. Przedmiotem umowy jest usługa </w:t>
      </w:r>
      <w:r w:rsidR="00C27680" w:rsidRPr="00957B5C">
        <w:rPr>
          <w:rFonts w:ascii="Times New Roman" w:hAnsi="Times New Roman" w:cs="Times New Roman"/>
          <w:sz w:val="24"/>
        </w:rPr>
        <w:t>polegająca na pełnieniu nadzoru inwestorskiego nad robotami budowlanymi wykonywanymi w r</w:t>
      </w:r>
      <w:r w:rsidR="005825B3">
        <w:rPr>
          <w:rFonts w:ascii="Times New Roman" w:hAnsi="Times New Roman" w:cs="Times New Roman"/>
          <w:sz w:val="24"/>
        </w:rPr>
        <w:t>amach zadania pn.:</w:t>
      </w:r>
      <w:r w:rsidR="00E16D64">
        <w:rPr>
          <w:rFonts w:ascii="Times New Roman" w:hAnsi="Times New Roman" w:cs="Times New Roman"/>
          <w:sz w:val="24"/>
        </w:rPr>
        <w:t xml:space="preserve"> </w:t>
      </w:r>
      <w:r w:rsidR="00E16D64" w:rsidRPr="00E16D64">
        <w:rPr>
          <w:rFonts w:ascii="Times New Roman" w:hAnsi="Times New Roman" w:cs="Times New Roman"/>
          <w:b/>
          <w:i/>
          <w:sz w:val="24"/>
        </w:rPr>
        <w:t>„</w:t>
      </w:r>
      <w:r w:rsidR="00E16D64" w:rsidRPr="00E16D64">
        <w:rPr>
          <w:rFonts w:ascii="Times New Roman" w:hAnsi="Times New Roman" w:cs="Times New Roman"/>
          <w:b/>
          <w:bCs/>
          <w:i/>
          <w:sz w:val="24"/>
        </w:rPr>
        <w:t xml:space="preserve">Pełnienie funkcji nadzoru inwestorskiego nad realizacją robót budowlanych w ramach zadania pn.: </w:t>
      </w:r>
      <w:r w:rsidR="00E16D64" w:rsidRPr="00E16D64">
        <w:rPr>
          <w:rFonts w:ascii="Times New Roman" w:hAnsi="Times New Roman" w:cs="Times New Roman"/>
          <w:b/>
          <w:i/>
          <w:sz w:val="24"/>
        </w:rPr>
        <w:t>Rozwój i modernizacja dróg na terenie Gminy Grójec</w:t>
      </w:r>
      <w:r w:rsidR="00E16D64" w:rsidRPr="00E16D64">
        <w:rPr>
          <w:rFonts w:ascii="Times New Roman" w:hAnsi="Times New Roman" w:cs="Times New Roman"/>
          <w:b/>
          <w:bCs/>
          <w:i/>
          <w:sz w:val="24"/>
        </w:rPr>
        <w:t xml:space="preserve">”  </w:t>
      </w:r>
      <w:r w:rsidR="00EB5A56">
        <w:rPr>
          <w:rFonts w:ascii="Times New Roman" w:hAnsi="Times New Roman" w:cs="Times New Roman"/>
          <w:sz w:val="24"/>
        </w:rPr>
        <w:t>.</w:t>
      </w:r>
    </w:p>
    <w:p w:rsidR="00EB5A56" w:rsidRDefault="0038559A" w:rsidP="00B27E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57B5C">
        <w:rPr>
          <w:rFonts w:ascii="Times New Roman" w:hAnsi="Times New Roman" w:cs="Times New Roman"/>
          <w:sz w:val="24"/>
        </w:rPr>
        <w:t xml:space="preserve">2. </w:t>
      </w:r>
      <w:r w:rsidR="008B1359" w:rsidRPr="00957B5C">
        <w:rPr>
          <w:rFonts w:ascii="Times New Roman" w:hAnsi="Times New Roman" w:cs="Times New Roman"/>
          <w:sz w:val="24"/>
        </w:rPr>
        <w:t>Zadanie</w:t>
      </w:r>
      <w:r w:rsidR="00957B5C" w:rsidRPr="00957B5C">
        <w:rPr>
          <w:rFonts w:ascii="Times New Roman" w:hAnsi="Times New Roman" w:cs="Times New Roman"/>
          <w:sz w:val="24"/>
        </w:rPr>
        <w:t>m</w:t>
      </w:r>
      <w:r w:rsidR="008B1359" w:rsidRPr="00957B5C">
        <w:rPr>
          <w:rFonts w:ascii="Times New Roman" w:hAnsi="Times New Roman" w:cs="Times New Roman"/>
          <w:sz w:val="24"/>
        </w:rPr>
        <w:t xml:space="preserve"> Inspektora nadzoru w ramach niniejszej umowy będzie w szczególności wyegzekwowanie od wykonawcy robót budowlanych, objętych </w:t>
      </w:r>
      <w:r w:rsidR="00957B5C" w:rsidRPr="00957B5C">
        <w:rPr>
          <w:rFonts w:ascii="Times New Roman" w:hAnsi="Times New Roman" w:cs="Times New Roman"/>
          <w:sz w:val="24"/>
        </w:rPr>
        <w:t>nadzorem inwestorskim, wszystkich obowiązków wynikających z umowy na wykonanie robót budowlanych w ramach zadania, o którym</w:t>
      </w:r>
      <w:r w:rsidR="00A25FAF">
        <w:rPr>
          <w:rFonts w:ascii="Times New Roman" w:hAnsi="Times New Roman" w:cs="Times New Roman"/>
          <w:sz w:val="24"/>
        </w:rPr>
        <w:t xml:space="preserve"> mowa powyżej</w:t>
      </w:r>
      <w:r w:rsidR="006737CE">
        <w:rPr>
          <w:rFonts w:ascii="Times New Roman" w:hAnsi="Times New Roman" w:cs="Times New Roman"/>
          <w:sz w:val="24"/>
        </w:rPr>
        <w:t>.</w:t>
      </w:r>
    </w:p>
    <w:p w:rsidR="00EB5A56" w:rsidRPr="00EB5A56" w:rsidRDefault="00B122AD" w:rsidP="00B27ED5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EB5A56">
        <w:rPr>
          <w:rFonts w:ascii="Times New Roman" w:hAnsi="Times New Roman" w:cs="Times New Roman"/>
          <w:sz w:val="24"/>
        </w:rPr>
        <w:t xml:space="preserve">. </w:t>
      </w:r>
      <w:r w:rsidR="00EB5A56" w:rsidRPr="00EB5A56">
        <w:rPr>
          <w:rFonts w:ascii="Times New Roman" w:hAnsi="Times New Roman" w:cs="Times New Roman"/>
          <w:sz w:val="24"/>
        </w:rPr>
        <w:t xml:space="preserve">Wykonawca w ramach niniejszej umowy będzie wykonywał czynności wynikające </w:t>
      </w:r>
    </w:p>
    <w:p w:rsidR="00EB5A56" w:rsidRPr="00EB5A56" w:rsidRDefault="00EB5A56" w:rsidP="00B27ED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B5A56">
        <w:rPr>
          <w:rFonts w:ascii="Times New Roman" w:hAnsi="Times New Roman" w:cs="Times New Roman"/>
          <w:sz w:val="24"/>
        </w:rPr>
        <w:t>z następujących dokumentów:</w:t>
      </w:r>
    </w:p>
    <w:p w:rsidR="00EB5A56" w:rsidRPr="00EB5A56" w:rsidRDefault="00EB5A56" w:rsidP="00C17F80">
      <w:pPr>
        <w:spacing w:after="0" w:line="276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E16D64">
        <w:rPr>
          <w:rFonts w:ascii="Times New Roman" w:hAnsi="Times New Roman" w:cs="Times New Roman"/>
          <w:sz w:val="24"/>
        </w:rPr>
        <w:t>SWZ stanowiącej załącznik</w:t>
      </w:r>
      <w:r w:rsidRPr="00EB5A56">
        <w:rPr>
          <w:rFonts w:ascii="Times New Roman" w:hAnsi="Times New Roman" w:cs="Times New Roman"/>
          <w:sz w:val="24"/>
        </w:rPr>
        <w:t xml:space="preserve"> do niniejszej umowy,</w:t>
      </w:r>
    </w:p>
    <w:p w:rsidR="00EB5A56" w:rsidRPr="00EB5A56" w:rsidRDefault="00EB5A56" w:rsidP="00C17F80">
      <w:pPr>
        <w:spacing w:after="0" w:line="276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EB5A56">
        <w:rPr>
          <w:rFonts w:ascii="Times New Roman" w:hAnsi="Times New Roman" w:cs="Times New Roman"/>
          <w:sz w:val="24"/>
        </w:rPr>
        <w:t xml:space="preserve">Projektów Budowlanych, Przedmiarów Robót i </w:t>
      </w:r>
      <w:proofErr w:type="spellStart"/>
      <w:r w:rsidRPr="00EB5A56">
        <w:rPr>
          <w:rFonts w:ascii="Times New Roman" w:hAnsi="Times New Roman" w:cs="Times New Roman"/>
          <w:sz w:val="24"/>
        </w:rPr>
        <w:t>STWiORB</w:t>
      </w:r>
      <w:proofErr w:type="spellEnd"/>
      <w:r w:rsidRPr="00EB5A56">
        <w:rPr>
          <w:rFonts w:ascii="Times New Roman" w:hAnsi="Times New Roman" w:cs="Times New Roman"/>
          <w:sz w:val="24"/>
        </w:rPr>
        <w:t xml:space="preserve"> stanowiących podstawę </w:t>
      </w:r>
    </w:p>
    <w:p w:rsidR="00EB5A56" w:rsidRPr="00EB5A56" w:rsidRDefault="00EB5A56" w:rsidP="00C17F80">
      <w:pPr>
        <w:spacing w:after="0" w:line="276" w:lineRule="auto"/>
        <w:ind w:left="708"/>
        <w:rPr>
          <w:rFonts w:ascii="Times New Roman" w:hAnsi="Times New Roman" w:cs="Times New Roman"/>
          <w:sz w:val="24"/>
        </w:rPr>
      </w:pPr>
      <w:r w:rsidRPr="00EB5A56">
        <w:rPr>
          <w:rFonts w:ascii="Times New Roman" w:hAnsi="Times New Roman" w:cs="Times New Roman"/>
          <w:sz w:val="24"/>
        </w:rPr>
        <w:t>do zawarcia umowy na roboty budowlane, nad realizacją których sprawowany będzie nadzór,</w:t>
      </w:r>
    </w:p>
    <w:p w:rsidR="00EB5A56" w:rsidRPr="00EB5A56" w:rsidRDefault="00EB5A56" w:rsidP="00C17F80">
      <w:pPr>
        <w:spacing w:after="0" w:line="276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EB5A56">
        <w:rPr>
          <w:rFonts w:ascii="Times New Roman" w:hAnsi="Times New Roman" w:cs="Times New Roman"/>
          <w:sz w:val="24"/>
        </w:rPr>
        <w:t xml:space="preserve">Czynności określone w Specyfikacji Warunków Zamówienia robót budowlanych </w:t>
      </w:r>
    </w:p>
    <w:p w:rsidR="00EB5A56" w:rsidRPr="00EB5A56" w:rsidRDefault="00EB5A56" w:rsidP="00C17F80">
      <w:pPr>
        <w:spacing w:after="0" w:line="276" w:lineRule="auto"/>
        <w:ind w:left="708"/>
        <w:rPr>
          <w:rFonts w:ascii="Times New Roman" w:hAnsi="Times New Roman" w:cs="Times New Roman"/>
          <w:sz w:val="24"/>
        </w:rPr>
      </w:pPr>
      <w:r w:rsidRPr="00EB5A56">
        <w:rPr>
          <w:rFonts w:ascii="Times New Roman" w:hAnsi="Times New Roman" w:cs="Times New Roman"/>
          <w:sz w:val="24"/>
        </w:rPr>
        <w:t>i wynikające z aktualnych przepisów ustawy „Prawo budowlane”.</w:t>
      </w:r>
    </w:p>
    <w:p w:rsidR="00EB5A56" w:rsidRDefault="0024070C" w:rsidP="00B27E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B5A56">
        <w:rPr>
          <w:rFonts w:ascii="Times New Roman" w:hAnsi="Times New Roman" w:cs="Times New Roman"/>
          <w:sz w:val="24"/>
        </w:rPr>
        <w:t>.</w:t>
      </w:r>
      <w:r w:rsidR="00934DB3">
        <w:rPr>
          <w:rFonts w:ascii="Times New Roman" w:hAnsi="Times New Roman" w:cs="Times New Roman"/>
          <w:sz w:val="24"/>
        </w:rPr>
        <w:t xml:space="preserve"> </w:t>
      </w:r>
      <w:r w:rsidR="00EB5A56" w:rsidRPr="00EB5A56">
        <w:rPr>
          <w:rFonts w:ascii="Times New Roman" w:hAnsi="Times New Roman" w:cs="Times New Roman"/>
          <w:sz w:val="24"/>
        </w:rPr>
        <w:t>Wykonawca oświadcza, że zapoznał się z doku</w:t>
      </w:r>
      <w:r w:rsidR="00A11944">
        <w:rPr>
          <w:rFonts w:ascii="Times New Roman" w:hAnsi="Times New Roman" w:cs="Times New Roman"/>
          <w:sz w:val="24"/>
        </w:rPr>
        <w:t xml:space="preserve">mentacją, o której mowa w pkt </w:t>
      </w:r>
      <w:r w:rsidR="00EB5A56" w:rsidRPr="00EB5A56">
        <w:rPr>
          <w:rFonts w:ascii="Times New Roman" w:hAnsi="Times New Roman" w:cs="Times New Roman"/>
          <w:sz w:val="24"/>
        </w:rPr>
        <w:t>3</w:t>
      </w:r>
      <w:r w:rsidR="00A11944">
        <w:rPr>
          <w:rFonts w:ascii="Times New Roman" w:hAnsi="Times New Roman" w:cs="Times New Roman"/>
          <w:sz w:val="24"/>
        </w:rPr>
        <w:t>.</w:t>
      </w:r>
    </w:p>
    <w:p w:rsidR="00934DB3" w:rsidRDefault="0024070C" w:rsidP="00B27E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34DB3">
        <w:rPr>
          <w:rFonts w:ascii="Times New Roman" w:hAnsi="Times New Roman" w:cs="Times New Roman"/>
          <w:sz w:val="24"/>
        </w:rPr>
        <w:t xml:space="preserve">. </w:t>
      </w:r>
      <w:r w:rsidR="001D443B">
        <w:rPr>
          <w:rFonts w:ascii="Times New Roman" w:hAnsi="Times New Roman" w:cs="Times New Roman"/>
          <w:sz w:val="24"/>
        </w:rPr>
        <w:t>Wykonawca</w:t>
      </w:r>
      <w:r w:rsidR="00934DB3" w:rsidRPr="00934DB3">
        <w:rPr>
          <w:rFonts w:ascii="Times New Roman" w:hAnsi="Times New Roman" w:cs="Times New Roman"/>
          <w:sz w:val="24"/>
        </w:rPr>
        <w:t xml:space="preserve"> oświadcza, że posiada lub dysponuje osobami posiadającymi uprawnienia   budowlane do wykonywania samodzielnych funkcji technicznych w budownictwie do kierowania, nadzorowania robotami budowlanymi w </w:t>
      </w:r>
      <w:r w:rsidR="00934DB3" w:rsidRPr="00C17F80">
        <w:rPr>
          <w:rFonts w:ascii="Times New Roman" w:hAnsi="Times New Roman" w:cs="Times New Roman"/>
          <w:sz w:val="24"/>
        </w:rPr>
        <w:t xml:space="preserve">wymaganych </w:t>
      </w:r>
      <w:r w:rsidR="00934DB3" w:rsidRPr="00C17F80">
        <w:rPr>
          <w:rFonts w:ascii="Times New Roman" w:hAnsi="Times New Roman" w:cs="Times New Roman"/>
          <w:bCs/>
          <w:sz w:val="24"/>
        </w:rPr>
        <w:t>specjalnościach</w:t>
      </w:r>
      <w:r w:rsidR="00934DB3" w:rsidRPr="00934DB3">
        <w:rPr>
          <w:rFonts w:ascii="Times New Roman" w:hAnsi="Times New Roman" w:cs="Times New Roman"/>
          <w:b/>
          <w:bCs/>
          <w:sz w:val="24"/>
        </w:rPr>
        <w:t xml:space="preserve"> </w:t>
      </w:r>
      <w:r w:rsidR="00934DB3" w:rsidRPr="00934DB3">
        <w:rPr>
          <w:rFonts w:ascii="Times New Roman" w:hAnsi="Times New Roman" w:cs="Times New Roman"/>
          <w:sz w:val="24"/>
        </w:rPr>
        <w:t xml:space="preserve">oraz jest </w:t>
      </w:r>
      <w:r w:rsidR="00934DB3" w:rsidRPr="00934DB3">
        <w:rPr>
          <w:rFonts w:ascii="Times New Roman" w:hAnsi="Times New Roman" w:cs="Times New Roman"/>
          <w:sz w:val="24"/>
        </w:rPr>
        <w:lastRenderedPageBreak/>
        <w:t xml:space="preserve">(są) aktualnie wpisanymi na listę członków właściwej izby samorządu zawodowego i posiada (posiadają) zaświadczenie wydane przez tę izbę, z określonym w nim terminem ważności. </w:t>
      </w:r>
    </w:p>
    <w:p w:rsidR="00C17F80" w:rsidRDefault="0024070C" w:rsidP="00CF557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57B5C" w:rsidRPr="00957B5C">
        <w:rPr>
          <w:rFonts w:ascii="Times New Roman" w:hAnsi="Times New Roman" w:cs="Times New Roman"/>
          <w:sz w:val="24"/>
        </w:rPr>
        <w:t xml:space="preserve">. Wykonawca będzie pełnił nadzór inwestorski w imieniu i na rzecz Zamawiającego </w:t>
      </w:r>
      <w:r w:rsidR="00A25FAF">
        <w:rPr>
          <w:rFonts w:ascii="Times New Roman" w:hAnsi="Times New Roman" w:cs="Times New Roman"/>
          <w:sz w:val="24"/>
        </w:rPr>
        <w:t xml:space="preserve">                              </w:t>
      </w:r>
      <w:r w:rsidR="00957B5C" w:rsidRPr="00957B5C">
        <w:rPr>
          <w:rFonts w:ascii="Times New Roman" w:hAnsi="Times New Roman" w:cs="Times New Roman"/>
          <w:sz w:val="24"/>
        </w:rPr>
        <w:t>w zakresie ujętym w niniejszej umowie zgodnie z wiedzą techniczną i doświadczeniem niezbędnym dla tego typu usług, a także z obowiązującymi przepisami prawa,</w:t>
      </w:r>
      <w:r w:rsidR="00F40DA5">
        <w:rPr>
          <w:rFonts w:ascii="Times New Roman" w:hAnsi="Times New Roman" w:cs="Times New Roman"/>
          <w:sz w:val="24"/>
        </w:rPr>
        <w:t xml:space="preserve">                                     </w:t>
      </w:r>
      <w:r w:rsidR="00957B5C" w:rsidRPr="00957B5C">
        <w:rPr>
          <w:rFonts w:ascii="Times New Roman" w:hAnsi="Times New Roman" w:cs="Times New Roman"/>
          <w:sz w:val="24"/>
        </w:rPr>
        <w:t xml:space="preserve"> w szczególności z przepisami prawa ustawy z dnia 7 lipca 1994 r. Prawo Budowlane (</w:t>
      </w:r>
      <w:proofErr w:type="spellStart"/>
      <w:r w:rsidR="00957B5C" w:rsidRPr="00957B5C">
        <w:rPr>
          <w:rFonts w:ascii="Times New Roman" w:hAnsi="Times New Roman" w:cs="Times New Roman"/>
          <w:sz w:val="24"/>
        </w:rPr>
        <w:t>t.j</w:t>
      </w:r>
      <w:proofErr w:type="spellEnd"/>
      <w:r w:rsidR="00957B5C" w:rsidRPr="00957B5C">
        <w:rPr>
          <w:rFonts w:ascii="Times New Roman" w:hAnsi="Times New Roman" w:cs="Times New Roman"/>
          <w:sz w:val="24"/>
        </w:rPr>
        <w:t>. Dz. U. z 2020 r. poz. 1333 z późn. zm.) – z</w:t>
      </w:r>
      <w:r w:rsidR="00F40DA5">
        <w:rPr>
          <w:rFonts w:ascii="Times New Roman" w:hAnsi="Times New Roman" w:cs="Times New Roman"/>
          <w:sz w:val="24"/>
        </w:rPr>
        <w:t>wanej dalej „Prawem Budowlanym”</w:t>
      </w:r>
      <w:r w:rsidR="00A11944">
        <w:rPr>
          <w:rFonts w:ascii="Times New Roman" w:hAnsi="Times New Roman" w:cs="Times New Roman"/>
          <w:sz w:val="24"/>
        </w:rPr>
        <w:t>.</w:t>
      </w:r>
    </w:p>
    <w:p w:rsidR="00824CB3" w:rsidRDefault="00824CB3" w:rsidP="00CF5574">
      <w:p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Wykonawca oświadcza, że robotami będzie nadzorował :</w:t>
      </w:r>
    </w:p>
    <w:p w:rsidR="00824CB3" w:rsidRDefault="00824CB3" w:rsidP="00CF5574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 Inspektor nadzoru (główny),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bez ograniczeń oraz ważnym zaświadczeniem z Okręgowej Izby Inżynierów Budownictwa  w osobie ……………………………………</w:t>
      </w:r>
    </w:p>
    <w:p w:rsidR="00CF5574" w:rsidRDefault="00CF5574" w:rsidP="00CF5574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 Inspektor nadzoru,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bez ograniczeń oraz ważnym zaświadczeniem z Okręgowej Izby Inżynierów Budownictwa  w osobie ……………………………………</w:t>
      </w:r>
    </w:p>
    <w:p w:rsidR="00824CB3" w:rsidRDefault="00CF5574" w:rsidP="00CF5574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824CB3" w:rsidRPr="00A16214">
        <w:rPr>
          <w:rFonts w:ascii="Times New Roman" w:eastAsia="Times New Roman" w:hAnsi="Times New Roman" w:cs="Times New Roman"/>
          <w:lang w:eastAsia="pl-PL"/>
        </w:rPr>
        <w:t>)</w:t>
      </w:r>
      <w:r w:rsidR="00824CB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824C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6F04">
        <w:rPr>
          <w:rFonts w:ascii="Times New Roman" w:eastAsia="Times New Roman" w:hAnsi="Times New Roman" w:cs="Times New Roman"/>
          <w:lang w:eastAsia="pl-PL"/>
        </w:rPr>
        <w:t>Inspektor nadzoru</w:t>
      </w:r>
      <w:r w:rsidR="00824CB3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posiadający uprawnienia</w:t>
      </w:r>
      <w:r w:rsidR="00824CB3"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 w specjalności </w:t>
      </w:r>
      <w:r w:rsidR="00824CB3">
        <w:rPr>
          <w:rFonts w:ascii="Times New Roman" w:eastAsiaTheme="minorEastAsia" w:hAnsi="Times New Roman" w:cs="Times New Roman"/>
          <w:color w:val="000000"/>
          <w:lang w:eastAsia="pl-PL"/>
        </w:rPr>
        <w:t xml:space="preserve">mostowej </w:t>
      </w:r>
      <w:r w:rsidR="00824CB3">
        <w:rPr>
          <w:rFonts w:ascii="Times New Roman" w:eastAsia="Times New Roman" w:hAnsi="Times New Roman" w:cs="Times New Roman"/>
          <w:lang w:eastAsia="pl-PL"/>
        </w:rPr>
        <w:t>bez ograniczeń oraz ważnym zaświadczeniem z Okręgowej Izby Inżynierów Budownictwa  w osobie …………………………………</w:t>
      </w:r>
    </w:p>
    <w:p w:rsidR="00A11944" w:rsidRPr="0072297C" w:rsidRDefault="00A11944" w:rsidP="00CF557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57B5C" w:rsidRPr="00513531" w:rsidRDefault="00957B5C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5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957B5C" w:rsidRDefault="007C54B6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957B5C" w:rsidRPr="00FD76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pełnić czynności nadzoru od dnia podpisania umowy aż do zakończenia </w:t>
      </w:r>
      <w:r w:rsidR="00FD76E9">
        <w:rPr>
          <w:rFonts w:ascii="Times New Roman" w:eastAsia="Times New Roman" w:hAnsi="Times New Roman" w:cs="Times New Roman"/>
          <w:sz w:val="24"/>
          <w:szCs w:val="24"/>
          <w:lang w:eastAsia="ar-SA"/>
        </w:rPr>
        <w:t>robót budowlanych objętych nadzorem, przy czym za zakończenie świadczenia usługi pełnienia nadzoru inwestorskiego uważa się zorganizowanie i przeprowadzenie odbioru końcowego robót i ostatecznego finansowego rozliczenia robót budowlanych objętych nadzorem inwestorskim.</w:t>
      </w:r>
    </w:p>
    <w:p w:rsidR="00C029BC" w:rsidRPr="00FD76E9" w:rsidRDefault="00C029BC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C029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Planowany termin zakończenia nadzorowanych robót - w terminie do </w:t>
      </w:r>
      <w:r w:rsidR="00E16D64" w:rsidRPr="00E16D6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E16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miesięcy</w:t>
      </w:r>
      <w:r w:rsidRPr="00C029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daty zawarcia umowy</w:t>
      </w:r>
    </w:p>
    <w:p w:rsidR="00B27ED5" w:rsidRDefault="00B27ED5" w:rsidP="00B27ED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3. </w:t>
      </w:r>
      <w:r w:rsidRPr="00AF65C9">
        <w:rPr>
          <w:rFonts w:ascii="Times New Roman" w:eastAsiaTheme="minorEastAsia" w:hAnsi="Times New Roman" w:cs="Times New Roman"/>
          <w:lang w:eastAsia="pl-PL"/>
        </w:rPr>
        <w:t xml:space="preserve">Czynności związane z pełnieniem nadzoru inwestorskiego zostaną podjęte z dniem rozpoczęcia prac objętych nadzorowaną inwestycją i trwać będą do zakończenia ich realizacji tj. odbioru końcowego wykonanych robót. </w:t>
      </w:r>
    </w:p>
    <w:p w:rsidR="00B27ED5" w:rsidRDefault="00B27ED5" w:rsidP="00B27ED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Pr="00AF65C9">
        <w:rPr>
          <w:rFonts w:ascii="Times New Roman" w:eastAsiaTheme="minorEastAsia" w:hAnsi="Times New Roman" w:cs="Times New Roman"/>
          <w:lang w:eastAsia="pl-PL"/>
        </w:rPr>
        <w:t xml:space="preserve">. Zamawiający wymaga wykonania zamówienia w terminie nie krótszym niż do dnia odbioru końcowego nadzorowanych robót budowlanych. </w:t>
      </w:r>
    </w:p>
    <w:p w:rsidR="00B27ED5" w:rsidRPr="00AF65C9" w:rsidRDefault="00B27ED5" w:rsidP="00B27ED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</w:t>
      </w:r>
      <w:r w:rsidRPr="00AF65C9">
        <w:rPr>
          <w:rFonts w:ascii="Times New Roman" w:eastAsiaTheme="minorEastAsia" w:hAnsi="Times New Roman" w:cs="Times New Roman"/>
          <w:lang w:eastAsia="pl-PL"/>
        </w:rPr>
        <w:t>. Przedłużenie terminu realizacji nadzorowanego zadania będzie stanowić podstawę do zmiany okresu realizacji zamówienia w drodze aneksu do umowy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7C54B6" w:rsidRDefault="007C54B6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76E9" w:rsidRPr="007B3B11" w:rsidRDefault="00FD76E9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BE4AD6" w:rsidRDefault="008A5CCF" w:rsidP="00090C6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8A5CCF">
        <w:rPr>
          <w:rFonts w:ascii="Times New Roman" w:hAnsi="Times New Roman" w:cs="Times New Roman"/>
          <w:sz w:val="24"/>
          <w:szCs w:val="24"/>
        </w:rPr>
        <w:t>Za sprawowanie nadzoru inwestorskiego określonego w niniejszej umowie, Wykonawca otrzyma wynagrodzenie ryczałtowe</w:t>
      </w:r>
      <w:r w:rsidR="00E16D64">
        <w:rPr>
          <w:rFonts w:ascii="Times New Roman" w:hAnsi="Times New Roman" w:cs="Times New Roman"/>
          <w:sz w:val="24"/>
          <w:szCs w:val="24"/>
        </w:rPr>
        <w:t xml:space="preserve"> w kwocie</w:t>
      </w:r>
      <w:r w:rsidR="000A20B3">
        <w:rPr>
          <w:rFonts w:ascii="Times New Roman" w:hAnsi="Times New Roman" w:cs="Times New Roman"/>
          <w:sz w:val="24"/>
          <w:szCs w:val="24"/>
        </w:rPr>
        <w:t>:</w:t>
      </w:r>
    </w:p>
    <w:p w:rsidR="00C17F80" w:rsidRPr="00C17F80" w:rsidRDefault="00C17F80" w:rsidP="00C17F80">
      <w:pPr>
        <w:spacing w:after="0" w:line="276" w:lineRule="auto"/>
        <w:ind w:left="284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C25F7B" w:rsidRDefault="00C25F7B" w:rsidP="00090C6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</w:t>
      </w:r>
      <w:r w:rsidR="009B25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zł  (słownie: …………………………………..)</w:t>
      </w:r>
    </w:p>
    <w:p w:rsidR="00C25F7B" w:rsidRDefault="00C25F7B" w:rsidP="00090C6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 ……...</w:t>
      </w:r>
      <w:r w:rsidR="009B25D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zł   (słownie: ………………………</w:t>
      </w:r>
      <w:r w:rsidR="003B348A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…………..)</w:t>
      </w:r>
    </w:p>
    <w:p w:rsidR="00C25F7B" w:rsidRPr="000A20B3" w:rsidRDefault="00C25F7B" w:rsidP="00090C6E">
      <w:pPr>
        <w:spacing w:after="0" w:line="276" w:lineRule="auto"/>
        <w:ind w:left="284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……....</w:t>
      </w:r>
      <w:r w:rsidR="009B25D3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zł   (słownie: …………………………………. )</w:t>
      </w:r>
    </w:p>
    <w:p w:rsidR="008A5CCF" w:rsidRPr="007E5984" w:rsidRDefault="008A5CCF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4"/>
        </w:rPr>
      </w:pPr>
    </w:p>
    <w:p w:rsidR="007E5984" w:rsidRPr="007E5984" w:rsidRDefault="00E0224D" w:rsidP="00090C6E">
      <w:pPr>
        <w:numPr>
          <w:ilvl w:val="0"/>
          <w:numId w:val="10"/>
        </w:numPr>
        <w:tabs>
          <w:tab w:val="left" w:pos="-4111"/>
        </w:tabs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lastRenderedPageBreak/>
        <w:t>Strony ustalają, że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7E5984">
        <w:rPr>
          <w:rFonts w:ascii="Times New Roman" w:eastAsia="Times New Roman" w:hAnsi="Times New Roman" w:cs="Times New Roman"/>
          <w:sz w:val="24"/>
          <w:lang w:eastAsia="zh-CN"/>
        </w:rPr>
        <w:t xml:space="preserve">ceny podane w pkt. 1 mają charakter 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>wynagrodzenia ryczałtowego</w:t>
      </w:r>
      <w:r w:rsidR="007E5984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 xml:space="preserve"> w rozumieniu art. 632 </w:t>
      </w:r>
      <w:proofErr w:type="spellStart"/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>kc</w:t>
      </w:r>
      <w:proofErr w:type="spellEnd"/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 xml:space="preserve">. </w:t>
      </w:r>
      <w:r w:rsidR="00693427">
        <w:rPr>
          <w:rFonts w:ascii="Times New Roman" w:eastAsia="Times New Roman" w:hAnsi="Times New Roman" w:cs="Times New Roman"/>
          <w:sz w:val="24"/>
          <w:lang w:eastAsia="zh-CN"/>
        </w:rPr>
        <w:t xml:space="preserve"> W związku z tym Wykonawca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 xml:space="preserve"> oświadcza, że zapoznał się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</w:t>
      </w:r>
      <w:r w:rsidR="00E16D64">
        <w:rPr>
          <w:rFonts w:ascii="Times New Roman" w:eastAsia="Times New Roman" w:hAnsi="Times New Roman" w:cs="Times New Roman"/>
          <w:sz w:val="24"/>
          <w:lang w:eastAsia="zh-CN"/>
        </w:rPr>
        <w:t>z dokumentami opisującymi p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 xml:space="preserve">rzedmiot </w:t>
      </w:r>
      <w:r w:rsidR="00E16D64">
        <w:rPr>
          <w:rFonts w:ascii="Times New Roman" w:eastAsia="Times New Roman" w:hAnsi="Times New Roman" w:cs="Times New Roman"/>
          <w:sz w:val="24"/>
          <w:lang w:eastAsia="zh-CN"/>
        </w:rPr>
        <w:t>u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>mowy i zweryfikował ich kompletność, dokładność i wystarczalność dla wy</w:t>
      </w:r>
      <w:r w:rsidR="00E16D64">
        <w:rPr>
          <w:rFonts w:ascii="Times New Roman" w:eastAsia="Times New Roman" w:hAnsi="Times New Roman" w:cs="Times New Roman"/>
          <w:sz w:val="24"/>
          <w:lang w:eastAsia="zh-CN"/>
        </w:rPr>
        <w:t>konania czynności stanowiących przedmiot u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>mowy oraz potwierdza taką kompletność, dokładność i wystarc</w:t>
      </w:r>
      <w:r w:rsidR="00C83089">
        <w:rPr>
          <w:rFonts w:ascii="Times New Roman" w:eastAsia="Times New Roman" w:hAnsi="Times New Roman" w:cs="Times New Roman"/>
          <w:sz w:val="24"/>
          <w:lang w:eastAsia="zh-CN"/>
        </w:rPr>
        <w:t xml:space="preserve">zalność. Wykonawca 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>akceptuje informację, że nie będą mu przysługiwały jakiekolwiek roszczenia i zrzeka się wyraźnie wszystkich ewentualnych</w:t>
      </w:r>
      <w:r w:rsidR="006578A9">
        <w:rPr>
          <w:rFonts w:ascii="Times New Roman" w:eastAsia="Times New Roman" w:hAnsi="Times New Roman" w:cs="Times New Roman"/>
          <w:sz w:val="24"/>
          <w:lang w:eastAsia="zh-CN"/>
        </w:rPr>
        <w:t xml:space="preserve"> roszczeń przeciwko Zamawiającemu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 xml:space="preserve"> z tytułu wszelkich pomyłek, niedokładności, rozbieżności lub braków lub innych wad dokumentów, w tym jakichkolwiek roszczeń o wypłatę jakichkolwiek zwiększonych kosztów lub płatności </w:t>
      </w:r>
      <w:r w:rsidR="006578A9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</w:t>
      </w:r>
      <w:r w:rsidR="007E5984" w:rsidRPr="007E5984">
        <w:rPr>
          <w:rFonts w:ascii="Times New Roman" w:eastAsia="Times New Roman" w:hAnsi="Times New Roman" w:cs="Times New Roman"/>
          <w:sz w:val="24"/>
          <w:lang w:eastAsia="zh-CN"/>
        </w:rPr>
        <w:t>w stosunku do wynagrodzenia umownego.</w:t>
      </w:r>
    </w:p>
    <w:p w:rsidR="00A100CE" w:rsidRPr="00A100CE" w:rsidRDefault="00E16D64" w:rsidP="00B27ED5">
      <w:pPr>
        <w:spacing w:line="276" w:lineRule="auto"/>
        <w:ind w:left="284" w:hanging="284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3. </w:t>
      </w:r>
      <w:r w:rsidR="00A100CE" w:rsidRPr="00A100CE">
        <w:rPr>
          <w:rFonts w:ascii="Times New Roman" w:eastAsia="TimesNewRoman" w:hAnsi="Times New Roman" w:cs="Times New Roman"/>
          <w:bCs/>
          <w:sz w:val="24"/>
          <w:szCs w:val="24"/>
        </w:rPr>
        <w:t>Wykonawca niniejszym potwierdza, iż</w:t>
      </w:r>
      <w:r w:rsidR="00A100CE">
        <w:rPr>
          <w:rFonts w:ascii="Times New Roman" w:eastAsia="TimesNewRoman" w:hAnsi="Times New Roman" w:cs="Times New Roman"/>
          <w:bCs/>
          <w:sz w:val="24"/>
          <w:szCs w:val="24"/>
        </w:rPr>
        <w:t xml:space="preserve"> wynagrodzenie wskazane w pkt </w:t>
      </w:r>
      <w:r w:rsidR="00A100CE" w:rsidRPr="00A100CE">
        <w:rPr>
          <w:rFonts w:ascii="Times New Roman" w:eastAsia="TimesNewRoman" w:hAnsi="Times New Roman" w:cs="Times New Roman"/>
          <w:bCs/>
          <w:sz w:val="24"/>
          <w:szCs w:val="24"/>
        </w:rPr>
        <w:t xml:space="preserve">1. obejmuje wszystkie elementy niezbędne do wykonania przedmiotu umowy, </w:t>
      </w:r>
      <w:r w:rsidRPr="00A100CE">
        <w:rPr>
          <w:rFonts w:ascii="Times New Roman" w:eastAsia="TimesNewRoman" w:hAnsi="Times New Roman" w:cs="Times New Roman"/>
          <w:bCs/>
          <w:sz w:val="24"/>
          <w:szCs w:val="24"/>
        </w:rPr>
        <w:t>uwzględniające</w:t>
      </w:r>
      <w:r w:rsidR="00A100CE" w:rsidRPr="00A100CE">
        <w:rPr>
          <w:rFonts w:ascii="Times New Roman" w:eastAsia="TimesNewRoman" w:hAnsi="Times New Roman" w:cs="Times New Roman"/>
          <w:bCs/>
          <w:sz w:val="24"/>
          <w:szCs w:val="24"/>
        </w:rPr>
        <w:t xml:space="preserve"> wnikliwą i całościową znajomość przedmiotu nadzorowanej inwestycji oraz wszelkie standardy a także obejmujące wszelkie ryzyka oraz uwzględnia wszystkie koszty, w tym także m.in.:</w:t>
      </w:r>
    </w:p>
    <w:p w:rsidR="00A100CE" w:rsidRPr="00A100CE" w:rsidRDefault="00A100CE" w:rsidP="00090C6E">
      <w:pPr>
        <w:pStyle w:val="Akapitzlist"/>
        <w:spacing w:line="276" w:lineRule="auto"/>
        <w:ind w:left="644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1) 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>w</w:t>
      </w:r>
      <w:r w:rsidRPr="00A100CE">
        <w:rPr>
          <w:rFonts w:ascii="Times New Roman" w:eastAsia="TimesNewRoman" w:hAnsi="Times New Roman" w:cs="Times New Roman"/>
          <w:bCs/>
          <w:sz w:val="24"/>
          <w:szCs w:val="24"/>
        </w:rPr>
        <w:t>szelkie wydatki ponoszone przez Wykonawcę celem sprawowania nadzoru inwestorskiego,</w:t>
      </w:r>
    </w:p>
    <w:p w:rsidR="00A100CE" w:rsidRPr="00A100CE" w:rsidRDefault="00A100CE" w:rsidP="00090C6E">
      <w:pPr>
        <w:pStyle w:val="Akapitzlist"/>
        <w:spacing w:line="276" w:lineRule="auto"/>
        <w:ind w:left="644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2) 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>k</w:t>
      </w:r>
      <w:r w:rsidRPr="00A100CE">
        <w:rPr>
          <w:rFonts w:ascii="Times New Roman" w:eastAsia="TimesNewRoman" w:hAnsi="Times New Roman" w:cs="Times New Roman"/>
          <w:bCs/>
          <w:sz w:val="24"/>
          <w:szCs w:val="24"/>
        </w:rPr>
        <w:t>oszty ponoszone przez Wykonawcę z tytułu dojazdu na teren budowy, przejazdów, diet i noclegów,</w:t>
      </w:r>
    </w:p>
    <w:p w:rsidR="00A100CE" w:rsidRDefault="00E16D64" w:rsidP="00090C6E">
      <w:pPr>
        <w:pStyle w:val="Akapitzlist"/>
        <w:spacing w:line="276" w:lineRule="auto"/>
        <w:ind w:left="644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3) k</w:t>
      </w:r>
      <w:r w:rsidR="00A100CE">
        <w:rPr>
          <w:rFonts w:ascii="Times New Roman" w:eastAsia="TimesNewRoman" w:hAnsi="Times New Roman" w:cs="Times New Roman"/>
          <w:bCs/>
          <w:sz w:val="24"/>
          <w:szCs w:val="24"/>
        </w:rPr>
        <w:t>oszty pobytu na budowie.</w:t>
      </w:r>
    </w:p>
    <w:p w:rsidR="009E6E32" w:rsidRDefault="00FD04F8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4. Dopuszcza się zmianę wynagrodzenia Wykonawcy w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 xml:space="preserve"> przy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padku zmiany stawki VAT, zmiany</w:t>
      </w:r>
      <w:r w:rsidR="004A359A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st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awki</w:t>
      </w:r>
      <w:r w:rsidR="004A359A">
        <w:rPr>
          <w:rFonts w:ascii="Times New Roman" w:eastAsia="TimesNewRoman" w:hAnsi="Times New Roman" w:cs="Times New Roman"/>
          <w:bCs/>
          <w:sz w:val="24"/>
          <w:szCs w:val="24"/>
        </w:rPr>
        <w:t xml:space="preserve"> podatku akcyzowego,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wysoko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ści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minimalnego wyna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grodzenia za pracę albo </w:t>
      </w:r>
    </w:p>
    <w:p w:rsidR="0012003E" w:rsidRDefault="009E6E32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W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ysoko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ści minimalnej stawki 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godzinowej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ustalonych n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 xml:space="preserve">a podstawie ustawy z dnia 10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p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a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ździernika 2002r. o minimalnym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wynagrodzeniu za prac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ę, zasa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d podlegania ubezpieczeniom spo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łecznym lub ubezpieczeniu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zdrow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otnemu lub wysokości stawki składki na ubezpieczenia społ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eczne lub zdrowotne,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zasad gromadzenia i wysokości wp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łat do pracowniczych pl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anów kapitał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owych, o których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mowa w ustawie z dnia 4 października 2018r. o pracowniczych planach kapitałowych – jeżeli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zmiany te będą miały wp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ływ na koszt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y wykonania zamówienia przez Wykonawcę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,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każda ze stron w celu dokonania zmiany wynagrodz</w:t>
      </w:r>
      <w:r w:rsidR="00FD04F8">
        <w:rPr>
          <w:rFonts w:ascii="Times New Roman" w:eastAsia="TimesNewRoman" w:hAnsi="Times New Roman" w:cs="Times New Roman"/>
          <w:bCs/>
          <w:sz w:val="24"/>
          <w:szCs w:val="24"/>
        </w:rPr>
        <w:t>enia może wyst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ąpić z ta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>kim żądaniem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>do drugiej strony u</w:t>
      </w:r>
      <w:r w:rsidR="00FD04F8" w:rsidRPr="00FD04F8">
        <w:rPr>
          <w:rFonts w:ascii="Times New Roman" w:eastAsia="TimesNewRoman" w:hAnsi="Times New Roman" w:cs="Times New Roman"/>
          <w:bCs/>
          <w:sz w:val="24"/>
          <w:szCs w:val="24"/>
        </w:rPr>
        <w:t>mowy.</w:t>
      </w:r>
    </w:p>
    <w:p w:rsidR="00FD04F8" w:rsidRDefault="00FD04F8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5. Do wniosku o zmian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ę w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ynagrodzenia z powodu okoliczności, o których mowa w ust. 4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,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za wyjątkiem zmian wynikających ze zmiany stawki podatku VAT lub zmiany stawki podatku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akcyzowego, należy dołączyć listę pracowników zaangażowanych w realizacj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>ę u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mowy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raz o świadczenie o braku zaległości w opłacaniu składek na ubezpieczenie spo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łeczne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i zdrowotne oraz o wyp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łacie wynagrodzeń pracownikom oraz osobom fizycznym, z którymi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zawarto umowy cywilno-prawne. W przypadku zmiany zasad gromadzenia i wysokości wpłat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do pracowniczych planów kapitał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owych, o któ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rych mowa w ustawie z dnia 4 pa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ździernika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2018r. o pracowniczych planach kapit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ałowych nale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ży wskazać sumę wzrostu kosztów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realizacji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zamówienia publicznego wynikającą z wp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łat do pracowniczych planów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kapitałowych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(PPK) przez podmiot zatrudniaj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ący uczestniczący w wykonywaniu zamówienia</w:t>
      </w:r>
      <w:r w:rsidR="00E16D64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publicznego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:rsidR="00FD04F8" w:rsidRPr="00FD04F8" w:rsidRDefault="00FD04F8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6. Lista, o której mowa w ust. 5 musi zawierać szczegółowe dane dla ka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żdej osoby</w:t>
      </w:r>
      <w:r w:rsidR="009E6E32">
        <w:rPr>
          <w:rFonts w:ascii="Times New Roman" w:eastAsia="TimesNewRoman" w:hAnsi="Times New Roman" w:cs="Times New Roman"/>
          <w:bCs/>
          <w:sz w:val="24"/>
          <w:szCs w:val="24"/>
        </w:rPr>
        <w:t xml:space="preserve"> zaangażowanej w realizację u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mowy, w tym peł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nioną funkcję, zakres wykonywanych prac</w:t>
      </w:r>
      <w:r w:rsidR="009E6E32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przy realizacji zamówienia, rodzaj zawartej z nią umowy, wysokość dotychczas wypłacanego</w:t>
      </w:r>
    </w:p>
    <w:p w:rsidR="00FD04F8" w:rsidRDefault="00FD04F8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lastRenderedPageBreak/>
        <w:t>wynag</w:t>
      </w:r>
      <w:r w:rsidR="00F72B0E">
        <w:rPr>
          <w:rFonts w:ascii="Times New Roman" w:eastAsia="TimesNewRoman" w:hAnsi="Times New Roman" w:cs="Times New Roman"/>
          <w:bCs/>
          <w:sz w:val="24"/>
          <w:szCs w:val="24"/>
        </w:rPr>
        <w:t>rodzenia oraz wynagrodzenia wyp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łacanego po</w:t>
      </w:r>
      <w:r w:rsidR="00F72B0E">
        <w:rPr>
          <w:rFonts w:ascii="Times New Roman" w:eastAsia="TimesNewRoman" w:hAnsi="Times New Roman" w:cs="Times New Roman"/>
          <w:bCs/>
          <w:sz w:val="24"/>
          <w:szCs w:val="24"/>
        </w:rPr>
        <w:t xml:space="preserve"> zmianie przepisów wraz z należ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nymi</w:t>
      </w:r>
      <w:r w:rsidR="009E6E32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FD04F8">
        <w:rPr>
          <w:rFonts w:ascii="Times New Roman" w:eastAsia="TimesNewRoman" w:hAnsi="Times New Roman" w:cs="Times New Roman"/>
          <w:bCs/>
          <w:sz w:val="24"/>
          <w:szCs w:val="24"/>
        </w:rPr>
        <w:t>składkami na ubezpieczenie społeczne i zdrowotne</w:t>
      </w:r>
      <w:r w:rsidR="009E6E32"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:rsidR="00FD04F8" w:rsidRDefault="0081454E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7. Zmiana wynagrodzenia w związku z wystąpieniem okoliczności, o których mowa w ust. 4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br/>
      </w:r>
      <w:r>
        <w:rPr>
          <w:rFonts w:ascii="Times New Roman" w:eastAsia="TimesNewRoman" w:hAnsi="Times New Roman" w:cs="Times New Roman"/>
          <w:bCs/>
          <w:sz w:val="24"/>
          <w:szCs w:val="24"/>
        </w:rPr>
        <w:t>będzie uznana za zaakceptowaną przez drug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t>ą stronę jeżeli w terminie 14 dni od dnia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br/>
        <w:t>przedłożenia jej żądania takiej zmiany druga strona nie przekaże pisemnych zastrzeżeń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:rsidR="0081454E" w:rsidRDefault="0081454E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8. Strony zgłoszą w terminie określonym w ust. 7 pisemne zastrzeżenia do zasadno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t>ści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br/>
        <w:t>propozycji zmiany w</w:t>
      </w:r>
      <w:r w:rsidR="003C4A16">
        <w:rPr>
          <w:rFonts w:ascii="Times New Roman" w:eastAsia="TimesNewRoman" w:hAnsi="Times New Roman" w:cs="Times New Roman"/>
          <w:bCs/>
          <w:sz w:val="24"/>
          <w:szCs w:val="24"/>
        </w:rPr>
        <w:t>ynagrodzenia, je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żeli żądanie b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t>ędzie bezzasadne, zmiany, o których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br/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mowa w ust. </w:t>
      </w:r>
      <w:r w:rsidR="006464CC">
        <w:rPr>
          <w:rFonts w:ascii="Times New Roman" w:eastAsia="TimesNewRoman" w:hAnsi="Times New Roman" w:cs="Times New Roman"/>
          <w:bCs/>
          <w:sz w:val="24"/>
          <w:szCs w:val="24"/>
        </w:rPr>
        <w:t>4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nie wp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t>łyną na kos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zt wykonania zamówienia przez Wykonawcę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t>,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br/>
        <w:t>zostaną przedstawione</w:t>
      </w:r>
      <w:r w:rsidR="003C4A16">
        <w:rPr>
          <w:rFonts w:ascii="Times New Roman" w:eastAsia="TimesNewRoman" w:hAnsi="Times New Roman" w:cs="Times New Roman"/>
          <w:bCs/>
          <w:sz w:val="24"/>
          <w:szCs w:val="24"/>
        </w:rPr>
        <w:t xml:space="preserve"> nierzetelne dane lub żądanie będzie zawierało omy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t>łki i błędy</w:t>
      </w:r>
      <w:r w:rsidRPr="0081454E">
        <w:rPr>
          <w:rFonts w:ascii="Times New Roman" w:eastAsia="TimesNewRoman" w:hAnsi="Times New Roman" w:cs="Times New Roman"/>
          <w:bCs/>
          <w:sz w:val="24"/>
          <w:szCs w:val="24"/>
        </w:rPr>
        <w:br/>
        <w:t>rachunkowe.</w:t>
      </w:r>
    </w:p>
    <w:p w:rsidR="006464CC" w:rsidRDefault="006464CC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9.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Zmiana wy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nagrodzenia na skutek okoliczności, o których mowa w ust. 4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 xml:space="preserve"> zostanie dokonana</w:t>
      </w:r>
      <w:r w:rsidR="009E6E32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od dnia wejścia w życie przepisów powodujących zmiany pł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acy minimalnej albo zmiany</w:t>
      </w:r>
      <w:r w:rsidR="009E6E32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min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imalnej stawki godzinowej, zasad podlegania ubezpieczeniom spo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łecznym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br/>
        <w:t>lub ubezpi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eczeniu zdrowotnemu albo wysokości stawki składki na ubezpieczenia spo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łeczne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br/>
        <w:t>lub zdrowo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tne, zasad gromadzenia i wysokości wp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łat do pracowniczych planów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br/>
        <w:t>kapitałowych, o któ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rych mowa w ustawie z dnia 4 pa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ździernika 2018 r. o pracowniczych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br/>
      </w:r>
      <w:r>
        <w:rPr>
          <w:rFonts w:ascii="Times New Roman" w:eastAsia="TimesNewRoman" w:hAnsi="Times New Roman" w:cs="Times New Roman"/>
          <w:bCs/>
          <w:sz w:val="24"/>
          <w:szCs w:val="24"/>
        </w:rPr>
        <w:t>planach kapitałowych nie wcześniej jednak ni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ż o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d daty, w której zmiany te wywo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łały wpływ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br/>
        <w:t>na koszt wykonania zamówienia przez Wykonawcę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:rsidR="006464CC" w:rsidRDefault="006464CC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10.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Zmiana wyna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grodzenia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="00FE459B">
        <w:rPr>
          <w:rFonts w:ascii="Times New Roman" w:eastAsia="TimesNewRoman" w:hAnsi="Times New Roman" w:cs="Times New Roman"/>
          <w:bCs/>
          <w:sz w:val="24"/>
          <w:szCs w:val="24"/>
        </w:rPr>
        <w:t>w sytuacji opisanej w ust. 4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wymaga formy aneksu. W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przypadku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zwiększenia wy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nagrodzenia na skutek okoliczno</w:t>
      </w:r>
      <w:r w:rsidR="001445B7">
        <w:rPr>
          <w:rFonts w:ascii="Times New Roman" w:eastAsia="TimesNewRoman" w:hAnsi="Times New Roman" w:cs="Times New Roman"/>
          <w:bCs/>
          <w:sz w:val="24"/>
          <w:szCs w:val="24"/>
        </w:rPr>
        <w:t xml:space="preserve">ści, o których mowa w ust. </w:t>
      </w:r>
      <w:r w:rsidR="00FE459B">
        <w:rPr>
          <w:rFonts w:ascii="Times New Roman" w:eastAsia="TimesNewRoman" w:hAnsi="Times New Roman" w:cs="Times New Roman"/>
          <w:bCs/>
          <w:sz w:val="24"/>
          <w:szCs w:val="24"/>
        </w:rPr>
        <w:t xml:space="preserve"> 4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Wykonawca, do dnia podpisania aneksu, zobowi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ązany jest do wystawiania faktur VAT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w dotychczasowej wysokości brutto. Faktury korygujące VAT do wysokości ró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żnicy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 xml:space="preserve">wynagrodzenia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obliczonego z zastosowaniem zwi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ększonych składników wynagrodzenia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Wykonawca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ystawi po podpisaniu aneksu zwi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ększającego wynagrodzenie.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W przypadku zmn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iejszenia stawki podatku VAT Wykonawca wystawi faktur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z zastos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owaniem stawki VAT zgodnej z pr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zepis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ami ustawy o VAT stosownie obni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żając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6464CC">
        <w:rPr>
          <w:rFonts w:ascii="Times New Roman" w:eastAsia="TimesNewRoman" w:hAnsi="Times New Roman" w:cs="Times New Roman"/>
          <w:bCs/>
          <w:sz w:val="24"/>
          <w:szCs w:val="24"/>
        </w:rPr>
        <w:t>wynagrodzenie brutto.</w:t>
      </w:r>
    </w:p>
    <w:p w:rsidR="007B3B11" w:rsidRDefault="007B3B11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3B11" w:rsidRPr="007B3B11" w:rsidRDefault="001445B7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D261DE" w:rsidRDefault="00D261DE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1DE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za sprawowanie nadzoru inwestorskiego płatne będzie w następujący sposób:</w:t>
      </w:r>
    </w:p>
    <w:p w:rsidR="009E6E32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454E" w:rsidRDefault="00D261DE" w:rsidP="00090C6E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1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Faktury częściowe – wystawiane </w:t>
      </w:r>
      <w:r w:rsidR="00EC172E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D261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usługi nadzoru inwestorskiego </w:t>
      </w:r>
      <w:r w:rsidR="00EC172E">
        <w:rPr>
          <w:rFonts w:ascii="Times New Roman" w:eastAsia="Times New Roman" w:hAnsi="Times New Roman" w:cs="Times New Roman"/>
          <w:sz w:val="24"/>
          <w:szCs w:val="24"/>
          <w:lang w:eastAsia="ar-SA"/>
        </w:rPr>
        <w:t>raz na kwartał</w:t>
      </w:r>
      <w:r w:rsidR="003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w równych wartościach.</w:t>
      </w:r>
    </w:p>
    <w:p w:rsidR="00721A20" w:rsidRDefault="00D261DE" w:rsidP="00C17F80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1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końcowa – </w:t>
      </w:r>
      <w:r w:rsidR="003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wysokości 30 % wartości przedmiotu umowy, </w:t>
      </w:r>
      <w:r w:rsidRPr="00D261DE">
        <w:rPr>
          <w:rFonts w:ascii="Times New Roman" w:eastAsia="Times New Roman" w:hAnsi="Times New Roman" w:cs="Times New Roman"/>
          <w:sz w:val="24"/>
          <w:szCs w:val="24"/>
          <w:lang w:eastAsia="ar-SA"/>
        </w:rPr>
        <w:t>po wykonaniu wszystkich prac w ramach sprawowanego nadzoru inwestorskiego oraz po sporządze</w:t>
      </w:r>
      <w:r w:rsidR="001445B7">
        <w:rPr>
          <w:rFonts w:ascii="Times New Roman" w:eastAsia="Times New Roman" w:hAnsi="Times New Roman" w:cs="Times New Roman"/>
          <w:sz w:val="24"/>
          <w:szCs w:val="24"/>
          <w:lang w:eastAsia="ar-SA"/>
        </w:rPr>
        <w:t>niu protokołu odbioru końcowego.</w:t>
      </w:r>
    </w:p>
    <w:p w:rsidR="00721A20" w:rsidRPr="00721A20" w:rsidRDefault="00721A20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721A20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Podstawą wystawienia faktur części</w:t>
      </w:r>
      <w:r w:rsidR="003C2CF4">
        <w:rPr>
          <w:rFonts w:ascii="Times New Roman" w:eastAsia="Times New Roman" w:hAnsi="Times New Roman" w:cs="Times New Roman"/>
          <w:sz w:val="24"/>
          <w:szCs w:val="24"/>
          <w:lang w:eastAsia="ar-SA"/>
        </w:rPr>
        <w:t>owych będzie podpisany przez obie Strony protokół odbioru częściowego  potwierdzający pełnienie funkcji inspektora nadzoru.</w:t>
      </w:r>
    </w:p>
    <w:p w:rsidR="007B3B11" w:rsidRPr="00721A20" w:rsidRDefault="00721A20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D15DD9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końcowe za wykonanie przedmiotu umowy nastąpi po dokonaniu odbioru ostatecznego robót budowlanych objętych nadzorem i po podpisaniu przez Zamawiającego protokołu potwierdzającego zakończenie usługi pełnienia nadzoru inwestorskiego. Na podstawie powyższego protokołu Wykonawca wystawi fakturę końcową.</w:t>
      </w:r>
    </w:p>
    <w:p w:rsidR="003B348A" w:rsidRDefault="00721A20" w:rsidP="003B348A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4</w:t>
      </w:r>
      <w:r w:rsidR="007B3B11" w:rsidRPr="00CF4A21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. W sytuacji wykonywania usługi przez podwykonaw</w:t>
      </w: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ców, do każdej faktury/rachunku </w:t>
      </w:r>
      <w:r w:rsidR="007B3B11" w:rsidRPr="00CF4A21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wystawionej przez Wykonawcę muszą być dołączone oryginalne oświadczenia podwykonawców, że ich należności od Wykonawcy zostały w całości zapłacone.                        W przypadku braku takiego oświadczenia Zamawiający ma prawo wstrzymać wypłatę </w:t>
      </w:r>
      <w:r w:rsidR="007B3B11" w:rsidRPr="00CF4A21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lastRenderedPageBreak/>
        <w:t>należności z faktury/rachunku w części dotyczącej wynagrodzenia za pracę realizowane przy udziale podwykonawców, która zostanie zapłacona po uzupełnieniu brakujących oświadczeń.</w:t>
      </w:r>
    </w:p>
    <w:p w:rsidR="003C2CF4" w:rsidRDefault="003C2CF4" w:rsidP="003B348A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5</w:t>
      </w:r>
      <w:r w:rsidR="007B3B11" w:rsidRPr="00655487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. Faktura za wykonanie przedmiotu umowy płatna będzie przelewem na rachunek</w:t>
      </w:r>
      <w:r w:rsidR="009E6E32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  </w:t>
      </w:r>
      <w:r w:rsidR="007B3B11" w:rsidRPr="00655487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wykonawcy w ciągu 30 dni od daty jej dor</w:t>
      </w:r>
      <w:r w:rsidR="009E6E32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ęczenia Z</w:t>
      </w:r>
      <w:r w:rsidR="000C3E0A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amawiającemu. Podstawą</w:t>
      </w:r>
      <w:r w:rsidR="007B3B11" w:rsidRPr="00655487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 do</w:t>
      </w:r>
      <w:r w:rsidR="000C3E0A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wystawienia</w:t>
      </w:r>
    </w:p>
    <w:p w:rsidR="007B3B11" w:rsidRDefault="003C2CF4" w:rsidP="00B23B31">
      <w:pPr>
        <w:spacing w:after="0" w:line="276" w:lineRule="auto"/>
        <w:ind w:left="142" w:hanging="284"/>
        <w:jc w:val="both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  </w:t>
      </w:r>
      <w:r w:rsidR="007B3B11" w:rsidRPr="00655487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faktury jest protokół odbioru podpisany przez strony. </w:t>
      </w:r>
    </w:p>
    <w:p w:rsidR="007B3B11" w:rsidRPr="00447184" w:rsidRDefault="003C2CF4" w:rsidP="00090C6E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6</w:t>
      </w:r>
      <w:r w:rsidR="007B3B11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 xml:space="preserve">.  </w:t>
      </w:r>
      <w:r w:rsidR="007B3B11" w:rsidRPr="00447184">
        <w:rPr>
          <w:rFonts w:ascii="Times New Roman" w:hAnsi="Times New Roman" w:cs="Times New Roman"/>
          <w:sz w:val="24"/>
          <w:szCs w:val="24"/>
        </w:rPr>
        <w:t>Faktury wystawiane przez Wykonawcę powinny zawierać dane:</w:t>
      </w:r>
    </w:p>
    <w:p w:rsidR="007B3B11" w:rsidRDefault="009E6E32" w:rsidP="00B23B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Grójec</w:t>
      </w:r>
      <w:r w:rsidR="007B3B11" w:rsidRPr="00447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Piłsudskiego 47, 05-600 Grójec, NIP:  </w:t>
      </w:r>
      <w:r w:rsidRPr="0020144B">
        <w:rPr>
          <w:rFonts w:ascii="Times New Roman" w:eastAsiaTheme="minorEastAsia" w:hAnsi="Times New Roman" w:cs="Times New Roman"/>
          <w:sz w:val="24"/>
          <w:szCs w:val="24"/>
          <w:lang w:eastAsia="pl-PL"/>
        </w:rPr>
        <w:t>797-20-11-265</w:t>
      </w:r>
      <w:r w:rsidR="007B3B11" w:rsidRPr="00447184">
        <w:rPr>
          <w:rFonts w:ascii="Times New Roman" w:hAnsi="Times New Roman" w:cs="Times New Roman"/>
          <w:sz w:val="24"/>
          <w:szCs w:val="24"/>
        </w:rPr>
        <w:t xml:space="preserve">, </w:t>
      </w:r>
      <w:r w:rsidR="007B3B11">
        <w:rPr>
          <w:rFonts w:ascii="Times New Roman" w:hAnsi="Times New Roman" w:cs="Times New Roman"/>
          <w:sz w:val="24"/>
          <w:szCs w:val="24"/>
        </w:rPr>
        <w:t xml:space="preserve">   </w:t>
      </w:r>
      <w:r w:rsidR="00652D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3B11" w:rsidRPr="00447184">
        <w:rPr>
          <w:rFonts w:ascii="Times New Roman" w:hAnsi="Times New Roman" w:cs="Times New Roman"/>
          <w:sz w:val="24"/>
          <w:szCs w:val="24"/>
        </w:rPr>
        <w:t xml:space="preserve">Odbiorca: </w:t>
      </w:r>
      <w:r>
        <w:rPr>
          <w:rFonts w:ascii="Times New Roman" w:hAnsi="Times New Roman" w:cs="Times New Roman"/>
          <w:sz w:val="24"/>
          <w:szCs w:val="24"/>
        </w:rPr>
        <w:t>Gmina Grójec</w:t>
      </w:r>
      <w:r w:rsidRPr="00447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Piłsudskiego 47, 05-600 Grójec</w:t>
      </w:r>
    </w:p>
    <w:p w:rsidR="000C3E0A" w:rsidRDefault="003C2CF4" w:rsidP="00B23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3E0A">
        <w:rPr>
          <w:rFonts w:ascii="Times New Roman" w:hAnsi="Times New Roman" w:cs="Times New Roman"/>
          <w:sz w:val="24"/>
          <w:szCs w:val="24"/>
        </w:rPr>
        <w:t xml:space="preserve">. </w:t>
      </w:r>
      <w:r w:rsidR="000C3E0A" w:rsidRPr="000C3E0A">
        <w:rPr>
          <w:rFonts w:ascii="Times New Roman" w:hAnsi="Times New Roman" w:cs="Times New Roman"/>
          <w:sz w:val="24"/>
          <w:szCs w:val="24"/>
        </w:rPr>
        <w:t>Za dzień zapłaty strony przyjmują dzień wydania dyspozy</w:t>
      </w:r>
      <w:r w:rsidR="000C3E0A">
        <w:rPr>
          <w:rFonts w:ascii="Times New Roman" w:hAnsi="Times New Roman" w:cs="Times New Roman"/>
          <w:sz w:val="24"/>
          <w:szCs w:val="24"/>
        </w:rPr>
        <w:t>cji dokonania przelewu bankowi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E0A" w:rsidRPr="000C3E0A">
        <w:rPr>
          <w:rFonts w:ascii="Times New Roman" w:hAnsi="Times New Roman" w:cs="Times New Roman"/>
          <w:sz w:val="24"/>
          <w:szCs w:val="24"/>
        </w:rPr>
        <w:t>prowadzącemu rachunek Zamawiającego.</w:t>
      </w:r>
    </w:p>
    <w:p w:rsidR="007B3B11" w:rsidRPr="007B3B11" w:rsidRDefault="003C2CF4" w:rsidP="00B23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B11" w:rsidRPr="007B3B11">
        <w:rPr>
          <w:rFonts w:ascii="Times New Roman" w:hAnsi="Times New Roman" w:cs="Times New Roman"/>
          <w:sz w:val="24"/>
          <w:szCs w:val="24"/>
        </w:rPr>
        <w:t>.  Wykonawca nie może dokonać przelewu należnych mu z niniejszej umowy wierzytelności na rzecz osób trzecich, bez uzyskania uprzedniej zgody Zamawiającego wyrażonej w formie pisemnej pod rygorem nieważności. Zamawiający oświadcza, że nie odmówi w sposób nieuzasadniony wyrażenia zgody na przelew wierzytelności Wykonawcy wobec Zamawiającego na rzecz</w:t>
      </w:r>
      <w:r>
        <w:rPr>
          <w:rFonts w:ascii="Times New Roman" w:hAnsi="Times New Roman" w:cs="Times New Roman"/>
          <w:sz w:val="24"/>
          <w:szCs w:val="24"/>
        </w:rPr>
        <w:t xml:space="preserve"> banku finansującego Wykonawcę.</w:t>
      </w:r>
    </w:p>
    <w:p w:rsidR="007B3B11" w:rsidRDefault="003C2CF4" w:rsidP="00B23B31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B11" w:rsidRPr="007B3B11">
        <w:rPr>
          <w:rFonts w:ascii="Times New Roman" w:hAnsi="Times New Roman" w:cs="Times New Roman"/>
          <w:sz w:val="24"/>
          <w:szCs w:val="24"/>
        </w:rPr>
        <w:t>. Roz</w:t>
      </w:r>
      <w:r w:rsidR="009E6E32">
        <w:rPr>
          <w:rFonts w:ascii="Times New Roman" w:hAnsi="Times New Roman" w:cs="Times New Roman"/>
          <w:sz w:val="24"/>
          <w:szCs w:val="24"/>
        </w:rPr>
        <w:t>liczenia związane z realizacją u</w:t>
      </w:r>
      <w:r w:rsidR="007B3B11" w:rsidRPr="007B3B11">
        <w:rPr>
          <w:rFonts w:ascii="Times New Roman" w:hAnsi="Times New Roman" w:cs="Times New Roman"/>
          <w:sz w:val="24"/>
          <w:szCs w:val="24"/>
        </w:rPr>
        <w:t>mowy będą dokonywane w PLN.</w:t>
      </w:r>
    </w:p>
    <w:p w:rsidR="00D20354" w:rsidRPr="00B23B31" w:rsidRDefault="003C2CF4" w:rsidP="00B23B31">
      <w:pPr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7B3B11">
        <w:rPr>
          <w:rFonts w:ascii="Times New Roman" w:hAnsi="Times New Roman" w:cs="Times New Roman"/>
          <w:sz w:val="24"/>
          <w:szCs w:val="24"/>
        </w:rPr>
        <w:t xml:space="preserve">. </w:t>
      </w:r>
      <w:r w:rsidR="007B3B11" w:rsidRPr="00717467">
        <w:rPr>
          <w:rFonts w:ascii="Times New Roman" w:hAnsi="Times New Roman" w:cs="Times New Roman"/>
          <w:sz w:val="24"/>
          <w:szCs w:val="24"/>
        </w:rPr>
        <w:t>W przypadku, gdy umowa jest realizowana pr</w:t>
      </w:r>
      <w:r>
        <w:rPr>
          <w:rFonts w:ascii="Times New Roman" w:hAnsi="Times New Roman" w:cs="Times New Roman"/>
          <w:sz w:val="24"/>
          <w:szCs w:val="24"/>
        </w:rPr>
        <w:t xml:space="preserve">zez konsorcjum wykonawców, jego </w:t>
      </w:r>
      <w:r w:rsidR="007B3B11" w:rsidRPr="00717467">
        <w:rPr>
          <w:rFonts w:ascii="Times New Roman" w:hAnsi="Times New Roman" w:cs="Times New Roman"/>
          <w:sz w:val="24"/>
          <w:szCs w:val="24"/>
        </w:rPr>
        <w:t>członkowie upoważnią w formie pisemnej pod rygorem nieważności jednego z członków konsorcjum do wystawienia faktury VAT i przyjęcia przez niego wynagrodzenia należnego wszystkim członkom konsorcjum wykonawców z tytułu wykonania Umowy na wskazany rachunek ban</w:t>
      </w:r>
      <w:r w:rsidR="007B3B11">
        <w:rPr>
          <w:rFonts w:ascii="Times New Roman" w:hAnsi="Times New Roman" w:cs="Times New Roman"/>
          <w:sz w:val="24"/>
          <w:szCs w:val="24"/>
        </w:rPr>
        <w:t>kowy.</w:t>
      </w:r>
    </w:p>
    <w:p w:rsidR="00D20354" w:rsidRPr="00513531" w:rsidRDefault="008D376E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B022F3" w:rsidRDefault="003429E7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B022F3" w:rsidRPr="00B0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Inspektor nadzoru </w:t>
      </w:r>
      <w:r w:rsidR="00B022F3" w:rsidRPr="00B0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oświadcza, że na etapie realizacji robót budowlanych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</w:t>
      </w:r>
      <w:r w:rsidR="00B022F3" w:rsidRPr="00B0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</w:t>
      </w:r>
      <w:r w:rsid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sprawowania nadzoru inwestorskiego nad zadaniem inwestycyjnym określonym w </w:t>
      </w:r>
    </w:p>
    <w:p w:rsidR="00B022F3" w:rsidRDefault="00B022F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1 ust. 1 w zakresie wymagany</w:t>
      </w:r>
      <w:r w:rsidR="001E091F">
        <w:rPr>
          <w:rFonts w:ascii="Times New Roman" w:eastAsia="Times New Roman" w:hAnsi="Times New Roman" w:cs="Times New Roman"/>
          <w:sz w:val="24"/>
          <w:szCs w:val="24"/>
          <w:lang w:eastAsia="ar-SA"/>
        </w:rPr>
        <w:t>m przepisami Prawa Budowlanego,</w:t>
      </w:r>
    </w:p>
    <w:p w:rsidR="009E6E32" w:rsidRPr="002D2EF3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2D2EF3" w:rsidRPr="002D2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2EF3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obowiązków inspektora nadzoru inwestorskiego obejmuje:</w:t>
      </w:r>
    </w:p>
    <w:p w:rsidR="009E6E32" w:rsidRPr="009E6E32" w:rsidRDefault="009E6E32" w:rsidP="00090C6E">
      <w:pPr>
        <w:numPr>
          <w:ilvl w:val="0"/>
          <w:numId w:val="22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okres poprzedzający realizację budowy lub remontu,</w:t>
      </w:r>
    </w:p>
    <w:p w:rsidR="009E6E32" w:rsidRPr="009E6E32" w:rsidRDefault="009E6E32" w:rsidP="00090C6E">
      <w:pPr>
        <w:numPr>
          <w:ilvl w:val="0"/>
          <w:numId w:val="22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okres realizacji budowy lub remontu,</w:t>
      </w:r>
    </w:p>
    <w:p w:rsidR="009E6E32" w:rsidRPr="009E6E32" w:rsidRDefault="009E6E32" w:rsidP="00090C6E">
      <w:pPr>
        <w:numPr>
          <w:ilvl w:val="0"/>
          <w:numId w:val="22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okres związany  z odbiorem obiektu lub robót,</w:t>
      </w:r>
    </w:p>
    <w:p w:rsidR="009E6E32" w:rsidRPr="009E6E32" w:rsidRDefault="009E6E32" w:rsidP="00090C6E">
      <w:pPr>
        <w:numPr>
          <w:ilvl w:val="0"/>
          <w:numId w:val="22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okres gwarancji i rękojmi.</w:t>
      </w:r>
    </w:p>
    <w:p w:rsidR="009E6E32" w:rsidRPr="009E6E32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Ad. a)</w:t>
      </w:r>
    </w:p>
    <w:p w:rsidR="009E6E32" w:rsidRPr="009E6E32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poprzedzającym  realizację budowy (remontu) obowiązkiem inspektora  jest uczestniczenie w pracach  związanych z przygotowaniem jest uczestnictwo w protokolarnym przekazaniu kierownikowi budowy terenu budowy (remontu).</w:t>
      </w:r>
    </w:p>
    <w:p w:rsidR="009E6E32" w:rsidRPr="009E6E32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Ad. b)</w:t>
      </w:r>
    </w:p>
    <w:p w:rsidR="009E6E32" w:rsidRPr="009E6E32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W  okresie realizacji budowy (remontu)  lub robót należy: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reprezentowanie inwestora na budowie przez sprawowanie kontroli zgodności jej realizacji z projektem i pozwoleniem na budowę, przepisami oraz zasadami wiedzy technicznej,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sprawdzanie jakości wykonywanych robót i wbudowanych wyrobów budowlanych, a w szczególności zapobieganie zastosowaniu wyrobów budowlanych wadliwych i niedopuszczonych do stosowania w budownictwie,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sprawdzanie i odbiór robót budowlanych ulegających zakryciu lub zanikających najpóźniej w ciągu  1 dnia roboczych po ich  zgłoszeniu., uczestniczenie w próbach i </w:t>
      </w: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odbiorach technicznych oraz przygotowanie i udział w czynnościach odbioru gotowych obiektów budowlanych i przekazywanie ich do użytkowania,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potwierdzanie faktycznie wykonanych robót oraz usunięcia wad, a także, na żądanie inwestora, kontrolowanie rozliczeń budowy.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budowy (remontu), sprawdzanie na bieżąco jakości  i ilości wykonywanych robót.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czynności inspektor nadzoru stwierdza zapisem w dzienniku budowy (remontu).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nadzoru obowiązany jest przebywać na budowie codziennie w czasie niezbędnym dla prawidłowej kontroli robót.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Konieczność wykonania robót  dodatkowych lub zamiennych inspektor nadzoru spisuje wspólnie z kierownikiem budowy protokół konieczności, podając przybliżony koszt tych robót i występuje z wnioskiem do inwestora w sprawie ich wykonania.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 nadzoru kontroluje prawidłowość zafakturowania  wykonanych robót.</w:t>
      </w:r>
    </w:p>
    <w:p w:rsidR="009E6E32" w:rsidRPr="009E6E32" w:rsidRDefault="009E6E32" w:rsidP="00090C6E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 nadzoru ma obowiązek uczestniczenia (wskazywanie miejsc pobierania i rodzaju materiałów) 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</w:p>
    <w:p w:rsidR="009E6E32" w:rsidRPr="009E6E32" w:rsidRDefault="009E6E3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Ad. c)</w:t>
      </w: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E6E32" w:rsidRPr="009E6E32" w:rsidRDefault="009E6E32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Po zakończeniu robót oraz po wykonaniu przewidzianych prób i sprawdzeń, inspektor nadzoru:</w:t>
      </w:r>
    </w:p>
    <w:p w:rsidR="009E6E32" w:rsidRPr="009E6E32" w:rsidRDefault="009E6E32" w:rsidP="00090C6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prowadzonych inwestycji potwierdza w dzienniku budowy zapis kierownika budowy lub robót o gotowości obiektu lub robót do odbioru.</w:t>
      </w:r>
    </w:p>
    <w:p w:rsidR="009E6E32" w:rsidRPr="009E6E32" w:rsidRDefault="009E6E32" w:rsidP="00090C6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Przygotowuje wspólnie z innymi uczestnikami procesu inwestycyjnego niezbędne do rozliczenia wykonywanych  robót i oceny efektów rzeczowych.</w:t>
      </w:r>
    </w:p>
    <w:p w:rsidR="009E6E32" w:rsidRPr="009E6E32" w:rsidRDefault="009E6E32" w:rsidP="00090C6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 nadzoru jest obowiązany do uczestniczenia w odbiorze obiektu lub robót i przekazania ich do użytku oraz podpisania wraz z Wykonawcą protokółu odbioru.</w:t>
      </w:r>
    </w:p>
    <w:p w:rsidR="009E6E32" w:rsidRPr="009E6E32" w:rsidRDefault="009E6E32" w:rsidP="00090C6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Po ostatecznym dokonaniu odbioru przejmuje  od kierownika budowy (robót) dokumentację powykonawczą, dziennik  budowy , książkę  obmiarów, atesty, które przekazuje inwestorowi.</w:t>
      </w:r>
    </w:p>
    <w:p w:rsidR="009E6E32" w:rsidRPr="009E6E32" w:rsidRDefault="009E6E32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Ad. d) </w:t>
      </w:r>
    </w:p>
    <w:p w:rsidR="009E6E32" w:rsidRPr="009E6E32" w:rsidRDefault="009E6E32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Obowiązkiem inspektora nadzoru w okresie gwarancji i rękojmi są czynności związane z ujawnieniem i kontrolą usunięcia  przez wykonawcę wad stwierdzonych w okresie rękojmi tj.:</w:t>
      </w:r>
    </w:p>
    <w:p w:rsidR="009E6E32" w:rsidRPr="009E6E32" w:rsidRDefault="009E6E32" w:rsidP="00090C6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bierze udział w komisjach powoływanych do stwierdzenia ujawnionych wad,</w:t>
      </w:r>
    </w:p>
    <w:p w:rsidR="009E6E32" w:rsidRPr="009E6E32" w:rsidRDefault="009E6E32" w:rsidP="00090C6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2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kontroluje usunięcie wad przez wykonawcę.</w:t>
      </w:r>
    </w:p>
    <w:p w:rsidR="00744049" w:rsidRPr="00744049" w:rsidRDefault="002D2EF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44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44049" w:rsidRPr="00744049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 Nadzoru nie będzie żądać zwrotu kosztów dojazdu na teren robót.</w:t>
      </w:r>
    </w:p>
    <w:p w:rsidR="00744049" w:rsidRPr="00744049" w:rsidRDefault="002D2EF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44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44049" w:rsidRPr="00744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Wydawanie poleceń Wykonawcy robót należy również utożsamiać z wydawaniem poleceń powołanemu przez Wykonawcę robót kierownikowi budowy. </w:t>
      </w:r>
    </w:p>
    <w:p w:rsidR="00744049" w:rsidRDefault="002D2EF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44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44049" w:rsidRPr="00744049">
        <w:rPr>
          <w:rFonts w:ascii="Times New Roman" w:eastAsia="Times New Roman" w:hAnsi="Times New Roman" w:cs="Times New Roman"/>
          <w:sz w:val="24"/>
          <w:szCs w:val="24"/>
          <w:lang w:eastAsia="ar-SA"/>
        </w:rPr>
        <w:t>Bez zgody Zamawiającego, Inspektor Nadzoru nie może wprowadzić żadnych zmian w zakresie realizacji umowy na wykonanie robót budowlanych.</w:t>
      </w:r>
    </w:p>
    <w:p w:rsidR="00CF5574" w:rsidRDefault="00CF5574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5574" w:rsidRDefault="00CF5574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56BF" w:rsidRDefault="005056BF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4AA" w:rsidRPr="003B34AA" w:rsidRDefault="003B34AA" w:rsidP="00090C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0"/>
          <w:sz w:val="24"/>
        </w:rPr>
      </w:pPr>
      <w:r>
        <w:rPr>
          <w:rFonts w:ascii="Times New Roman" w:eastAsia="Calibri" w:hAnsi="Times New Roman" w:cs="Times New Roman"/>
          <w:b/>
          <w:kern w:val="20"/>
          <w:sz w:val="24"/>
        </w:rPr>
        <w:lastRenderedPageBreak/>
        <w:t>§ 6</w:t>
      </w:r>
    </w:p>
    <w:p w:rsidR="003B34AA" w:rsidRPr="003B34AA" w:rsidRDefault="00E60CCE" w:rsidP="00090C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</w:rPr>
      </w:pPr>
      <w:r>
        <w:rPr>
          <w:rFonts w:ascii="Times New Roman" w:eastAsia="Calibri" w:hAnsi="Times New Roman" w:cs="Times New Roman"/>
          <w:kern w:val="20"/>
          <w:sz w:val="24"/>
        </w:rPr>
        <w:t xml:space="preserve">1.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Wykonawca pozyska we własnym zakresie wszystkie materiały i informacje potrzebne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br/>
        <w:t>do wykonania przedmiotu Umowy.</w:t>
      </w:r>
    </w:p>
    <w:p w:rsidR="003B34AA" w:rsidRPr="003B34AA" w:rsidRDefault="00E60CCE" w:rsidP="00090C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</w:rPr>
      </w:pPr>
      <w:r>
        <w:rPr>
          <w:rFonts w:ascii="Times New Roman" w:eastAsia="Calibri" w:hAnsi="Times New Roman" w:cs="Times New Roman"/>
          <w:kern w:val="20"/>
          <w:sz w:val="24"/>
        </w:rPr>
        <w:t xml:space="preserve">2.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Wykonawca swoje prace wykonywał będzie w procesie sukcesywnych konsultacji i uzgodnień z Zamawiającym. </w:t>
      </w:r>
    </w:p>
    <w:p w:rsidR="003B34AA" w:rsidRPr="003B34AA" w:rsidRDefault="00E60CCE" w:rsidP="00090C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</w:rPr>
      </w:pPr>
      <w:r>
        <w:rPr>
          <w:rFonts w:ascii="Times New Roman" w:eastAsia="Calibri" w:hAnsi="Times New Roman" w:cs="Times New Roman"/>
          <w:kern w:val="20"/>
          <w:sz w:val="24"/>
        </w:rPr>
        <w:t xml:space="preserve">3.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Wykonawca zobowiązuje się do nanoszenia niezbędnych zmian i/lub uzupełnień, poprawek w opracowanych dokumentach, wynikających z uwag zgłaszanych przez Zamawiającego. </w:t>
      </w:r>
    </w:p>
    <w:p w:rsidR="003B34AA" w:rsidRPr="003B34AA" w:rsidRDefault="00E60CCE" w:rsidP="00090C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</w:rPr>
      </w:pPr>
      <w:r>
        <w:rPr>
          <w:rFonts w:ascii="Times New Roman" w:eastAsia="Calibri" w:hAnsi="Times New Roman" w:cs="Times New Roman"/>
          <w:kern w:val="20"/>
          <w:sz w:val="24"/>
        </w:rPr>
        <w:t xml:space="preserve">4.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Na wniosek Zamawiającego, Wykonawca zobowiązany jest przedłożyć informacje o stanie realizacji </w:t>
      </w:r>
      <w:r w:rsidR="002D2EF3">
        <w:rPr>
          <w:rFonts w:ascii="Times New Roman" w:eastAsia="Calibri" w:hAnsi="Times New Roman" w:cs="Times New Roman"/>
          <w:kern w:val="20"/>
          <w:sz w:val="24"/>
        </w:rPr>
        <w:t>p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rzedmiotu </w:t>
      </w:r>
      <w:r w:rsidR="002D2EF3">
        <w:rPr>
          <w:rFonts w:ascii="Times New Roman" w:eastAsia="Calibri" w:hAnsi="Times New Roman" w:cs="Times New Roman"/>
          <w:kern w:val="20"/>
          <w:sz w:val="24"/>
        </w:rPr>
        <w:t>u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mowy, jak również przedstawić efekty realizowanych prac w miejscu i terminie określonym przez Zamawiającego. </w:t>
      </w:r>
    </w:p>
    <w:p w:rsidR="003B34AA" w:rsidRPr="003B34AA" w:rsidRDefault="00E60CCE" w:rsidP="00090C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</w:rPr>
      </w:pPr>
      <w:r>
        <w:rPr>
          <w:rFonts w:ascii="Times New Roman" w:eastAsia="Calibri" w:hAnsi="Times New Roman" w:cs="Times New Roman"/>
          <w:kern w:val="20"/>
          <w:sz w:val="24"/>
        </w:rPr>
        <w:t xml:space="preserve">5.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Zamawiający udzieli Wykonawcy wszelkich informacji, udostępni dokumenty niezbędne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br/>
        <w:t xml:space="preserve">do prawidłowej realizacji </w:t>
      </w:r>
      <w:r w:rsidR="002D2EF3">
        <w:rPr>
          <w:rFonts w:ascii="Times New Roman" w:eastAsia="Calibri" w:hAnsi="Times New Roman" w:cs="Times New Roman"/>
          <w:kern w:val="20"/>
          <w:sz w:val="24"/>
        </w:rPr>
        <w:t>p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 xml:space="preserve">rzedmiotu </w:t>
      </w:r>
      <w:r w:rsidR="002D2EF3">
        <w:rPr>
          <w:rFonts w:ascii="Times New Roman" w:eastAsia="Calibri" w:hAnsi="Times New Roman" w:cs="Times New Roman"/>
          <w:kern w:val="20"/>
          <w:sz w:val="24"/>
        </w:rPr>
        <w:t>u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>mowy.</w:t>
      </w:r>
    </w:p>
    <w:p w:rsidR="003B34AA" w:rsidRPr="003B34AA" w:rsidRDefault="002D2EF3" w:rsidP="00090C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</w:rPr>
      </w:pPr>
      <w:r>
        <w:rPr>
          <w:rFonts w:ascii="Times New Roman" w:eastAsia="Calibri" w:hAnsi="Times New Roman" w:cs="Times New Roman"/>
          <w:kern w:val="20"/>
          <w:sz w:val="24"/>
        </w:rPr>
        <w:t>6</w:t>
      </w:r>
      <w:r w:rsidR="00E60CCE">
        <w:rPr>
          <w:rFonts w:ascii="Times New Roman" w:eastAsia="Calibri" w:hAnsi="Times New Roman" w:cs="Times New Roman"/>
          <w:kern w:val="20"/>
          <w:sz w:val="24"/>
        </w:rPr>
        <w:t xml:space="preserve">. </w:t>
      </w:r>
      <w:r w:rsidR="003B34AA" w:rsidRPr="003B34AA">
        <w:rPr>
          <w:rFonts w:ascii="Times New Roman" w:eastAsia="Calibri" w:hAnsi="Times New Roman" w:cs="Times New Roman"/>
          <w:kern w:val="20"/>
          <w:sz w:val="24"/>
        </w:rPr>
        <w:t>Wszelka dokumentacja związana z realizacją przedmiotowego projektu powinna być oznakowana zgodnie z obowiązującymi przepisami w tym zakresie.</w:t>
      </w:r>
    </w:p>
    <w:p w:rsidR="00DF430A" w:rsidRDefault="00DF430A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0E81" w:rsidRPr="00513531" w:rsidRDefault="00E60CCE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910E81" w:rsidRPr="00910E81" w:rsidRDefault="00910E81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E81">
        <w:rPr>
          <w:rFonts w:ascii="Times New Roman" w:eastAsia="Times New Roman" w:hAnsi="Times New Roman" w:cs="Times New Roman"/>
          <w:sz w:val="24"/>
          <w:szCs w:val="24"/>
          <w:lang w:eastAsia="ar-SA"/>
        </w:rPr>
        <w:t>Do obowiązków Zamawiającego należy:</w:t>
      </w:r>
    </w:p>
    <w:p w:rsidR="00910E81" w:rsidRPr="00910E81" w:rsidRDefault="00910E81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910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Przekazanie Inspektorowi nadzoru kompletu dokumentacji projektowej i formalno-prawnej, kopii umów i aneksów do umowy z Wykonawcą robót. </w:t>
      </w:r>
    </w:p>
    <w:p w:rsidR="00910E81" w:rsidRPr="00910E81" w:rsidRDefault="00910E81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910E81">
        <w:rPr>
          <w:rFonts w:ascii="Times New Roman" w:eastAsia="Times New Roman" w:hAnsi="Times New Roman" w:cs="Times New Roman"/>
          <w:sz w:val="24"/>
          <w:szCs w:val="24"/>
          <w:lang w:eastAsia="ar-SA"/>
        </w:rPr>
        <w:t>Odbiór robót.</w:t>
      </w:r>
    </w:p>
    <w:p w:rsidR="00090C6E" w:rsidRPr="00B23B31" w:rsidRDefault="00910E81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910E81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umowy.</w:t>
      </w:r>
    </w:p>
    <w:p w:rsidR="008D376E" w:rsidRPr="00513531" w:rsidRDefault="00041E10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B35ABA" w:rsidRDefault="006C43D8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901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90150" w:rsidRPr="00F90150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 się możliwość dokonania istotnych zmian postanowień umowy w stosunku do treści oferty –</w:t>
      </w:r>
      <w:r w:rsidR="00F901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0150" w:rsidRPr="00F90150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konieczność wprowadzania takich zmian wynika z następujących okoliczności</w:t>
      </w:r>
      <w:r w:rsidR="003F687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35ABA" w:rsidRPr="00F90150" w:rsidRDefault="00D64335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1) zmiana terminu umownego (</w:t>
      </w:r>
      <w:r w:rsidR="00F90150" w:rsidRPr="00F901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bez zmiany wynagrodzenia ) z powodu:</w:t>
      </w:r>
    </w:p>
    <w:p w:rsidR="00B35ABA" w:rsidRPr="00B35ABA" w:rsidRDefault="00B35ABA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wstrzymania robót lub przerwy w realizacji robót powstałej z przyczyn zależnych od </w:t>
      </w:r>
    </w:p>
    <w:p w:rsidR="00B35ABA" w:rsidRPr="00B35ABA" w:rsidRDefault="00B35ABA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Zamawiającego, </w:t>
      </w:r>
    </w:p>
    <w:p w:rsidR="00B35ABA" w:rsidRPr="00B35ABA" w:rsidRDefault="00B47E72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wystąpienia zamówie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ń dodatkowych w rozumieniu ustawy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rawo zamówie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publicznych dla zadania lub us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ługi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niezb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ędnych</w:t>
      </w:r>
      <w:r w:rsidR="004D4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prawid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łowego wykonania realizowanego za mówienia podstawowego, których</w:t>
      </w:r>
      <w:r w:rsidR="004D4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stało się konieczne na skutek sytuacji niemożliwej wcze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śniej</w:t>
      </w:r>
      <w:r w:rsidR="004D4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7E72">
        <w:rPr>
          <w:rFonts w:ascii="Times New Roman" w:eastAsia="Times New Roman" w:hAnsi="Times New Roman" w:cs="Times New Roman"/>
          <w:sz w:val="24"/>
          <w:szCs w:val="24"/>
          <w:lang w:eastAsia="ar-SA"/>
        </w:rPr>
        <w:t>do przewidzenia,</w:t>
      </w:r>
    </w:p>
    <w:p w:rsidR="00B35ABA" w:rsidRPr="00B35ABA" w:rsidRDefault="00B35ABA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t>c) wydłużenie terminu realizacji umowy, jeżeli z powodu niekorzystnych warunków</w:t>
      </w:r>
      <w:r w:rsidR="002D2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t>atmosferycznych polegających na intensywnych</w:t>
      </w:r>
      <w:r w:rsidR="002D2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opadach deszczu, gradu, śniegu </w:t>
      </w: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t>itp. oraz w przypadku wystąpienia klęsk żywiołowych panujących w trakcie realizacji umowy,  których  nie  dało  się  przewidzieć  z  należytą  starannością,  inspektor zmuszony jest przerwać realizację nadzoru lub nie jest w stanie go realizować w normalnym trybie czynności, a nie jest możliwe w tym czasie wykonywanie innych prac oraz przeprowadzanie prób i sprawdzeń, dokonywanie odbiorów -  w takiej sytuacji  termin  realizacji  umowy  ulega  wydłużeniu  o  uzasadniony  z powyższymi okolicznościami okres,</w:t>
      </w:r>
    </w:p>
    <w:p w:rsidR="00B35ABA" w:rsidRPr="00B35ABA" w:rsidRDefault="00B35ABA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d) zmiany przepisów prawa mających wpływ na przedłużenie wykonywania przedmiotu </w:t>
      </w:r>
      <w:r w:rsidRPr="00B35AB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umowy,</w:t>
      </w:r>
    </w:p>
    <w:p w:rsidR="009E15CF" w:rsidRDefault="002D2EF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) zmian wynikających z konieczno</w:t>
      </w:r>
      <w:r w:rsidR="009E15CF" w:rsidRP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ści wykonania pra</w:t>
      </w:r>
      <w:r w:rsid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c niezwi</w:t>
      </w:r>
      <w:r w:rsidR="009E15CF" w:rsidRP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ązanych bezpośrednio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15CF" w:rsidRP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przedmiotem umowy i nieprzewidywalnych</w:t>
      </w:r>
      <w:r w:rsid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których brak wykonania uniemo</w:t>
      </w:r>
      <w:r w:rsidR="009E15CF" w:rsidRP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żliwia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15CF" w:rsidRP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lub utrudnia prawidłowe wykonanie przedmiotu umowy</w:t>
      </w:r>
    </w:p>
    <w:p w:rsidR="005056BF" w:rsidRDefault="002D2EF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</w:t>
      </w:r>
      <w:r w:rsid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) przedłużenia si</w:t>
      </w:r>
      <w:r w:rsidR="009E15CF" w:rsidRPr="009E15CF">
        <w:rPr>
          <w:rFonts w:ascii="Times New Roman" w:eastAsia="Times New Roman" w:hAnsi="Times New Roman" w:cs="Times New Roman"/>
          <w:sz w:val="24"/>
          <w:szCs w:val="24"/>
          <w:lang w:eastAsia="ar-SA"/>
        </w:rPr>
        <w:t>ę 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rminu realizacji zadania pn.: </w:t>
      </w:r>
      <w:r w:rsidRPr="00D64335">
        <w:rPr>
          <w:rFonts w:ascii="Times New Roman" w:eastAsia="Times New Roman" w:hAnsi="Times New Roman" w:cs="Times New Roman"/>
          <w:sz w:val="24"/>
          <w:szCs w:val="24"/>
          <w:lang w:eastAsia="ar-SA"/>
        </w:rPr>
        <w:t>„Rozwój i modernizacja dróg na terenie Gminy Grójec</w:t>
      </w:r>
      <w:r w:rsidR="009E15CF" w:rsidRPr="00D64335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DF0863" w:rsidRDefault="00DF0863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2) zmian osobowych – zmian osób</w:t>
      </w:r>
    </w:p>
    <w:p w:rsidR="00311EB8" w:rsidRDefault="00DF086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</w:t>
      </w:r>
      <w:r w:rsidR="00AC406F" w:rsidRPr="00AC406F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osoby/osób przy pomocy której/</w:t>
      </w:r>
      <w:proofErr w:type="spellStart"/>
      <w:r w:rsidR="00AC406F" w:rsidRPr="00AC406F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="00AC406F" w:rsidRPr="00AC4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realizuje przedmiot umowy. </w:t>
      </w:r>
      <w:r w:rsidR="00AC406F" w:rsidRPr="00AC40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przypadku braku możliwości wykonywania przedmiotu umowy przez wskazaną/e osobę/y, (rozwiązanie umowy, śmierć, długotrwała choroba, utrata uprawnień, inne uzasadnione okoliczności niepozwalające wykonywać wskazanym osobom powierzone czynności) wówczas Wykonawca może powierzyć te czynności innym osobom o kwalifikacjach (uprawnieniach) spełniających co najmniej takie warunk</w:t>
      </w:r>
      <w:r w:rsidR="00E60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jakie podano w specyfikacji </w:t>
      </w:r>
      <w:r w:rsidR="00AC406F" w:rsidRPr="00AC4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warunków zamówienia (SWZ) dla przeprowadzonego postępowania. </w:t>
      </w:r>
    </w:p>
    <w:p w:rsidR="00DF0863" w:rsidRDefault="00DF0863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DF0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składzie zgłoszonych Zamawiającemu podwykonawców w przypadku zaistnienia </w:t>
      </w:r>
      <w:r w:rsidRPr="00DF086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uzasadnionej konieczności wynikającej z uwarunkowań organizacyjnych, jak również </w:t>
      </w:r>
      <w:r w:rsidRPr="00DF086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prawidłowej realiz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acji przedmiotu zamówienia,</w:t>
      </w:r>
    </w:p>
    <w:p w:rsidR="00DF0863" w:rsidRDefault="00DF0863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8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3) zmian wynagrodzenia</w:t>
      </w:r>
    </w:p>
    <w:p w:rsidR="007A07CF" w:rsidRPr="007A07CF" w:rsidRDefault="007A07CF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zmiana wynagrodzenia za realizację przedmiotu umowy lub całkowitej wartości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może nast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ąpić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zmiany stawki VAT, zm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iany stawki podatku akcyzowego,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wysokości 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nimalnego wynagrodzenia za prac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ę albo wysokości minimalnej stawki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godzinowej ustalonych na podst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awie ustawy z dnia 10 pa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ździernika 2002r.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minimalnym wynagrodzeniu za pracę, zasa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 podlegania ubezpieczeniom spo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łecznym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ubezp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ieczeniu zdrowotnemu lub wysoko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ści stawki składki na ubezpieczenia społeczne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zdrowo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tne, zasad gromadzenia i wysokości wp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łat do pracowniczych planów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kapitałowych, o któ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rych mowa w ustawie z dnia 4 pa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ździernika 2018 r. o pracowniczych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planach kapita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łowych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zmiany te będą miały wp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ływ na koszty wykonania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zamówienia przez Wykonawcę 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zmiany stawki VAT maj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t>ącej</w:t>
      </w:r>
      <w:r w:rsidRPr="007A07C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wpływ na całkowitą wartość umowy</w:t>
      </w:r>
    </w:p>
    <w:p w:rsidR="00667269" w:rsidRDefault="007A07CF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A07CF">
        <w:rPr>
          <w:rFonts w:ascii="Times New Roman" w:hAnsi="Times New Roman" w:cs="Times New Roman"/>
          <w:sz w:val="24"/>
          <w:szCs w:val="20"/>
        </w:rPr>
        <w:t xml:space="preserve">b) </w:t>
      </w:r>
      <w:r>
        <w:rPr>
          <w:rFonts w:ascii="Times New Roman" w:hAnsi="Times New Roman" w:cs="Times New Roman"/>
          <w:sz w:val="24"/>
          <w:szCs w:val="20"/>
        </w:rPr>
        <w:t>Zamawiający przewiduje mo</w:t>
      </w:r>
      <w:r w:rsidRPr="007A07CF">
        <w:rPr>
          <w:rFonts w:ascii="Times New Roman" w:hAnsi="Times New Roman" w:cs="Times New Roman"/>
          <w:sz w:val="24"/>
          <w:szCs w:val="20"/>
        </w:rPr>
        <w:t>żliwość zmia</w:t>
      </w:r>
      <w:r>
        <w:rPr>
          <w:rFonts w:ascii="Times New Roman" w:hAnsi="Times New Roman" w:cs="Times New Roman"/>
          <w:sz w:val="24"/>
          <w:szCs w:val="20"/>
        </w:rPr>
        <w:t>ny wysokości wynagrodzenia nale</w:t>
      </w:r>
      <w:r w:rsidRPr="007A07CF">
        <w:rPr>
          <w:rFonts w:ascii="Times New Roman" w:hAnsi="Times New Roman" w:cs="Times New Roman"/>
          <w:sz w:val="24"/>
          <w:szCs w:val="20"/>
        </w:rPr>
        <w:t>żnego</w:t>
      </w:r>
      <w:r w:rsidRPr="007A07CF">
        <w:rPr>
          <w:rFonts w:ascii="Times New Roman" w:hAnsi="Times New Roman" w:cs="Times New Roman"/>
          <w:sz w:val="24"/>
          <w:szCs w:val="20"/>
        </w:rPr>
        <w:br/>
        <w:t>Wykonawcy także w pr</w:t>
      </w:r>
      <w:r>
        <w:rPr>
          <w:rFonts w:ascii="Times New Roman" w:hAnsi="Times New Roman" w:cs="Times New Roman"/>
          <w:sz w:val="24"/>
          <w:szCs w:val="20"/>
        </w:rPr>
        <w:t>zypadku zmiany cen towarów i us</w:t>
      </w:r>
      <w:r w:rsidRPr="007A07CF">
        <w:rPr>
          <w:rFonts w:ascii="Times New Roman" w:hAnsi="Times New Roman" w:cs="Times New Roman"/>
          <w:sz w:val="24"/>
          <w:szCs w:val="20"/>
        </w:rPr>
        <w:t>ług konsumpcyjnych związanych</w:t>
      </w:r>
      <w:r w:rsidRPr="007A07CF">
        <w:rPr>
          <w:rFonts w:ascii="Times New Roman" w:hAnsi="Times New Roman" w:cs="Times New Roman"/>
          <w:sz w:val="24"/>
          <w:szCs w:val="20"/>
        </w:rPr>
        <w:br/>
        <w:t>z realizacją zamówienia i w tym zakresie strony ustalają, że:</w:t>
      </w:r>
      <w:r w:rsidRPr="007A07CF">
        <w:rPr>
          <w:rFonts w:ascii="Times New Roman" w:hAnsi="Times New Roman" w:cs="Times New Roman"/>
          <w:sz w:val="24"/>
          <w:szCs w:val="20"/>
        </w:rPr>
        <w:br/>
        <w:t>a) poziom zmiany cen towarów i usług konsumpcyjnych, uprawniający strony do żądania</w:t>
      </w:r>
      <w:r w:rsidRPr="007A07CF">
        <w:rPr>
          <w:rFonts w:ascii="Times New Roman" w:hAnsi="Times New Roman" w:cs="Times New Roman"/>
          <w:sz w:val="24"/>
          <w:szCs w:val="20"/>
        </w:rPr>
        <w:br/>
        <w:t>zmiany wynagrodzenia wynosi co najmniej 10 %;</w:t>
      </w:r>
    </w:p>
    <w:p w:rsidR="00667269" w:rsidRDefault="007A07CF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A07CF">
        <w:rPr>
          <w:rFonts w:ascii="Times New Roman" w:hAnsi="Times New Roman" w:cs="Times New Roman"/>
          <w:sz w:val="24"/>
          <w:szCs w:val="20"/>
        </w:rPr>
        <w:t>b)</w:t>
      </w:r>
      <w:r>
        <w:rPr>
          <w:rFonts w:ascii="Times New Roman" w:hAnsi="Times New Roman" w:cs="Times New Roman"/>
          <w:sz w:val="24"/>
          <w:szCs w:val="20"/>
        </w:rPr>
        <w:t xml:space="preserve"> poziom zmiany cen towarów i usług konsumpcyjnych mo</w:t>
      </w:r>
      <w:r w:rsidRPr="007A07CF">
        <w:rPr>
          <w:rFonts w:ascii="Times New Roman" w:hAnsi="Times New Roman" w:cs="Times New Roman"/>
          <w:sz w:val="24"/>
          <w:szCs w:val="20"/>
        </w:rPr>
        <w:t>żna po raz pierwszy ustalić</w:t>
      </w:r>
      <w:r w:rsidRPr="007A07CF">
        <w:rPr>
          <w:rFonts w:ascii="Times New Roman" w:hAnsi="Times New Roman" w:cs="Times New Roman"/>
          <w:sz w:val="24"/>
          <w:szCs w:val="20"/>
        </w:rPr>
        <w:br/>
        <w:t>po upływie co najmnie</w:t>
      </w:r>
      <w:r w:rsidR="00414F25">
        <w:rPr>
          <w:rFonts w:ascii="Times New Roman" w:hAnsi="Times New Roman" w:cs="Times New Roman"/>
          <w:sz w:val="24"/>
          <w:szCs w:val="20"/>
        </w:rPr>
        <w:t>j 12 miesięcy od zawarcia umowy, p</w:t>
      </w:r>
      <w:r w:rsidR="00414F25" w:rsidRPr="00414F25">
        <w:rPr>
          <w:rFonts w:ascii="Times New Roman" w:hAnsi="Times New Roman" w:cs="Times New Roman"/>
          <w:sz w:val="24"/>
          <w:szCs w:val="20"/>
        </w:rPr>
        <w:t xml:space="preserve">oczątkowym terminem ustalenia zmiany wynagrodzenia jest dzień, w którym dokonano otwarcia ofert w postępowaniu, </w:t>
      </w:r>
      <w:r w:rsidR="00414F25">
        <w:rPr>
          <w:rFonts w:ascii="Times New Roman" w:hAnsi="Times New Roman" w:cs="Times New Roman"/>
          <w:sz w:val="24"/>
          <w:szCs w:val="20"/>
        </w:rPr>
        <w:t xml:space="preserve">                          </w:t>
      </w:r>
      <w:r w:rsidR="00414F25" w:rsidRPr="00414F25">
        <w:rPr>
          <w:rFonts w:ascii="Times New Roman" w:hAnsi="Times New Roman" w:cs="Times New Roman"/>
          <w:sz w:val="24"/>
          <w:szCs w:val="20"/>
        </w:rPr>
        <w:t>w wy</w:t>
      </w:r>
      <w:r w:rsidR="00667269">
        <w:rPr>
          <w:rFonts w:ascii="Times New Roman" w:hAnsi="Times New Roman" w:cs="Times New Roman"/>
          <w:sz w:val="24"/>
          <w:szCs w:val="20"/>
        </w:rPr>
        <w:t>niku którego zawarto niniejszą umowę;</w:t>
      </w:r>
    </w:p>
    <w:p w:rsidR="00667269" w:rsidRDefault="007A07CF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c) dla ustalenia wysokości zmiany wynagrodzenia u</w:t>
      </w:r>
      <w:r w:rsidRPr="007A07CF">
        <w:rPr>
          <w:rFonts w:ascii="Times New Roman" w:hAnsi="Times New Roman" w:cs="Times New Roman"/>
          <w:sz w:val="24"/>
          <w:szCs w:val="20"/>
        </w:rPr>
        <w:t>żyty zostanie wskaźnik cen towarów</w:t>
      </w:r>
      <w:r w:rsidRPr="007A07CF">
        <w:rPr>
          <w:rFonts w:ascii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>i usług konsumpcyjnych ogłoszony przez Prezesa Głównego Urz</w:t>
      </w:r>
      <w:r w:rsidRPr="007A07CF">
        <w:rPr>
          <w:rFonts w:ascii="Times New Roman" w:hAnsi="Times New Roman" w:cs="Times New Roman"/>
          <w:sz w:val="24"/>
          <w:szCs w:val="20"/>
        </w:rPr>
        <w:t>ędu Statystycznego</w:t>
      </w:r>
      <w:r w:rsidRPr="007A07CF">
        <w:rPr>
          <w:rFonts w:ascii="Times New Roman" w:hAnsi="Times New Roman" w:cs="Times New Roman"/>
          <w:sz w:val="24"/>
          <w:szCs w:val="20"/>
        </w:rPr>
        <w:br/>
        <w:t>za ostatni kwartał;</w:t>
      </w:r>
    </w:p>
    <w:p w:rsidR="007A07CF" w:rsidRDefault="007A07CF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A07CF">
        <w:rPr>
          <w:rFonts w:ascii="Times New Roman" w:hAnsi="Times New Roman" w:cs="Times New Roman"/>
          <w:sz w:val="24"/>
          <w:szCs w:val="20"/>
        </w:rPr>
        <w:t>d) zmiana wynagro</w:t>
      </w:r>
      <w:r>
        <w:rPr>
          <w:rFonts w:ascii="Times New Roman" w:hAnsi="Times New Roman" w:cs="Times New Roman"/>
          <w:sz w:val="24"/>
          <w:szCs w:val="20"/>
        </w:rPr>
        <w:t>dzenia może nastąpić po upływie 12 miesięcy od dnia zawarcia umowy</w:t>
      </w:r>
      <w:r w:rsidR="004D4145">
        <w:rPr>
          <w:rFonts w:ascii="Times New Roman" w:hAnsi="Times New Roman" w:cs="Times New Roman"/>
          <w:sz w:val="24"/>
          <w:szCs w:val="20"/>
        </w:rPr>
        <w:t>;</w:t>
      </w:r>
    </w:p>
    <w:p w:rsidR="00667269" w:rsidRDefault="007A07CF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e) w</w:t>
      </w:r>
      <w:r w:rsidRPr="007A07CF">
        <w:rPr>
          <w:rFonts w:ascii="Times New Roman" w:hAnsi="Times New Roman" w:cs="Times New Roman"/>
          <w:sz w:val="24"/>
          <w:szCs w:val="20"/>
        </w:rPr>
        <w:t xml:space="preserve">ynagrodzenie Wykonawcy będzie podlegało waloryzacji w okresach 6- miesięcznych </w:t>
      </w:r>
      <w:r w:rsidRPr="007A07CF">
        <w:rPr>
          <w:rFonts w:ascii="Times New Roman" w:hAnsi="Times New Roman" w:cs="Times New Roman"/>
          <w:bCs/>
          <w:sz w:val="24"/>
          <w:szCs w:val="20"/>
        </w:rPr>
        <w:t>począws</w:t>
      </w:r>
      <w:r>
        <w:rPr>
          <w:rFonts w:ascii="Times New Roman" w:hAnsi="Times New Roman" w:cs="Times New Roman"/>
          <w:bCs/>
          <w:sz w:val="24"/>
          <w:szCs w:val="20"/>
        </w:rPr>
        <w:t>zy od terminu wskazanego w ppkt. d)</w:t>
      </w:r>
      <w:r w:rsidR="00414F25">
        <w:rPr>
          <w:rFonts w:ascii="Times New Roman" w:hAnsi="Times New Roman" w:cs="Times New Roman"/>
          <w:bCs/>
          <w:sz w:val="24"/>
          <w:szCs w:val="20"/>
        </w:rPr>
        <w:t xml:space="preserve">, </w:t>
      </w:r>
    </w:p>
    <w:p w:rsidR="00667269" w:rsidRDefault="007A07CF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A07CF">
        <w:rPr>
          <w:rFonts w:ascii="Times New Roman" w:hAnsi="Times New Roman" w:cs="Times New Roman"/>
          <w:sz w:val="24"/>
          <w:szCs w:val="20"/>
        </w:rPr>
        <w:t>e) zmiany wynagro</w:t>
      </w:r>
      <w:r>
        <w:rPr>
          <w:rFonts w:ascii="Times New Roman" w:hAnsi="Times New Roman" w:cs="Times New Roman"/>
          <w:sz w:val="24"/>
          <w:szCs w:val="20"/>
        </w:rPr>
        <w:t>dzenia dokonane w okresie obowiązywania umowy nie mog</w:t>
      </w:r>
      <w:r w:rsidRPr="007A07CF">
        <w:rPr>
          <w:rFonts w:ascii="Times New Roman" w:hAnsi="Times New Roman" w:cs="Times New Roman"/>
          <w:sz w:val="24"/>
          <w:szCs w:val="20"/>
        </w:rPr>
        <w:t>ą</w:t>
      </w:r>
      <w:r w:rsidRPr="007A07CF">
        <w:rPr>
          <w:rFonts w:ascii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>przekroczyć 1</w:t>
      </w:r>
      <w:r w:rsidRPr="007A07CF">
        <w:rPr>
          <w:rFonts w:ascii="Times New Roman" w:hAnsi="Times New Roman" w:cs="Times New Roman"/>
          <w:sz w:val="24"/>
          <w:szCs w:val="20"/>
        </w:rPr>
        <w:t>0% wynagrodzenia umownego brutto;</w:t>
      </w:r>
    </w:p>
    <w:p w:rsidR="00311EB8" w:rsidRPr="007A07CF" w:rsidRDefault="00C86091" w:rsidP="00090C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f) w sytuacji, gdy Wykonawca będzie wnosi</w:t>
      </w:r>
      <w:r w:rsidR="007A07CF" w:rsidRPr="007A07CF">
        <w:rPr>
          <w:rFonts w:ascii="Times New Roman" w:hAnsi="Times New Roman" w:cs="Times New Roman"/>
          <w:sz w:val="24"/>
          <w:szCs w:val="20"/>
        </w:rPr>
        <w:t>ł o zmianę wynagrodzenia, powinien</w:t>
      </w:r>
      <w:r w:rsidR="007A07CF" w:rsidRPr="007A07CF">
        <w:rPr>
          <w:rFonts w:ascii="Times New Roman" w:hAnsi="Times New Roman" w:cs="Times New Roman"/>
          <w:sz w:val="24"/>
          <w:szCs w:val="20"/>
        </w:rPr>
        <w:br/>
        <w:t>złożyć</w:t>
      </w:r>
      <w:r>
        <w:rPr>
          <w:rFonts w:ascii="Times New Roman" w:hAnsi="Times New Roman" w:cs="Times New Roman"/>
          <w:sz w:val="24"/>
          <w:szCs w:val="20"/>
        </w:rPr>
        <w:t xml:space="preserve"> Zamawiającemu wniosek zawierający wyczerpuj</w:t>
      </w:r>
      <w:r w:rsidR="007A07CF" w:rsidRPr="007A07CF">
        <w:rPr>
          <w:rFonts w:ascii="Times New Roman" w:hAnsi="Times New Roman" w:cs="Times New Roman"/>
          <w:sz w:val="24"/>
          <w:szCs w:val="20"/>
        </w:rPr>
        <w:t>ące uzasadnienie faktyczne</w:t>
      </w:r>
      <w:r w:rsidR="007A07CF" w:rsidRPr="007A07CF">
        <w:rPr>
          <w:rFonts w:ascii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>oraz dok</w:t>
      </w:r>
      <w:r w:rsidR="007A07CF" w:rsidRPr="007A07CF">
        <w:rPr>
          <w:rFonts w:ascii="Times New Roman" w:hAnsi="Times New Roman" w:cs="Times New Roman"/>
          <w:sz w:val="24"/>
          <w:szCs w:val="20"/>
        </w:rPr>
        <w:t>ładne wy</w:t>
      </w:r>
      <w:r>
        <w:rPr>
          <w:rFonts w:ascii="Times New Roman" w:hAnsi="Times New Roman" w:cs="Times New Roman"/>
          <w:sz w:val="24"/>
          <w:szCs w:val="20"/>
        </w:rPr>
        <w:t xml:space="preserve">liczenie kwoty wynagrodzenia Wykonawcy </w:t>
      </w:r>
      <w:r w:rsidR="007A07CF" w:rsidRPr="007A07CF">
        <w:rPr>
          <w:rFonts w:ascii="Times New Roman" w:hAnsi="Times New Roman" w:cs="Times New Roman"/>
          <w:sz w:val="24"/>
          <w:szCs w:val="20"/>
        </w:rPr>
        <w:t>po zmianie</w:t>
      </w:r>
      <w:r w:rsidR="007A07CF" w:rsidRPr="007A07CF">
        <w:rPr>
          <w:rFonts w:ascii="Times New Roman" w:hAnsi="Times New Roman" w:cs="Times New Roman"/>
          <w:sz w:val="24"/>
          <w:szCs w:val="20"/>
        </w:rPr>
        <w:br/>
      </w:r>
      <w:r w:rsidR="00667269">
        <w:rPr>
          <w:rFonts w:ascii="Times New Roman" w:hAnsi="Times New Roman" w:cs="Times New Roman"/>
          <w:sz w:val="24"/>
          <w:szCs w:val="20"/>
        </w:rPr>
        <w:lastRenderedPageBreak/>
        <w:t>u</w:t>
      </w:r>
      <w:r>
        <w:rPr>
          <w:rFonts w:ascii="Times New Roman" w:hAnsi="Times New Roman" w:cs="Times New Roman"/>
          <w:sz w:val="24"/>
          <w:szCs w:val="20"/>
        </w:rPr>
        <w:t>mowy, w szczególno</w:t>
      </w:r>
      <w:r w:rsidR="007A07CF" w:rsidRPr="007A07CF">
        <w:rPr>
          <w:rFonts w:ascii="Times New Roman" w:hAnsi="Times New Roman" w:cs="Times New Roman"/>
          <w:sz w:val="24"/>
          <w:szCs w:val="20"/>
        </w:rPr>
        <w:t xml:space="preserve">ści </w:t>
      </w:r>
      <w:r>
        <w:rPr>
          <w:rFonts w:ascii="Times New Roman" w:hAnsi="Times New Roman" w:cs="Times New Roman"/>
          <w:sz w:val="24"/>
          <w:szCs w:val="20"/>
        </w:rPr>
        <w:t>zobowiązuje si</w:t>
      </w:r>
      <w:r w:rsidR="007A07CF" w:rsidRPr="007A07CF">
        <w:rPr>
          <w:rFonts w:ascii="Times New Roman" w:hAnsi="Times New Roman" w:cs="Times New Roman"/>
          <w:sz w:val="24"/>
          <w:szCs w:val="20"/>
        </w:rPr>
        <w:t>ę wykazać związek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7A07CF" w:rsidRPr="007A07CF">
        <w:rPr>
          <w:rFonts w:ascii="Times New Roman" w:hAnsi="Times New Roman" w:cs="Times New Roman"/>
          <w:sz w:val="24"/>
          <w:szCs w:val="20"/>
        </w:rPr>
        <w:t>pomiędzy w</w:t>
      </w:r>
      <w:r>
        <w:rPr>
          <w:rFonts w:ascii="Times New Roman" w:hAnsi="Times New Roman" w:cs="Times New Roman"/>
          <w:sz w:val="24"/>
          <w:szCs w:val="20"/>
        </w:rPr>
        <w:t>nioskowan</w:t>
      </w:r>
      <w:r w:rsidR="007A07CF" w:rsidRPr="007A07CF">
        <w:rPr>
          <w:rFonts w:ascii="Times New Roman" w:hAnsi="Times New Roman" w:cs="Times New Roman"/>
          <w:sz w:val="24"/>
          <w:szCs w:val="20"/>
        </w:rPr>
        <w:t>ą kwotą po</w:t>
      </w:r>
      <w:r w:rsidR="004D4145">
        <w:rPr>
          <w:rFonts w:ascii="Times New Roman" w:hAnsi="Times New Roman" w:cs="Times New Roman"/>
          <w:sz w:val="24"/>
          <w:szCs w:val="20"/>
        </w:rPr>
        <w:t>dwyższenia wynagrodzenia a wpły</w:t>
      </w:r>
      <w:r w:rsidR="007A07CF" w:rsidRPr="007A07CF">
        <w:rPr>
          <w:rFonts w:ascii="Times New Roman" w:hAnsi="Times New Roman" w:cs="Times New Roman"/>
          <w:sz w:val="24"/>
          <w:szCs w:val="20"/>
        </w:rPr>
        <w:t>wem zmiany cen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7A07CF" w:rsidRPr="007A07CF">
        <w:rPr>
          <w:rFonts w:ascii="Times New Roman" w:hAnsi="Times New Roman" w:cs="Times New Roman"/>
          <w:sz w:val="24"/>
          <w:szCs w:val="20"/>
        </w:rPr>
        <w:t>towarów i usług konsumpcyjnych w realizacji zamówienia;</w:t>
      </w:r>
    </w:p>
    <w:p w:rsidR="00402D62" w:rsidRDefault="00402D62" w:rsidP="00090C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D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4) </w:t>
      </w:r>
      <w:r w:rsidR="00311EB8" w:rsidRPr="00402D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skrócenie planowanego terminu realizacji inwestycji</w:t>
      </w:r>
      <w:r w:rsidR="00311EB8" w:rsidRPr="00311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11EB8" w:rsidRDefault="00311EB8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(przyspieszenie realizacji robót, sprzyjające warunki, inne okoliczności pozwalające ukończyć inwestycję przed umownym terminem). Termin obowiązywania umowy ulega odpowiednio skróceniu przy dołożeniu wszelkich starań i wypełnieniu przez Wykonawcę wszystkich zobowiązań wynikających </w:t>
      </w:r>
      <w:r w:rsidR="00E60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1EB8">
        <w:rPr>
          <w:rFonts w:ascii="Times New Roman" w:eastAsia="Times New Roman" w:hAnsi="Times New Roman" w:cs="Times New Roman"/>
          <w:sz w:val="24"/>
          <w:szCs w:val="24"/>
          <w:lang w:eastAsia="ar-SA"/>
        </w:rPr>
        <w:t>z umowy celem ukończenia inwestycji i oddania jej do użytkowania w sposób należyty. Skrócenie terminu wykonania przedmiotu umowy nie wymaga zawarcia aneksu do umowy i nie wpływa na</w:t>
      </w:r>
      <w:r w:rsidR="002C1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zmianę wynagrodzenia Wykonawcy.</w:t>
      </w:r>
    </w:p>
    <w:p w:rsidR="002C11AF" w:rsidRPr="002C11AF" w:rsidRDefault="002C11AF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2C1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wystąpienia okoliczności stanowiących podstawę do zmiany umowy, każda ze Stron może wystąpić z wnioskiem na piśmie w sprawie możliwości dokonania takiej zmiany. We wniosku należy opisać, uzasadnić okoliczności warunkujące zmianę oraz dołączyć stosowne dokumenty – dotyczy to przypadków kiedy dla potwierdzenia dokonania zmiany zasadnym jest przedłożenie odpowiednich dokumentów. </w:t>
      </w:r>
    </w:p>
    <w:p w:rsidR="002C11AF" w:rsidRPr="002C11AF" w:rsidRDefault="002C11AF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2C1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zmiany i uzupełnienia niniejszej umowy dokonane w sposób zgodny z ustawą Prawo zamówień publicznych wymagają formy pisemnej pod rygorem nieważności w drodze aneksu do umowy skutecznego po podpisaniu przez obie Strony, z zastrzeżeniem przypadków określonych w niniejszym paragrafie, w których wskazano, że nie jest wymagane zawarcie aneksu do umowy. </w:t>
      </w:r>
    </w:p>
    <w:p w:rsidR="002C11AF" w:rsidRDefault="002C11AF" w:rsidP="0009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2C11A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w celach porządkowych objąć aneksem także te kwestie czy zagadnienia, które nie nakładają na niego takiego obowiązku.</w:t>
      </w:r>
    </w:p>
    <w:p w:rsidR="0053699D" w:rsidRDefault="0053699D" w:rsidP="00090C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380D" w:rsidRPr="00513531" w:rsidRDefault="00041E10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:rsidR="00447184" w:rsidRDefault="008407D6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ma prawo odstąpić od umowy w następujących przypadkach:</w:t>
      </w:r>
    </w:p>
    <w:p w:rsidR="008407D6" w:rsidRDefault="008407D6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24EDD">
        <w:rPr>
          <w:rFonts w:ascii="Times New Roman" w:hAnsi="Times New Roman" w:cs="Times New Roman"/>
          <w:sz w:val="24"/>
          <w:szCs w:val="24"/>
        </w:rPr>
        <w:t>jeżeli</w:t>
      </w:r>
      <w:r w:rsidR="00A24EDD" w:rsidRPr="00A24EDD">
        <w:rPr>
          <w:rFonts w:ascii="Times New Roman" w:hAnsi="Times New Roman" w:cs="Times New Roman"/>
          <w:sz w:val="24"/>
          <w:szCs w:val="24"/>
        </w:rPr>
        <w:t xml:space="preserve"> </w:t>
      </w:r>
      <w:r w:rsidR="00A24EDD">
        <w:rPr>
          <w:rFonts w:ascii="Times New Roman" w:hAnsi="Times New Roman" w:cs="Times New Roman"/>
          <w:sz w:val="24"/>
          <w:szCs w:val="24"/>
        </w:rPr>
        <w:t>Wykonawca nie rozpocz</w:t>
      </w:r>
      <w:r w:rsidR="00A24EDD" w:rsidRPr="00A24EDD">
        <w:rPr>
          <w:rFonts w:ascii="Times New Roman" w:hAnsi="Times New Roman" w:cs="Times New Roman"/>
          <w:sz w:val="24"/>
          <w:szCs w:val="24"/>
        </w:rPr>
        <w:t>ął w umówionym terminie realizacji przedmiotu umowy</w:t>
      </w:r>
      <w:r w:rsidR="00A24EDD">
        <w:rPr>
          <w:rFonts w:ascii="Times New Roman" w:hAnsi="Times New Roman" w:cs="Times New Roman"/>
          <w:sz w:val="24"/>
          <w:szCs w:val="24"/>
        </w:rPr>
        <w:t xml:space="preserve"> </w:t>
      </w:r>
      <w:r w:rsidR="00A24EDD" w:rsidRPr="00A24EDD">
        <w:rPr>
          <w:rFonts w:ascii="Times New Roman" w:hAnsi="Times New Roman" w:cs="Times New Roman"/>
          <w:sz w:val="24"/>
          <w:szCs w:val="24"/>
        </w:rPr>
        <w:t xml:space="preserve">bez uzasadnionych przyczyn </w:t>
      </w:r>
      <w:r w:rsidR="00A24EDD">
        <w:rPr>
          <w:rFonts w:ascii="Times New Roman" w:hAnsi="Times New Roman" w:cs="Times New Roman"/>
          <w:sz w:val="24"/>
          <w:szCs w:val="24"/>
        </w:rPr>
        <w:t>oraz nie podejmuje jej pomimo z</w:t>
      </w:r>
      <w:r w:rsidR="00A24EDD" w:rsidRPr="00A24EDD">
        <w:rPr>
          <w:rFonts w:ascii="Times New Roman" w:hAnsi="Times New Roman" w:cs="Times New Roman"/>
          <w:sz w:val="24"/>
          <w:szCs w:val="24"/>
        </w:rPr>
        <w:t>łożonego n</w:t>
      </w:r>
      <w:r w:rsidR="00A24EDD">
        <w:rPr>
          <w:rFonts w:ascii="Times New Roman" w:hAnsi="Times New Roman" w:cs="Times New Roman"/>
          <w:sz w:val="24"/>
          <w:szCs w:val="24"/>
        </w:rPr>
        <w:t>a pi</w:t>
      </w:r>
      <w:r w:rsidR="00A24EDD" w:rsidRPr="00A24EDD">
        <w:rPr>
          <w:rFonts w:ascii="Times New Roman" w:hAnsi="Times New Roman" w:cs="Times New Roman"/>
          <w:sz w:val="24"/>
          <w:szCs w:val="24"/>
        </w:rPr>
        <w:t>śmie</w:t>
      </w:r>
      <w:r w:rsidR="00A24EDD" w:rsidRPr="00A24EDD">
        <w:rPr>
          <w:rFonts w:ascii="Times New Roman" w:hAnsi="Times New Roman" w:cs="Times New Roman"/>
          <w:sz w:val="24"/>
          <w:szCs w:val="24"/>
        </w:rPr>
        <w:br/>
        <w:t>wezwania Za</w:t>
      </w:r>
      <w:r w:rsidR="00A24EDD">
        <w:rPr>
          <w:rFonts w:ascii="Times New Roman" w:hAnsi="Times New Roman" w:cs="Times New Roman"/>
          <w:sz w:val="24"/>
          <w:szCs w:val="24"/>
        </w:rPr>
        <w:t>mawiającego – po wyznaczeniu dodatkowego terminu do podj</w:t>
      </w:r>
      <w:r w:rsidR="00A24EDD" w:rsidRPr="00A24EDD">
        <w:rPr>
          <w:rFonts w:ascii="Times New Roman" w:hAnsi="Times New Roman" w:cs="Times New Roman"/>
          <w:sz w:val="24"/>
          <w:szCs w:val="24"/>
        </w:rPr>
        <w:t>ęcia realizacji</w:t>
      </w:r>
      <w:r w:rsidR="00A24EDD" w:rsidRPr="00A24EDD">
        <w:rPr>
          <w:rFonts w:ascii="Times New Roman" w:hAnsi="Times New Roman" w:cs="Times New Roman"/>
          <w:sz w:val="24"/>
          <w:szCs w:val="24"/>
        </w:rPr>
        <w:br/>
        <w:t>usługi, w terminie 30 dni od upływu wyznaczonego termin</w:t>
      </w:r>
      <w:r w:rsidR="00D64335">
        <w:rPr>
          <w:rFonts w:ascii="Times New Roman" w:hAnsi="Times New Roman" w:cs="Times New Roman"/>
          <w:sz w:val="24"/>
          <w:szCs w:val="24"/>
        </w:rPr>
        <w:t>;</w:t>
      </w:r>
    </w:p>
    <w:p w:rsidR="00097B19" w:rsidRDefault="00097B19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jeżeli</w:t>
      </w:r>
      <w:r w:rsidR="00A24EDD">
        <w:rPr>
          <w:rFonts w:ascii="Times New Roman" w:hAnsi="Times New Roman" w:cs="Times New Roman"/>
          <w:sz w:val="24"/>
          <w:szCs w:val="24"/>
        </w:rPr>
        <w:t xml:space="preserve"> Wykonawca</w:t>
      </w:r>
      <w:r>
        <w:rPr>
          <w:rFonts w:ascii="Times New Roman" w:hAnsi="Times New Roman" w:cs="Times New Roman"/>
          <w:sz w:val="24"/>
          <w:szCs w:val="24"/>
        </w:rPr>
        <w:t xml:space="preserve"> wykonuje swoje obowiązki w sposób niezgodny z umową lub bez zachowania wymaganej staranności</w:t>
      </w:r>
      <w:r w:rsidR="00D64335">
        <w:rPr>
          <w:rFonts w:ascii="Times New Roman" w:hAnsi="Times New Roman" w:cs="Times New Roman"/>
          <w:sz w:val="24"/>
          <w:szCs w:val="24"/>
        </w:rPr>
        <w:t>;</w:t>
      </w:r>
    </w:p>
    <w:p w:rsidR="00DC11A5" w:rsidRDefault="00DC11A5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24EDD">
        <w:rPr>
          <w:rFonts w:ascii="Times New Roman" w:hAnsi="Times New Roman" w:cs="Times New Roman"/>
          <w:sz w:val="24"/>
          <w:szCs w:val="24"/>
        </w:rPr>
        <w:t xml:space="preserve">gdy </w:t>
      </w:r>
      <w:r w:rsidRPr="00DC11A5">
        <w:rPr>
          <w:rFonts w:ascii="Times New Roman" w:hAnsi="Times New Roman" w:cs="Times New Roman"/>
          <w:sz w:val="24"/>
          <w:szCs w:val="24"/>
        </w:rPr>
        <w:t xml:space="preserve">wystąpią istotne zmiany okoliczności powodujące, że wykonanie umowy nie leży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11A5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umowy. Odstąpienie od umowy w tym wypadku może nastąpić w terminie 30 dni od daty powzięcia wiadomości o powyższych okol</w:t>
      </w:r>
      <w:r w:rsidR="00A24EDD">
        <w:rPr>
          <w:rFonts w:ascii="Times New Roman" w:hAnsi="Times New Roman" w:cs="Times New Roman"/>
          <w:sz w:val="24"/>
          <w:szCs w:val="24"/>
        </w:rPr>
        <w:t>icznościach. W takim przypadku Wykonawca</w:t>
      </w:r>
      <w:r w:rsidRPr="00DC11A5">
        <w:rPr>
          <w:rFonts w:ascii="Times New Roman" w:hAnsi="Times New Roman" w:cs="Times New Roman"/>
          <w:sz w:val="24"/>
          <w:szCs w:val="24"/>
        </w:rPr>
        <w:t xml:space="preserve"> może żądać wyłącznie wynagrodzenia należnego za prace wykonane do dnia odstąpienia od umowy,</w:t>
      </w:r>
    </w:p>
    <w:p w:rsidR="00097B19" w:rsidRDefault="00097B19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Inspektor ma prawo odstąpić od umowy w przypadku, jeżeli Zamawiający nie podjął wykonywania obowiązków wynikających z niniejszej umowy lub przerwał ich wykonywanie z przyczyn zależnych od Zamawiającego na okres dłuższy niż 30 dni.</w:t>
      </w:r>
    </w:p>
    <w:p w:rsidR="00DC11A5" w:rsidRDefault="00DC11A5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11A5">
        <w:rPr>
          <w:rFonts w:ascii="Times New Roman" w:hAnsi="Times New Roman" w:cs="Times New Roman"/>
          <w:sz w:val="24"/>
          <w:szCs w:val="24"/>
        </w:rPr>
        <w:t>Strony niniejszej umowy będą zwolnione z odpowiedzialności za niewypełnienie swoich zobowiązań zawartych w umowie, jeżeli okoliczności siły wyższej będą stanowiły przeszkodę w ich wypełnieniu.</w:t>
      </w:r>
    </w:p>
    <w:p w:rsidR="00065EE1" w:rsidRDefault="00FB4477" w:rsidP="00090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1CB1">
        <w:rPr>
          <w:rFonts w:ascii="Times New Roman" w:hAnsi="Times New Roman" w:cs="Times New Roman"/>
          <w:sz w:val="24"/>
          <w:szCs w:val="24"/>
        </w:rPr>
        <w:t xml:space="preserve">. </w:t>
      </w:r>
      <w:r w:rsidR="00301CB1" w:rsidRPr="00301CB1">
        <w:rPr>
          <w:rFonts w:ascii="Times New Roman" w:hAnsi="Times New Roman" w:cs="Times New Roman"/>
          <w:sz w:val="24"/>
          <w:szCs w:val="24"/>
        </w:rPr>
        <w:t>Strony umowy wyrażają zgodę na rozwiązanie umowy za porozumieniem stron na zasadach określonych w kodeksie cywilnym w przypadku gdyby zawarta umowa stała się bezprzedmiotową.</w:t>
      </w:r>
    </w:p>
    <w:p w:rsidR="00065EE1" w:rsidRPr="00513531" w:rsidRDefault="00041E10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10</w:t>
      </w:r>
    </w:p>
    <w:p w:rsidR="006F7535" w:rsidRPr="006F7535" w:rsidRDefault="00FF2209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</w:t>
      </w:r>
      <w:r w:rsidR="006F7535" w:rsidRPr="006F7535">
        <w:rPr>
          <w:rFonts w:ascii="Times New Roman" w:hAnsi="Times New Roman" w:cs="Times New Roman"/>
          <w:sz w:val="24"/>
          <w:szCs w:val="24"/>
        </w:rPr>
        <w:t xml:space="preserve">amawiającemu karę umowną w </w:t>
      </w:r>
      <w:bookmarkStart w:id="0" w:name="_Hlk9205325"/>
      <w:r w:rsidR="00E60CCE">
        <w:rPr>
          <w:rFonts w:ascii="Times New Roman" w:hAnsi="Times New Roman" w:cs="Times New Roman"/>
          <w:sz w:val="24"/>
          <w:szCs w:val="24"/>
        </w:rPr>
        <w:t xml:space="preserve">wysokości 10 </w:t>
      </w:r>
      <w:r w:rsidR="006F7535" w:rsidRPr="006F7535">
        <w:rPr>
          <w:rFonts w:ascii="Times New Roman" w:hAnsi="Times New Roman" w:cs="Times New Roman"/>
          <w:sz w:val="24"/>
          <w:szCs w:val="24"/>
        </w:rPr>
        <w:t>% wynagrodzenia um</w:t>
      </w:r>
      <w:r>
        <w:rPr>
          <w:rFonts w:ascii="Times New Roman" w:hAnsi="Times New Roman" w:cs="Times New Roman"/>
          <w:sz w:val="24"/>
          <w:szCs w:val="24"/>
        </w:rPr>
        <w:t>ownego brutto, określonego w § 3</w:t>
      </w:r>
      <w:r w:rsidR="006F7535" w:rsidRPr="006F7535">
        <w:rPr>
          <w:rFonts w:ascii="Times New Roman" w:hAnsi="Times New Roman" w:cs="Times New Roman"/>
          <w:sz w:val="24"/>
          <w:szCs w:val="24"/>
        </w:rPr>
        <w:t xml:space="preserve"> ust. 1 w przypadku odstąpienia od umowy przez Wykonawcę z przyczyn niezależnych od Zamawiającego.</w:t>
      </w:r>
      <w:bookmarkEnd w:id="0"/>
    </w:p>
    <w:p w:rsidR="006F7535" w:rsidRPr="006F7535" w:rsidRDefault="00FF2209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</w:t>
      </w:r>
      <w:r w:rsidR="006F7535" w:rsidRPr="006F7535">
        <w:rPr>
          <w:rFonts w:ascii="Times New Roman" w:hAnsi="Times New Roman" w:cs="Times New Roman"/>
          <w:sz w:val="24"/>
          <w:szCs w:val="24"/>
        </w:rPr>
        <w:t>yk</w:t>
      </w:r>
      <w:r w:rsidR="00E60CCE">
        <w:rPr>
          <w:rFonts w:ascii="Times New Roman" w:hAnsi="Times New Roman" w:cs="Times New Roman"/>
          <w:sz w:val="24"/>
          <w:szCs w:val="24"/>
        </w:rPr>
        <w:t>onawcy karę umowną w wysokości 1</w:t>
      </w:r>
      <w:r w:rsidR="006F7535" w:rsidRPr="006F7535">
        <w:rPr>
          <w:rFonts w:ascii="Times New Roman" w:hAnsi="Times New Roman" w:cs="Times New Roman"/>
          <w:sz w:val="24"/>
          <w:szCs w:val="24"/>
        </w:rPr>
        <w:t>0% wynagrodzenia um</w:t>
      </w:r>
      <w:r w:rsidR="00E60CCE">
        <w:rPr>
          <w:rFonts w:ascii="Times New Roman" w:hAnsi="Times New Roman" w:cs="Times New Roman"/>
          <w:sz w:val="24"/>
          <w:szCs w:val="24"/>
        </w:rPr>
        <w:t>ownego brutto, określonego w § 3</w:t>
      </w:r>
      <w:r w:rsidR="006F7535" w:rsidRPr="006F7535">
        <w:rPr>
          <w:rFonts w:ascii="Times New Roman" w:hAnsi="Times New Roman" w:cs="Times New Roman"/>
          <w:sz w:val="24"/>
          <w:szCs w:val="24"/>
        </w:rPr>
        <w:t xml:space="preserve"> ust. 1 w przypadku odstąpienia od umowy przez Wykonawcę z przyczyn niezależnych od Wykonawcy.</w:t>
      </w:r>
    </w:p>
    <w:p w:rsidR="006F7535" w:rsidRPr="006F7535" w:rsidRDefault="006F7535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35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</w:p>
    <w:p w:rsidR="006F7535" w:rsidRPr="006F7535" w:rsidRDefault="006F7535" w:rsidP="00090C6E">
      <w:pPr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35">
        <w:rPr>
          <w:rFonts w:ascii="Times New Roman" w:hAnsi="Times New Roman" w:cs="Times New Roman"/>
          <w:sz w:val="24"/>
          <w:szCs w:val="24"/>
        </w:rPr>
        <w:t xml:space="preserve">braku uczestnictwa w wymaganych przeglądach w okresie gwarancji oraz nie egzekwowania obowiązków gwarancyjnych od Wykonawcy robót, w wysokości 5% wynagrodzenia umownego brutto za każdy przegląd, </w:t>
      </w:r>
    </w:p>
    <w:p w:rsidR="006F7535" w:rsidRPr="006F7535" w:rsidRDefault="006F7535" w:rsidP="00090C6E">
      <w:pPr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35">
        <w:rPr>
          <w:rFonts w:ascii="Times New Roman" w:hAnsi="Times New Roman" w:cs="Times New Roman"/>
          <w:sz w:val="24"/>
          <w:szCs w:val="24"/>
        </w:rPr>
        <w:t>nie wywiązywanie się z obowiązków określonych w SWZ i n</w:t>
      </w:r>
      <w:r w:rsidR="00E55A13">
        <w:rPr>
          <w:rFonts w:ascii="Times New Roman" w:hAnsi="Times New Roman" w:cs="Times New Roman"/>
          <w:sz w:val="24"/>
          <w:szCs w:val="24"/>
        </w:rPr>
        <w:t>iniejszej umowie                      w wysokości 0,2</w:t>
      </w:r>
      <w:r w:rsidRPr="006F7535">
        <w:rPr>
          <w:rFonts w:ascii="Times New Roman" w:hAnsi="Times New Roman" w:cs="Times New Roman"/>
          <w:sz w:val="24"/>
          <w:szCs w:val="24"/>
        </w:rPr>
        <w:t>% wynagrodzenia u</w:t>
      </w:r>
      <w:r w:rsidR="0053699D">
        <w:rPr>
          <w:rFonts w:ascii="Times New Roman" w:hAnsi="Times New Roman" w:cs="Times New Roman"/>
          <w:sz w:val="24"/>
          <w:szCs w:val="24"/>
        </w:rPr>
        <w:t>mownego brutto określonego w § 3</w:t>
      </w:r>
      <w:r w:rsidRPr="006F7535">
        <w:rPr>
          <w:rFonts w:ascii="Times New Roman" w:hAnsi="Times New Roman" w:cs="Times New Roman"/>
          <w:sz w:val="24"/>
          <w:szCs w:val="24"/>
        </w:rPr>
        <w:t xml:space="preserve"> ust. 1 za stwierdzoną nieprawidłowość;</w:t>
      </w:r>
    </w:p>
    <w:p w:rsidR="006F7535" w:rsidRDefault="006F7535" w:rsidP="00090C6E">
      <w:pPr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35">
        <w:rPr>
          <w:rFonts w:ascii="Times New Roman" w:hAnsi="Times New Roman" w:cs="Times New Roman"/>
          <w:sz w:val="24"/>
          <w:szCs w:val="24"/>
        </w:rPr>
        <w:t>za zwłokę w przystąpieniu d</w:t>
      </w:r>
      <w:r w:rsidR="00DE1160">
        <w:rPr>
          <w:rFonts w:ascii="Times New Roman" w:hAnsi="Times New Roman" w:cs="Times New Roman"/>
          <w:sz w:val="24"/>
          <w:szCs w:val="24"/>
        </w:rPr>
        <w:t>o odbioru zgłoszonych prac w wysokości 5</w:t>
      </w:r>
      <w:r w:rsidRPr="006F7535">
        <w:rPr>
          <w:rFonts w:ascii="Times New Roman" w:hAnsi="Times New Roman" w:cs="Times New Roman"/>
          <w:sz w:val="24"/>
          <w:szCs w:val="24"/>
        </w:rPr>
        <w:t>00,00 zł za każdy dzień zwłoki;</w:t>
      </w:r>
    </w:p>
    <w:p w:rsidR="00D64335" w:rsidRPr="00D64335" w:rsidRDefault="00D64335" w:rsidP="00090C6E">
      <w:pPr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35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</w:t>
      </w:r>
      <w:r>
        <w:rPr>
          <w:rFonts w:ascii="Times New Roman" w:eastAsia="Times New Roman" w:hAnsi="Times New Roman" w:cs="Times New Roman"/>
          <w:lang w:eastAsia="pl-PL"/>
        </w:rPr>
        <w:t xml:space="preserve">Inspektora nadzoru </w:t>
      </w:r>
      <w:r w:rsidRPr="00D64335">
        <w:rPr>
          <w:rFonts w:ascii="Times New Roman" w:eastAsia="Times New Roman" w:hAnsi="Times New Roman" w:cs="Times New Roman"/>
          <w:lang w:eastAsia="pl-PL"/>
        </w:rPr>
        <w:t xml:space="preserve">na terenie prowadzonych robót i brak nadzorowania wykonywanych prac, Wykonawca zapłaci Zamawiającemu karę umowną w wysokości 500,00 (pięćset)  złotych za każdorazowy fakt stwierdzonej nieobecności. </w:t>
      </w:r>
    </w:p>
    <w:p w:rsidR="00FF3F18" w:rsidRPr="00B23B31" w:rsidRDefault="00E55A13" w:rsidP="00B23B31">
      <w:pPr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18"/>
        </w:rPr>
        <w:t>z</w:t>
      </w:r>
      <w:r w:rsidRPr="00E55A13">
        <w:rPr>
          <w:rStyle w:val="markedcontent"/>
          <w:rFonts w:ascii="Times New Roman" w:hAnsi="Times New Roman" w:cs="Times New Roman"/>
          <w:sz w:val="24"/>
          <w:szCs w:val="18"/>
        </w:rPr>
        <w:t xml:space="preserve"> tytułu braku zapłaty wynagrodzenia należnego Podwykonawcom lub Dalszym</w:t>
      </w:r>
      <w:r w:rsidRPr="00E55A13">
        <w:rPr>
          <w:rFonts w:ascii="Times New Roman" w:hAnsi="Times New Roman" w:cs="Times New Roman"/>
          <w:sz w:val="32"/>
        </w:rPr>
        <w:br/>
      </w:r>
      <w:r w:rsidRPr="00E55A13">
        <w:rPr>
          <w:rStyle w:val="markedcontent"/>
          <w:rFonts w:ascii="Times New Roman" w:hAnsi="Times New Roman" w:cs="Times New Roman"/>
          <w:sz w:val="24"/>
          <w:szCs w:val="18"/>
        </w:rPr>
        <w:t>Podwykonawcom, Wykonawca zapłaci Zamawiającemu karę umowną w wysokości</w:t>
      </w:r>
      <w:r>
        <w:rPr>
          <w:rFonts w:ascii="Times New Roman" w:hAnsi="Times New Roman" w:cs="Times New Roman"/>
          <w:sz w:val="32"/>
        </w:rPr>
        <w:t xml:space="preserve"> </w:t>
      </w:r>
      <w:r w:rsidR="00FF3F18">
        <w:rPr>
          <w:rStyle w:val="markedcontent"/>
          <w:rFonts w:ascii="Times New Roman" w:hAnsi="Times New Roman" w:cs="Times New Roman"/>
          <w:sz w:val="24"/>
          <w:szCs w:val="18"/>
        </w:rPr>
        <w:t>1</w:t>
      </w:r>
      <w:r w:rsidR="00D64335">
        <w:rPr>
          <w:rStyle w:val="markedcontent"/>
          <w:rFonts w:ascii="Times New Roman" w:hAnsi="Times New Roman" w:cs="Times New Roman"/>
          <w:sz w:val="24"/>
          <w:szCs w:val="18"/>
        </w:rPr>
        <w:t>.</w:t>
      </w:r>
      <w:r w:rsidR="00FF3F18">
        <w:rPr>
          <w:rStyle w:val="markedcontent"/>
          <w:rFonts w:ascii="Times New Roman" w:hAnsi="Times New Roman" w:cs="Times New Roman"/>
          <w:sz w:val="24"/>
          <w:szCs w:val="18"/>
        </w:rPr>
        <w:t>000</w:t>
      </w:r>
      <w:r w:rsidR="00D64335">
        <w:rPr>
          <w:rStyle w:val="markedcontent"/>
          <w:rFonts w:ascii="Times New Roman" w:hAnsi="Times New Roman" w:cs="Times New Roman"/>
          <w:sz w:val="24"/>
          <w:szCs w:val="18"/>
        </w:rPr>
        <w:t>,00</w:t>
      </w:r>
      <w:r w:rsidR="00FF3F18">
        <w:rPr>
          <w:rStyle w:val="markedcontent"/>
          <w:rFonts w:ascii="Times New Roman" w:hAnsi="Times New Roman" w:cs="Times New Roman"/>
          <w:sz w:val="24"/>
          <w:szCs w:val="18"/>
        </w:rPr>
        <w:t xml:space="preserve"> zł</w:t>
      </w:r>
      <w:r w:rsidRPr="00E55A13">
        <w:rPr>
          <w:rStyle w:val="markedcontent"/>
          <w:rFonts w:ascii="Times New Roman" w:hAnsi="Times New Roman" w:cs="Times New Roman"/>
          <w:sz w:val="24"/>
          <w:szCs w:val="18"/>
        </w:rPr>
        <w:t xml:space="preserve"> </w:t>
      </w:r>
      <w:r w:rsidR="00FF3F18">
        <w:rPr>
          <w:rStyle w:val="markedcontent"/>
          <w:rFonts w:ascii="Times New Roman" w:hAnsi="Times New Roman" w:cs="Times New Roman"/>
          <w:sz w:val="24"/>
          <w:szCs w:val="18"/>
        </w:rPr>
        <w:t>za każdy przypadek.</w:t>
      </w:r>
      <w:r w:rsidR="00FF3F18" w:rsidRPr="00E55A13">
        <w:rPr>
          <w:rFonts w:ascii="Times New Roman" w:hAnsi="Times New Roman" w:cs="Times New Roman"/>
          <w:sz w:val="32"/>
        </w:rPr>
        <w:t xml:space="preserve"> </w:t>
      </w:r>
    </w:p>
    <w:p w:rsidR="006F7535" w:rsidRDefault="006F7535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35">
        <w:rPr>
          <w:rFonts w:ascii="Times New Roman" w:hAnsi="Times New Roman" w:cs="Times New Roman"/>
          <w:sz w:val="24"/>
          <w:szCs w:val="24"/>
        </w:rPr>
        <w:t xml:space="preserve">W przypadku gdy zastrzeżone kary umowne nie pokryją faktycznie poniesionej szkody, Strony mogą dochodzić odszkodowania uzupełniającego na zasadach ogólnych określonych w Kodeksie cywilnym. </w:t>
      </w:r>
    </w:p>
    <w:p w:rsidR="00B07ACD" w:rsidRDefault="00B07ACD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CD">
        <w:rPr>
          <w:rFonts w:ascii="Times New Roman" w:hAnsi="Times New Roman" w:cs="Times New Roman"/>
          <w:sz w:val="24"/>
          <w:szCs w:val="24"/>
        </w:rPr>
        <w:t xml:space="preserve">Strony zgodnie ustalają, że zapłata kar umownych oraz odszkodowania nastąpi na podstawie noty obciążeniowej w terminie </w:t>
      </w:r>
      <w:r w:rsidR="007E116B">
        <w:rPr>
          <w:rFonts w:ascii="Times New Roman" w:hAnsi="Times New Roman" w:cs="Times New Roman"/>
          <w:sz w:val="24"/>
          <w:szCs w:val="24"/>
        </w:rPr>
        <w:t>7 (siedmiu</w:t>
      </w:r>
      <w:r w:rsidRPr="00B07ACD">
        <w:rPr>
          <w:rFonts w:ascii="Times New Roman" w:hAnsi="Times New Roman" w:cs="Times New Roman"/>
          <w:sz w:val="24"/>
          <w:szCs w:val="24"/>
        </w:rPr>
        <w:t>) dni od dnia jej doręczenia Wykonawcy.</w:t>
      </w:r>
    </w:p>
    <w:p w:rsidR="007E116B" w:rsidRPr="007E116B" w:rsidRDefault="007E116B" w:rsidP="00090C6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16B">
        <w:rPr>
          <w:rFonts w:ascii="Times New Roman" w:hAnsi="Times New Roman" w:cs="Times New Roman"/>
          <w:sz w:val="24"/>
          <w:szCs w:val="24"/>
        </w:rPr>
        <w:t xml:space="preserve"> Zastrzeżone kary umowne nie wyłączają prawa dochodzenia odszkodowania na zasadach ogólnych.</w:t>
      </w:r>
    </w:p>
    <w:p w:rsidR="007E116B" w:rsidRPr="007E116B" w:rsidRDefault="007E116B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6B">
        <w:rPr>
          <w:rFonts w:ascii="Times New Roman" w:hAnsi="Times New Roman" w:cs="Times New Roman"/>
          <w:sz w:val="24"/>
          <w:szCs w:val="24"/>
        </w:rPr>
        <w:t>Kara umowna zastrzeżona na wypadek odstąpienia od umowy przez Zamawiającego należy się Zamawiającemu w całości także w przypadku ograniczenia przez Zamawiającego wykonania prawa odstąpienia od Umowy do całej reszty niespełnionego przez Wykonawcę świadczenia.</w:t>
      </w:r>
    </w:p>
    <w:p w:rsidR="007E116B" w:rsidRDefault="007E116B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6B">
        <w:rPr>
          <w:rFonts w:ascii="Times New Roman" w:hAnsi="Times New Roman" w:cs="Times New Roman"/>
          <w:sz w:val="24"/>
          <w:szCs w:val="24"/>
        </w:rPr>
        <w:lastRenderedPageBreak/>
        <w:t>Wykonawca wyraża zgodę na potrącenie kar umownych z wynagrodzenia należnego Wykonawcy za wykonany Przedmiot Umowy.</w:t>
      </w:r>
    </w:p>
    <w:p w:rsidR="003042D5" w:rsidRPr="006F7535" w:rsidRDefault="003042D5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D5">
        <w:rPr>
          <w:rFonts w:ascii="Times New Roman" w:hAnsi="Times New Roman" w:cs="Times New Roman"/>
          <w:sz w:val="24"/>
          <w:szCs w:val="24"/>
        </w:rPr>
        <w:t xml:space="preserve">Zamawiający jest upoważniony do potrącenia z wynagrodzenia przysługującego Wykonawcy, należności z tytułu zastosowanej kary umownej bez obowiązku składania </w:t>
      </w:r>
      <w:r w:rsidR="00B07A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042D5">
        <w:rPr>
          <w:rFonts w:ascii="Times New Roman" w:hAnsi="Times New Roman" w:cs="Times New Roman"/>
          <w:sz w:val="24"/>
          <w:szCs w:val="24"/>
        </w:rPr>
        <w:t>w tym zakresie dodatkowych oświadczeń na co wykonawca wyraża zgodę.</w:t>
      </w:r>
    </w:p>
    <w:p w:rsidR="006F7535" w:rsidRDefault="007E116B" w:rsidP="00090C6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6B">
        <w:rPr>
          <w:rFonts w:ascii="Times New Roman" w:hAnsi="Times New Roman" w:cs="Times New Roman"/>
          <w:sz w:val="24"/>
          <w:szCs w:val="24"/>
        </w:rPr>
        <w:t>Suma kar umownych nie może przekroczyć 3</w:t>
      </w:r>
      <w:r w:rsidR="00D64335">
        <w:rPr>
          <w:rFonts w:ascii="Times New Roman" w:hAnsi="Times New Roman" w:cs="Times New Roman"/>
          <w:sz w:val="24"/>
          <w:szCs w:val="24"/>
        </w:rPr>
        <w:t>5</w:t>
      </w:r>
      <w:r w:rsidRPr="007E116B">
        <w:rPr>
          <w:rFonts w:ascii="Times New Roman" w:hAnsi="Times New Roman" w:cs="Times New Roman"/>
          <w:sz w:val="24"/>
          <w:szCs w:val="24"/>
        </w:rPr>
        <w:t xml:space="preserve"> % wartości wynagrodzenia um</w:t>
      </w:r>
      <w:r>
        <w:rPr>
          <w:rFonts w:ascii="Times New Roman" w:hAnsi="Times New Roman" w:cs="Times New Roman"/>
          <w:sz w:val="24"/>
          <w:szCs w:val="24"/>
        </w:rPr>
        <w:t>ownego brutto określonego w § 3</w:t>
      </w:r>
      <w:r w:rsidRPr="007E116B">
        <w:rPr>
          <w:rFonts w:ascii="Times New Roman" w:hAnsi="Times New Roman" w:cs="Times New Roman"/>
          <w:sz w:val="24"/>
          <w:szCs w:val="24"/>
        </w:rPr>
        <w:t xml:space="preserve"> ust. 1 – z zastrzeżeniem, że do sumy kar umownych nie wlicza się kary umownej za odstąpienie od umowy z przyczyn leżących po stro</w:t>
      </w:r>
      <w:r>
        <w:rPr>
          <w:rFonts w:ascii="Times New Roman" w:hAnsi="Times New Roman" w:cs="Times New Roman"/>
          <w:sz w:val="24"/>
          <w:szCs w:val="24"/>
        </w:rPr>
        <w:t>nie Wykonawcy, określonej w § 10 ust. 1.</w:t>
      </w:r>
    </w:p>
    <w:p w:rsidR="00B23B31" w:rsidRDefault="00B23B31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D3E" w:rsidRPr="00E71D3E" w:rsidRDefault="00041E10" w:rsidP="0009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11</w:t>
      </w:r>
    </w:p>
    <w:p w:rsidR="00090C6E" w:rsidRPr="00090C6E" w:rsidRDefault="00090C6E" w:rsidP="00090C6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FF6" w:rsidRDefault="00E71D3E" w:rsidP="00090C6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D3E">
        <w:rPr>
          <w:rFonts w:ascii="Times New Roman" w:hAnsi="Times New Roman" w:cs="Times New Roman"/>
          <w:sz w:val="24"/>
          <w:szCs w:val="24"/>
        </w:rPr>
        <w:t xml:space="preserve">Osobą do kontaktów w zakresie realizacji obowiązków umownych </w:t>
      </w:r>
      <w:r w:rsidR="009540AB">
        <w:rPr>
          <w:rFonts w:ascii="Times New Roman" w:hAnsi="Times New Roman" w:cs="Times New Roman"/>
          <w:sz w:val="24"/>
          <w:szCs w:val="24"/>
        </w:rPr>
        <w:t xml:space="preserve">ze strony Zamawiającego będzie: </w:t>
      </w:r>
      <w:r w:rsidRPr="00E71D3E">
        <w:rPr>
          <w:rFonts w:ascii="Times New Roman" w:hAnsi="Times New Roman" w:cs="Times New Roman"/>
          <w:bCs/>
          <w:sz w:val="24"/>
          <w:szCs w:val="24"/>
        </w:rPr>
        <w:t>. ………………………….</w:t>
      </w:r>
      <w:r w:rsidR="0018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D3E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E71D3E">
        <w:rPr>
          <w:rFonts w:ascii="Times New Roman" w:hAnsi="Times New Roman" w:cs="Times New Roman"/>
          <w:bCs/>
          <w:sz w:val="24"/>
          <w:szCs w:val="24"/>
        </w:rPr>
        <w:t>. …………………………….</w:t>
      </w:r>
    </w:p>
    <w:p w:rsidR="00E71D3E" w:rsidRPr="00E71D3E" w:rsidRDefault="00186FF6" w:rsidP="00090C6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wew. ……., </w:t>
      </w:r>
      <w:r w:rsidR="00E71D3E" w:rsidRPr="00E71D3E">
        <w:rPr>
          <w:rFonts w:ascii="Times New Roman" w:hAnsi="Times New Roman" w:cs="Times New Roman"/>
          <w:bCs/>
          <w:sz w:val="24"/>
          <w:szCs w:val="24"/>
        </w:rPr>
        <w:t xml:space="preserve">  email: </w:t>
      </w:r>
      <w:r w:rsidR="00E71D3E" w:rsidRPr="00E71D3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86FF6" w:rsidRPr="00186FF6" w:rsidRDefault="00E71D3E" w:rsidP="00090C6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D3E">
        <w:rPr>
          <w:rFonts w:ascii="Times New Roman" w:hAnsi="Times New Roman" w:cs="Times New Roman"/>
          <w:sz w:val="24"/>
          <w:szCs w:val="24"/>
        </w:rPr>
        <w:t>Osobą uprawnioną do kontaktów z Zamawiającym w sprawach wykonania niniejszej umowy ze strony Wykonawcy będzie ……………………………….</w:t>
      </w:r>
    </w:p>
    <w:p w:rsidR="009540AB" w:rsidRDefault="00E71D3E" w:rsidP="00090C6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D3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E71D3E">
        <w:rPr>
          <w:rFonts w:ascii="Times New Roman" w:hAnsi="Times New Roman" w:cs="Times New Roman"/>
          <w:sz w:val="24"/>
          <w:szCs w:val="24"/>
        </w:rPr>
        <w:t>. …………………………..</w:t>
      </w:r>
      <w:proofErr w:type="spellStart"/>
      <w:r w:rsidRPr="00E71D3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71D3E">
        <w:rPr>
          <w:rFonts w:ascii="Times New Roman" w:hAnsi="Times New Roman" w:cs="Times New Roman"/>
          <w:sz w:val="24"/>
          <w:szCs w:val="24"/>
        </w:rPr>
        <w:t>: …………</w:t>
      </w:r>
    </w:p>
    <w:p w:rsidR="005C628F" w:rsidRPr="00301A57" w:rsidRDefault="005C628F" w:rsidP="00090C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65CC9" w:rsidRPr="00301A57" w:rsidRDefault="00165CC9" w:rsidP="00090C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A57">
        <w:rPr>
          <w:rFonts w:ascii="Times New Roman" w:hAnsi="Times New Roman" w:cs="Times New Roman"/>
          <w:b/>
          <w:bCs/>
          <w:sz w:val="24"/>
          <w:szCs w:val="24"/>
        </w:rPr>
        <w:t xml:space="preserve">§ 12 </w:t>
      </w:r>
    </w:p>
    <w:p w:rsidR="001203E4" w:rsidRPr="001203E4" w:rsidRDefault="001203E4" w:rsidP="00B23B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03E4">
        <w:rPr>
          <w:rFonts w:ascii="Times New Roman" w:hAnsi="Times New Roman" w:cs="Times New Roman"/>
          <w:sz w:val="24"/>
          <w:szCs w:val="24"/>
        </w:rPr>
        <w:t>W sprawach nie uregulowanych w niniejszej umowie stosuje się przepisy Kodeksu Cywilnego oraz  ustawy Prawo zamówień publicznych</w:t>
      </w:r>
    </w:p>
    <w:p w:rsidR="001203E4" w:rsidRPr="001203E4" w:rsidRDefault="001203E4" w:rsidP="00B23B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03E4">
        <w:rPr>
          <w:rFonts w:ascii="Times New Roman" w:hAnsi="Times New Roman" w:cs="Times New Roman"/>
          <w:sz w:val="24"/>
          <w:szCs w:val="24"/>
        </w:rPr>
        <w:t xml:space="preserve">Sądem właściwym do rozpatrywania spraw spornych, powstałych w związku z realizacją Umowy jest właściwy rzeczowo </w:t>
      </w:r>
      <w:proofErr w:type="spellStart"/>
      <w:r w:rsidRPr="001203E4">
        <w:rPr>
          <w:rFonts w:ascii="Times New Roman" w:hAnsi="Times New Roman" w:cs="Times New Roman"/>
          <w:sz w:val="24"/>
          <w:szCs w:val="24"/>
        </w:rPr>
        <w:t>sąd</w:t>
      </w:r>
      <w:proofErr w:type="spellEnd"/>
      <w:r w:rsidRPr="001203E4">
        <w:rPr>
          <w:rFonts w:ascii="Times New Roman" w:hAnsi="Times New Roman" w:cs="Times New Roman"/>
          <w:sz w:val="24"/>
          <w:szCs w:val="24"/>
        </w:rPr>
        <w:t xml:space="preserve"> powszechny właściwy dla Zamawiającego.</w:t>
      </w:r>
    </w:p>
    <w:p w:rsidR="001203E4" w:rsidRDefault="001203E4" w:rsidP="00B23B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1A57">
        <w:rPr>
          <w:rFonts w:ascii="Times New Roman" w:hAnsi="Times New Roman" w:cs="Times New Roman"/>
          <w:sz w:val="24"/>
          <w:szCs w:val="24"/>
        </w:rPr>
        <w:t>Umowę sporządzono w trzech</w:t>
      </w:r>
      <w:r w:rsidRPr="001203E4">
        <w:rPr>
          <w:rFonts w:ascii="Times New Roman" w:hAnsi="Times New Roman" w:cs="Times New Roman"/>
          <w:sz w:val="24"/>
          <w:szCs w:val="24"/>
        </w:rPr>
        <w:t xml:space="preserve"> jednob</w:t>
      </w:r>
      <w:r w:rsidR="00301A57">
        <w:rPr>
          <w:rFonts w:ascii="Times New Roman" w:hAnsi="Times New Roman" w:cs="Times New Roman"/>
          <w:sz w:val="24"/>
          <w:szCs w:val="24"/>
        </w:rPr>
        <w:t>rzmiących egzemplarzach – 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E4">
        <w:rPr>
          <w:rFonts w:ascii="Times New Roman" w:hAnsi="Times New Roman" w:cs="Times New Roman"/>
          <w:sz w:val="24"/>
          <w:szCs w:val="24"/>
        </w:rPr>
        <w:t>dla Zamawiającego</w:t>
      </w:r>
      <w:r w:rsidR="00301A57">
        <w:rPr>
          <w:rFonts w:ascii="Times New Roman" w:hAnsi="Times New Roman" w:cs="Times New Roman"/>
          <w:sz w:val="24"/>
          <w:szCs w:val="24"/>
        </w:rPr>
        <w:t xml:space="preserve">  </w:t>
      </w:r>
      <w:r w:rsidRPr="001203E4">
        <w:rPr>
          <w:rFonts w:ascii="Times New Roman" w:hAnsi="Times New Roman" w:cs="Times New Roman"/>
          <w:sz w:val="24"/>
          <w:szCs w:val="24"/>
        </w:rPr>
        <w:t xml:space="preserve"> i jeden dla Wykonawcy.</w:t>
      </w:r>
    </w:p>
    <w:p w:rsidR="00D973AE" w:rsidRDefault="00D973AE" w:rsidP="00090C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1869F0" w:rsidRPr="00090C6E" w:rsidTr="000812C6">
        <w:tc>
          <w:tcPr>
            <w:tcW w:w="3070" w:type="dxa"/>
          </w:tcPr>
          <w:p w:rsidR="001869F0" w:rsidRPr="00090C6E" w:rsidRDefault="001869F0" w:rsidP="00B23B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Zamawiający:</w:t>
            </w:r>
          </w:p>
        </w:tc>
        <w:tc>
          <w:tcPr>
            <w:tcW w:w="3070" w:type="dxa"/>
          </w:tcPr>
          <w:p w:rsidR="001869F0" w:rsidRPr="00090C6E" w:rsidRDefault="001869F0" w:rsidP="00B23B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0" w:type="dxa"/>
          </w:tcPr>
          <w:p w:rsidR="001869F0" w:rsidRPr="00090C6E" w:rsidRDefault="001869F0" w:rsidP="00B23B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Wykonawca:</w:t>
            </w:r>
          </w:p>
        </w:tc>
      </w:tr>
    </w:tbl>
    <w:p w:rsidR="001869F0" w:rsidRPr="00447184" w:rsidRDefault="001869F0" w:rsidP="001203E4">
      <w:pPr>
        <w:rPr>
          <w:rFonts w:ascii="Times New Roman" w:hAnsi="Times New Roman" w:cs="Times New Roman"/>
          <w:sz w:val="24"/>
          <w:szCs w:val="24"/>
        </w:rPr>
      </w:pPr>
    </w:p>
    <w:sectPr w:rsidR="001869F0" w:rsidRPr="00447184" w:rsidSect="006737CE">
      <w:footerReference w:type="default" r:id="rId8"/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04" w:rsidRDefault="006D6F04" w:rsidP="008F249B">
      <w:pPr>
        <w:spacing w:after="0" w:line="240" w:lineRule="auto"/>
      </w:pPr>
      <w:r>
        <w:separator/>
      </w:r>
    </w:p>
  </w:endnote>
  <w:endnote w:type="continuationSeparator" w:id="0">
    <w:p w:rsidR="006D6F04" w:rsidRDefault="006D6F04" w:rsidP="008F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3063"/>
      <w:docPartObj>
        <w:docPartGallery w:val="Page Numbers (Bottom of Page)"/>
        <w:docPartUnique/>
      </w:docPartObj>
    </w:sdtPr>
    <w:sdtContent>
      <w:p w:rsidR="006D6F04" w:rsidRDefault="006D6F04">
        <w:pPr>
          <w:pStyle w:val="Stopka"/>
          <w:jc w:val="right"/>
        </w:pPr>
        <w:fldSimple w:instr=" PAGE   \* MERGEFORMAT ">
          <w:r w:rsidR="00CF5574">
            <w:rPr>
              <w:noProof/>
            </w:rPr>
            <w:t>11</w:t>
          </w:r>
        </w:fldSimple>
      </w:p>
    </w:sdtContent>
  </w:sdt>
  <w:p w:rsidR="006D6F04" w:rsidRDefault="006D6F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04" w:rsidRDefault="006D6F04" w:rsidP="008F249B">
      <w:pPr>
        <w:spacing w:after="0" w:line="240" w:lineRule="auto"/>
      </w:pPr>
      <w:r>
        <w:separator/>
      </w:r>
    </w:p>
  </w:footnote>
  <w:footnote w:type="continuationSeparator" w:id="0">
    <w:p w:rsidR="006D6F04" w:rsidRDefault="006D6F04" w:rsidP="008F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CCAC86EC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MT" w:hAnsi="Times New Roman" w:cs="Times New Roman" w:hint="default"/>
        <w:strike w:val="0"/>
        <w:dstrike w:val="0"/>
        <w:spacing w:val="-2"/>
        <w:sz w:val="22"/>
        <w:szCs w:val="22"/>
        <w:u w:val="none"/>
        <w:effect w:val="none"/>
      </w:rPr>
    </w:lvl>
  </w:abstractNum>
  <w:abstractNum w:abstractNumId="1">
    <w:nsid w:val="03DF4478"/>
    <w:multiLevelType w:val="hybridMultilevel"/>
    <w:tmpl w:val="147886C2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7E32BE86">
      <w:start w:val="1"/>
      <w:numFmt w:val="lowerLetter"/>
      <w:lvlText w:val="%2)"/>
      <w:lvlJc w:val="left"/>
      <w:pPr>
        <w:ind w:left="22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967B3"/>
    <w:multiLevelType w:val="hybridMultilevel"/>
    <w:tmpl w:val="51FE14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F6278"/>
    <w:multiLevelType w:val="hybridMultilevel"/>
    <w:tmpl w:val="DC8A4474"/>
    <w:name w:val="WW8Num2222"/>
    <w:lvl w:ilvl="0" w:tplc="F9CCAA12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F8A"/>
    <w:multiLevelType w:val="hybridMultilevel"/>
    <w:tmpl w:val="87A41F86"/>
    <w:name w:val="WW8Num2224"/>
    <w:lvl w:ilvl="0" w:tplc="4DFC0A4A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09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4E6A58"/>
    <w:multiLevelType w:val="hybridMultilevel"/>
    <w:tmpl w:val="45F2A646"/>
    <w:lvl w:ilvl="0" w:tplc="4D400C4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F6356D8"/>
    <w:multiLevelType w:val="multilevel"/>
    <w:tmpl w:val="A080D92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506"/>
    <w:multiLevelType w:val="hybridMultilevel"/>
    <w:tmpl w:val="D9D8E418"/>
    <w:lvl w:ilvl="0" w:tplc="65C846A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0135D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3C8156FB"/>
    <w:multiLevelType w:val="multilevel"/>
    <w:tmpl w:val="59324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6300A5"/>
    <w:multiLevelType w:val="hybridMultilevel"/>
    <w:tmpl w:val="D4BA7242"/>
    <w:lvl w:ilvl="0" w:tplc="63B0EC30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44"/>
    <w:multiLevelType w:val="hybridMultilevel"/>
    <w:tmpl w:val="2AD8E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A42E07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A6F66"/>
    <w:multiLevelType w:val="hybridMultilevel"/>
    <w:tmpl w:val="D80E2764"/>
    <w:lvl w:ilvl="0" w:tplc="7C96E4F2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963FF"/>
    <w:multiLevelType w:val="multilevel"/>
    <w:tmpl w:val="1808502A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F481D74"/>
    <w:multiLevelType w:val="hybridMultilevel"/>
    <w:tmpl w:val="49BC3924"/>
    <w:name w:val="WW8Num2225"/>
    <w:lvl w:ilvl="0" w:tplc="98428004">
      <w:start w:val="1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A50C8"/>
    <w:multiLevelType w:val="multilevel"/>
    <w:tmpl w:val="7FA6A6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E74177"/>
    <w:multiLevelType w:val="hybridMultilevel"/>
    <w:tmpl w:val="78142260"/>
    <w:name w:val="WW8Num222"/>
    <w:lvl w:ilvl="0" w:tplc="656A1B76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1586"/>
    <w:multiLevelType w:val="hybridMultilevel"/>
    <w:tmpl w:val="B25263CE"/>
    <w:lvl w:ilvl="0" w:tplc="BB0071E4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E336B41"/>
    <w:multiLevelType w:val="multilevel"/>
    <w:tmpl w:val="F1BC3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482AD6"/>
    <w:multiLevelType w:val="hybridMultilevel"/>
    <w:tmpl w:val="27D691CE"/>
    <w:name w:val="WW8Num2223"/>
    <w:lvl w:ilvl="0" w:tplc="8C40040E">
      <w:start w:val="1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"/>
  </w:num>
  <w:num w:numId="5">
    <w:abstractNumId w:val="7"/>
  </w:num>
  <w:num w:numId="6">
    <w:abstractNumId w:val="1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22"/>
  </w:num>
  <w:num w:numId="14">
    <w:abstractNumId w:val="24"/>
  </w:num>
  <w:num w:numId="15">
    <w:abstractNumId w:val="5"/>
  </w:num>
  <w:num w:numId="16">
    <w:abstractNumId w:val="13"/>
  </w:num>
  <w:num w:numId="17">
    <w:abstractNumId w:val="21"/>
  </w:num>
  <w:num w:numId="18">
    <w:abstractNumId w:val="3"/>
  </w:num>
  <w:num w:numId="19">
    <w:abstractNumId w:val="25"/>
  </w:num>
  <w:num w:numId="20">
    <w:abstractNumId w:val="4"/>
  </w:num>
  <w:num w:numId="21">
    <w:abstractNumId w:val="19"/>
  </w:num>
  <w:num w:numId="22">
    <w:abstractNumId w:val="9"/>
  </w:num>
  <w:num w:numId="23">
    <w:abstractNumId w:val="16"/>
  </w:num>
  <w:num w:numId="24">
    <w:abstractNumId w:val="11"/>
  </w:num>
  <w:num w:numId="25">
    <w:abstractNumId w:val="14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17"/>
    <w:rsid w:val="00027396"/>
    <w:rsid w:val="00041E10"/>
    <w:rsid w:val="00065EE1"/>
    <w:rsid w:val="00073AFA"/>
    <w:rsid w:val="00077A97"/>
    <w:rsid w:val="000812C6"/>
    <w:rsid w:val="000826A3"/>
    <w:rsid w:val="00087AED"/>
    <w:rsid w:val="00090C6E"/>
    <w:rsid w:val="00097B19"/>
    <w:rsid w:val="000A20B3"/>
    <w:rsid w:val="000C3E0A"/>
    <w:rsid w:val="000E6C87"/>
    <w:rsid w:val="000F7DEE"/>
    <w:rsid w:val="0011202D"/>
    <w:rsid w:val="00113E62"/>
    <w:rsid w:val="0012003E"/>
    <w:rsid w:val="001203E4"/>
    <w:rsid w:val="001445B7"/>
    <w:rsid w:val="00165CC9"/>
    <w:rsid w:val="0017357D"/>
    <w:rsid w:val="00173A43"/>
    <w:rsid w:val="00182361"/>
    <w:rsid w:val="001869F0"/>
    <w:rsid w:val="00186FF6"/>
    <w:rsid w:val="001911CC"/>
    <w:rsid w:val="0019226D"/>
    <w:rsid w:val="001A3552"/>
    <w:rsid w:val="001A6BB7"/>
    <w:rsid w:val="001B68A4"/>
    <w:rsid w:val="001C26DD"/>
    <w:rsid w:val="001D443B"/>
    <w:rsid w:val="001E091F"/>
    <w:rsid w:val="001E193A"/>
    <w:rsid w:val="00217F41"/>
    <w:rsid w:val="00221B27"/>
    <w:rsid w:val="00226335"/>
    <w:rsid w:val="0024070C"/>
    <w:rsid w:val="0024135E"/>
    <w:rsid w:val="0025713E"/>
    <w:rsid w:val="00257FA4"/>
    <w:rsid w:val="002666E2"/>
    <w:rsid w:val="002A292D"/>
    <w:rsid w:val="002B1E2A"/>
    <w:rsid w:val="002C11AF"/>
    <w:rsid w:val="002D2EF3"/>
    <w:rsid w:val="002F2B69"/>
    <w:rsid w:val="00301A57"/>
    <w:rsid w:val="00301CB1"/>
    <w:rsid w:val="003042D5"/>
    <w:rsid w:val="00311EB8"/>
    <w:rsid w:val="00325A15"/>
    <w:rsid w:val="003429E7"/>
    <w:rsid w:val="00345DB9"/>
    <w:rsid w:val="00355570"/>
    <w:rsid w:val="00362DDF"/>
    <w:rsid w:val="00375267"/>
    <w:rsid w:val="00377345"/>
    <w:rsid w:val="0038559A"/>
    <w:rsid w:val="003A1059"/>
    <w:rsid w:val="003A3587"/>
    <w:rsid w:val="003B19D5"/>
    <w:rsid w:val="003B348A"/>
    <w:rsid w:val="003B34AA"/>
    <w:rsid w:val="003C2CF4"/>
    <w:rsid w:val="003C4A16"/>
    <w:rsid w:val="003F687D"/>
    <w:rsid w:val="00402D62"/>
    <w:rsid w:val="00414F25"/>
    <w:rsid w:val="00431C6B"/>
    <w:rsid w:val="00447184"/>
    <w:rsid w:val="00466F76"/>
    <w:rsid w:val="004747E2"/>
    <w:rsid w:val="0048461D"/>
    <w:rsid w:val="00486869"/>
    <w:rsid w:val="004A0617"/>
    <w:rsid w:val="004A359A"/>
    <w:rsid w:val="004A493B"/>
    <w:rsid w:val="004C438D"/>
    <w:rsid w:val="004D3635"/>
    <w:rsid w:val="004D4145"/>
    <w:rsid w:val="004E14D4"/>
    <w:rsid w:val="005056BF"/>
    <w:rsid w:val="00524C6C"/>
    <w:rsid w:val="005315F3"/>
    <w:rsid w:val="0053699D"/>
    <w:rsid w:val="00561633"/>
    <w:rsid w:val="005825B3"/>
    <w:rsid w:val="005966A5"/>
    <w:rsid w:val="005A0881"/>
    <w:rsid w:val="005A2413"/>
    <w:rsid w:val="005B23B1"/>
    <w:rsid w:val="005C628F"/>
    <w:rsid w:val="005C6A92"/>
    <w:rsid w:val="005E3D77"/>
    <w:rsid w:val="005E64DC"/>
    <w:rsid w:val="005F5A97"/>
    <w:rsid w:val="005F73E3"/>
    <w:rsid w:val="006011B4"/>
    <w:rsid w:val="0062068F"/>
    <w:rsid w:val="006268BC"/>
    <w:rsid w:val="0064380D"/>
    <w:rsid w:val="006464CC"/>
    <w:rsid w:val="00646A35"/>
    <w:rsid w:val="00650E4D"/>
    <w:rsid w:val="00652DAE"/>
    <w:rsid w:val="00655487"/>
    <w:rsid w:val="006578A9"/>
    <w:rsid w:val="00667269"/>
    <w:rsid w:val="006737CE"/>
    <w:rsid w:val="00693427"/>
    <w:rsid w:val="006C43D8"/>
    <w:rsid w:val="006D0175"/>
    <w:rsid w:val="006D6F04"/>
    <w:rsid w:val="006D6F2C"/>
    <w:rsid w:val="006E48FE"/>
    <w:rsid w:val="006F7535"/>
    <w:rsid w:val="007005AF"/>
    <w:rsid w:val="00717467"/>
    <w:rsid w:val="0072010D"/>
    <w:rsid w:val="00721A20"/>
    <w:rsid w:val="0072297C"/>
    <w:rsid w:val="00723978"/>
    <w:rsid w:val="00724123"/>
    <w:rsid w:val="00744049"/>
    <w:rsid w:val="00744A87"/>
    <w:rsid w:val="00783165"/>
    <w:rsid w:val="00783F2B"/>
    <w:rsid w:val="007847CE"/>
    <w:rsid w:val="007A07CF"/>
    <w:rsid w:val="007A5226"/>
    <w:rsid w:val="007B3B11"/>
    <w:rsid w:val="007C54B6"/>
    <w:rsid w:val="007D455C"/>
    <w:rsid w:val="007E116B"/>
    <w:rsid w:val="007E5984"/>
    <w:rsid w:val="0081454E"/>
    <w:rsid w:val="00816691"/>
    <w:rsid w:val="00824CB3"/>
    <w:rsid w:val="008407D6"/>
    <w:rsid w:val="00863D5C"/>
    <w:rsid w:val="00866619"/>
    <w:rsid w:val="00870B1E"/>
    <w:rsid w:val="008A5CCF"/>
    <w:rsid w:val="008B1359"/>
    <w:rsid w:val="008B41B4"/>
    <w:rsid w:val="008B6694"/>
    <w:rsid w:val="008C266E"/>
    <w:rsid w:val="008D376E"/>
    <w:rsid w:val="008F171D"/>
    <w:rsid w:val="008F249B"/>
    <w:rsid w:val="00905994"/>
    <w:rsid w:val="0091065A"/>
    <w:rsid w:val="00910C3C"/>
    <w:rsid w:val="00910E81"/>
    <w:rsid w:val="0092395F"/>
    <w:rsid w:val="00934DB3"/>
    <w:rsid w:val="00935090"/>
    <w:rsid w:val="009471A6"/>
    <w:rsid w:val="00951471"/>
    <w:rsid w:val="009540AB"/>
    <w:rsid w:val="00957B5C"/>
    <w:rsid w:val="00962E90"/>
    <w:rsid w:val="00992DA6"/>
    <w:rsid w:val="00997C94"/>
    <w:rsid w:val="009B25D3"/>
    <w:rsid w:val="009C03ED"/>
    <w:rsid w:val="009E15CF"/>
    <w:rsid w:val="009E6E32"/>
    <w:rsid w:val="009F22E3"/>
    <w:rsid w:val="00A0772F"/>
    <w:rsid w:val="00A100CE"/>
    <w:rsid w:val="00A1079A"/>
    <w:rsid w:val="00A11944"/>
    <w:rsid w:val="00A120F6"/>
    <w:rsid w:val="00A13691"/>
    <w:rsid w:val="00A2291D"/>
    <w:rsid w:val="00A24DD8"/>
    <w:rsid w:val="00A24EDD"/>
    <w:rsid w:val="00A25FAF"/>
    <w:rsid w:val="00A63BF5"/>
    <w:rsid w:val="00A6786C"/>
    <w:rsid w:val="00A851BC"/>
    <w:rsid w:val="00A9204A"/>
    <w:rsid w:val="00AC27A2"/>
    <w:rsid w:val="00AC406F"/>
    <w:rsid w:val="00AC41E1"/>
    <w:rsid w:val="00AE103C"/>
    <w:rsid w:val="00B022F3"/>
    <w:rsid w:val="00B07ACD"/>
    <w:rsid w:val="00B10018"/>
    <w:rsid w:val="00B1116A"/>
    <w:rsid w:val="00B122AD"/>
    <w:rsid w:val="00B17493"/>
    <w:rsid w:val="00B23B31"/>
    <w:rsid w:val="00B26130"/>
    <w:rsid w:val="00B27ED5"/>
    <w:rsid w:val="00B30C4B"/>
    <w:rsid w:val="00B35ABA"/>
    <w:rsid w:val="00B403CE"/>
    <w:rsid w:val="00B4732D"/>
    <w:rsid w:val="00B47E72"/>
    <w:rsid w:val="00B53668"/>
    <w:rsid w:val="00B54AAF"/>
    <w:rsid w:val="00B55602"/>
    <w:rsid w:val="00B7388C"/>
    <w:rsid w:val="00B819A5"/>
    <w:rsid w:val="00B97641"/>
    <w:rsid w:val="00BC6586"/>
    <w:rsid w:val="00BD056D"/>
    <w:rsid w:val="00BD381E"/>
    <w:rsid w:val="00BE4AD6"/>
    <w:rsid w:val="00BF1E41"/>
    <w:rsid w:val="00C029BC"/>
    <w:rsid w:val="00C057A5"/>
    <w:rsid w:val="00C11A58"/>
    <w:rsid w:val="00C17F80"/>
    <w:rsid w:val="00C25F7B"/>
    <w:rsid w:val="00C27680"/>
    <w:rsid w:val="00C43A3D"/>
    <w:rsid w:val="00C60048"/>
    <w:rsid w:val="00C64417"/>
    <w:rsid w:val="00C66875"/>
    <w:rsid w:val="00C76B64"/>
    <w:rsid w:val="00C83089"/>
    <w:rsid w:val="00C86091"/>
    <w:rsid w:val="00C933AA"/>
    <w:rsid w:val="00C9736F"/>
    <w:rsid w:val="00CA0B6E"/>
    <w:rsid w:val="00CA114B"/>
    <w:rsid w:val="00CA783C"/>
    <w:rsid w:val="00CC3B83"/>
    <w:rsid w:val="00CF0DCA"/>
    <w:rsid w:val="00CF4A21"/>
    <w:rsid w:val="00CF5574"/>
    <w:rsid w:val="00CF6384"/>
    <w:rsid w:val="00CF7B2F"/>
    <w:rsid w:val="00D0651F"/>
    <w:rsid w:val="00D14DD7"/>
    <w:rsid w:val="00D15DD9"/>
    <w:rsid w:val="00D20354"/>
    <w:rsid w:val="00D261DE"/>
    <w:rsid w:val="00D63A08"/>
    <w:rsid w:val="00D64335"/>
    <w:rsid w:val="00D70274"/>
    <w:rsid w:val="00D93046"/>
    <w:rsid w:val="00D973AE"/>
    <w:rsid w:val="00DA0D2D"/>
    <w:rsid w:val="00DA5FB8"/>
    <w:rsid w:val="00DB7C7F"/>
    <w:rsid w:val="00DC11A5"/>
    <w:rsid w:val="00DE1160"/>
    <w:rsid w:val="00DE5000"/>
    <w:rsid w:val="00DF0863"/>
    <w:rsid w:val="00DF1F72"/>
    <w:rsid w:val="00DF430A"/>
    <w:rsid w:val="00E0224D"/>
    <w:rsid w:val="00E0357D"/>
    <w:rsid w:val="00E16D64"/>
    <w:rsid w:val="00E55A13"/>
    <w:rsid w:val="00E60CCE"/>
    <w:rsid w:val="00E6562E"/>
    <w:rsid w:val="00E71D3E"/>
    <w:rsid w:val="00E77A3F"/>
    <w:rsid w:val="00EB0609"/>
    <w:rsid w:val="00EB2260"/>
    <w:rsid w:val="00EB5A56"/>
    <w:rsid w:val="00EC172E"/>
    <w:rsid w:val="00EC4904"/>
    <w:rsid w:val="00F02D02"/>
    <w:rsid w:val="00F23785"/>
    <w:rsid w:val="00F26DEA"/>
    <w:rsid w:val="00F30E46"/>
    <w:rsid w:val="00F40DA5"/>
    <w:rsid w:val="00F666D9"/>
    <w:rsid w:val="00F714E0"/>
    <w:rsid w:val="00F72B0E"/>
    <w:rsid w:val="00F90150"/>
    <w:rsid w:val="00FB4477"/>
    <w:rsid w:val="00FD04F8"/>
    <w:rsid w:val="00FD76E9"/>
    <w:rsid w:val="00FE459B"/>
    <w:rsid w:val="00FE5C7C"/>
    <w:rsid w:val="00FF2209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3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4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487"/>
  </w:style>
  <w:style w:type="paragraph" w:styleId="Stopka">
    <w:name w:val="footer"/>
    <w:basedOn w:val="Normalny"/>
    <w:link w:val="StopkaZnak"/>
    <w:uiPriority w:val="99"/>
    <w:unhideWhenUsed/>
    <w:rsid w:val="0065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87"/>
  </w:style>
  <w:style w:type="paragraph" w:styleId="Akapitzlist">
    <w:name w:val="List Paragraph"/>
    <w:aliases w:val="L1,Numerowanie,2 heading,A_wyliczenie,K-P_odwolanie,Akapit z listą5,maz_wyliczenie,opis dzialania,normalny tekst,CW_Lista,wypunktowanie,Asia 2  Akapit z listą,tekst normalny,Akapit z listą BS,Kolorowa lista — akcent 11,List Paragraph"/>
    <w:basedOn w:val="Normalny"/>
    <w:link w:val="AkapitzlistZnak"/>
    <w:uiPriority w:val="1"/>
    <w:qFormat/>
    <w:rsid w:val="00DF086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wypunktowanie Znak,Asia 2  Akapit z listą Znak"/>
    <w:link w:val="Akapitzlist"/>
    <w:uiPriority w:val="1"/>
    <w:qFormat/>
    <w:locked/>
    <w:rsid w:val="00DF0863"/>
  </w:style>
  <w:style w:type="paragraph" w:styleId="Tekstpodstawowy">
    <w:name w:val="Body Text"/>
    <w:basedOn w:val="Normalny"/>
    <w:link w:val="TekstpodstawowyZnak"/>
    <w:rsid w:val="00EB5A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B5A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Normalny"/>
    <w:uiPriority w:val="99"/>
    <w:semiHidden/>
    <w:unhideWhenUsed/>
    <w:rsid w:val="00717467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E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55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8EDC-1951-4809-B582-078CCB35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11</Pages>
  <Words>4180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IKowalska</cp:lastModifiedBy>
  <cp:revision>235</cp:revision>
  <cp:lastPrinted>2021-12-28T08:56:00Z</cp:lastPrinted>
  <dcterms:created xsi:type="dcterms:W3CDTF">2021-11-04T07:33:00Z</dcterms:created>
  <dcterms:modified xsi:type="dcterms:W3CDTF">2022-05-02T09:54:00Z</dcterms:modified>
</cp:coreProperties>
</file>