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E214" w14:textId="77777777" w:rsidR="00CE5539" w:rsidRDefault="00CE5539" w:rsidP="00C33223">
      <w:pPr>
        <w:rPr>
          <w:rFonts w:ascii="Times New Roman" w:hAnsi="Times New Roman"/>
          <w:b/>
          <w:sz w:val="28"/>
          <w:szCs w:val="28"/>
        </w:rPr>
      </w:pPr>
    </w:p>
    <w:p w14:paraId="2289FA00" w14:textId="77777777" w:rsidR="00CE5539" w:rsidRDefault="00CE5539" w:rsidP="00C33223">
      <w:pPr>
        <w:rPr>
          <w:rFonts w:ascii="Times New Roman" w:hAnsi="Times New Roman"/>
          <w:b/>
          <w:sz w:val="28"/>
          <w:szCs w:val="28"/>
        </w:rPr>
      </w:pPr>
    </w:p>
    <w:p w14:paraId="22489896" w14:textId="77777777" w:rsidR="00CE5539" w:rsidRPr="00C33223" w:rsidRDefault="00CE5539" w:rsidP="00C33223">
      <w:pPr>
        <w:rPr>
          <w:rFonts w:ascii="Times New Roman" w:hAnsi="Times New Roman"/>
          <w:b/>
          <w:sz w:val="28"/>
          <w:szCs w:val="28"/>
        </w:rPr>
      </w:pPr>
      <w:r w:rsidRPr="00C33223">
        <w:rPr>
          <w:rFonts w:ascii="Times New Roman" w:hAnsi="Times New Roman"/>
          <w:b/>
          <w:sz w:val="28"/>
          <w:szCs w:val="28"/>
        </w:rPr>
        <w:t>Opis przedmiotu zamówienia.</w:t>
      </w:r>
    </w:p>
    <w:p w14:paraId="56126A03" w14:textId="313D69CB" w:rsidR="00CE5539" w:rsidRPr="00C33223" w:rsidRDefault="00CE5539">
      <w:pPr>
        <w:rPr>
          <w:rFonts w:ascii="Times New Roman" w:hAnsi="Times New Roman"/>
          <w:b/>
          <w:sz w:val="28"/>
          <w:szCs w:val="28"/>
          <w:u w:val="single"/>
        </w:rPr>
      </w:pPr>
      <w:r w:rsidRPr="00C33223">
        <w:rPr>
          <w:rFonts w:ascii="Times New Roman" w:hAnsi="Times New Roman"/>
          <w:b/>
          <w:sz w:val="28"/>
          <w:szCs w:val="28"/>
          <w:u w:val="single"/>
        </w:rPr>
        <w:t xml:space="preserve">Książkomat dla </w:t>
      </w:r>
      <w:r w:rsidR="00AB505A">
        <w:rPr>
          <w:rFonts w:ascii="Times New Roman" w:hAnsi="Times New Roman"/>
          <w:b/>
          <w:sz w:val="28"/>
          <w:szCs w:val="28"/>
          <w:u w:val="single"/>
        </w:rPr>
        <w:t>Miejsko-Gminnej Biblioteki Publicznej im. W. S. Laskowskiego w Grójcu</w:t>
      </w:r>
    </w:p>
    <w:p w14:paraId="47A25F65" w14:textId="77777777" w:rsidR="00E61817" w:rsidRDefault="00E61817" w:rsidP="00C33223">
      <w:pPr>
        <w:jc w:val="both"/>
        <w:rPr>
          <w:rFonts w:ascii="Times New Roman" w:hAnsi="Times New Roman"/>
          <w:sz w:val="24"/>
          <w:szCs w:val="24"/>
        </w:rPr>
      </w:pPr>
      <w:r w:rsidRPr="00E61817">
        <w:rPr>
          <w:rFonts w:ascii="Times New Roman" w:hAnsi="Times New Roman"/>
          <w:sz w:val="24"/>
          <w:szCs w:val="24"/>
        </w:rPr>
        <w:t>Dostawa, montaż, instalacja, konfiguracja i uruchomienie Książkomatu zewnętrznego usytuowanego przy Grójeckim Ośrodku Kultury ul. J. Piłsudskiego 3, 05-600 Grójec do odbioru książek wraz z jego integracją poprzez protokół SIP2  z istniejącym u Zamawiającego Systemem Bibliotecznym Mateusz, implementacją założeń oraz szkoleniem pracowników.</w:t>
      </w:r>
    </w:p>
    <w:p w14:paraId="2E710AB1" w14:textId="7835EBC2" w:rsidR="00CE5539" w:rsidRPr="00C33223" w:rsidRDefault="00CE5539" w:rsidP="00C33223">
      <w:pPr>
        <w:jc w:val="both"/>
        <w:rPr>
          <w:rFonts w:ascii="Times New Roman" w:hAnsi="Times New Roman"/>
          <w:sz w:val="24"/>
          <w:szCs w:val="24"/>
        </w:rPr>
      </w:pPr>
      <w:r w:rsidRPr="00513B86">
        <w:rPr>
          <w:rFonts w:ascii="Times New Roman" w:hAnsi="Times New Roman"/>
          <w:b/>
          <w:sz w:val="24"/>
          <w:szCs w:val="24"/>
        </w:rPr>
        <w:t>Szczegółowy zakres zamówienia</w:t>
      </w:r>
    </w:p>
    <w:p w14:paraId="5DE22047" w14:textId="4EA3A41E" w:rsidR="001C066F" w:rsidRPr="001C066F" w:rsidRDefault="001C066F" w:rsidP="001C066F">
      <w:pPr>
        <w:jc w:val="both"/>
        <w:rPr>
          <w:rFonts w:ascii="Times New Roman" w:hAnsi="Times New Roman"/>
          <w:sz w:val="24"/>
          <w:szCs w:val="24"/>
        </w:rPr>
      </w:pPr>
      <w:r w:rsidRPr="001C066F">
        <w:rPr>
          <w:rFonts w:ascii="Times New Roman" w:hAnsi="Times New Roman"/>
          <w:sz w:val="24"/>
          <w:szCs w:val="24"/>
        </w:rPr>
        <w:t xml:space="preserve">Książkomat będzie umożliwiał odbiór zamówionych w bibliotece pozycji. Urządzenie będzie podłączone do sieci LAN Grójeckiego Ośrodka Kultury. Ze strony internetowej biblioteki, z poziomu katalogu będzie można zamawiać pozycje do książkomatu. </w:t>
      </w:r>
    </w:p>
    <w:p w14:paraId="46FD2E57" w14:textId="77327B66" w:rsidR="001C066F" w:rsidRPr="001C066F" w:rsidRDefault="001C066F" w:rsidP="001C066F">
      <w:pPr>
        <w:jc w:val="both"/>
        <w:rPr>
          <w:rFonts w:ascii="Times New Roman" w:hAnsi="Times New Roman"/>
          <w:sz w:val="24"/>
          <w:szCs w:val="24"/>
        </w:rPr>
      </w:pPr>
      <w:r w:rsidRPr="001C066F">
        <w:rPr>
          <w:rFonts w:ascii="Times New Roman" w:hAnsi="Times New Roman"/>
          <w:sz w:val="24"/>
          <w:szCs w:val="24"/>
        </w:rPr>
        <w:t>Czytelnik składa zamówienie wskazując, że zamawiane pozycje chce odebrać w książkomacie. Gdy książka jest przygotowana do odbioru personel umieszcza ją w książkomacie. Zamówienie jest oznaczane w systemie bibliotecznym jako gotowe do odbioru, a system biblioteczny powiadamia czytelnika o możliwości odbioru egzemplarza w książkomacie. Czytelnik identyfikuje się w książkomacie przy pomocy karty bibliotecznej (urządzenie ma mieć czytnik 1D,</w:t>
      </w:r>
      <w:r w:rsidR="008D3A0E">
        <w:rPr>
          <w:rFonts w:ascii="Times New Roman" w:hAnsi="Times New Roman"/>
          <w:sz w:val="24"/>
          <w:szCs w:val="24"/>
        </w:rPr>
        <w:t xml:space="preserve"> </w:t>
      </w:r>
      <w:r w:rsidRPr="001C066F">
        <w:rPr>
          <w:rFonts w:ascii="Times New Roman" w:hAnsi="Times New Roman"/>
          <w:sz w:val="24"/>
          <w:szCs w:val="24"/>
        </w:rPr>
        <w:t>2D oraz kart MIFARE 13,56MHz). Książkomat automatycznie otwiera schowek z zamówioną książką, którą czytelnik odbiera. Czytelnik ma 2 dni na odbiór pozycji od otrzymania powiadomienia e-mail/SMS. Dostawca zapewni Zamawiającemu wszelkie konieczne do tego licencje i zapewni pełną integrację z Systemem Bibliotecznym Mateusz według założeń Zamawiającego.</w:t>
      </w:r>
    </w:p>
    <w:p w14:paraId="79E7A4AE" w14:textId="77777777" w:rsidR="001C066F" w:rsidRPr="001C066F" w:rsidRDefault="001C066F" w:rsidP="001C066F">
      <w:pPr>
        <w:jc w:val="both"/>
        <w:rPr>
          <w:rFonts w:ascii="Times New Roman" w:hAnsi="Times New Roman"/>
          <w:sz w:val="24"/>
          <w:szCs w:val="24"/>
        </w:rPr>
      </w:pPr>
      <w:r w:rsidRPr="001C066F">
        <w:rPr>
          <w:rFonts w:ascii="Times New Roman" w:hAnsi="Times New Roman"/>
          <w:sz w:val="24"/>
          <w:szCs w:val="24"/>
        </w:rPr>
        <w:t>Książkomat ma składać się z minimum 39 zamykanych schowków na zamek elektromagnetyczny o minimalnych wymiarach skrytki – wys. 105 mm x szer. 340 mm, gł. 400 mm. W założeniu urządzenie to układ pionowych paneli (moduły standardowe ze schowkami) oraz 1 pionowy panel (moduł centralny) z urządzeniem sterującym o wielkości ok. 4-6 paneli (miejsce na komputer, ekran dotykowy wraz z drukarką pokwitowań z podświetlonym wylotem oraz automatycznym obcinakiem i czytnikiem kart) i schowkami. Urządzenie powinno mieć możliwość rozbudowy o kolejne moduły ze schowkami. Wysokość wszystkich pionowych paneli (modułów ze schowkami) ok. 1900 mm (tolerancja ±5%). Urządzenie będzie zasilane  napięciem standardowym 230V, 50Hz  i będzie podłączone do sieci komputerowej LAN Grójeckiego Ośrodka Kultury.</w:t>
      </w:r>
    </w:p>
    <w:p w14:paraId="6741493D" w14:textId="77777777" w:rsidR="001C066F" w:rsidRDefault="001C066F" w:rsidP="001C066F">
      <w:pPr>
        <w:jc w:val="both"/>
        <w:rPr>
          <w:rFonts w:ascii="Times New Roman" w:hAnsi="Times New Roman"/>
          <w:sz w:val="24"/>
          <w:szCs w:val="24"/>
        </w:rPr>
      </w:pPr>
      <w:r w:rsidRPr="001C066F">
        <w:rPr>
          <w:rFonts w:ascii="Times New Roman" w:hAnsi="Times New Roman"/>
          <w:sz w:val="24"/>
          <w:szCs w:val="24"/>
        </w:rPr>
        <w:t xml:space="preserve">Wykonawca zobowiązany jest do dostarczenia fabrycznie nowych, nieużywanych, sprawnych technicznie, kompletnych urządzeń oraz ich montażu we wskazanym przez Zamawiającego miejscu. Serwis Wykonawcy zobowiązany jest wykonywać naprawy gwarancyjne uszkodzonego urządzenia w miejscu eksploatacji urządzenia i w terminie określonym w umowie. </w:t>
      </w:r>
    </w:p>
    <w:p w14:paraId="20388C99" w14:textId="5C453CFB" w:rsidR="00CE5539" w:rsidRPr="00C33223" w:rsidRDefault="00CE5539" w:rsidP="001C066F">
      <w:pPr>
        <w:jc w:val="both"/>
        <w:rPr>
          <w:rFonts w:ascii="Times New Roman" w:hAnsi="Times New Roman"/>
          <w:b/>
          <w:sz w:val="24"/>
          <w:szCs w:val="24"/>
        </w:rPr>
      </w:pPr>
      <w:r w:rsidRPr="00C33223">
        <w:rPr>
          <w:rFonts w:ascii="Times New Roman" w:hAnsi="Times New Roman"/>
          <w:b/>
          <w:sz w:val="24"/>
          <w:szCs w:val="24"/>
        </w:rPr>
        <w:t>Gwarancja na zamówiony sprzęt będzie wynosić 36 miesięcy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505A">
        <w:rPr>
          <w:rFonts w:ascii="Times New Roman" w:hAnsi="Times New Roman"/>
          <w:b/>
          <w:sz w:val="24"/>
          <w:szCs w:val="24"/>
        </w:rPr>
        <w:t>licząc</w:t>
      </w:r>
      <w:r>
        <w:rPr>
          <w:rFonts w:ascii="Times New Roman" w:hAnsi="Times New Roman"/>
          <w:b/>
          <w:sz w:val="24"/>
          <w:szCs w:val="24"/>
        </w:rPr>
        <w:t xml:space="preserve"> od daty dostawy i instalacji urządzenia oraz pilotażowego </w:t>
      </w:r>
      <w:r w:rsidR="00AB505A">
        <w:rPr>
          <w:rFonts w:ascii="Times New Roman" w:hAnsi="Times New Roman"/>
          <w:b/>
          <w:sz w:val="24"/>
          <w:szCs w:val="24"/>
        </w:rPr>
        <w:t>uruchomienia</w:t>
      </w:r>
      <w:r w:rsidRPr="00C33223">
        <w:rPr>
          <w:rFonts w:ascii="Times New Roman" w:hAnsi="Times New Roman"/>
          <w:b/>
          <w:sz w:val="24"/>
          <w:szCs w:val="24"/>
        </w:rPr>
        <w:t xml:space="preserve">. W okresie gwarancji wszelkie </w:t>
      </w:r>
      <w:r w:rsidRPr="00C33223">
        <w:rPr>
          <w:rFonts w:ascii="Times New Roman" w:hAnsi="Times New Roman"/>
          <w:b/>
          <w:sz w:val="24"/>
          <w:szCs w:val="24"/>
        </w:rPr>
        <w:lastRenderedPageBreak/>
        <w:t>wymagane przeglądy i aktualizacje oprogramowania będą wykonywane na koszt Wykonawcy.</w:t>
      </w:r>
    </w:p>
    <w:p w14:paraId="34769E7A" w14:textId="77777777" w:rsidR="00CE5539" w:rsidRDefault="00CE5539" w:rsidP="00C33223">
      <w:pPr>
        <w:jc w:val="both"/>
        <w:rPr>
          <w:rFonts w:ascii="Times New Roman" w:hAnsi="Times New Roman"/>
          <w:sz w:val="24"/>
          <w:szCs w:val="24"/>
        </w:rPr>
      </w:pPr>
      <w:r w:rsidRPr="00F76E81">
        <w:rPr>
          <w:rFonts w:ascii="Times New Roman" w:hAnsi="Times New Roman"/>
          <w:sz w:val="24"/>
          <w:szCs w:val="24"/>
        </w:rPr>
        <w:t>Koszty montażu, uruchomienia, załadunku, transportu oraz rozładunku dostawy obciążać będą Wykonawcę.</w:t>
      </w:r>
    </w:p>
    <w:p w14:paraId="45AA8071" w14:textId="77777777" w:rsidR="00CE5539" w:rsidRPr="00C33223" w:rsidRDefault="00CE5539" w:rsidP="001B5BC1">
      <w:pPr>
        <w:spacing w:before="23"/>
        <w:jc w:val="both"/>
        <w:rPr>
          <w:rFonts w:ascii="Times New Roman" w:hAnsi="Times New Roman"/>
          <w:b/>
          <w:sz w:val="24"/>
        </w:rPr>
      </w:pPr>
      <w:r w:rsidRPr="00376EDB">
        <w:rPr>
          <w:rFonts w:ascii="Times New Roman" w:hAnsi="Times New Roman"/>
          <w:b/>
          <w:sz w:val="24"/>
        </w:rPr>
        <w:t>Książkomat to zautomatyzowane urządzenie do odbioru zamówionych książek lub innych materiałów</w:t>
      </w:r>
      <w:r>
        <w:rPr>
          <w:rFonts w:ascii="Times New Roman" w:hAnsi="Times New Roman"/>
          <w:b/>
          <w:sz w:val="24"/>
        </w:rPr>
        <w:t xml:space="preserve"> bibliotecznych, zamawianych on-line w systemie bibliotecznym „Mateusz”</w:t>
      </w:r>
      <w:r w:rsidRPr="00376EDB">
        <w:rPr>
          <w:rFonts w:ascii="Times New Roman" w:hAnsi="Times New Roman"/>
          <w:b/>
          <w:sz w:val="24"/>
        </w:rPr>
        <w:t>.</w:t>
      </w:r>
    </w:p>
    <w:p w14:paraId="390E4BE3" w14:textId="77777777" w:rsidR="00CE5539" w:rsidRPr="00376EDB" w:rsidRDefault="00CE5539" w:rsidP="001B5BC1">
      <w:pPr>
        <w:spacing w:before="23"/>
        <w:jc w:val="both"/>
        <w:rPr>
          <w:rFonts w:ascii="Times New Roman" w:hAnsi="Times New Roman"/>
        </w:rPr>
      </w:pPr>
      <w:r w:rsidRPr="00376EDB">
        <w:rPr>
          <w:rFonts w:ascii="Times New Roman" w:hAnsi="Times New Roman"/>
        </w:rPr>
        <w:t>W założeniu urządzenie powinno być modułowe, elastyczne w konfiguracji i ewentualnej rozbudowie (możliwość konfiguracji i rozbudowy modułów).</w:t>
      </w:r>
    </w:p>
    <w:p w14:paraId="74821F53" w14:textId="286A9C75" w:rsidR="00CE5539" w:rsidRPr="00376EDB" w:rsidRDefault="00CE5539" w:rsidP="001B5BC1">
      <w:pPr>
        <w:spacing w:before="23"/>
        <w:jc w:val="both"/>
        <w:rPr>
          <w:rFonts w:ascii="Times New Roman" w:hAnsi="Times New Roman"/>
        </w:rPr>
      </w:pPr>
      <w:r w:rsidRPr="00376EDB">
        <w:rPr>
          <w:rFonts w:ascii="Times New Roman" w:hAnsi="Times New Roman"/>
        </w:rPr>
        <w:t>Urządzenie powinno komunikować się bezpośrednio z systemem bibliotecznym poprzez moduł SIP-2 zapewniając, że okres wypożyczenia będzie odpowiadał dacie pobrania książki ze schowka. Moduł centralny powinien być wyposażony w czytnik kodów</w:t>
      </w:r>
      <w:r>
        <w:rPr>
          <w:rFonts w:ascii="Times New Roman" w:hAnsi="Times New Roman"/>
        </w:rPr>
        <w:t xml:space="preserve"> (czytający</w:t>
      </w:r>
      <w:r w:rsidR="001C066F">
        <w:rPr>
          <w:rFonts w:ascii="Times New Roman" w:hAnsi="Times New Roman"/>
        </w:rPr>
        <w:t xml:space="preserve"> kody 1D, </w:t>
      </w:r>
      <w:r>
        <w:rPr>
          <w:rFonts w:ascii="Times New Roman" w:hAnsi="Times New Roman"/>
        </w:rPr>
        <w:t xml:space="preserve"> </w:t>
      </w:r>
      <w:r w:rsidRPr="00952EA0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R</w:t>
      </w:r>
      <w:r w:rsidRPr="00952EA0">
        <w:rPr>
          <w:rFonts w:ascii="Times New Roman" w:hAnsi="Times New Roman"/>
          <w:sz w:val="24"/>
          <w:szCs w:val="24"/>
        </w:rPr>
        <w:t>-kod</w:t>
      </w:r>
      <w:r>
        <w:rPr>
          <w:rFonts w:ascii="Times New Roman" w:hAnsi="Times New Roman"/>
          <w:sz w:val="24"/>
          <w:szCs w:val="24"/>
        </w:rPr>
        <w:t>y</w:t>
      </w:r>
      <w:r w:rsidR="001C066F">
        <w:rPr>
          <w:rFonts w:ascii="Times New Roman" w:hAnsi="Times New Roman"/>
          <w:sz w:val="24"/>
          <w:szCs w:val="24"/>
        </w:rPr>
        <w:t xml:space="preserve"> i kodu MIFARE</w:t>
      </w:r>
      <w:r>
        <w:rPr>
          <w:rFonts w:ascii="Times New Roman" w:hAnsi="Times New Roman"/>
        </w:rPr>
        <w:t>)</w:t>
      </w:r>
      <w:r w:rsidRPr="00376EDB">
        <w:rPr>
          <w:rFonts w:ascii="Times New Roman" w:hAnsi="Times New Roman"/>
        </w:rPr>
        <w:t>, ekran dotykowy, komputer, drukarkę pokwitowań</w:t>
      </w:r>
      <w:r w:rsidR="001C066F">
        <w:rPr>
          <w:rFonts w:ascii="Times New Roman" w:hAnsi="Times New Roman"/>
        </w:rPr>
        <w:t xml:space="preserve"> z podświetlanym wylotem oraz automatycznym </w:t>
      </w:r>
      <w:r w:rsidR="00901C5A">
        <w:rPr>
          <w:rFonts w:ascii="Times New Roman" w:hAnsi="Times New Roman"/>
        </w:rPr>
        <w:t>obcinakiem.</w:t>
      </w:r>
    </w:p>
    <w:p w14:paraId="3EF8A784" w14:textId="77777777" w:rsidR="00CE5539" w:rsidRPr="006B2F60" w:rsidRDefault="00CE5539" w:rsidP="001B5BC1">
      <w:pPr>
        <w:jc w:val="both"/>
        <w:rPr>
          <w:rFonts w:ascii="Times New Roman" w:hAnsi="Times New Roman"/>
          <w:b/>
        </w:rPr>
      </w:pPr>
      <w:r w:rsidRPr="006B2F60">
        <w:rPr>
          <w:rFonts w:ascii="Times New Roman" w:hAnsi="Times New Roman"/>
          <w:b/>
        </w:rPr>
        <w:t>OGÓLNE FUNKCJE URZĄDZENIA:</w:t>
      </w:r>
    </w:p>
    <w:p w14:paraId="7A01FCEA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Budowa modułowa i elastyczna</w:t>
      </w:r>
    </w:p>
    <w:p w14:paraId="39509F4F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dodawania dodatkowych modułów w dowolnym momencie w przyszłości.</w:t>
      </w:r>
    </w:p>
    <w:p w14:paraId="64FC6EBE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Obsługa, interfejs</w:t>
      </w:r>
    </w:p>
    <w:p w14:paraId="43314F15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  <w:b/>
          <w:bCs/>
          <w:i/>
          <w:iCs/>
        </w:rPr>
      </w:pPr>
      <w:r w:rsidRPr="00901C5A">
        <w:rPr>
          <w:rFonts w:ascii="Times New Roman" w:hAnsi="Times New Roman"/>
          <w:b/>
          <w:bCs/>
          <w:i/>
          <w:iCs/>
        </w:rPr>
        <w:t>Interfejs powinien być obsługiwany poprzez ekran dotykowy. Mile widziana możliwość wyboru komunikatów w trzech językach: polski, angielski i niemiecki.</w:t>
      </w:r>
    </w:p>
    <w:p w14:paraId="55B3AD39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Zamawianie pozycji</w:t>
      </w:r>
    </w:p>
    <w:p w14:paraId="69094051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Bezpośrednia komunikacja z systemem bibliotecznym w punkcie odbioru i zwrotu zapewni, że okres wypożyczenia będzie biegł od momentu odebrania pozycji.</w:t>
      </w:r>
    </w:p>
    <w:p w14:paraId="22F550C0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Pojemność skrytek</w:t>
      </w:r>
    </w:p>
    <w:p w14:paraId="382789C0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Czytelnicy będą mogli odebrać kilka pozycji z jednej skrytki.</w:t>
      </w:r>
    </w:p>
    <w:p w14:paraId="5FDC66D6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Kolory i folie graficzne</w:t>
      </w:r>
    </w:p>
    <w:p w14:paraId="256202A6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Zamawiający powinien mieć możliwość wyboru koloru i grafiki urządzenia, aby  dostosować wygląd urządzenia do otoczenia.</w:t>
      </w:r>
    </w:p>
    <w:p w14:paraId="3C0C6B27" w14:textId="77777777" w:rsidR="00901C5A" w:rsidRPr="00901C5A" w:rsidRDefault="00901C5A" w:rsidP="00901C5A">
      <w:pPr>
        <w:numPr>
          <w:ilvl w:val="0"/>
          <w:numId w:val="6"/>
        </w:numPr>
        <w:spacing w:before="23"/>
        <w:jc w:val="both"/>
        <w:rPr>
          <w:rFonts w:ascii="Times New Roman" w:hAnsi="Times New Roman"/>
          <w:b/>
          <w:bCs/>
          <w:u w:val="single"/>
        </w:rPr>
      </w:pPr>
      <w:r w:rsidRPr="00901C5A">
        <w:rPr>
          <w:rFonts w:ascii="Times New Roman" w:hAnsi="Times New Roman"/>
          <w:b/>
          <w:bCs/>
          <w:u w:val="single"/>
        </w:rPr>
        <w:t>Konstrukcja, wyposażenia i ogólne wymagania techniczne:</w:t>
      </w:r>
    </w:p>
    <w:p w14:paraId="437790A2" w14:textId="77777777" w:rsidR="00901C5A" w:rsidRPr="00901C5A" w:rsidRDefault="00901C5A" w:rsidP="00901C5A">
      <w:pPr>
        <w:numPr>
          <w:ilvl w:val="1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 xml:space="preserve">Ilość skrytek – minimum 39 szt. </w:t>
      </w:r>
    </w:p>
    <w:p w14:paraId="5CF46C0B" w14:textId="77777777" w:rsidR="00901C5A" w:rsidRPr="00901C5A" w:rsidRDefault="00901C5A" w:rsidP="00901C5A">
      <w:pPr>
        <w:numPr>
          <w:ilvl w:val="1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Drzwi skrytek:</w:t>
      </w:r>
    </w:p>
    <w:p w14:paraId="27E1CFFE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Płaskie, bez wybrzuszeń, ostrych narożników i odstających elementów</w:t>
      </w:r>
    </w:p>
    <w:p w14:paraId="1CF50FA1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Materiał drzwiczek taki sam jak frontowa obudowa urządzenia</w:t>
      </w:r>
    </w:p>
    <w:p w14:paraId="00654A7D" w14:textId="77777777" w:rsidR="00901C5A" w:rsidRPr="00901C5A" w:rsidRDefault="00901C5A" w:rsidP="00901C5A">
      <w:pPr>
        <w:numPr>
          <w:ilvl w:val="1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Zamykanie i otwieranie skrytek</w:t>
      </w:r>
    </w:p>
    <w:p w14:paraId="48E75D53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Skrytki zamykane na zamek elektromagnetyczny</w:t>
      </w:r>
    </w:p>
    <w:p w14:paraId="6EF410AB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lastRenderedPageBreak/>
        <w:t>Po zwolnieniu zamka elektromagnetycznego drzwi skrytek powinny otwierać się automatycznie w taki sposób, aby użytkownik mógł swobodnie wyjąć książki</w:t>
      </w:r>
    </w:p>
    <w:p w14:paraId="24305E58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Po zamknięciu drzwiczek zamek automatycznie je zablokuje</w:t>
      </w:r>
    </w:p>
    <w:p w14:paraId="6EA010EF" w14:textId="77777777" w:rsidR="00901C5A" w:rsidRPr="00901C5A" w:rsidRDefault="00901C5A" w:rsidP="00901C5A">
      <w:pPr>
        <w:numPr>
          <w:ilvl w:val="1"/>
          <w:numId w:val="2"/>
        </w:num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Umiejscowienie elementów obsługi urządzenia (odległość od podłoża)</w:t>
      </w:r>
    </w:p>
    <w:p w14:paraId="0DB69F28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 xml:space="preserve"> Wszystkie urządzenia typu; drukarka pokwitowań, czytnik kart i kodów kreskowych z książek i kart oraz elementy ekranu dotykowego powinny mieścić się na odpowiedniej wysokości celem wygodnego korzystania z nich.</w:t>
      </w:r>
    </w:p>
    <w:p w14:paraId="32047E99" w14:textId="77777777" w:rsidR="00901C5A" w:rsidRPr="00901C5A" w:rsidRDefault="00901C5A" w:rsidP="00901C5A">
      <w:pPr>
        <w:numPr>
          <w:ilvl w:val="1"/>
          <w:numId w:val="2"/>
        </w:num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Grafika urządzenia zostanie wykonana zgodnie z wymaganiami Zamawiającego.</w:t>
      </w:r>
    </w:p>
    <w:p w14:paraId="71798ED8" w14:textId="77777777" w:rsidR="00901C5A" w:rsidRPr="00901C5A" w:rsidRDefault="00901C5A" w:rsidP="00901C5A">
      <w:pPr>
        <w:numPr>
          <w:ilvl w:val="1"/>
          <w:numId w:val="2"/>
        </w:num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Wymagania dodatkowe:</w:t>
      </w:r>
    </w:p>
    <w:p w14:paraId="5F69D773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rozbudowy urządzenia o kolejne moduły ze skrytkami bez konieczności modyfikacji konstrukcji istniejącego urządzenia i wpływu na jego wygląd i konstrukcję (podłączenia i skonfigurowanie nowego modułu)</w:t>
      </w:r>
    </w:p>
    <w:p w14:paraId="7A7B2EAA" w14:textId="77777777" w:rsidR="00901C5A" w:rsidRPr="00901C5A" w:rsidRDefault="00901C5A" w:rsidP="00901C5A">
      <w:pPr>
        <w:numPr>
          <w:ilvl w:val="0"/>
          <w:numId w:val="2"/>
        </w:numPr>
        <w:spacing w:before="23"/>
        <w:jc w:val="both"/>
        <w:rPr>
          <w:rFonts w:ascii="Times New Roman" w:hAnsi="Times New Roman"/>
          <w:b/>
          <w:bCs/>
          <w:u w:val="single"/>
        </w:rPr>
      </w:pPr>
      <w:r w:rsidRPr="00901C5A">
        <w:rPr>
          <w:rFonts w:ascii="Times New Roman" w:hAnsi="Times New Roman"/>
          <w:b/>
          <w:bCs/>
          <w:u w:val="single"/>
        </w:rPr>
        <w:t>Funkcjonalność :</w:t>
      </w:r>
    </w:p>
    <w:p w14:paraId="62BA326E" w14:textId="77777777" w:rsidR="00901C5A" w:rsidRPr="00901C5A" w:rsidRDefault="00901C5A" w:rsidP="00901C5A">
      <w:pPr>
        <w:numPr>
          <w:ilvl w:val="1"/>
          <w:numId w:val="2"/>
        </w:num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Odbiór zamówionych książek</w:t>
      </w:r>
    </w:p>
    <w:p w14:paraId="1C2D9DC6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Identyfikacja użytkownika na podstawie kodu kreskowego z karty bibliotecznej, QR kodu z urządzenia przenośnego i kodu MIFARE</w:t>
      </w:r>
    </w:p>
    <w:p w14:paraId="1D0A796B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Autoryzacja użytkownika – poprzez komunikację z systemem bibliotecznym protokołem SIP-2, na podstawie danych sczytanych z karty bibliotecznej (w przypadku braku pozytywnej autoryzacji musi zostać wyświetlony komunikat informujący o tym fakcie)</w:t>
      </w:r>
    </w:p>
    <w:p w14:paraId="35E0B219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Po pozytywnej identyfikacji i autoryzacji użytkownika wyświetlenie informacji o stanie konta użytkownika oraz książkach dostępnych w skrytkach z możliwością wyboru konkretnej skrytki do otwarcia lub otwarcia wszystkich dedykowanych danemu użytkownikowi skrytek</w:t>
      </w:r>
    </w:p>
    <w:p w14:paraId="081D33B7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 xml:space="preserve"> W momencie zamknięcia skrytek/skrytki następuje automatycznie odnotowanie na koncie użytkownika w systemie bibliotecznym faktu wypożyczenia książek. W przypadku niepoprawnego zamknięcia skrytki – informacja o tym fakcie. </w:t>
      </w:r>
    </w:p>
    <w:p w14:paraId="6355A3A8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 xml:space="preserve">W przypadku poprawnej autoryzacji użytkownika i braku przypisanych książek do odebrania z urządzenia musi zostać wyświetlony komunikat informujący o tym fakcie </w:t>
      </w:r>
    </w:p>
    <w:p w14:paraId="67745C5D" w14:textId="77777777" w:rsidR="00901C5A" w:rsidRPr="00901C5A" w:rsidRDefault="00901C5A" w:rsidP="00901C5A">
      <w:pPr>
        <w:numPr>
          <w:ilvl w:val="1"/>
          <w:numId w:val="2"/>
        </w:num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Przypisanie i umieszczenie książek w skrytkach (możliwość przypisania kilku książek do skrytki dla jednego użytkownika)</w:t>
      </w:r>
    </w:p>
    <w:p w14:paraId="7608510C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Przypisanie książek do skrytek</w:t>
      </w:r>
    </w:p>
    <w:p w14:paraId="381A1D77" w14:textId="77777777" w:rsidR="00901C5A" w:rsidRPr="00901C5A" w:rsidRDefault="00901C5A" w:rsidP="00901C5A">
      <w:pPr>
        <w:numPr>
          <w:ilvl w:val="0"/>
          <w:numId w:val="4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Interfejs aplikacji przedstawiający fizyczny układ skrytek w urządzeniu</w:t>
      </w:r>
    </w:p>
    <w:p w14:paraId="5CE92B7B" w14:textId="77777777" w:rsidR="00901C5A" w:rsidRPr="00901C5A" w:rsidRDefault="00901C5A" w:rsidP="00901C5A">
      <w:pPr>
        <w:numPr>
          <w:ilvl w:val="0"/>
          <w:numId w:val="4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Wizyjne rozróżnienie (np. za pomocą zdefiniowanych kolorów lub symboli) statusów skrytek w urządzeniu i na stanowisku bibliotekarza: wolna, zajęta (przypisane i umieszczone w skrytce</w:t>
      </w:r>
      <w:r w:rsidRPr="00901C5A">
        <w:rPr>
          <w:rFonts w:ascii="Times New Roman" w:hAnsi="Times New Roman"/>
          <w:b/>
          <w:bCs/>
        </w:rPr>
        <w:t xml:space="preserve"> </w:t>
      </w:r>
      <w:r w:rsidRPr="00901C5A">
        <w:rPr>
          <w:rFonts w:ascii="Times New Roman" w:hAnsi="Times New Roman"/>
        </w:rPr>
        <w:t xml:space="preserve">książki wraz z ich liczbą), nieczynna, z przypisanymi książkami ale nie umieszczonymi w </w:t>
      </w:r>
      <w:r w:rsidRPr="00901C5A">
        <w:rPr>
          <w:rFonts w:ascii="Times New Roman" w:hAnsi="Times New Roman"/>
        </w:rPr>
        <w:lastRenderedPageBreak/>
        <w:t>środku (wraz z ich liczbą), otwarta przez czytelnika, z błędem (np. skrytka nie została otwarta i książki nie zostały wydane, minął termin na odbiór itp.), dopuszcza się inne, dodatkowe statusy</w:t>
      </w:r>
    </w:p>
    <w:p w14:paraId="7835F1EF" w14:textId="77777777" w:rsidR="00901C5A" w:rsidRPr="00901C5A" w:rsidRDefault="00901C5A" w:rsidP="00901C5A">
      <w:pPr>
        <w:numPr>
          <w:ilvl w:val="0"/>
          <w:numId w:val="4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 xml:space="preserve">Możliwość realizacji funkcji na dowolnym stanowisku bibliotekarza </w:t>
      </w:r>
      <w:r w:rsidRPr="00901C5A">
        <w:rPr>
          <w:rFonts w:ascii="Times New Roman" w:hAnsi="Times New Roman"/>
        </w:rPr>
        <w:br/>
        <w:t>oraz bezpośrednio w urządzeniu</w:t>
      </w:r>
    </w:p>
    <w:p w14:paraId="488F5F60" w14:textId="77777777" w:rsidR="00901C5A" w:rsidRPr="00901C5A" w:rsidRDefault="00901C5A" w:rsidP="00901C5A">
      <w:pPr>
        <w:numPr>
          <w:ilvl w:val="0"/>
          <w:numId w:val="4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Wybór skrytki do której chcemy przypisać książkę/książki, wprowadzenie użytkownika któremu przypisujemy książki</w:t>
      </w:r>
    </w:p>
    <w:p w14:paraId="3F4AC1F6" w14:textId="77777777" w:rsidR="00901C5A" w:rsidRPr="00901C5A" w:rsidRDefault="00901C5A" w:rsidP="00901C5A">
      <w:pPr>
        <w:numPr>
          <w:ilvl w:val="0"/>
          <w:numId w:val="4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Przypisywanie książek  – na podstawie kodu kreskowego, możliwość ręcznego wpisywania kodu)</w:t>
      </w:r>
    </w:p>
    <w:p w14:paraId="31FFDD46" w14:textId="77777777" w:rsidR="00901C5A" w:rsidRPr="00901C5A" w:rsidRDefault="00901C5A" w:rsidP="00901C5A">
      <w:pPr>
        <w:numPr>
          <w:ilvl w:val="0"/>
          <w:numId w:val="4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Identyfikacja tytułów przypisywanych książek (za pomocą SIP-2 bezpośrednio z systemu bibliotecznego)</w:t>
      </w:r>
    </w:p>
    <w:p w14:paraId="3FD89747" w14:textId="77777777" w:rsidR="00901C5A" w:rsidRPr="00901C5A" w:rsidRDefault="00901C5A" w:rsidP="00901C5A">
      <w:pPr>
        <w:numPr>
          <w:ilvl w:val="0"/>
          <w:numId w:val="4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dodawania  przypisania kolejnych książek do danej skrytki lub usuwania przypisanej książki do danej skrytki</w:t>
      </w:r>
    </w:p>
    <w:p w14:paraId="73305841" w14:textId="77777777" w:rsidR="00901C5A" w:rsidRPr="00901C5A" w:rsidRDefault="00901C5A" w:rsidP="00901C5A">
      <w:pPr>
        <w:numPr>
          <w:ilvl w:val="0"/>
          <w:numId w:val="4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Wydruk potwierdzenia przypisania książek do danej skrytki</w:t>
      </w:r>
    </w:p>
    <w:p w14:paraId="20B6B12C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Umieszczenie książek w skrytce</w:t>
      </w:r>
    </w:p>
    <w:p w14:paraId="1BB7ACB1" w14:textId="77777777" w:rsidR="00901C5A" w:rsidRPr="00901C5A" w:rsidRDefault="00901C5A" w:rsidP="00901C5A">
      <w:pPr>
        <w:numPr>
          <w:ilvl w:val="3"/>
          <w:numId w:val="5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Autoryzacja bibliotekarza w urządzeniu za pomocą karty administratora lub zdefiniowanego kodu dostępu</w:t>
      </w:r>
    </w:p>
    <w:p w14:paraId="7068D59E" w14:textId="77777777" w:rsidR="00901C5A" w:rsidRPr="00901C5A" w:rsidRDefault="00901C5A" w:rsidP="00901C5A">
      <w:pPr>
        <w:numPr>
          <w:ilvl w:val="3"/>
          <w:numId w:val="5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Interfejs przedstawiający wizualny układ skrytek jak opisano powyżej</w:t>
      </w:r>
    </w:p>
    <w:p w14:paraId="00D80E01" w14:textId="77777777" w:rsidR="00901C5A" w:rsidRPr="00901C5A" w:rsidRDefault="00901C5A" w:rsidP="00901C5A">
      <w:pPr>
        <w:numPr>
          <w:ilvl w:val="3"/>
          <w:numId w:val="5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Po wybraniu skrytki z przypisanymi książkami wyświetlana zostanie zawartość przypisanych książek</w:t>
      </w:r>
    </w:p>
    <w:p w14:paraId="7B9DFCB9" w14:textId="77777777" w:rsidR="00901C5A" w:rsidRPr="00901C5A" w:rsidRDefault="00901C5A" w:rsidP="00901C5A">
      <w:pPr>
        <w:numPr>
          <w:ilvl w:val="3"/>
          <w:numId w:val="5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Po wybraniu opcji umieszczenie książek w skrytce nastąpi automatyczne otwarcie skrytki</w:t>
      </w:r>
    </w:p>
    <w:p w14:paraId="76F54688" w14:textId="77777777" w:rsidR="00901C5A" w:rsidRPr="00901C5A" w:rsidRDefault="00901C5A" w:rsidP="00901C5A">
      <w:pPr>
        <w:numPr>
          <w:ilvl w:val="3"/>
          <w:numId w:val="5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Po potwierdzeniu umieszczenia książek w skrytce i zamknięciu skrytki nastąpi automatyczna zmiana statusu na „zajęta”</w:t>
      </w:r>
    </w:p>
    <w:p w14:paraId="3A9FC86B" w14:textId="77777777" w:rsidR="00901C5A" w:rsidRPr="00901C5A" w:rsidRDefault="00901C5A" w:rsidP="00901C5A">
      <w:pPr>
        <w:numPr>
          <w:ilvl w:val="3"/>
          <w:numId w:val="5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konfiguracji urządzenia, aby w momencie zatwierdzenia umieszczenia książek w skrytce został wysłany komunikat do systemu bibliotecznego (SIP-2), który pozwoli zidentyfikować systemowi, że książka ma status gotowej do odbioru</w:t>
      </w:r>
    </w:p>
    <w:p w14:paraId="1ED871D6" w14:textId="77777777" w:rsidR="00901C5A" w:rsidRPr="00901C5A" w:rsidRDefault="00901C5A" w:rsidP="00901C5A">
      <w:pPr>
        <w:numPr>
          <w:ilvl w:val="1"/>
          <w:numId w:val="2"/>
        </w:num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>Zarządzanie skrytkami i przypisaniem książek do skrytek</w:t>
      </w:r>
    </w:p>
    <w:p w14:paraId="7093E4B9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modyfikacji przypisania książek do skrytek – po wybraniu opcji zmiany lokalizacji powinna wyświetlać się lista pustych i przypisanych dla użytkownika, którego książki mają zostać przeniesione do innych skrytek</w:t>
      </w:r>
    </w:p>
    <w:p w14:paraId="74BA8012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zbiorowego otwierania skrytek – otwarcie wszystkich skrytek, otwarcie skrytek przypisanych danemu użytkownikowi, otwarcie skrytek z przypisanymi książkami</w:t>
      </w:r>
    </w:p>
    <w:p w14:paraId="31D01DEA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wykasowania przypisanych książek i użytkownika skrytki</w:t>
      </w:r>
    </w:p>
    <w:p w14:paraId="181858BA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otwarcie wybranej skrytki</w:t>
      </w:r>
    </w:p>
    <w:p w14:paraId="79108C51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ustawienia skrytki jako „niedostępna”</w:t>
      </w:r>
    </w:p>
    <w:p w14:paraId="0AE3FAD6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  <w:b/>
          <w:bCs/>
        </w:rPr>
      </w:pPr>
    </w:p>
    <w:p w14:paraId="671A9D83" w14:textId="77777777" w:rsidR="00901C5A" w:rsidRPr="00901C5A" w:rsidRDefault="00901C5A" w:rsidP="00901C5A">
      <w:pPr>
        <w:numPr>
          <w:ilvl w:val="1"/>
          <w:numId w:val="2"/>
        </w:numPr>
        <w:spacing w:before="23"/>
        <w:jc w:val="both"/>
        <w:rPr>
          <w:rFonts w:ascii="Times New Roman" w:hAnsi="Times New Roman"/>
          <w:b/>
          <w:bCs/>
        </w:rPr>
      </w:pPr>
      <w:r w:rsidRPr="00901C5A">
        <w:rPr>
          <w:rFonts w:ascii="Times New Roman" w:hAnsi="Times New Roman"/>
          <w:b/>
          <w:bCs/>
        </w:rPr>
        <w:t xml:space="preserve">Zwrot wypożyczonych książek </w:t>
      </w:r>
    </w:p>
    <w:p w14:paraId="03198628" w14:textId="77777777" w:rsidR="00901C5A" w:rsidRPr="00901C5A" w:rsidRDefault="00901C5A" w:rsidP="00901C5A">
      <w:pPr>
        <w:numPr>
          <w:ilvl w:val="2"/>
          <w:numId w:val="3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Identyfikacja użytkownika na podstawie kodu kreskowego z karty bibliotecznej</w:t>
      </w:r>
    </w:p>
    <w:p w14:paraId="053C5EAA" w14:textId="77777777" w:rsidR="00901C5A" w:rsidRPr="00901C5A" w:rsidRDefault="00901C5A" w:rsidP="00901C5A">
      <w:pPr>
        <w:numPr>
          <w:ilvl w:val="2"/>
          <w:numId w:val="3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 xml:space="preserve"> Autoryzacja użytkownika – poprzez komunikację z systemem bibliotecznym protokołem SIP-2, na podstawie danych sczytanych z karty bibliotecznej (w przypadku braku pozytywnej autoryzacji musi zostać wyświetlony komunikat informujący o tym fakcie). Po pozytywnej identyfikacji i autoryzacji użytkownika wyświetlenie informacji o stanie konta użytkownika oraz wypożyczonych książkach z możliwością ich zwrotu </w:t>
      </w:r>
    </w:p>
    <w:p w14:paraId="780840BA" w14:textId="77777777" w:rsidR="00901C5A" w:rsidRPr="00901C5A" w:rsidRDefault="00901C5A" w:rsidP="00901C5A">
      <w:pPr>
        <w:numPr>
          <w:ilvl w:val="2"/>
          <w:numId w:val="3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 xml:space="preserve"> W momencie sczytania zwracanej książki nastąpi automatycznie odnotowanie  na koncie użytkownika w systemie bibliotecznym faktu wypożyczenia książek (za pomocą protokołu SIP-2) i odblokowanie klapki zabezpieczającej otwór do zwrotu.</w:t>
      </w:r>
    </w:p>
    <w:p w14:paraId="6FA80D67" w14:textId="77777777" w:rsidR="00901C5A" w:rsidRPr="00901C5A" w:rsidRDefault="00901C5A" w:rsidP="00901C5A">
      <w:pPr>
        <w:spacing w:before="23"/>
        <w:jc w:val="both"/>
        <w:rPr>
          <w:rFonts w:ascii="Times New Roman" w:hAnsi="Times New Roman"/>
          <w:b/>
          <w:bCs/>
        </w:rPr>
      </w:pPr>
    </w:p>
    <w:p w14:paraId="1D17246D" w14:textId="77777777" w:rsidR="00901C5A" w:rsidRPr="00901C5A" w:rsidRDefault="00901C5A" w:rsidP="00901C5A">
      <w:pPr>
        <w:numPr>
          <w:ilvl w:val="1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  <w:b/>
          <w:bCs/>
        </w:rPr>
        <w:t>Inne</w:t>
      </w:r>
    </w:p>
    <w:p w14:paraId="1BDD34C1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generowania zestawień na stanowisku bibliotekarza w zakresie książek i ich przypisania do skrytek w których znajdują się książki, którym minął czas na odbiór</w:t>
      </w:r>
    </w:p>
    <w:p w14:paraId="103D8AB6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powiększenia rozmiaru tekstu przez użytkownika po zakończeniu sesji nastąpi automatyczny powrót do domyślnych ustawień</w:t>
      </w:r>
    </w:p>
    <w:p w14:paraId="23FF1D3E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modyfikacji treści komunikatów w ramach konfiguracji urządzenia</w:t>
      </w:r>
    </w:p>
    <w:p w14:paraId="0D11A50D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Możliwość zarządzania ustawieniami urządzenia i monitorowania jego pracy zdalnie z innego komputera</w:t>
      </w:r>
    </w:p>
    <w:p w14:paraId="78F588CF" w14:textId="77777777" w:rsidR="00901C5A" w:rsidRPr="00901C5A" w:rsidRDefault="00901C5A" w:rsidP="00901C5A">
      <w:pPr>
        <w:numPr>
          <w:ilvl w:val="2"/>
          <w:numId w:val="2"/>
        </w:numPr>
        <w:spacing w:before="23"/>
        <w:jc w:val="both"/>
        <w:rPr>
          <w:rFonts w:ascii="Times New Roman" w:hAnsi="Times New Roman"/>
        </w:rPr>
      </w:pPr>
      <w:r w:rsidRPr="00901C5A">
        <w:rPr>
          <w:rFonts w:ascii="Times New Roman" w:hAnsi="Times New Roman"/>
        </w:rPr>
        <w:t>Nie dopuszcza się sytuacji w której Zamawiający będzie musiał tworzyć dodatkowe skrypty/oprogramowanie w celu realizacji wyżej opisanych funkcjonalności</w:t>
      </w:r>
    </w:p>
    <w:p w14:paraId="570590E8" w14:textId="77777777" w:rsidR="00CE5539" w:rsidRPr="00376EDB" w:rsidRDefault="00CE5539" w:rsidP="001B5BC1">
      <w:pPr>
        <w:spacing w:before="23"/>
        <w:jc w:val="both"/>
        <w:rPr>
          <w:rFonts w:ascii="Times New Roman" w:hAnsi="Times New Roman"/>
        </w:rPr>
      </w:pPr>
    </w:p>
    <w:p w14:paraId="0B950799" w14:textId="77777777" w:rsidR="00CE5539" w:rsidRPr="00376EDB" w:rsidRDefault="00CE5539" w:rsidP="001B5BC1">
      <w:pPr>
        <w:spacing w:before="23"/>
        <w:rPr>
          <w:rFonts w:ascii="Times New Roman" w:hAnsi="Times New Roman"/>
          <w:b/>
        </w:rPr>
      </w:pPr>
      <w:r w:rsidRPr="00376EDB">
        <w:rPr>
          <w:rFonts w:ascii="Times New Roman" w:hAnsi="Times New Roman"/>
          <w:b/>
        </w:rPr>
        <w:t>SPECYFIKACJA ILOŚCIOWA</w:t>
      </w:r>
    </w:p>
    <w:tbl>
      <w:tblPr>
        <w:tblW w:w="897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7371"/>
        <w:gridCol w:w="1040"/>
      </w:tblGrid>
      <w:tr w:rsidR="00CE5539" w:rsidRPr="002F201B" w14:paraId="09BA1857" w14:textId="77777777" w:rsidTr="00604543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40F6" w14:textId="77777777" w:rsidR="00CE5539" w:rsidRPr="002F201B" w:rsidRDefault="00CE5539" w:rsidP="00604543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F201B">
              <w:rPr>
                <w:rFonts w:ascii="Times New Roman" w:hAnsi="Times New Roman"/>
                <w:b/>
                <w:bCs/>
                <w:lang w:eastAsia="pl-PL"/>
              </w:rPr>
              <w:t>LP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6090B" w14:textId="77777777" w:rsidR="00CE5539" w:rsidRPr="002F201B" w:rsidRDefault="00CE5539" w:rsidP="00604543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F201B">
              <w:rPr>
                <w:rFonts w:ascii="Times New Roman" w:hAnsi="Times New Roman"/>
                <w:b/>
                <w:bCs/>
                <w:lang w:eastAsia="pl-PL"/>
              </w:rPr>
              <w:t>Nazwa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9F3A" w14:textId="77777777" w:rsidR="00CE5539" w:rsidRPr="002F201B" w:rsidRDefault="00CE5539" w:rsidP="00604543">
            <w:pPr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2F201B">
              <w:rPr>
                <w:rFonts w:ascii="Times New Roman" w:hAnsi="Times New Roman"/>
                <w:b/>
                <w:bCs/>
                <w:lang w:eastAsia="pl-PL"/>
              </w:rPr>
              <w:t>Ilość</w:t>
            </w:r>
          </w:p>
        </w:tc>
      </w:tr>
      <w:tr w:rsidR="00CE5539" w:rsidRPr="002F201B" w14:paraId="3DD43F56" w14:textId="77777777" w:rsidTr="00604543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71C9" w14:textId="77777777" w:rsidR="00CE5539" w:rsidRPr="002F201B" w:rsidRDefault="00CE5539" w:rsidP="00604543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2F201B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14FC" w14:textId="77777777" w:rsidR="00CE5539" w:rsidRPr="002F201B" w:rsidRDefault="00CE5539" w:rsidP="00B60118">
            <w:pPr>
              <w:rPr>
                <w:rFonts w:ascii="Times New Roman" w:hAnsi="Times New Roman"/>
                <w:lang w:eastAsia="pl-PL"/>
              </w:rPr>
            </w:pPr>
            <w:r w:rsidRPr="002F201B">
              <w:rPr>
                <w:rFonts w:ascii="Times New Roman" w:hAnsi="Times New Roman"/>
                <w:lang w:eastAsia="pl-PL"/>
              </w:rPr>
              <w:t>Książkomat –  3 lub 4 moduły, minimum 39 skrytek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7E476" w14:textId="77777777" w:rsidR="00CE5539" w:rsidRPr="002F201B" w:rsidRDefault="00CE5539" w:rsidP="00604543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2F201B">
              <w:rPr>
                <w:rFonts w:ascii="Times New Roman" w:hAnsi="Times New Roman"/>
                <w:lang w:eastAsia="pl-PL"/>
              </w:rPr>
              <w:t>1</w:t>
            </w:r>
          </w:p>
        </w:tc>
      </w:tr>
      <w:tr w:rsidR="00CE5539" w:rsidRPr="002F201B" w14:paraId="4ED708D3" w14:textId="77777777" w:rsidTr="00604543">
        <w:trPr>
          <w:trHeight w:val="5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9020" w14:textId="77777777" w:rsidR="00CE5539" w:rsidRPr="002F201B" w:rsidRDefault="00CE5539" w:rsidP="00604543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2F201B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D2DA" w14:textId="77777777" w:rsidR="00CE5539" w:rsidRPr="002F201B" w:rsidRDefault="00CE5539" w:rsidP="00D86A7F">
            <w:pPr>
              <w:rPr>
                <w:rFonts w:ascii="Times New Roman" w:hAnsi="Times New Roman"/>
                <w:lang w:eastAsia="pl-PL"/>
              </w:rPr>
            </w:pPr>
            <w:r w:rsidRPr="002F201B">
              <w:rPr>
                <w:rFonts w:ascii="Times New Roman" w:hAnsi="Times New Roman"/>
                <w:lang w:eastAsia="pl-PL"/>
              </w:rPr>
              <w:t>Instalacja, konfiguracja, uruchomienie, implementacja, szkolenie personelu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4A3A7" w14:textId="77777777" w:rsidR="00CE5539" w:rsidRPr="002F201B" w:rsidRDefault="00CE5539" w:rsidP="00604543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2F201B">
              <w:rPr>
                <w:rFonts w:ascii="Times New Roman" w:hAnsi="Times New Roman"/>
                <w:lang w:eastAsia="pl-PL"/>
              </w:rPr>
              <w:t>1</w:t>
            </w:r>
          </w:p>
        </w:tc>
      </w:tr>
    </w:tbl>
    <w:p w14:paraId="2A7A5840" w14:textId="77777777" w:rsidR="00CE5539" w:rsidRDefault="00CE5539" w:rsidP="00371997">
      <w:pPr>
        <w:spacing w:before="23"/>
        <w:rPr>
          <w:rFonts w:ascii="Times New Roman" w:hAnsi="Times New Roman"/>
          <w:sz w:val="24"/>
          <w:szCs w:val="24"/>
        </w:rPr>
      </w:pPr>
    </w:p>
    <w:sectPr w:rsidR="00CE5539" w:rsidSect="00C33223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03"/>
    <w:multiLevelType w:val="hybridMultilevel"/>
    <w:tmpl w:val="6574B242"/>
    <w:lvl w:ilvl="0" w:tplc="3B8004B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97A2E"/>
    <w:multiLevelType w:val="hybridMultilevel"/>
    <w:tmpl w:val="0336944A"/>
    <w:lvl w:ilvl="0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" w15:restartNumberingAfterBreak="0">
    <w:nsid w:val="0D9379A0"/>
    <w:multiLevelType w:val="hybridMultilevel"/>
    <w:tmpl w:val="847C0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1ABE"/>
    <w:multiLevelType w:val="hybridMultilevel"/>
    <w:tmpl w:val="2676C95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CC342F"/>
    <w:multiLevelType w:val="hybridMultilevel"/>
    <w:tmpl w:val="44304A5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D560BF"/>
    <w:multiLevelType w:val="hybridMultilevel"/>
    <w:tmpl w:val="74AA1DB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B">
      <w:start w:val="1"/>
      <w:numFmt w:val="lowerRoman"/>
      <w:lvlText w:val="%4."/>
      <w:lvlJc w:val="righ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0C"/>
    <w:rsid w:val="000C4751"/>
    <w:rsid w:val="000D1258"/>
    <w:rsid w:val="000E0356"/>
    <w:rsid w:val="000E6F63"/>
    <w:rsid w:val="001507DC"/>
    <w:rsid w:val="001B5BC1"/>
    <w:rsid w:val="001C066F"/>
    <w:rsid w:val="001C6D0F"/>
    <w:rsid w:val="00281ABE"/>
    <w:rsid w:val="00293A31"/>
    <w:rsid w:val="002C5F39"/>
    <w:rsid w:val="002D74FC"/>
    <w:rsid w:val="002F201B"/>
    <w:rsid w:val="00313901"/>
    <w:rsid w:val="00321E4C"/>
    <w:rsid w:val="00323DDC"/>
    <w:rsid w:val="0037048C"/>
    <w:rsid w:val="00371997"/>
    <w:rsid w:val="00376EDB"/>
    <w:rsid w:val="00410529"/>
    <w:rsid w:val="0044393C"/>
    <w:rsid w:val="00460FAC"/>
    <w:rsid w:val="00462BEB"/>
    <w:rsid w:val="0046471B"/>
    <w:rsid w:val="004727CB"/>
    <w:rsid w:val="0049260C"/>
    <w:rsid w:val="00502EFA"/>
    <w:rsid w:val="00513B86"/>
    <w:rsid w:val="005619B7"/>
    <w:rsid w:val="005A65E2"/>
    <w:rsid w:val="005E6124"/>
    <w:rsid w:val="00604543"/>
    <w:rsid w:val="006B2F60"/>
    <w:rsid w:val="006C2E37"/>
    <w:rsid w:val="007001D8"/>
    <w:rsid w:val="00841440"/>
    <w:rsid w:val="0085476F"/>
    <w:rsid w:val="0085674C"/>
    <w:rsid w:val="00861429"/>
    <w:rsid w:val="00875BC7"/>
    <w:rsid w:val="008D3A0E"/>
    <w:rsid w:val="00901C5A"/>
    <w:rsid w:val="00952EA0"/>
    <w:rsid w:val="009629CD"/>
    <w:rsid w:val="00997659"/>
    <w:rsid w:val="009A20EF"/>
    <w:rsid w:val="009D4472"/>
    <w:rsid w:val="009D477B"/>
    <w:rsid w:val="00A12E6F"/>
    <w:rsid w:val="00A5589F"/>
    <w:rsid w:val="00A55B43"/>
    <w:rsid w:val="00A734B3"/>
    <w:rsid w:val="00A753AE"/>
    <w:rsid w:val="00AB505A"/>
    <w:rsid w:val="00B50AFF"/>
    <w:rsid w:val="00B60118"/>
    <w:rsid w:val="00BB3376"/>
    <w:rsid w:val="00BC13A0"/>
    <w:rsid w:val="00C33223"/>
    <w:rsid w:val="00C53EFE"/>
    <w:rsid w:val="00C57AAB"/>
    <w:rsid w:val="00C8742D"/>
    <w:rsid w:val="00C944D8"/>
    <w:rsid w:val="00CA06DF"/>
    <w:rsid w:val="00CB5A03"/>
    <w:rsid w:val="00CE5539"/>
    <w:rsid w:val="00D86A7F"/>
    <w:rsid w:val="00D97868"/>
    <w:rsid w:val="00DA5BB9"/>
    <w:rsid w:val="00DE2388"/>
    <w:rsid w:val="00E36989"/>
    <w:rsid w:val="00E61817"/>
    <w:rsid w:val="00E661EF"/>
    <w:rsid w:val="00ED0AB9"/>
    <w:rsid w:val="00F318C2"/>
    <w:rsid w:val="00F62035"/>
    <w:rsid w:val="00F7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7D5D5"/>
  <w15:docId w15:val="{CA3CB270-1CB6-4A17-AAEE-336BE5D2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5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B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B5BC1"/>
    <w:pPr>
      <w:spacing w:before="240"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1526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Dyrekcja</cp:lastModifiedBy>
  <cp:revision>4</cp:revision>
  <dcterms:created xsi:type="dcterms:W3CDTF">2021-10-20T07:28:00Z</dcterms:created>
  <dcterms:modified xsi:type="dcterms:W3CDTF">2021-10-20T11:46:00Z</dcterms:modified>
</cp:coreProperties>
</file>