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713E3D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8246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  <w:r w:rsidR="0018246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– Częśc I</w:t>
      </w:r>
      <w:r w:rsidR="00713E3D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I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18246F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18246F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18246F">
        <w:rPr>
          <w:rFonts w:ascii="Times New Roman" w:hAnsi="Times New Roman"/>
          <w:b/>
        </w:rPr>
        <w:t xml:space="preserve"> </w:t>
      </w:r>
      <w:r w:rsidR="0018246F" w:rsidRPr="0018246F">
        <w:rPr>
          <w:rFonts w:ascii="Times New Roman" w:hAnsi="Times New Roman"/>
          <w:b/>
        </w:rPr>
        <w:t>Część I</w:t>
      </w:r>
      <w:r w:rsidR="00713E3D">
        <w:rPr>
          <w:rFonts w:ascii="Times New Roman" w:hAnsi="Times New Roman"/>
          <w:b/>
        </w:rPr>
        <w:t>I</w:t>
      </w:r>
      <w:r w:rsidR="0018246F" w:rsidRPr="0018246F">
        <w:rPr>
          <w:rFonts w:ascii="Times New Roman" w:hAnsi="Times New Roman"/>
          <w:b/>
        </w:rPr>
        <w:t xml:space="preserve">: </w:t>
      </w:r>
      <w:r w:rsidR="00713E3D">
        <w:rPr>
          <w:rFonts w:ascii="Times New Roman" w:hAnsi="Times New Roman" w:cs="Times New Roman"/>
          <w:b/>
          <w:i/>
        </w:rPr>
        <w:t>„Poprawa bezpieczeństwa ruchu drogowego na 3 przejściach dla pieszych w Grójcu na ul. Zbyszewskiej i Pana Kleksa nr 161572W i 161536W”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18246F">
        <w:rPr>
          <w:rFonts w:ascii="Times New Roman" w:hAnsi="Times New Roman" w:cs="Times New Roman"/>
          <w:b/>
        </w:rPr>
        <w:t xml:space="preserve">5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5062F2">
        <w:rPr>
          <w:rFonts w:ascii="Times New Roman" w:eastAsiaTheme="minorEastAsia" w:hAnsi="Times New Roman" w:cs="Times New Roman"/>
          <w:lang w:eastAsia="pl-PL"/>
        </w:rPr>
        <w:t>25</w:t>
      </w:r>
      <w:r w:rsidR="00D1383B">
        <w:rPr>
          <w:rFonts w:ascii="Times New Roman" w:eastAsiaTheme="minorEastAsia" w:hAnsi="Times New Roman" w:cs="Times New Roman"/>
          <w:lang w:eastAsia="pl-PL"/>
        </w:rPr>
        <w:t>.11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9931D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8246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41.2021.KOI</w:t>
                      </w:r>
                      <w:r w:rsidR="005451E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– część II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451EB" w:rsidRPr="005451E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246F"/>
    <w:rsid w:val="001843AB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E1FDC"/>
    <w:rsid w:val="005062F2"/>
    <w:rsid w:val="005451EB"/>
    <w:rsid w:val="00560FF9"/>
    <w:rsid w:val="00713E3D"/>
    <w:rsid w:val="00747C2B"/>
    <w:rsid w:val="00781EC9"/>
    <w:rsid w:val="007E0B66"/>
    <w:rsid w:val="00860F36"/>
    <w:rsid w:val="008958F3"/>
    <w:rsid w:val="008A1A4B"/>
    <w:rsid w:val="008B5247"/>
    <w:rsid w:val="00905FFC"/>
    <w:rsid w:val="009277BD"/>
    <w:rsid w:val="009565D8"/>
    <w:rsid w:val="0098465D"/>
    <w:rsid w:val="009931DE"/>
    <w:rsid w:val="009C0A15"/>
    <w:rsid w:val="00A113DB"/>
    <w:rsid w:val="00A5316D"/>
    <w:rsid w:val="00AC7DE6"/>
    <w:rsid w:val="00AE0557"/>
    <w:rsid w:val="00AE1A2D"/>
    <w:rsid w:val="00B12255"/>
    <w:rsid w:val="00CE0454"/>
    <w:rsid w:val="00CF5E97"/>
    <w:rsid w:val="00D1383B"/>
    <w:rsid w:val="00D36D4C"/>
    <w:rsid w:val="00D56CBE"/>
    <w:rsid w:val="00D72269"/>
    <w:rsid w:val="00D73E16"/>
    <w:rsid w:val="00DD7BDF"/>
    <w:rsid w:val="00DF4A6A"/>
    <w:rsid w:val="00E305EB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231F3D"/>
    <w:rsid w:val="00340179"/>
    <w:rsid w:val="00375B2B"/>
    <w:rsid w:val="00377117"/>
    <w:rsid w:val="004A22C8"/>
    <w:rsid w:val="004D215D"/>
    <w:rsid w:val="004E07F7"/>
    <w:rsid w:val="005E6FBC"/>
    <w:rsid w:val="006326DC"/>
    <w:rsid w:val="00697F5E"/>
    <w:rsid w:val="0081751C"/>
    <w:rsid w:val="00955267"/>
    <w:rsid w:val="009B07D6"/>
    <w:rsid w:val="009F38B7"/>
    <w:rsid w:val="00AF1EE9"/>
    <w:rsid w:val="00BD0ABF"/>
    <w:rsid w:val="00DC6C28"/>
    <w:rsid w:val="00DC7DBD"/>
    <w:rsid w:val="00E95733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271.41.2021.KOI – część II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2021-10-08T09:18:00Z</dcterms:created>
  <dcterms:modified xsi:type="dcterms:W3CDTF">2021-10-12T09:05:00Z</dcterms:modified>
</cp:coreProperties>
</file>