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507F5D">
        <w:rPr>
          <w:rFonts w:ascii="Times New Roman" w:eastAsia="Times New Roman" w:hAnsi="Times New Roman" w:cs="Times New Roman"/>
          <w:b/>
        </w:rPr>
        <w:t>31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</w:t>
      </w:r>
      <w:r w:rsidR="00507F5D">
        <w:rPr>
          <w:rFonts w:ascii="Times New Roman" w:eastAsia="Times New Roman" w:hAnsi="Times New Roman" w:cs="Times New Roman"/>
          <w:b/>
        </w:rPr>
        <w:t>Tłuczniowanie dróg w ramach zadań funduszu sołeckiego w 2021 r.</w:t>
      </w:r>
      <w:r w:rsidR="00797A4A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507F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7F5D">
        <w:rPr>
          <w:rFonts w:ascii="Times New Roman" w:eastAsia="Times New Roman" w:hAnsi="Times New Roman" w:cs="Times New Roman"/>
        </w:rPr>
        <w:t>Tłuczniowanie dróg w ramach zadań funduszu sołeckiego w 2021 r.</w:t>
      </w:r>
      <w:r w:rsidR="00A52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</w:t>
      </w:r>
      <w:r w:rsidR="00507F5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specyfikacji technicznej wykonania </w:t>
      </w:r>
      <w:r w:rsidR="00507F5D">
        <w:rPr>
          <w:rFonts w:ascii="Times New Roman" w:eastAsia="Times New Roman" w:hAnsi="Times New Roman" w:cs="Times New Roman"/>
          <w:lang w:eastAsia="pl-PL"/>
        </w:rPr>
        <w:t xml:space="preserve">robót budowlanych </w:t>
      </w:r>
      <w:r>
        <w:rPr>
          <w:rFonts w:ascii="Times New Roman" w:eastAsia="Times New Roman" w:hAnsi="Times New Roman" w:cs="Times New Roman"/>
          <w:lang w:eastAsia="pl-PL"/>
        </w:rPr>
        <w:t xml:space="preserve">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</w:t>
      </w:r>
      <w:r>
        <w:rPr>
          <w:rFonts w:ascii="Times New Roman" w:eastAsia="Times New Roman" w:hAnsi="Times New Roman" w:cs="Times New Roman"/>
          <w:lang w:eastAsia="pl-PL"/>
        </w:rPr>
        <w:t>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507F5D">
        <w:rPr>
          <w:rFonts w:ascii="Times New Roman" w:eastAsia="Times New Roman" w:hAnsi="Times New Roman" w:cs="Times New Roman"/>
        </w:rPr>
        <w:t xml:space="preserve">6 tygodni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</w:t>
      </w:r>
      <w:r w:rsidR="00507F5D">
        <w:rPr>
          <w:rFonts w:ascii="Times New Roman" w:eastAsia="Times New Roman" w:hAnsi="Times New Roman" w:cs="Times New Roman"/>
          <w:lang w:eastAsia="pl-PL"/>
        </w:rPr>
        <w:t>ami technicznymi określonymi w specyfikacji technicznej</w:t>
      </w:r>
      <w:r>
        <w:rPr>
          <w:rFonts w:ascii="Times New Roman" w:eastAsia="Times New Roman" w:hAnsi="Times New Roman" w:cs="Times New Roman"/>
          <w:lang w:eastAsia="pl-PL"/>
        </w:rPr>
        <w:t xml:space="preserve"> oraz wymogami sztuki budowlanej, polskimi norma</w:t>
      </w:r>
      <w:r w:rsidR="00507F5D">
        <w:rPr>
          <w:rFonts w:ascii="Times New Roman" w:eastAsia="Times New Roman" w:hAnsi="Times New Roman" w:cs="Times New Roman"/>
          <w:lang w:eastAsia="pl-PL"/>
        </w:rPr>
        <w:t>mi, zasadami wiedzy technicznej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797A4A" w:rsidRDefault="00797A4A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2C37" w:rsidRDefault="009E2C37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2C37" w:rsidRDefault="009E2C37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9E2C3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8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9E2C3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9E2C37" w:rsidRDefault="009E2C37" w:rsidP="009E2C3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9E2C37" w:rsidRDefault="009E2C37" w:rsidP="009E2C3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1 zostaną podpisane przez komisję powołaną do odbioru ze strony Zamawiającego oraz inspektora nadzoru budowlanego, po stronie Wykonawcy – kierownika budowy lub inną upoważnioną osobę.</w:t>
      </w:r>
    </w:p>
    <w:p w:rsidR="009E2C37" w:rsidRDefault="009E2C37" w:rsidP="009E2C37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odbiorowych.</w:t>
      </w:r>
    </w:p>
    <w:p w:rsidR="009E2C37" w:rsidRDefault="009E2C37" w:rsidP="009E2C3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9E2C37" w:rsidRDefault="009E2C37" w:rsidP="009E2C3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9E2C37" w:rsidRDefault="009E2C37" w:rsidP="009E2C3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9E2C37" w:rsidRDefault="009E2C3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43675" w:rsidRDefault="009E2C3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672CFF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9E2C37" w:rsidRDefault="009E2C37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E2C37" w:rsidRDefault="009E2C37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E2C37" w:rsidRPr="00AF0435" w:rsidRDefault="009E2C37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</w:t>
      </w:r>
      <w:r w:rsidR="009E2C37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9E2C37" w:rsidRPr="004D7303" w:rsidRDefault="009E2C37" w:rsidP="009E2C37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D7303">
        <w:rPr>
          <w:rFonts w:ascii="Times New Roman" w:eastAsia="Times New Roman" w:hAnsi="Times New Roman" w:cs="Times New Roman"/>
          <w:b/>
          <w:lang w:eastAsia="pl-PL"/>
        </w:rPr>
        <w:t>Cena jednostkowa wg ceny za 1 m</w:t>
      </w:r>
      <w:r w:rsidRPr="004D7303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 w:rsidRPr="004D7303">
        <w:rPr>
          <w:rFonts w:ascii="Times New Roman" w:eastAsia="Times New Roman" w:hAnsi="Times New Roman" w:cs="Times New Roman"/>
          <w:b/>
          <w:lang w:eastAsia="pl-PL"/>
        </w:rPr>
        <w:t xml:space="preserve">  nawierzchni podanej przez Zamawiającego technologii wynosi …………. zł netto tj. ………. </w:t>
      </w:r>
      <w:r>
        <w:rPr>
          <w:rFonts w:ascii="Times New Roman" w:eastAsia="Times New Roman" w:hAnsi="Times New Roman" w:cs="Times New Roman"/>
          <w:b/>
          <w:lang w:eastAsia="pl-PL"/>
        </w:rPr>
        <w:t>z</w:t>
      </w:r>
      <w:r w:rsidRPr="004D7303">
        <w:rPr>
          <w:rFonts w:ascii="Times New Roman" w:eastAsia="Times New Roman" w:hAnsi="Times New Roman" w:cs="Times New Roman"/>
          <w:b/>
          <w:lang w:eastAsia="pl-PL"/>
        </w:rPr>
        <w:t xml:space="preserve">ł brutto. 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</w:t>
      </w:r>
      <w:r w:rsidR="009E2C37">
        <w:rPr>
          <w:rFonts w:ascii="Times New Roman" w:eastAsia="Times New Roman" w:hAnsi="Times New Roman" w:cs="Times New Roman"/>
          <w:lang w:eastAsia="pl-PL"/>
        </w:rPr>
        <w:t>nia przedmiotu umowy zgodnie z dokumentacja zamówienia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43675" w:rsidRDefault="00E43675" w:rsidP="009E2C37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9E2C37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9E2C37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12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</w:t>
      </w:r>
      <w:r w:rsidR="009E2C37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</w:t>
      </w:r>
      <w:r w:rsidR="009E2C37">
        <w:rPr>
          <w:rFonts w:ascii="Times New Roman" w:eastAsia="Times New Roman" w:hAnsi="Times New Roman" w:cs="Times New Roman"/>
          <w:lang w:eastAsia="pl-PL"/>
        </w:rPr>
        <w:t>i wynagrodzenia określonego § 11</w:t>
      </w:r>
      <w:r>
        <w:rPr>
          <w:rFonts w:ascii="Times New Roman" w:eastAsia="Times New Roman" w:hAnsi="Times New Roman" w:cs="Times New Roman"/>
          <w:lang w:eastAsia="pl-PL"/>
        </w:rPr>
        <w:t xml:space="preserve">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</w:t>
      </w:r>
      <w:r w:rsidR="009E2C37">
        <w:rPr>
          <w:rFonts w:ascii="Times New Roman" w:eastAsia="Times New Roman" w:hAnsi="Times New Roman" w:cs="Times New Roman"/>
          <w:lang w:eastAsia="pl-PL"/>
        </w:rPr>
        <w:t>i wynagrodzenia określonego § 11</w:t>
      </w:r>
      <w:r>
        <w:rPr>
          <w:rFonts w:ascii="Times New Roman" w:eastAsia="Times New Roman" w:hAnsi="Times New Roman" w:cs="Times New Roman"/>
          <w:lang w:eastAsia="pl-PL"/>
        </w:rPr>
        <w:t xml:space="preserve">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</w:t>
      </w:r>
      <w:r w:rsidR="009E2C37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>% wynagrodzenia brutto, o którym mowa w § 1</w:t>
      </w:r>
      <w:r w:rsidR="009E2C37">
        <w:rPr>
          <w:rFonts w:ascii="Times New Roman" w:hAnsi="Times New Roman" w:cs="Times New Roman"/>
        </w:rPr>
        <w:t>1</w:t>
      </w:r>
      <w:r w:rsidRPr="000E5176">
        <w:rPr>
          <w:rFonts w:ascii="Times New Roman" w:hAnsi="Times New Roman" w:cs="Times New Roman"/>
        </w:rPr>
        <w:t xml:space="preserve">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A22BFA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A22BFA"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196B4F" w:rsidRDefault="00E43675" w:rsidP="00196B4F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</w:t>
      </w:r>
      <w:r w:rsidR="00A22BFA">
        <w:rPr>
          <w:rFonts w:ascii="Times New Roman" w:eastAsia="Times New Roman" w:hAnsi="Times New Roman" w:cs="Times New Roman"/>
          <w:lang w:eastAsia="pl-PL"/>
        </w:rPr>
        <w:t>ynagrodzenia, określonego w § 11</w:t>
      </w:r>
      <w:r>
        <w:rPr>
          <w:rFonts w:ascii="Times New Roman" w:eastAsia="Times New Roman" w:hAnsi="Times New Roman" w:cs="Times New Roman"/>
          <w:lang w:eastAsia="pl-PL"/>
        </w:rPr>
        <w:t xml:space="preserve"> ust. 1</w:t>
      </w:r>
      <w:r w:rsidR="00196B4F">
        <w:rPr>
          <w:rFonts w:ascii="Times New Roman" w:eastAsia="Times New Roman" w:hAnsi="Times New Roman" w:cs="Times New Roman"/>
          <w:lang w:eastAsia="pl-PL"/>
        </w:rPr>
        <w:t>,</w:t>
      </w:r>
    </w:p>
    <w:p w:rsidR="00196B4F" w:rsidRPr="00196B4F" w:rsidRDefault="00196B4F" w:rsidP="00196B4F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lastRenderedPageBreak/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A22BFA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A22BFA">
        <w:rPr>
          <w:rFonts w:ascii="Times New Roman" w:eastAsia="Times New Roman" w:hAnsi="Times New Roman" w:cs="Times New Roman"/>
          <w:b/>
          <w:lang w:eastAsia="pl-PL"/>
        </w:rPr>
        <w:t>6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lastRenderedPageBreak/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A22BFA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A22BFA">
        <w:rPr>
          <w:rFonts w:ascii="Times New Roman" w:eastAsia="Times New Roman" w:hAnsi="Times New Roman" w:cs="Times New Roman"/>
          <w:b/>
          <w:lang w:eastAsia="pl-PL"/>
        </w:rPr>
        <w:t>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A22BFA" w:rsidRDefault="00A22BF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A22BFA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A22BFA">
        <w:rPr>
          <w:rFonts w:ascii="Times New Roman" w:eastAsia="Times New Roman" w:hAnsi="Times New Roman" w:cs="Times New Roman"/>
          <w:b/>
          <w:lang w:eastAsia="pl-PL"/>
        </w:rPr>
        <w:t>0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A22BFA" w:rsidRDefault="00A22BF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A22BFA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A22BFA" w:rsidRDefault="00A22BFA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22BFA" w:rsidRDefault="00A22BF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22BFA" w:rsidRDefault="00A22BF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22BFA" w:rsidRDefault="00A22BF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22BFA" w:rsidRDefault="00A22BF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22BFA" w:rsidRDefault="00A22BF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22BFA" w:rsidRDefault="00A22BF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A22BFA" w:rsidRDefault="00A22BFA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załącznik nr 2 do umowy – wykaz dróg w poszczególnych sołectwach przeznaczonych do tłuczniowania</w:t>
      </w:r>
    </w:p>
    <w:p w:rsidR="00F746B0" w:rsidRDefault="00F746B0" w:rsidP="00AE62B0">
      <w:pPr>
        <w:jc w:val="both"/>
      </w:pP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37" w:rsidRDefault="009E2C37" w:rsidP="00E43675">
      <w:pPr>
        <w:spacing w:after="0" w:line="240" w:lineRule="auto"/>
      </w:pPr>
      <w:r>
        <w:separator/>
      </w:r>
    </w:p>
  </w:endnote>
  <w:endnote w:type="continuationSeparator" w:id="0">
    <w:p w:rsidR="009E2C37" w:rsidRDefault="009E2C37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37" w:rsidRDefault="009E2C37">
    <w:pPr>
      <w:pStyle w:val="Stopka"/>
    </w:pPr>
  </w:p>
  <w:p w:rsidR="009E2C37" w:rsidRDefault="009E2C37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37" w:rsidRDefault="00FA0EF4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9E2C37" w:rsidRDefault="009E2C37" w:rsidP="00507F5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WI.271.31.2021.KOI  „Tłuczniowanie dróg w ramach zadań funduszu sołeckiego w 2021 r.”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br/>
                  </w:r>
                </w:p>
                <w:p w:rsidR="009E2C37" w:rsidRPr="00507F5D" w:rsidRDefault="009E2C37" w:rsidP="00507F5D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9E2C37" w:rsidRDefault="009E2C37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A0EF4" w:rsidRPr="00FA0EF4">
                    <w:fldChar w:fldCharType="begin"/>
                  </w:r>
                  <w:r>
                    <w:instrText xml:space="preserve"> PAGE   \* MERGEFORMAT </w:instrText>
                  </w:r>
                  <w:r w:rsidR="00FA0EF4" w:rsidRPr="00FA0EF4">
                    <w:fldChar w:fldCharType="separate"/>
                  </w:r>
                  <w:r w:rsidR="00196B4F" w:rsidRPr="00196B4F">
                    <w:rPr>
                      <w:noProof/>
                      <w:color w:val="FFFFFF" w:themeColor="background1"/>
                    </w:rPr>
                    <w:t>12</w:t>
                  </w:r>
                  <w:r w:rsidR="00FA0EF4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9E2C37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37" w:rsidRDefault="009E2C37" w:rsidP="00E43675">
      <w:pPr>
        <w:spacing w:after="0" w:line="240" w:lineRule="auto"/>
      </w:pPr>
      <w:r>
        <w:separator/>
      </w:r>
    </w:p>
  </w:footnote>
  <w:footnote w:type="continuationSeparator" w:id="0">
    <w:p w:rsidR="009E2C37" w:rsidRDefault="009E2C37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674CD"/>
    <w:rsid w:val="000A02C4"/>
    <w:rsid w:val="000C174E"/>
    <w:rsid w:val="00140991"/>
    <w:rsid w:val="00140B51"/>
    <w:rsid w:val="00167106"/>
    <w:rsid w:val="00195876"/>
    <w:rsid w:val="00196B4F"/>
    <w:rsid w:val="001F6C45"/>
    <w:rsid w:val="00207364"/>
    <w:rsid w:val="0031748E"/>
    <w:rsid w:val="00396A2E"/>
    <w:rsid w:val="00460B31"/>
    <w:rsid w:val="00495A02"/>
    <w:rsid w:val="004D1A73"/>
    <w:rsid w:val="00507F5D"/>
    <w:rsid w:val="00511103"/>
    <w:rsid w:val="00622B94"/>
    <w:rsid w:val="00627026"/>
    <w:rsid w:val="00672CFF"/>
    <w:rsid w:val="006C0CDF"/>
    <w:rsid w:val="00701E42"/>
    <w:rsid w:val="00720189"/>
    <w:rsid w:val="00756E64"/>
    <w:rsid w:val="00792349"/>
    <w:rsid w:val="00797A4A"/>
    <w:rsid w:val="007A3AE0"/>
    <w:rsid w:val="008655D9"/>
    <w:rsid w:val="00880D66"/>
    <w:rsid w:val="00887609"/>
    <w:rsid w:val="008A2E01"/>
    <w:rsid w:val="00907B5D"/>
    <w:rsid w:val="00926C07"/>
    <w:rsid w:val="009C5F11"/>
    <w:rsid w:val="009E2C37"/>
    <w:rsid w:val="00A22BFA"/>
    <w:rsid w:val="00A52D3C"/>
    <w:rsid w:val="00AA4A72"/>
    <w:rsid w:val="00AC4DEB"/>
    <w:rsid w:val="00AE62B0"/>
    <w:rsid w:val="00AF050B"/>
    <w:rsid w:val="00B642D8"/>
    <w:rsid w:val="00BF4C82"/>
    <w:rsid w:val="00C8244E"/>
    <w:rsid w:val="00C91130"/>
    <w:rsid w:val="00CB412F"/>
    <w:rsid w:val="00D970C2"/>
    <w:rsid w:val="00E43675"/>
    <w:rsid w:val="00EC2CDE"/>
    <w:rsid w:val="00F07155"/>
    <w:rsid w:val="00F746B0"/>
    <w:rsid w:val="00F82E53"/>
    <w:rsid w:val="00FA0EF4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3506</Words>
  <Characters>21040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30</cp:revision>
  <cp:lastPrinted>2021-04-07T12:34:00Z</cp:lastPrinted>
  <dcterms:created xsi:type="dcterms:W3CDTF">2021-01-22T09:21:00Z</dcterms:created>
  <dcterms:modified xsi:type="dcterms:W3CDTF">2021-08-04T12:47:00Z</dcterms:modified>
</cp:coreProperties>
</file>