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/2021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2021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Pr="00AC4DEB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6C0CDF">
        <w:rPr>
          <w:rFonts w:ascii="Times New Roman" w:eastAsia="Times New Roman" w:hAnsi="Times New Roman" w:cs="Times New Roman"/>
          <w:b/>
        </w:rPr>
        <w:t>1</w:t>
      </w:r>
      <w:r w:rsidR="00797A4A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>.2021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AC4DEB" w:rsidRPr="00AC4DEB">
        <w:rPr>
          <w:rFonts w:ascii="Times New Roman" w:eastAsia="Times New Roman" w:hAnsi="Times New Roman" w:cs="Times New Roman"/>
          <w:b/>
        </w:rPr>
        <w:t>„</w:t>
      </w:r>
      <w:r w:rsidR="00797A4A">
        <w:rPr>
          <w:rFonts w:ascii="Times New Roman" w:eastAsia="Times New Roman" w:hAnsi="Times New Roman" w:cs="Times New Roman"/>
          <w:b/>
        </w:rPr>
        <w:t>Przebudowa drogi gminnej – ul. Przedstacyjnej w Grójcu”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 w:rsidR="00701E42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1E42">
        <w:rPr>
          <w:rFonts w:ascii="Times New Roman" w:eastAsia="Times New Roman" w:hAnsi="Times New Roman" w:cs="Times New Roman"/>
        </w:rPr>
        <w:t>Przebudowa drogi gminnej – ul. Przedstacyjnej w Grójcu</w:t>
      </w:r>
      <w:r w:rsidRPr="00AC4DEB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2021r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797A4A">
        <w:rPr>
          <w:rFonts w:ascii="Times New Roman" w:eastAsia="Times New Roman" w:hAnsi="Times New Roman" w:cs="Times New Roman"/>
        </w:rPr>
        <w:t>2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…………2021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Wykonanie przedmiotu umowy nastąpi zgodnie z zamówieniem, dokumentacją techniczną i warunkami technicznymi określonymi w projekcie technicznym oraz wymogami sztuki </w:t>
      </w:r>
      <w:r>
        <w:rPr>
          <w:rFonts w:ascii="Times New Roman" w:eastAsia="Times New Roman" w:hAnsi="Times New Roman" w:cs="Times New Roman"/>
          <w:lang w:eastAsia="pl-PL"/>
        </w:rPr>
        <w:lastRenderedPageBreak/>
        <w:t>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72CFF" w:rsidRPr="00797A4A" w:rsidRDefault="00E43675" w:rsidP="00797A4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wykona przedmiot umowy z własnych materiałów, maszyn i urządzeń („własnych” w rozumieniu zapewnionych przez Wykonawcę).</w:t>
      </w:r>
    </w:p>
    <w:p w:rsidR="00E43675" w:rsidRPr="003F0D88" w:rsidRDefault="00E43675" w:rsidP="00E43675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 xml:space="preserve"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</w:t>
      </w:r>
      <w:r w:rsidRPr="001E2632">
        <w:rPr>
          <w:rFonts w:ascii="Times New Roman" w:hAnsi="Times New Roman" w:cs="Times New Roman"/>
        </w:rPr>
        <w:lastRenderedPageBreak/>
        <w:t>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 xml:space="preserve">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</w:t>
      </w:r>
      <w:r w:rsidRPr="00720930">
        <w:rPr>
          <w:rFonts w:ascii="Times New Roman" w:hAnsi="Times New Roman" w:cs="Times New Roman"/>
        </w:rPr>
        <w:lastRenderedPageBreak/>
        <w:t xml:space="preserve">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Default="00E43675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E43675" w:rsidRDefault="00E43675" w:rsidP="00AE62B0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zebrania danych wraz z dokumentacją fotograficzną i filmową oraz wprowadzenie ich do książki drogi. Książki drogi Zamawiający prowadzi w wersji elektronicznej w programie EDIOM DESIGNERS. Wykonawca zbierze i wprowadzi właściwe dane po odbiorze końcowym oraz wprowadzi stałą organizację ruchu w terminie do 120 dni od daty odbioru końcowego na swój koszt. </w:t>
      </w:r>
    </w:p>
    <w:p w:rsidR="00797A4A" w:rsidRDefault="00797A4A" w:rsidP="00AE62B0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672CFF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797A4A" w:rsidRDefault="00797A4A" w:rsidP="00797A4A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797A4A" w:rsidRPr="000E5176" w:rsidRDefault="00797A4A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 xml:space="preserve">Wykonawca realizuje roboty przewidziane niniejszą umową w sposób niezgodny ze sztuką budowlaną, obowiązującymi przepisami prawa, wskazaniami </w:t>
      </w:r>
      <w:r w:rsidRPr="008F78C5">
        <w:rPr>
          <w:rFonts w:ascii="Times New Roman" w:hAnsi="Times New Roman" w:cs="Times New Roman"/>
        </w:rPr>
        <w:lastRenderedPageBreak/>
        <w:t>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</w:t>
      </w:r>
      <w:proofErr w:type="spell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Pr="00907B5D" w:rsidRDefault="00907B5D" w:rsidP="00797A4A">
      <w:pPr>
        <w:pStyle w:val="Teksttreci20"/>
        <w:shd w:val="clear" w:color="auto" w:fill="auto"/>
        <w:tabs>
          <w:tab w:val="left" w:pos="851"/>
        </w:tabs>
        <w:spacing w:before="0" w:line="360" w:lineRule="auto"/>
        <w:ind w:left="993" w:right="119" w:firstLine="0"/>
        <w:jc w:val="left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797A4A" w:rsidRDefault="00797A4A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97A4A" w:rsidRDefault="00797A4A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97A4A" w:rsidRDefault="00797A4A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797A4A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EB" w:rsidRDefault="00AC4DEB" w:rsidP="00E43675">
      <w:pPr>
        <w:spacing w:after="0" w:line="240" w:lineRule="auto"/>
      </w:pPr>
      <w:r>
        <w:separator/>
      </w:r>
    </w:p>
  </w:endnote>
  <w:endnote w:type="continuationSeparator" w:id="0">
    <w:p w:rsidR="00AC4DEB" w:rsidRDefault="00AC4DEB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EB" w:rsidRDefault="00AC4DEB">
    <w:pPr>
      <w:pStyle w:val="Stopka"/>
    </w:pPr>
  </w:p>
  <w:p w:rsidR="00AC4DEB" w:rsidRDefault="00AC4DEB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EB" w:rsidRDefault="00167106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AC4DEB" w:rsidRPr="00460B31" w:rsidRDefault="00797A4A" w:rsidP="00797A4A">
                  <w:pPr>
                    <w:jc w:val="center"/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WI. 271.16.2021.KOI „Przebudowa drogi gminnej – ul. Przedstacyjnej w Grójcu”</w:t>
                  </w: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AC4DEB" w:rsidRDefault="00AC4DEB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167106" w:rsidRPr="00167106">
                    <w:fldChar w:fldCharType="begin"/>
                  </w:r>
                  <w:r>
                    <w:instrText xml:space="preserve"> PAGE   \* MERGEFORMAT </w:instrText>
                  </w:r>
                  <w:r w:rsidR="00167106" w:rsidRPr="00167106">
                    <w:fldChar w:fldCharType="separate"/>
                  </w:r>
                  <w:r w:rsidR="00701E42" w:rsidRPr="00701E42">
                    <w:rPr>
                      <w:noProof/>
                      <w:color w:val="FFFFFF" w:themeColor="background1"/>
                    </w:rPr>
                    <w:t>2</w:t>
                  </w:r>
                  <w:r w:rsidR="00167106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AC4DEB"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EB" w:rsidRDefault="00AC4DEB" w:rsidP="00E43675">
      <w:pPr>
        <w:spacing w:after="0" w:line="240" w:lineRule="auto"/>
      </w:pPr>
      <w:r>
        <w:separator/>
      </w:r>
    </w:p>
  </w:footnote>
  <w:footnote w:type="continuationSeparator" w:id="0">
    <w:p w:rsidR="00AC4DEB" w:rsidRDefault="00AC4DEB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21825"/>
    <w:rsid w:val="000674CD"/>
    <w:rsid w:val="00140991"/>
    <w:rsid w:val="00140B51"/>
    <w:rsid w:val="00167106"/>
    <w:rsid w:val="00195876"/>
    <w:rsid w:val="00396A2E"/>
    <w:rsid w:val="00460B31"/>
    <w:rsid w:val="00495A02"/>
    <w:rsid w:val="00622B94"/>
    <w:rsid w:val="00672CFF"/>
    <w:rsid w:val="006C0CDF"/>
    <w:rsid w:val="00701E42"/>
    <w:rsid w:val="00756E64"/>
    <w:rsid w:val="00792349"/>
    <w:rsid w:val="00797A4A"/>
    <w:rsid w:val="007A3AE0"/>
    <w:rsid w:val="00880D66"/>
    <w:rsid w:val="00907B5D"/>
    <w:rsid w:val="00926C07"/>
    <w:rsid w:val="009C5F11"/>
    <w:rsid w:val="00AA4A72"/>
    <w:rsid w:val="00AC4DEB"/>
    <w:rsid w:val="00AE62B0"/>
    <w:rsid w:val="00B642D8"/>
    <w:rsid w:val="00C91130"/>
    <w:rsid w:val="00CB412F"/>
    <w:rsid w:val="00D970C2"/>
    <w:rsid w:val="00E43675"/>
    <w:rsid w:val="00F07155"/>
    <w:rsid w:val="00F746B0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4365</Words>
  <Characters>26192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19</cp:revision>
  <cp:lastPrinted>2021-04-07T12:34:00Z</cp:lastPrinted>
  <dcterms:created xsi:type="dcterms:W3CDTF">2021-01-22T09:21:00Z</dcterms:created>
  <dcterms:modified xsi:type="dcterms:W3CDTF">2021-04-16T05:42:00Z</dcterms:modified>
</cp:coreProperties>
</file>