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405ED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4"/>
                      <w:szCs w:val="14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8C7A61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4"/>
                          <w:szCs w:val="14"/>
                        </w:rPr>
                        <w:t>WI.271.12.2021.KOI  „Przebudowa drogi gminnej nr 160512W, dojazdowej do gruntów rolnych Głuchów-Wysoczyn od km  0+645 do km 1+650”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4"/>
                          <w:szCs w:val="14"/>
                        </w:rPr>
                        <w:br/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C7A61" w:rsidRPr="008C7A61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405EDE"/>
    <w:rsid w:val="00543FB4"/>
    <w:rsid w:val="0056319F"/>
    <w:rsid w:val="006D234D"/>
    <w:rsid w:val="007E3DEA"/>
    <w:rsid w:val="008C7A61"/>
    <w:rsid w:val="00A45EBE"/>
    <w:rsid w:val="00A46F71"/>
    <w:rsid w:val="00AD13D3"/>
    <w:rsid w:val="00C92341"/>
    <w:rsid w:val="00E87430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19626E"/>
    <w:rsid w:val="00250C09"/>
    <w:rsid w:val="006B7933"/>
    <w:rsid w:val="00A04B0A"/>
    <w:rsid w:val="00B44197"/>
    <w:rsid w:val="00C07907"/>
    <w:rsid w:val="00D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WI.271.12.2021.KOI  „Przebudowa drogi gminnej nr 160512W, dojazdowej do gruntów rolnych Głuchów-Wysoczyn od km  0+645 do km 1+650”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dcterms:created xsi:type="dcterms:W3CDTF">2021-01-22T09:19:00Z</dcterms:created>
  <dcterms:modified xsi:type="dcterms:W3CDTF">2021-03-12T11:38:00Z</dcterms:modified>
</cp:coreProperties>
</file>