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59D4C" w14:textId="23C6B68C" w:rsidR="00C53A97" w:rsidRPr="000467BA" w:rsidRDefault="00A12602" w:rsidP="000467BA">
      <w:pPr>
        <w:pStyle w:val="Nagwek2"/>
        <w:ind w:left="1416"/>
        <w:jc w:val="both"/>
        <w:rPr>
          <w:rFonts w:eastAsia="Calibri"/>
        </w:rPr>
      </w:pPr>
      <w:r w:rsidRPr="000467BA">
        <w:rPr>
          <w:rFonts w:eastAsia="Calibri"/>
        </w:rPr>
        <w:t xml:space="preserve">  </w:t>
      </w:r>
      <w:r w:rsidR="00C53A97" w:rsidRPr="000467BA">
        <w:rPr>
          <w:rFonts w:eastAsia="Calibri"/>
        </w:rPr>
        <w:tab/>
      </w:r>
      <w:r w:rsidR="00C53A97" w:rsidRPr="000467BA">
        <w:rPr>
          <w:rFonts w:eastAsia="Calibri"/>
        </w:rPr>
        <w:tab/>
      </w:r>
      <w:r w:rsidR="00C53A97" w:rsidRPr="000467BA">
        <w:rPr>
          <w:rFonts w:eastAsia="Calibri"/>
        </w:rPr>
        <w:tab/>
      </w:r>
    </w:p>
    <w:p w14:paraId="70302DCB" w14:textId="5B85BB59" w:rsidR="00C53A97" w:rsidRPr="000467BA" w:rsidRDefault="00294B2F" w:rsidP="000467BA">
      <w:pPr>
        <w:pStyle w:val="Nagwek2"/>
        <w:jc w:val="both"/>
        <w:rPr>
          <w:rFonts w:eastAsia="Calibri"/>
        </w:rPr>
      </w:pPr>
      <w:r w:rsidRPr="000467BA">
        <w:rPr>
          <w:rFonts w:eastAsia="Calibri"/>
        </w:rPr>
        <w:tab/>
      </w:r>
      <w:r w:rsidRPr="000467BA">
        <w:rPr>
          <w:rFonts w:eastAsia="Calibri"/>
        </w:rPr>
        <w:tab/>
      </w:r>
      <w:r w:rsidRPr="000467BA">
        <w:rPr>
          <w:rFonts w:eastAsia="Calibri"/>
        </w:rPr>
        <w:tab/>
      </w:r>
      <w:r w:rsidRPr="000467BA">
        <w:rPr>
          <w:rFonts w:eastAsia="Calibri"/>
        </w:rPr>
        <w:tab/>
      </w:r>
      <w:r w:rsidRPr="000467BA">
        <w:rPr>
          <w:rFonts w:eastAsia="Calibri"/>
        </w:rPr>
        <w:tab/>
      </w:r>
      <w:r w:rsidR="00C53A97" w:rsidRPr="000467BA">
        <w:rPr>
          <w:rFonts w:eastAsia="Calibri"/>
        </w:rPr>
        <w:t xml:space="preserve">UMOWA nr </w:t>
      </w:r>
      <w:r w:rsidR="00E73D0F" w:rsidRPr="000467BA">
        <w:rPr>
          <w:rFonts w:eastAsia="Calibri"/>
        </w:rPr>
        <w:t>RG.271.</w:t>
      </w:r>
      <w:r w:rsidR="00110EEF">
        <w:rPr>
          <w:rFonts w:eastAsia="Calibri"/>
        </w:rPr>
        <w:t xml:space="preserve"> </w:t>
      </w:r>
      <w:r w:rsidR="00E73D0F" w:rsidRPr="000467BA">
        <w:rPr>
          <w:rFonts w:eastAsia="Calibri"/>
        </w:rPr>
        <w:t>202</w:t>
      </w:r>
      <w:r w:rsidR="00110EEF">
        <w:rPr>
          <w:rFonts w:eastAsia="Calibri"/>
        </w:rPr>
        <w:t>5</w:t>
      </w:r>
    </w:p>
    <w:p w14:paraId="308FE158" w14:textId="0801474E" w:rsidR="00E73D0F" w:rsidRPr="000467BA" w:rsidRDefault="00E73D0F" w:rsidP="000467BA">
      <w:pPr>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 xml:space="preserve">zawarta w dniu </w:t>
      </w:r>
      <w:r w:rsidR="00110EEF">
        <w:rPr>
          <w:rFonts w:ascii="Times New Roman" w:hAnsi="Times New Roman"/>
          <w:b/>
          <w:bCs/>
          <w:sz w:val="24"/>
          <w:szCs w:val="24"/>
        </w:rPr>
        <w:t>……….</w:t>
      </w:r>
      <w:r w:rsidRPr="000467BA">
        <w:rPr>
          <w:rFonts w:ascii="Times New Roman" w:hAnsi="Times New Roman"/>
          <w:b/>
          <w:bCs/>
          <w:sz w:val="24"/>
          <w:szCs w:val="24"/>
        </w:rPr>
        <w:t xml:space="preserve"> r.</w:t>
      </w:r>
      <w:r w:rsidRPr="000467BA">
        <w:rPr>
          <w:rFonts w:ascii="Times New Roman" w:hAnsi="Times New Roman"/>
          <w:sz w:val="24"/>
          <w:szCs w:val="24"/>
        </w:rPr>
        <w:t xml:space="preserve"> w Jasieńcu pomiędzy:</w:t>
      </w:r>
    </w:p>
    <w:p w14:paraId="1AC4B833" w14:textId="77777777" w:rsidR="00E73D0F" w:rsidRPr="000467BA" w:rsidRDefault="00E73D0F" w:rsidP="000467BA">
      <w:pPr>
        <w:autoSpaceDE w:val="0"/>
        <w:autoSpaceDN w:val="0"/>
        <w:adjustRightInd w:val="0"/>
        <w:spacing w:after="0" w:line="240" w:lineRule="auto"/>
        <w:jc w:val="both"/>
        <w:rPr>
          <w:rFonts w:ascii="Times New Roman" w:hAnsi="Times New Roman"/>
          <w:bCs/>
          <w:sz w:val="24"/>
          <w:szCs w:val="24"/>
        </w:rPr>
      </w:pPr>
      <w:r w:rsidRPr="000467BA">
        <w:rPr>
          <w:rFonts w:ascii="Times New Roman" w:hAnsi="Times New Roman"/>
          <w:b/>
          <w:bCs/>
          <w:sz w:val="24"/>
          <w:szCs w:val="24"/>
        </w:rPr>
        <w:t>Gminą Jasieniec, z siedzibą w Jasieńcu (05-604), ul. Warecka 42</w:t>
      </w:r>
      <w:r w:rsidRPr="000467BA">
        <w:rPr>
          <w:rFonts w:ascii="Times New Roman" w:hAnsi="Times New Roman"/>
          <w:bCs/>
          <w:sz w:val="24"/>
          <w:szCs w:val="24"/>
        </w:rPr>
        <w:t xml:space="preserve">, </w:t>
      </w:r>
    </w:p>
    <w:p w14:paraId="07DB3E18" w14:textId="7B267052" w:rsidR="00E73D0F" w:rsidRPr="000467BA" w:rsidRDefault="00E73D0F" w:rsidP="000467BA">
      <w:pPr>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NIP 797-194</w:t>
      </w:r>
      <w:r w:rsidR="00B10ABA">
        <w:rPr>
          <w:rFonts w:ascii="Times New Roman" w:hAnsi="Times New Roman"/>
          <w:sz w:val="24"/>
          <w:szCs w:val="24"/>
        </w:rPr>
        <w:t>-</w:t>
      </w:r>
      <w:r w:rsidRPr="000467BA">
        <w:rPr>
          <w:rFonts w:ascii="Times New Roman" w:hAnsi="Times New Roman"/>
          <w:sz w:val="24"/>
          <w:szCs w:val="24"/>
        </w:rPr>
        <w:t>57</w:t>
      </w:r>
      <w:r w:rsidR="00B10ABA">
        <w:rPr>
          <w:rFonts w:ascii="Times New Roman" w:hAnsi="Times New Roman"/>
          <w:sz w:val="24"/>
          <w:szCs w:val="24"/>
        </w:rPr>
        <w:t>-</w:t>
      </w:r>
      <w:r w:rsidRPr="000467BA">
        <w:rPr>
          <w:rFonts w:ascii="Times New Roman" w:hAnsi="Times New Roman"/>
          <w:sz w:val="24"/>
          <w:szCs w:val="24"/>
        </w:rPr>
        <w:t xml:space="preserve">41, REGON 670223729                   </w:t>
      </w:r>
    </w:p>
    <w:p w14:paraId="00E9CFBA" w14:textId="77777777" w:rsidR="00E73D0F" w:rsidRPr="000467BA" w:rsidRDefault="00E73D0F" w:rsidP="000467BA">
      <w:pPr>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reprezentowaną przez:</w:t>
      </w:r>
    </w:p>
    <w:p w14:paraId="24D2BE1B" w14:textId="77777777" w:rsidR="00E73D0F" w:rsidRPr="000467BA" w:rsidRDefault="00E73D0F" w:rsidP="000467BA">
      <w:pPr>
        <w:widowControl w:val="0"/>
        <w:numPr>
          <w:ilvl w:val="0"/>
          <w:numId w:val="1"/>
        </w:numPr>
        <w:autoSpaceDN w:val="0"/>
        <w:adjustRightInd w:val="0"/>
        <w:spacing w:after="0" w:line="240" w:lineRule="auto"/>
        <w:jc w:val="both"/>
        <w:rPr>
          <w:rFonts w:ascii="Times New Roman" w:hAnsi="Times New Roman"/>
          <w:b/>
          <w:bCs/>
          <w:sz w:val="24"/>
          <w:szCs w:val="24"/>
        </w:rPr>
      </w:pPr>
      <w:r w:rsidRPr="000467BA">
        <w:rPr>
          <w:rFonts w:ascii="Times New Roman" w:hAnsi="Times New Roman"/>
          <w:b/>
          <w:bCs/>
          <w:sz w:val="24"/>
          <w:szCs w:val="24"/>
        </w:rPr>
        <w:t>Wójta – Martę Cytryńską</w:t>
      </w:r>
    </w:p>
    <w:p w14:paraId="43D3D9BE" w14:textId="77777777" w:rsidR="00E73D0F" w:rsidRPr="000467BA" w:rsidRDefault="00E73D0F" w:rsidP="000467BA">
      <w:pPr>
        <w:spacing w:after="0" w:line="240" w:lineRule="auto"/>
        <w:ind w:left="283"/>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t>przy kontrasygnacie</w:t>
      </w:r>
    </w:p>
    <w:p w14:paraId="31551B63" w14:textId="77777777" w:rsidR="00E73D0F" w:rsidRPr="000467BA" w:rsidRDefault="00E73D0F" w:rsidP="000467BA">
      <w:pPr>
        <w:numPr>
          <w:ilvl w:val="0"/>
          <w:numId w:val="1"/>
        </w:numPr>
        <w:spacing w:after="0" w:line="240" w:lineRule="auto"/>
        <w:jc w:val="both"/>
        <w:rPr>
          <w:rFonts w:ascii="Times New Roman" w:eastAsia="Times New Roman" w:hAnsi="Times New Roman"/>
          <w:b/>
          <w:bCs/>
          <w:sz w:val="24"/>
          <w:szCs w:val="24"/>
          <w:lang w:eastAsia="pl-PL"/>
        </w:rPr>
      </w:pPr>
      <w:r w:rsidRPr="000467BA">
        <w:rPr>
          <w:rFonts w:ascii="Times New Roman" w:eastAsia="Times New Roman" w:hAnsi="Times New Roman"/>
          <w:b/>
          <w:bCs/>
          <w:sz w:val="24"/>
          <w:szCs w:val="24"/>
          <w:lang w:eastAsia="pl-PL"/>
        </w:rPr>
        <w:t>Skarbnika Gminy – Anety Kwiatkowskiej</w:t>
      </w:r>
    </w:p>
    <w:p w14:paraId="29088087" w14:textId="77777777" w:rsidR="00E73D0F" w:rsidRPr="000467BA" w:rsidRDefault="00E73D0F" w:rsidP="000467BA">
      <w:pPr>
        <w:spacing w:after="0" w:line="240" w:lineRule="auto"/>
        <w:jc w:val="both"/>
        <w:rPr>
          <w:rFonts w:ascii="Times New Roman" w:hAnsi="Times New Roman"/>
          <w:sz w:val="24"/>
          <w:szCs w:val="24"/>
        </w:rPr>
      </w:pPr>
      <w:r w:rsidRPr="000467BA">
        <w:rPr>
          <w:rFonts w:ascii="Times New Roman" w:hAnsi="Times New Roman"/>
          <w:sz w:val="24"/>
          <w:szCs w:val="24"/>
        </w:rPr>
        <w:t>zwanym</w:t>
      </w:r>
      <w:r w:rsidRPr="000467BA">
        <w:rPr>
          <w:rFonts w:ascii="Times New Roman" w:hAnsi="Times New Roman"/>
          <w:color w:val="FF0000"/>
          <w:sz w:val="24"/>
          <w:szCs w:val="24"/>
        </w:rPr>
        <w:t xml:space="preserve"> </w:t>
      </w:r>
      <w:r w:rsidRPr="000467BA">
        <w:rPr>
          <w:rFonts w:ascii="Times New Roman" w:hAnsi="Times New Roman"/>
          <w:sz w:val="24"/>
          <w:szCs w:val="24"/>
        </w:rPr>
        <w:t>dalej w treści umowy „Zamawiającym”</w:t>
      </w:r>
    </w:p>
    <w:p w14:paraId="46379389" w14:textId="77777777" w:rsidR="00E73D0F" w:rsidRPr="000467BA" w:rsidRDefault="00E73D0F" w:rsidP="000467BA">
      <w:pPr>
        <w:spacing w:after="0" w:line="240" w:lineRule="auto"/>
        <w:jc w:val="both"/>
        <w:rPr>
          <w:rFonts w:ascii="Times New Roman" w:hAnsi="Times New Roman"/>
          <w:sz w:val="24"/>
          <w:szCs w:val="24"/>
        </w:rPr>
      </w:pPr>
      <w:r w:rsidRPr="000467BA">
        <w:rPr>
          <w:rFonts w:ascii="Times New Roman" w:hAnsi="Times New Roman"/>
          <w:sz w:val="24"/>
          <w:szCs w:val="24"/>
        </w:rPr>
        <w:t xml:space="preserve">a </w:t>
      </w:r>
    </w:p>
    <w:p w14:paraId="5D23B61A" w14:textId="139995A3" w:rsidR="00E73D0F" w:rsidRPr="000467BA" w:rsidRDefault="00E73D0F" w:rsidP="000467BA">
      <w:pPr>
        <w:spacing w:after="0" w:line="240" w:lineRule="auto"/>
        <w:jc w:val="both"/>
        <w:rPr>
          <w:rFonts w:ascii="Times New Roman" w:hAnsi="Times New Roman"/>
          <w:b/>
          <w:bCs/>
          <w:sz w:val="24"/>
          <w:szCs w:val="24"/>
        </w:rPr>
      </w:pPr>
      <w:r w:rsidRPr="000467BA">
        <w:rPr>
          <w:rFonts w:ascii="Times New Roman" w:hAnsi="Times New Roman"/>
          <w:b/>
          <w:bCs/>
          <w:sz w:val="24"/>
          <w:szCs w:val="24"/>
        </w:rPr>
        <w:t xml:space="preserve">firmą </w:t>
      </w:r>
      <w:r w:rsidR="00110EEF">
        <w:rPr>
          <w:rFonts w:ascii="Times New Roman" w:hAnsi="Times New Roman"/>
          <w:b/>
          <w:bCs/>
          <w:sz w:val="24"/>
          <w:szCs w:val="24"/>
        </w:rPr>
        <w:t>……………………</w:t>
      </w:r>
    </w:p>
    <w:p w14:paraId="3E0DDA4A" w14:textId="699CAE0A" w:rsidR="00E73D0F" w:rsidRPr="000467BA" w:rsidRDefault="00E73D0F" w:rsidP="000467BA">
      <w:pPr>
        <w:spacing w:after="0" w:line="240" w:lineRule="auto"/>
        <w:jc w:val="both"/>
        <w:rPr>
          <w:rFonts w:ascii="Times New Roman" w:hAnsi="Times New Roman"/>
          <w:sz w:val="24"/>
          <w:szCs w:val="24"/>
        </w:rPr>
      </w:pPr>
      <w:r w:rsidRPr="000467BA">
        <w:rPr>
          <w:rFonts w:ascii="Times New Roman" w:hAnsi="Times New Roman"/>
          <w:sz w:val="24"/>
          <w:szCs w:val="24"/>
        </w:rPr>
        <w:t xml:space="preserve">NIP </w:t>
      </w:r>
      <w:r w:rsidR="00110EEF">
        <w:rPr>
          <w:rFonts w:ascii="Times New Roman" w:hAnsi="Times New Roman"/>
          <w:sz w:val="24"/>
          <w:szCs w:val="24"/>
        </w:rPr>
        <w:t>…………</w:t>
      </w:r>
      <w:r w:rsidRPr="000467BA">
        <w:rPr>
          <w:rFonts w:ascii="Times New Roman" w:hAnsi="Times New Roman"/>
          <w:sz w:val="24"/>
          <w:szCs w:val="24"/>
        </w:rPr>
        <w:t xml:space="preserve">, REGON </w:t>
      </w:r>
      <w:r w:rsidR="00110EEF">
        <w:rPr>
          <w:rFonts w:ascii="Times New Roman" w:hAnsi="Times New Roman"/>
          <w:sz w:val="24"/>
          <w:szCs w:val="24"/>
        </w:rPr>
        <w:t>……………..</w:t>
      </w:r>
    </w:p>
    <w:p w14:paraId="347C105E" w14:textId="303DE69D" w:rsidR="00E73D0F" w:rsidRPr="000467BA" w:rsidRDefault="00E73D0F" w:rsidP="000467BA">
      <w:pPr>
        <w:spacing w:after="0" w:line="240" w:lineRule="auto"/>
        <w:jc w:val="both"/>
        <w:rPr>
          <w:rFonts w:ascii="Times New Roman" w:hAnsi="Times New Roman"/>
          <w:sz w:val="24"/>
          <w:szCs w:val="24"/>
        </w:rPr>
      </w:pPr>
      <w:r w:rsidRPr="000467BA">
        <w:rPr>
          <w:rFonts w:ascii="Times New Roman" w:hAnsi="Times New Roman"/>
          <w:sz w:val="24"/>
          <w:szCs w:val="24"/>
        </w:rPr>
        <w:t xml:space="preserve">którą reprezentuje: </w:t>
      </w:r>
      <w:bookmarkStart w:id="0" w:name="_Hlk111013920"/>
    </w:p>
    <w:bookmarkEnd w:id="0"/>
    <w:p w14:paraId="171140A0" w14:textId="77777777" w:rsidR="00C53A97" w:rsidRPr="000467BA" w:rsidRDefault="00C53A97" w:rsidP="000467BA">
      <w:pPr>
        <w:spacing w:after="0" w:line="240" w:lineRule="auto"/>
        <w:jc w:val="both"/>
        <w:rPr>
          <w:rFonts w:ascii="Times New Roman" w:hAnsi="Times New Roman"/>
          <w:bCs/>
          <w:sz w:val="24"/>
          <w:szCs w:val="24"/>
        </w:rPr>
      </w:pPr>
    </w:p>
    <w:p w14:paraId="0BE90415" w14:textId="77777777" w:rsidR="00C53A97" w:rsidRPr="000467BA" w:rsidRDefault="00C53A97" w:rsidP="000467BA">
      <w:pPr>
        <w:spacing w:after="0" w:line="240" w:lineRule="auto"/>
        <w:jc w:val="both"/>
        <w:rPr>
          <w:rFonts w:ascii="Times New Roman" w:hAnsi="Times New Roman"/>
          <w:sz w:val="24"/>
          <w:szCs w:val="24"/>
        </w:rPr>
      </w:pPr>
      <w:r w:rsidRPr="000467BA">
        <w:rPr>
          <w:rFonts w:ascii="Times New Roman" w:hAnsi="Times New Roman"/>
          <w:sz w:val="24"/>
          <w:szCs w:val="24"/>
        </w:rPr>
        <w:t xml:space="preserve">zwanym w dalszej części umowy „Wykonawcą”  </w:t>
      </w:r>
    </w:p>
    <w:p w14:paraId="76B62C6F" w14:textId="6F9F63A9" w:rsidR="00C53A97" w:rsidRPr="000467BA" w:rsidRDefault="00C53A97" w:rsidP="000467BA">
      <w:pPr>
        <w:spacing w:before="120" w:after="120" w:line="240" w:lineRule="auto"/>
        <w:jc w:val="both"/>
        <w:rPr>
          <w:rFonts w:ascii="Times New Roman" w:hAnsi="Times New Roman"/>
          <w:sz w:val="24"/>
          <w:szCs w:val="24"/>
        </w:rPr>
      </w:pPr>
      <w:r w:rsidRPr="000467BA">
        <w:rPr>
          <w:rFonts w:ascii="Times New Roman" w:hAnsi="Times New Roman"/>
          <w:sz w:val="24"/>
          <w:szCs w:val="24"/>
        </w:rPr>
        <w:t xml:space="preserve">wyłonionym w wyniku rozstrzygnięcia postępowania o udzielenie zamówienia publicznego prowadzonego na podstawie art. 275 pkt </w:t>
      </w:r>
      <w:r w:rsidR="0035017C">
        <w:rPr>
          <w:rFonts w:ascii="Times New Roman" w:hAnsi="Times New Roman"/>
          <w:sz w:val="24"/>
          <w:szCs w:val="24"/>
        </w:rPr>
        <w:t>1</w:t>
      </w:r>
      <w:r w:rsidRPr="000467BA">
        <w:rPr>
          <w:rFonts w:ascii="Times New Roman" w:hAnsi="Times New Roman"/>
          <w:sz w:val="24"/>
          <w:szCs w:val="24"/>
        </w:rPr>
        <w:t xml:space="preserve"> ustawy z 11 września 2019 r. Prawo zamówień publicznych (Dz.U. 20</w:t>
      </w:r>
      <w:r w:rsidR="00F43958" w:rsidRPr="000467BA">
        <w:rPr>
          <w:rFonts w:ascii="Times New Roman" w:hAnsi="Times New Roman"/>
          <w:sz w:val="24"/>
          <w:szCs w:val="24"/>
        </w:rPr>
        <w:t>2</w:t>
      </w:r>
      <w:r w:rsidR="0035017C">
        <w:rPr>
          <w:rFonts w:ascii="Times New Roman" w:hAnsi="Times New Roman"/>
          <w:sz w:val="24"/>
          <w:szCs w:val="24"/>
        </w:rPr>
        <w:t>4</w:t>
      </w:r>
      <w:r w:rsidRPr="000467BA">
        <w:rPr>
          <w:rFonts w:ascii="Times New Roman" w:hAnsi="Times New Roman"/>
          <w:sz w:val="24"/>
          <w:szCs w:val="24"/>
        </w:rPr>
        <w:t xml:space="preserve"> </w:t>
      </w:r>
      <w:r w:rsidR="00F43958" w:rsidRPr="000467BA">
        <w:rPr>
          <w:rFonts w:ascii="Times New Roman" w:hAnsi="Times New Roman"/>
          <w:sz w:val="24"/>
          <w:szCs w:val="24"/>
        </w:rPr>
        <w:t>poz. 1</w:t>
      </w:r>
      <w:r w:rsidR="0035017C">
        <w:rPr>
          <w:rFonts w:ascii="Times New Roman" w:hAnsi="Times New Roman"/>
          <w:sz w:val="24"/>
          <w:szCs w:val="24"/>
        </w:rPr>
        <w:t>320</w:t>
      </w:r>
      <w:r w:rsidRPr="000467BA">
        <w:rPr>
          <w:rFonts w:ascii="Times New Roman" w:hAnsi="Times New Roman"/>
          <w:sz w:val="24"/>
          <w:szCs w:val="24"/>
        </w:rPr>
        <w:t>) – dalej „ustawa Pzp” – w trybie podstawowym</w:t>
      </w:r>
      <w:r w:rsidR="00F43958" w:rsidRPr="000467BA">
        <w:rPr>
          <w:rFonts w:ascii="Times New Roman" w:hAnsi="Times New Roman"/>
          <w:sz w:val="24"/>
          <w:szCs w:val="24"/>
        </w:rPr>
        <w:t xml:space="preserve"> </w:t>
      </w:r>
      <w:r w:rsidR="0035017C">
        <w:rPr>
          <w:rFonts w:ascii="Times New Roman" w:hAnsi="Times New Roman"/>
          <w:sz w:val="24"/>
          <w:szCs w:val="24"/>
        </w:rPr>
        <w:t>bez</w:t>
      </w:r>
      <w:r w:rsidRPr="000467BA">
        <w:rPr>
          <w:rFonts w:ascii="Times New Roman" w:hAnsi="Times New Roman"/>
          <w:sz w:val="24"/>
          <w:szCs w:val="24"/>
        </w:rPr>
        <w:t xml:space="preserve"> negocjacji o wartości zamówienia nie przekraczającej progów unijnych o jakich stanowi art. 3 ustawy Pzp</w:t>
      </w:r>
      <w:r w:rsidR="0035017C">
        <w:rPr>
          <w:rFonts w:ascii="Times New Roman" w:hAnsi="Times New Roman"/>
          <w:sz w:val="24"/>
          <w:szCs w:val="24"/>
        </w:rPr>
        <w:t xml:space="preserve">, </w:t>
      </w:r>
      <w:r w:rsidRPr="000467BA">
        <w:rPr>
          <w:rFonts w:ascii="Times New Roman" w:hAnsi="Times New Roman"/>
          <w:sz w:val="24"/>
          <w:szCs w:val="24"/>
        </w:rPr>
        <w:t>o następującej treści:</w:t>
      </w:r>
    </w:p>
    <w:p w14:paraId="62FF6C95" w14:textId="77777777" w:rsidR="00C53A97" w:rsidRPr="000467BA" w:rsidRDefault="00C53A97" w:rsidP="000467BA">
      <w:pPr>
        <w:spacing w:before="120" w:after="120" w:line="240" w:lineRule="auto"/>
        <w:ind w:left="2844" w:firstLine="696"/>
        <w:jc w:val="both"/>
        <w:rPr>
          <w:rFonts w:ascii="Times New Roman" w:hAnsi="Times New Roman"/>
          <w:b/>
          <w:bCs/>
          <w:sz w:val="24"/>
          <w:szCs w:val="24"/>
        </w:rPr>
      </w:pPr>
      <w:r w:rsidRPr="000467BA">
        <w:rPr>
          <w:rFonts w:ascii="Times New Roman" w:hAnsi="Times New Roman"/>
          <w:b/>
          <w:bCs/>
          <w:sz w:val="24"/>
          <w:szCs w:val="24"/>
        </w:rPr>
        <w:t>§ 1.  Przedmiot umowy</w:t>
      </w:r>
    </w:p>
    <w:p w14:paraId="372558B1" w14:textId="77777777" w:rsidR="0035017C" w:rsidRPr="0035017C" w:rsidRDefault="00C53A97" w:rsidP="000467BA">
      <w:pPr>
        <w:pStyle w:val="Akapitzlist"/>
        <w:numPr>
          <w:ilvl w:val="1"/>
          <w:numId w:val="1"/>
        </w:numPr>
        <w:spacing w:after="120" w:line="240" w:lineRule="auto"/>
        <w:ind w:left="284" w:hanging="284"/>
        <w:rPr>
          <w:rFonts w:ascii="Times New Roman" w:hAnsi="Times New Roman"/>
          <w:b/>
          <w:bCs/>
          <w:sz w:val="24"/>
          <w:szCs w:val="24"/>
        </w:rPr>
      </w:pPr>
      <w:r w:rsidRPr="000467BA">
        <w:rPr>
          <w:rFonts w:ascii="Times New Roman" w:hAnsi="Times New Roman"/>
          <w:sz w:val="24"/>
          <w:szCs w:val="24"/>
        </w:rPr>
        <w:t>Zamawiający powierza, a Wykonawca przyjmuje do wykonania zadanie pn</w:t>
      </w:r>
      <w:r w:rsidR="008E3869" w:rsidRPr="000467BA">
        <w:rPr>
          <w:rFonts w:ascii="Times New Roman" w:hAnsi="Times New Roman"/>
          <w:sz w:val="24"/>
          <w:szCs w:val="24"/>
        </w:rPr>
        <w:t>.</w:t>
      </w:r>
      <w:r w:rsidRPr="000467BA">
        <w:rPr>
          <w:rFonts w:ascii="Times New Roman" w:hAnsi="Times New Roman"/>
          <w:sz w:val="24"/>
          <w:szCs w:val="24"/>
        </w:rPr>
        <w:t>:</w:t>
      </w:r>
    </w:p>
    <w:p w14:paraId="268F6475" w14:textId="684E5DD8" w:rsidR="007839E3" w:rsidRDefault="0006795B" w:rsidP="0035017C">
      <w:pPr>
        <w:pStyle w:val="Akapitzlist"/>
        <w:numPr>
          <w:ilvl w:val="0"/>
          <w:numId w:val="40"/>
        </w:numPr>
        <w:spacing w:after="120" w:line="240" w:lineRule="auto"/>
        <w:rPr>
          <w:rFonts w:ascii="Times New Roman" w:hAnsi="Times New Roman"/>
          <w:b/>
          <w:bCs/>
          <w:sz w:val="24"/>
          <w:szCs w:val="24"/>
        </w:rPr>
      </w:pPr>
      <w:bookmarkStart w:id="1" w:name="_Hlk158897462"/>
      <w:r w:rsidRPr="000467BA">
        <w:rPr>
          <w:rFonts w:ascii="Times New Roman" w:hAnsi="Times New Roman"/>
          <w:b/>
          <w:bCs/>
          <w:sz w:val="24"/>
          <w:szCs w:val="24"/>
        </w:rPr>
        <w:t xml:space="preserve">Modernizacja drogi dojazdowej do gruntów rolnych we wsi </w:t>
      </w:r>
      <w:r w:rsidR="00110EEF">
        <w:rPr>
          <w:rFonts w:ascii="Times New Roman" w:hAnsi="Times New Roman"/>
          <w:b/>
          <w:bCs/>
          <w:sz w:val="24"/>
          <w:szCs w:val="24"/>
        </w:rPr>
        <w:t>Kurczowa Wieś</w:t>
      </w:r>
      <w:r w:rsidRPr="000467BA">
        <w:rPr>
          <w:rFonts w:ascii="Times New Roman" w:hAnsi="Times New Roman"/>
          <w:b/>
          <w:bCs/>
          <w:sz w:val="24"/>
          <w:szCs w:val="24"/>
        </w:rPr>
        <w:t>.</w:t>
      </w:r>
    </w:p>
    <w:p w14:paraId="1763D053" w14:textId="3D7E6EE3" w:rsidR="0035017C" w:rsidRPr="000467BA" w:rsidRDefault="0035017C" w:rsidP="0035017C">
      <w:pPr>
        <w:pStyle w:val="Akapitzlist"/>
        <w:numPr>
          <w:ilvl w:val="0"/>
          <w:numId w:val="40"/>
        </w:numPr>
        <w:spacing w:after="120" w:line="240" w:lineRule="auto"/>
        <w:rPr>
          <w:rFonts w:ascii="Times New Roman" w:hAnsi="Times New Roman"/>
          <w:b/>
          <w:bCs/>
          <w:sz w:val="24"/>
          <w:szCs w:val="24"/>
        </w:rPr>
      </w:pPr>
      <w:r>
        <w:rPr>
          <w:rFonts w:ascii="Times New Roman" w:hAnsi="Times New Roman"/>
          <w:b/>
          <w:bCs/>
          <w:sz w:val="24"/>
          <w:szCs w:val="24"/>
        </w:rPr>
        <w:t>Remont drogi gminnej 1920</w:t>
      </w:r>
    </w:p>
    <w:bookmarkEnd w:id="1"/>
    <w:p w14:paraId="2B59142B" w14:textId="660DA748" w:rsidR="004E4C9D" w:rsidRPr="000467BA" w:rsidRDefault="007E150C" w:rsidP="000467BA">
      <w:pPr>
        <w:pStyle w:val="Akapitzlist"/>
        <w:numPr>
          <w:ilvl w:val="1"/>
          <w:numId w:val="1"/>
        </w:numPr>
        <w:spacing w:after="120" w:line="240" w:lineRule="auto"/>
        <w:ind w:left="284" w:hanging="284"/>
        <w:jc w:val="both"/>
        <w:rPr>
          <w:rFonts w:ascii="Times New Roman" w:hAnsi="Times New Roman"/>
          <w:b/>
          <w:bCs/>
          <w:sz w:val="24"/>
          <w:szCs w:val="24"/>
        </w:rPr>
      </w:pPr>
      <w:r w:rsidRPr="000467BA">
        <w:rPr>
          <w:rFonts w:ascii="Times New Roman" w:hAnsi="Times New Roman"/>
          <w:sz w:val="24"/>
          <w:szCs w:val="24"/>
        </w:rPr>
        <w:t xml:space="preserve">Szczegółowy zakres robót będących przedmiotem umowy określa </w:t>
      </w:r>
      <w:r w:rsidRPr="000467BA">
        <w:rPr>
          <w:rFonts w:ascii="Times New Roman" w:hAnsi="Times New Roman"/>
          <w:bCs/>
          <w:sz w:val="24"/>
          <w:szCs w:val="24"/>
        </w:rPr>
        <w:t>Specyfikacja Warunków Zamówienia</w:t>
      </w:r>
      <w:r w:rsidR="004E4C9D" w:rsidRPr="000467BA">
        <w:rPr>
          <w:rFonts w:ascii="Times New Roman" w:hAnsi="Times New Roman"/>
          <w:sz w:val="24"/>
          <w:szCs w:val="24"/>
        </w:rPr>
        <w:t xml:space="preserve"> wraz ze wszystkimi załącznikami (dalej: SWZ). Przedmiot umowy musi być wykonany zgodnie z obowiązującymi przepisami, normami oraz </w:t>
      </w:r>
      <w:r w:rsidR="00703AAB" w:rsidRPr="000467BA">
        <w:rPr>
          <w:rFonts w:ascii="Times New Roman" w:hAnsi="Times New Roman"/>
          <w:sz w:val="24"/>
          <w:szCs w:val="24"/>
        </w:rPr>
        <w:t xml:space="preserve">zgodnie z </w:t>
      </w:r>
      <w:r w:rsidR="004E4C9D" w:rsidRPr="000467BA">
        <w:rPr>
          <w:rFonts w:ascii="Times New Roman" w:hAnsi="Times New Roman"/>
          <w:sz w:val="24"/>
          <w:szCs w:val="24"/>
        </w:rPr>
        <w:t>ustalony</w:t>
      </w:r>
      <w:r w:rsidR="00703AAB" w:rsidRPr="000467BA">
        <w:rPr>
          <w:rFonts w:ascii="Times New Roman" w:hAnsi="Times New Roman"/>
          <w:sz w:val="24"/>
          <w:szCs w:val="24"/>
        </w:rPr>
        <w:t xml:space="preserve">mi </w:t>
      </w:r>
      <w:r w:rsidR="004E4C9D" w:rsidRPr="000467BA">
        <w:rPr>
          <w:rFonts w:ascii="Times New Roman" w:hAnsi="Times New Roman"/>
          <w:sz w:val="24"/>
          <w:szCs w:val="24"/>
        </w:rPr>
        <w:t>niniejszą umową warunka</w:t>
      </w:r>
      <w:r w:rsidR="00703AAB" w:rsidRPr="000467BA">
        <w:rPr>
          <w:rFonts w:ascii="Times New Roman" w:hAnsi="Times New Roman"/>
          <w:sz w:val="24"/>
          <w:szCs w:val="24"/>
        </w:rPr>
        <w:t>mi</w:t>
      </w:r>
      <w:r w:rsidR="004E4C9D" w:rsidRPr="000467BA">
        <w:rPr>
          <w:rFonts w:ascii="Times New Roman" w:hAnsi="Times New Roman"/>
          <w:sz w:val="24"/>
          <w:szCs w:val="24"/>
        </w:rPr>
        <w:t xml:space="preserve">, w sposób umożliwiający użytkowanie przedmiotowych obiektów w sposób zgodny z przeznaczeniem.  </w:t>
      </w:r>
    </w:p>
    <w:p w14:paraId="0B431EBD" w14:textId="47524B2A" w:rsidR="00C53A97" w:rsidRPr="000467BA" w:rsidRDefault="00255535" w:rsidP="000467BA">
      <w:pPr>
        <w:tabs>
          <w:tab w:val="left" w:pos="426"/>
        </w:tabs>
        <w:autoSpaceDE w:val="0"/>
        <w:autoSpaceDN w:val="0"/>
        <w:adjustRightInd w:val="0"/>
        <w:spacing w:after="0" w:line="240" w:lineRule="auto"/>
        <w:jc w:val="both"/>
        <w:rPr>
          <w:rFonts w:ascii="Times New Roman" w:hAnsi="Times New Roman"/>
          <w:bCs/>
          <w:sz w:val="24"/>
          <w:szCs w:val="24"/>
        </w:rPr>
      </w:pPr>
      <w:r w:rsidRPr="000467BA">
        <w:rPr>
          <w:rFonts w:ascii="Times New Roman" w:hAnsi="Times New Roman"/>
          <w:bCs/>
          <w:sz w:val="24"/>
          <w:szCs w:val="24"/>
        </w:rPr>
        <w:t>3</w:t>
      </w:r>
      <w:r w:rsidR="00C53A97" w:rsidRPr="000467BA">
        <w:rPr>
          <w:rFonts w:ascii="Times New Roman" w:hAnsi="Times New Roman"/>
          <w:bCs/>
          <w:sz w:val="24"/>
          <w:szCs w:val="24"/>
        </w:rPr>
        <w:t>.</w:t>
      </w:r>
      <w:r w:rsidR="00C53A97" w:rsidRPr="000467BA">
        <w:rPr>
          <w:rFonts w:ascii="Times New Roman" w:hAnsi="Times New Roman"/>
          <w:bCs/>
          <w:sz w:val="24"/>
          <w:szCs w:val="24"/>
        </w:rPr>
        <w:tab/>
      </w:r>
      <w:r w:rsidR="00C53A97" w:rsidRPr="000467BA">
        <w:rPr>
          <w:rFonts w:ascii="Times New Roman" w:hAnsi="Times New Roman"/>
          <w:sz w:val="24"/>
          <w:szCs w:val="24"/>
        </w:rPr>
        <w:t>Integralnymi częściami niniejszej umowy, są:</w:t>
      </w:r>
    </w:p>
    <w:p w14:paraId="28FEE7A4" w14:textId="0A648494" w:rsidR="00C53A97" w:rsidRPr="000467BA" w:rsidRDefault="00C53A97" w:rsidP="000467BA">
      <w:pPr>
        <w:tabs>
          <w:tab w:val="left" w:pos="993"/>
        </w:tabs>
        <w:autoSpaceDE w:val="0"/>
        <w:autoSpaceDN w:val="0"/>
        <w:adjustRightInd w:val="0"/>
        <w:spacing w:after="0" w:line="240" w:lineRule="auto"/>
        <w:ind w:left="425"/>
        <w:jc w:val="both"/>
        <w:rPr>
          <w:rFonts w:ascii="Times New Roman" w:hAnsi="Times New Roman"/>
          <w:sz w:val="24"/>
          <w:szCs w:val="24"/>
        </w:rPr>
      </w:pPr>
      <w:r w:rsidRPr="000467BA">
        <w:rPr>
          <w:rFonts w:ascii="Times New Roman" w:hAnsi="Times New Roman"/>
          <w:sz w:val="24"/>
          <w:szCs w:val="24"/>
        </w:rPr>
        <w:t>1)</w:t>
      </w:r>
      <w:r w:rsidRPr="000467BA">
        <w:rPr>
          <w:rFonts w:ascii="Times New Roman" w:hAnsi="Times New Roman"/>
          <w:sz w:val="24"/>
          <w:szCs w:val="24"/>
        </w:rPr>
        <w:tab/>
        <w:t>Specyfikacja Warunków Zamówienia</w:t>
      </w:r>
      <w:r w:rsidR="00DD10EE" w:rsidRPr="000467BA">
        <w:rPr>
          <w:rFonts w:ascii="Times New Roman" w:hAnsi="Times New Roman"/>
          <w:sz w:val="24"/>
          <w:szCs w:val="24"/>
        </w:rPr>
        <w:t xml:space="preserve"> wraz z załącznikami</w:t>
      </w:r>
      <w:r w:rsidRPr="000467BA">
        <w:rPr>
          <w:rFonts w:ascii="Times New Roman" w:hAnsi="Times New Roman"/>
          <w:sz w:val="24"/>
          <w:szCs w:val="24"/>
        </w:rPr>
        <w:t>,</w:t>
      </w:r>
    </w:p>
    <w:p w14:paraId="56095425" w14:textId="59A7332B" w:rsidR="00C53A97" w:rsidRPr="000467BA" w:rsidRDefault="00C53A97" w:rsidP="000467BA">
      <w:pPr>
        <w:tabs>
          <w:tab w:val="left" w:pos="993"/>
        </w:tabs>
        <w:autoSpaceDE w:val="0"/>
        <w:autoSpaceDN w:val="0"/>
        <w:adjustRightInd w:val="0"/>
        <w:spacing w:after="0" w:line="240" w:lineRule="auto"/>
        <w:ind w:left="425"/>
        <w:jc w:val="both"/>
        <w:rPr>
          <w:rFonts w:ascii="Times New Roman" w:hAnsi="Times New Roman"/>
          <w:sz w:val="24"/>
          <w:szCs w:val="24"/>
        </w:rPr>
      </w:pPr>
      <w:r w:rsidRPr="000467BA">
        <w:rPr>
          <w:rFonts w:ascii="Times New Roman" w:hAnsi="Times New Roman"/>
          <w:sz w:val="24"/>
          <w:szCs w:val="24"/>
        </w:rPr>
        <w:t xml:space="preserve">2) </w:t>
      </w:r>
      <w:r w:rsidRPr="000467BA">
        <w:rPr>
          <w:rFonts w:ascii="Times New Roman" w:hAnsi="Times New Roman"/>
          <w:sz w:val="24"/>
          <w:szCs w:val="24"/>
        </w:rPr>
        <w:tab/>
        <w:t>Oferta Wykonawcy</w:t>
      </w:r>
      <w:r w:rsidR="006A2BE6" w:rsidRPr="000467BA">
        <w:rPr>
          <w:rFonts w:ascii="Times New Roman" w:hAnsi="Times New Roman"/>
          <w:sz w:val="24"/>
          <w:szCs w:val="24"/>
        </w:rPr>
        <w:t>,</w:t>
      </w:r>
    </w:p>
    <w:p w14:paraId="3EEDF9EA" w14:textId="63E14B06" w:rsidR="00C53A97" w:rsidRPr="000467BA" w:rsidRDefault="00C53A97" w:rsidP="000467BA">
      <w:pPr>
        <w:tabs>
          <w:tab w:val="left" w:pos="993"/>
        </w:tabs>
        <w:autoSpaceDE w:val="0"/>
        <w:autoSpaceDN w:val="0"/>
        <w:adjustRightInd w:val="0"/>
        <w:spacing w:after="120" w:line="240" w:lineRule="auto"/>
        <w:ind w:left="425"/>
        <w:jc w:val="both"/>
        <w:rPr>
          <w:rFonts w:ascii="Times New Roman" w:hAnsi="Times New Roman"/>
          <w:sz w:val="24"/>
          <w:szCs w:val="24"/>
        </w:rPr>
      </w:pPr>
      <w:r w:rsidRPr="000467BA">
        <w:rPr>
          <w:rFonts w:ascii="Times New Roman" w:hAnsi="Times New Roman"/>
          <w:sz w:val="24"/>
          <w:szCs w:val="24"/>
        </w:rPr>
        <w:t>3)</w:t>
      </w:r>
      <w:r w:rsidRPr="000467BA">
        <w:rPr>
          <w:rFonts w:ascii="Times New Roman" w:hAnsi="Times New Roman"/>
          <w:sz w:val="24"/>
          <w:szCs w:val="24"/>
        </w:rPr>
        <w:tab/>
      </w:r>
      <w:r w:rsidR="00ED1446" w:rsidRPr="000467BA">
        <w:rPr>
          <w:rFonts w:ascii="Times New Roman" w:hAnsi="Times New Roman"/>
          <w:sz w:val="24"/>
          <w:szCs w:val="24"/>
        </w:rPr>
        <w:t>Przedmiary robót</w:t>
      </w:r>
    </w:p>
    <w:p w14:paraId="79A2B221" w14:textId="77777777" w:rsidR="00C53A97" w:rsidRPr="000467BA" w:rsidRDefault="00C53A97" w:rsidP="000467BA">
      <w:pPr>
        <w:autoSpaceDE w:val="0"/>
        <w:autoSpaceDN w:val="0"/>
        <w:adjustRightInd w:val="0"/>
        <w:spacing w:before="120" w:after="120" w:line="240" w:lineRule="auto"/>
        <w:ind w:left="2832" w:firstLine="708"/>
        <w:jc w:val="both"/>
        <w:rPr>
          <w:rFonts w:ascii="Times New Roman" w:hAnsi="Times New Roman"/>
          <w:b/>
          <w:bCs/>
          <w:sz w:val="24"/>
          <w:szCs w:val="24"/>
        </w:rPr>
      </w:pPr>
      <w:r w:rsidRPr="000467BA">
        <w:rPr>
          <w:rFonts w:ascii="Times New Roman" w:hAnsi="Times New Roman"/>
          <w:b/>
          <w:bCs/>
          <w:sz w:val="24"/>
          <w:szCs w:val="24"/>
        </w:rPr>
        <w:t>§ 2.  Obowiązki Wykonawcy</w:t>
      </w:r>
    </w:p>
    <w:p w14:paraId="71989705" w14:textId="77777777" w:rsidR="00C53A97" w:rsidRPr="000467BA" w:rsidRDefault="00C53A97" w:rsidP="000467BA">
      <w:pPr>
        <w:pStyle w:val="Tekstpodstawowy"/>
        <w:numPr>
          <w:ilvl w:val="2"/>
          <w:numId w:val="1"/>
        </w:numPr>
        <w:spacing w:line="240" w:lineRule="auto"/>
        <w:ind w:left="284" w:hanging="284"/>
        <w:jc w:val="both"/>
        <w:rPr>
          <w:rFonts w:ascii="Times New Roman" w:hAnsi="Times New Roman"/>
          <w:b/>
          <w:bCs/>
          <w:sz w:val="24"/>
          <w:szCs w:val="24"/>
        </w:rPr>
      </w:pPr>
      <w:r w:rsidRPr="000467BA">
        <w:rPr>
          <w:rFonts w:ascii="Times New Roman" w:hAnsi="Times New Roman"/>
          <w:b/>
          <w:bCs/>
          <w:sz w:val="24"/>
          <w:szCs w:val="24"/>
        </w:rPr>
        <w:t>Do obowiązków Wykonawcy należy:</w:t>
      </w:r>
    </w:p>
    <w:p w14:paraId="7FA7D335" w14:textId="323C721E" w:rsidR="004A5827" w:rsidRPr="000467BA" w:rsidRDefault="004A5827" w:rsidP="000467BA">
      <w:pPr>
        <w:pStyle w:val="Tekstpodstawowy"/>
        <w:numPr>
          <w:ilvl w:val="0"/>
          <w:numId w:val="19"/>
        </w:numPr>
        <w:spacing w:after="0" w:line="240" w:lineRule="auto"/>
        <w:jc w:val="both"/>
        <w:rPr>
          <w:rFonts w:ascii="Times New Roman" w:hAnsi="Times New Roman"/>
          <w:sz w:val="24"/>
          <w:szCs w:val="24"/>
        </w:rPr>
      </w:pPr>
      <w:r w:rsidRPr="000467BA">
        <w:rPr>
          <w:rFonts w:ascii="Times New Roman" w:hAnsi="Times New Roman"/>
          <w:sz w:val="24"/>
          <w:szCs w:val="24"/>
        </w:rPr>
        <w:t>wykonanie i terminowe przekazanie Zamawiającemu przedmiotu niniejszej umowy</w:t>
      </w:r>
    </w:p>
    <w:p w14:paraId="05E67E8D" w14:textId="27A066A5" w:rsidR="00C53A97" w:rsidRPr="000467BA" w:rsidRDefault="00C53A97" w:rsidP="000467BA">
      <w:pPr>
        <w:pStyle w:val="Tekstpodstawowy"/>
        <w:numPr>
          <w:ilvl w:val="0"/>
          <w:numId w:val="19"/>
        </w:numPr>
        <w:spacing w:after="0" w:line="240" w:lineRule="auto"/>
        <w:jc w:val="both"/>
        <w:rPr>
          <w:rFonts w:ascii="Times New Roman" w:hAnsi="Times New Roman"/>
          <w:sz w:val="24"/>
          <w:szCs w:val="24"/>
        </w:rPr>
      </w:pPr>
      <w:r w:rsidRPr="000467BA">
        <w:rPr>
          <w:rFonts w:ascii="Times New Roman" w:hAnsi="Times New Roman"/>
          <w:sz w:val="24"/>
          <w:szCs w:val="24"/>
        </w:rPr>
        <w:t>protokolarne przejęcie placu budowy od Zamawiającego</w:t>
      </w:r>
    </w:p>
    <w:p w14:paraId="498FA638" w14:textId="2DE5EE89" w:rsidR="00C53A97" w:rsidRPr="000467BA" w:rsidRDefault="00C53A97" w:rsidP="000467BA">
      <w:pPr>
        <w:pStyle w:val="Tekstpodstawowy"/>
        <w:numPr>
          <w:ilvl w:val="0"/>
          <w:numId w:val="19"/>
        </w:numPr>
        <w:spacing w:after="0" w:line="240" w:lineRule="auto"/>
        <w:jc w:val="both"/>
        <w:rPr>
          <w:rFonts w:ascii="Times New Roman" w:hAnsi="Times New Roman"/>
          <w:b/>
          <w:bCs/>
          <w:sz w:val="24"/>
          <w:szCs w:val="24"/>
        </w:rPr>
      </w:pPr>
      <w:r w:rsidRPr="000467BA">
        <w:rPr>
          <w:rFonts w:ascii="Times New Roman" w:hAnsi="Times New Roman"/>
          <w:sz w:val="24"/>
          <w:szCs w:val="24"/>
        </w:rPr>
        <w:t>prawidłowe wykonanie wszystkich prac związanych z realizacją przedmiotu umowy zgodnie</w:t>
      </w:r>
      <w:r w:rsidR="000467BA">
        <w:rPr>
          <w:rFonts w:ascii="Times New Roman" w:hAnsi="Times New Roman"/>
          <w:sz w:val="24"/>
          <w:szCs w:val="24"/>
        </w:rPr>
        <w:t xml:space="preserve"> </w:t>
      </w:r>
      <w:r w:rsidRPr="000467BA">
        <w:rPr>
          <w:rFonts w:ascii="Times New Roman" w:hAnsi="Times New Roman"/>
          <w:sz w:val="24"/>
          <w:szCs w:val="24"/>
        </w:rPr>
        <w:t>z dokumentacją, warunkami wykonania i odbiorów, polskim prawem budowlanym i innymi obowiązującymi przepisami oraz wiedzą budowlaną,</w:t>
      </w:r>
    </w:p>
    <w:p w14:paraId="26E887B0" w14:textId="36323D3F" w:rsidR="00C53A97" w:rsidRPr="000467BA" w:rsidRDefault="00C53A97" w:rsidP="000467BA">
      <w:pPr>
        <w:pStyle w:val="Tekstpodstawowy"/>
        <w:numPr>
          <w:ilvl w:val="0"/>
          <w:numId w:val="19"/>
        </w:numPr>
        <w:spacing w:after="0" w:line="240" w:lineRule="auto"/>
        <w:jc w:val="both"/>
        <w:rPr>
          <w:rFonts w:ascii="Times New Roman" w:hAnsi="Times New Roman"/>
          <w:b/>
          <w:bCs/>
          <w:sz w:val="24"/>
          <w:szCs w:val="24"/>
        </w:rPr>
      </w:pPr>
      <w:r w:rsidRPr="000467BA">
        <w:rPr>
          <w:rFonts w:ascii="Times New Roman" w:hAnsi="Times New Roman"/>
          <w:sz w:val="24"/>
          <w:szCs w:val="24"/>
        </w:rPr>
        <w:t xml:space="preserve">opracowanie kompletnej dokumentacji powykonawczej sprawdzonej </w:t>
      </w:r>
      <w:r w:rsidR="0054655C" w:rsidRPr="000467BA">
        <w:rPr>
          <w:rFonts w:ascii="Times New Roman" w:hAnsi="Times New Roman"/>
          <w:sz w:val="24"/>
          <w:szCs w:val="24"/>
        </w:rPr>
        <w:t xml:space="preserve">i zaakceptowanej </w:t>
      </w:r>
      <w:r w:rsidRPr="000467BA">
        <w:rPr>
          <w:rFonts w:ascii="Times New Roman" w:hAnsi="Times New Roman"/>
          <w:sz w:val="24"/>
          <w:szCs w:val="24"/>
        </w:rPr>
        <w:t>przez Inspektora  nadzoru  i przekazanie jej Zamawiającemu,</w:t>
      </w:r>
    </w:p>
    <w:p w14:paraId="41AA4081" w14:textId="77777777" w:rsidR="00C53A97" w:rsidRPr="000467BA" w:rsidRDefault="00C53A97" w:rsidP="000467BA">
      <w:pPr>
        <w:pStyle w:val="Tekstpodstawowy"/>
        <w:numPr>
          <w:ilvl w:val="0"/>
          <w:numId w:val="19"/>
        </w:numPr>
        <w:spacing w:after="0" w:line="240" w:lineRule="auto"/>
        <w:jc w:val="both"/>
        <w:rPr>
          <w:rFonts w:ascii="Times New Roman" w:hAnsi="Times New Roman"/>
          <w:b/>
          <w:bCs/>
          <w:sz w:val="24"/>
          <w:szCs w:val="24"/>
        </w:rPr>
      </w:pPr>
      <w:r w:rsidRPr="000467BA">
        <w:rPr>
          <w:rFonts w:ascii="Times New Roman" w:hAnsi="Times New Roman"/>
          <w:sz w:val="24"/>
          <w:szCs w:val="24"/>
        </w:rPr>
        <w:t>pisemne zgłoszenie robót do odbioru,</w:t>
      </w:r>
    </w:p>
    <w:p w14:paraId="3B797F56" w14:textId="77777777" w:rsidR="00C53A97" w:rsidRPr="000467BA" w:rsidRDefault="00C53A97" w:rsidP="000467BA">
      <w:pPr>
        <w:pStyle w:val="Tekstpodstawowy"/>
        <w:numPr>
          <w:ilvl w:val="0"/>
          <w:numId w:val="19"/>
        </w:numPr>
        <w:spacing w:after="0" w:line="240" w:lineRule="auto"/>
        <w:jc w:val="both"/>
        <w:rPr>
          <w:rFonts w:ascii="Times New Roman" w:hAnsi="Times New Roman"/>
          <w:bCs/>
          <w:sz w:val="24"/>
          <w:szCs w:val="24"/>
        </w:rPr>
      </w:pPr>
      <w:r w:rsidRPr="000467BA">
        <w:rPr>
          <w:rFonts w:ascii="Times New Roman" w:hAnsi="Times New Roman"/>
          <w:sz w:val="24"/>
          <w:szCs w:val="24"/>
        </w:rPr>
        <w:t xml:space="preserve">ponoszenie pełnej odpowiedzialności za wszelkie szkody powstałe na terenie objętym pracami, na zasadach ogólnych, od chwili przekazania terenu budowy tj. Wykonawca bez dodatkowego wynagrodzenia zobowiązany jest w toku realizacji, w przypadku </w:t>
      </w:r>
      <w:r w:rsidRPr="000467BA">
        <w:rPr>
          <w:rFonts w:ascii="Times New Roman" w:hAnsi="Times New Roman"/>
          <w:sz w:val="24"/>
          <w:szCs w:val="24"/>
        </w:rPr>
        <w:lastRenderedPageBreak/>
        <w:t>zniszczenia lub uszkodzenia robót, ich części bądź urządzeń, do naprawienia ich i doprowadzenia do stanu pierwotnego,</w:t>
      </w:r>
    </w:p>
    <w:p w14:paraId="3F16E45A" w14:textId="77777777" w:rsidR="00C53A97" w:rsidRPr="000467BA" w:rsidRDefault="00C53A97" w:rsidP="000467BA">
      <w:pPr>
        <w:pStyle w:val="Tekstpodstawowy"/>
        <w:numPr>
          <w:ilvl w:val="0"/>
          <w:numId w:val="19"/>
        </w:numPr>
        <w:spacing w:after="0" w:line="240" w:lineRule="auto"/>
        <w:jc w:val="both"/>
        <w:rPr>
          <w:rFonts w:ascii="Times New Roman" w:hAnsi="Times New Roman"/>
          <w:b/>
          <w:bCs/>
          <w:sz w:val="24"/>
          <w:szCs w:val="24"/>
        </w:rPr>
      </w:pPr>
      <w:r w:rsidRPr="000467BA">
        <w:rPr>
          <w:rFonts w:ascii="Times New Roman" w:hAnsi="Times New Roman"/>
          <w:sz w:val="24"/>
          <w:szCs w:val="24"/>
        </w:rPr>
        <w:t>opracowanie, zapewnienie i utrzymanie na własny koszt i własnym staraniem czasowej organizacji ruchu  na budowie oraz poniesienie ewentualnych kosztów wynikających                                       z dostosowania układu komunikacyjnego związanego z realizacją zadania,</w:t>
      </w:r>
    </w:p>
    <w:p w14:paraId="6C432FED" w14:textId="77777777" w:rsidR="00C53A97" w:rsidRPr="000467BA" w:rsidRDefault="00C53A97" w:rsidP="000467BA">
      <w:pPr>
        <w:pStyle w:val="Tekstpodstawowy"/>
        <w:numPr>
          <w:ilvl w:val="0"/>
          <w:numId w:val="19"/>
        </w:numPr>
        <w:spacing w:after="0" w:line="240" w:lineRule="auto"/>
        <w:jc w:val="both"/>
        <w:rPr>
          <w:rFonts w:ascii="Times New Roman" w:hAnsi="Times New Roman"/>
          <w:b/>
          <w:bCs/>
          <w:sz w:val="24"/>
          <w:szCs w:val="24"/>
        </w:rPr>
      </w:pPr>
      <w:r w:rsidRPr="000467BA">
        <w:rPr>
          <w:rFonts w:ascii="Times New Roman" w:hAnsi="Times New Roman"/>
          <w:sz w:val="24"/>
          <w:szCs w:val="24"/>
        </w:rPr>
        <w:t>przestrzeganie przepisów bhp i ppoż.,</w:t>
      </w:r>
    </w:p>
    <w:p w14:paraId="59FCDFB7" w14:textId="610DC582" w:rsidR="00C53A97" w:rsidRPr="000467BA" w:rsidRDefault="00C53A97" w:rsidP="000467BA">
      <w:pPr>
        <w:pStyle w:val="Tekstpodstawowy"/>
        <w:numPr>
          <w:ilvl w:val="0"/>
          <w:numId w:val="19"/>
        </w:numPr>
        <w:spacing w:after="0" w:line="240" w:lineRule="auto"/>
        <w:jc w:val="both"/>
        <w:rPr>
          <w:rFonts w:ascii="Times New Roman" w:hAnsi="Times New Roman"/>
          <w:b/>
          <w:bCs/>
          <w:sz w:val="24"/>
          <w:szCs w:val="24"/>
        </w:rPr>
      </w:pPr>
      <w:r w:rsidRPr="000467BA">
        <w:rPr>
          <w:rFonts w:ascii="Times New Roman" w:hAnsi="Times New Roman"/>
          <w:b/>
          <w:bCs/>
          <w:sz w:val="24"/>
          <w:szCs w:val="24"/>
        </w:rPr>
        <w:t xml:space="preserve">ustanowienie kierownika budowy w osobie: </w:t>
      </w:r>
      <w:r w:rsidR="0035017C">
        <w:rPr>
          <w:rFonts w:ascii="Times New Roman" w:hAnsi="Times New Roman"/>
          <w:b/>
          <w:bCs/>
          <w:sz w:val="24"/>
          <w:szCs w:val="24"/>
        </w:rPr>
        <w:t>……….</w:t>
      </w:r>
    </w:p>
    <w:p w14:paraId="551F669E" w14:textId="77777777" w:rsidR="00C53A97" w:rsidRPr="000467BA" w:rsidRDefault="00C53A97" w:rsidP="000467BA">
      <w:pPr>
        <w:autoSpaceDE w:val="0"/>
        <w:autoSpaceDN w:val="0"/>
        <w:adjustRightInd w:val="0"/>
        <w:spacing w:after="0" w:line="240" w:lineRule="auto"/>
        <w:ind w:left="709"/>
        <w:jc w:val="both"/>
        <w:rPr>
          <w:rFonts w:ascii="Times New Roman" w:hAnsi="Times New Roman"/>
          <w:b/>
          <w:sz w:val="24"/>
          <w:szCs w:val="24"/>
        </w:rPr>
      </w:pPr>
      <w:r w:rsidRPr="000467BA">
        <w:rPr>
          <w:rFonts w:ascii="Times New Roman" w:hAnsi="Times New Roman"/>
          <w:b/>
          <w:sz w:val="24"/>
          <w:szCs w:val="24"/>
        </w:rPr>
        <w:t>do którego podstawowych obowiązków należy:</w:t>
      </w:r>
    </w:p>
    <w:p w14:paraId="30B08DE5" w14:textId="77777777" w:rsidR="00C53A97" w:rsidRPr="000467BA" w:rsidRDefault="00C53A97" w:rsidP="000467BA">
      <w:pPr>
        <w:numPr>
          <w:ilvl w:val="0"/>
          <w:numId w:val="20"/>
        </w:numPr>
        <w:tabs>
          <w:tab w:val="clear" w:pos="750"/>
        </w:tabs>
        <w:autoSpaceDE w:val="0"/>
        <w:autoSpaceDN w:val="0"/>
        <w:adjustRightInd w:val="0"/>
        <w:spacing w:after="0" w:line="240" w:lineRule="auto"/>
        <w:ind w:left="1134" w:hanging="425"/>
        <w:jc w:val="both"/>
        <w:rPr>
          <w:rFonts w:ascii="Times New Roman" w:hAnsi="Times New Roman"/>
          <w:sz w:val="24"/>
          <w:szCs w:val="24"/>
        </w:rPr>
      </w:pPr>
      <w:r w:rsidRPr="000467BA">
        <w:rPr>
          <w:rFonts w:ascii="Times New Roman" w:hAnsi="Times New Roman"/>
          <w:b/>
          <w:sz w:val="24"/>
          <w:szCs w:val="24"/>
        </w:rPr>
        <w:t>protokolarne przejęcie od Zamawiającego i odpowiednie zabezpieczenie terenu budowy</w:t>
      </w:r>
      <w:r w:rsidRPr="000467BA">
        <w:rPr>
          <w:rFonts w:ascii="Times New Roman" w:hAnsi="Times New Roman"/>
          <w:sz w:val="24"/>
          <w:szCs w:val="24"/>
        </w:rPr>
        <w:t xml:space="preserve"> wraz ze znajdującymi się na nim obiektami budowlanymi, urządzeniami technicznymi i stałymi punktami osnowy geodezyjnej oraz podlegającymi ochronie elementami środowiska przyrodniczego i kulturowego;</w:t>
      </w:r>
    </w:p>
    <w:p w14:paraId="00406383" w14:textId="77777777" w:rsidR="00C53A97" w:rsidRPr="000467BA" w:rsidRDefault="00C53A97" w:rsidP="000467BA">
      <w:pPr>
        <w:numPr>
          <w:ilvl w:val="0"/>
          <w:numId w:val="20"/>
        </w:numPr>
        <w:tabs>
          <w:tab w:val="clear" w:pos="750"/>
        </w:tabs>
        <w:autoSpaceDE w:val="0"/>
        <w:autoSpaceDN w:val="0"/>
        <w:adjustRightInd w:val="0"/>
        <w:spacing w:after="0" w:line="240" w:lineRule="auto"/>
        <w:ind w:left="1134" w:hanging="425"/>
        <w:jc w:val="both"/>
        <w:rPr>
          <w:rFonts w:ascii="Times New Roman" w:hAnsi="Times New Roman"/>
          <w:sz w:val="24"/>
          <w:szCs w:val="24"/>
        </w:rPr>
      </w:pPr>
      <w:r w:rsidRPr="000467BA">
        <w:rPr>
          <w:rFonts w:ascii="Times New Roman" w:hAnsi="Times New Roman"/>
          <w:b/>
          <w:sz w:val="24"/>
          <w:szCs w:val="24"/>
        </w:rPr>
        <w:t>prowadzenie dokumentacji budowy</w:t>
      </w:r>
      <w:r w:rsidRPr="000467BA">
        <w:rPr>
          <w:rFonts w:ascii="Times New Roman" w:hAnsi="Times New Roman"/>
          <w:sz w:val="24"/>
          <w:szCs w:val="24"/>
        </w:rPr>
        <w:t>;</w:t>
      </w:r>
    </w:p>
    <w:p w14:paraId="4136397C" w14:textId="77777777" w:rsidR="00C53A97" w:rsidRPr="000467BA" w:rsidRDefault="00C53A97" w:rsidP="000467BA">
      <w:pPr>
        <w:numPr>
          <w:ilvl w:val="0"/>
          <w:numId w:val="20"/>
        </w:numPr>
        <w:tabs>
          <w:tab w:val="clear" w:pos="750"/>
        </w:tabs>
        <w:autoSpaceDE w:val="0"/>
        <w:autoSpaceDN w:val="0"/>
        <w:adjustRightInd w:val="0"/>
        <w:spacing w:after="0" w:line="240" w:lineRule="auto"/>
        <w:ind w:left="1134" w:hanging="425"/>
        <w:jc w:val="both"/>
        <w:rPr>
          <w:rFonts w:ascii="Times New Roman" w:hAnsi="Times New Roman"/>
          <w:sz w:val="24"/>
          <w:szCs w:val="24"/>
        </w:rPr>
      </w:pPr>
      <w:r w:rsidRPr="000467BA">
        <w:rPr>
          <w:rFonts w:ascii="Times New Roman" w:hAnsi="Times New Roman"/>
          <w:b/>
          <w:sz w:val="24"/>
          <w:szCs w:val="24"/>
        </w:rPr>
        <w:t>wstrzymanie robót budowlanych</w:t>
      </w:r>
      <w:r w:rsidRPr="000467BA">
        <w:rPr>
          <w:rFonts w:ascii="Times New Roman" w:hAnsi="Times New Roman"/>
          <w:sz w:val="24"/>
          <w:szCs w:val="24"/>
        </w:rPr>
        <w:t xml:space="preserve"> w przypadku stwierdzenia możliwości powstania zagrożenia oraz bezzwłoczne zawiadomienie o tym Zamawiającego;</w:t>
      </w:r>
    </w:p>
    <w:p w14:paraId="584819EC" w14:textId="77777777" w:rsidR="00C53A97" w:rsidRPr="000467BA" w:rsidRDefault="00C53A97" w:rsidP="000467BA">
      <w:pPr>
        <w:numPr>
          <w:ilvl w:val="0"/>
          <w:numId w:val="20"/>
        </w:numPr>
        <w:tabs>
          <w:tab w:val="clear" w:pos="750"/>
        </w:tabs>
        <w:autoSpaceDE w:val="0"/>
        <w:autoSpaceDN w:val="0"/>
        <w:adjustRightInd w:val="0"/>
        <w:spacing w:after="0" w:line="240" w:lineRule="auto"/>
        <w:ind w:left="1134" w:hanging="425"/>
        <w:jc w:val="both"/>
        <w:rPr>
          <w:rFonts w:ascii="Times New Roman" w:hAnsi="Times New Roman"/>
          <w:sz w:val="24"/>
          <w:szCs w:val="24"/>
        </w:rPr>
      </w:pPr>
      <w:r w:rsidRPr="000467BA">
        <w:rPr>
          <w:rFonts w:ascii="Times New Roman" w:hAnsi="Times New Roman"/>
          <w:b/>
          <w:bCs/>
          <w:sz w:val="24"/>
          <w:szCs w:val="24"/>
        </w:rPr>
        <w:t>zawiadomienie</w:t>
      </w:r>
      <w:r w:rsidRPr="000467BA">
        <w:rPr>
          <w:rFonts w:ascii="Times New Roman" w:hAnsi="Times New Roman"/>
          <w:sz w:val="24"/>
          <w:szCs w:val="24"/>
        </w:rPr>
        <w:t xml:space="preserve"> Zamawiającego w terminie jednego dnia o wstrzymaniu robót budowlanych przez Inspektora nadzoru;</w:t>
      </w:r>
    </w:p>
    <w:p w14:paraId="61174CB9" w14:textId="77777777" w:rsidR="00C53A97" w:rsidRPr="000467BA" w:rsidRDefault="00C53A97" w:rsidP="000467BA">
      <w:pPr>
        <w:numPr>
          <w:ilvl w:val="0"/>
          <w:numId w:val="20"/>
        </w:numPr>
        <w:tabs>
          <w:tab w:val="clear" w:pos="750"/>
        </w:tabs>
        <w:autoSpaceDE w:val="0"/>
        <w:autoSpaceDN w:val="0"/>
        <w:adjustRightInd w:val="0"/>
        <w:spacing w:after="0" w:line="240" w:lineRule="auto"/>
        <w:ind w:left="1134" w:hanging="425"/>
        <w:jc w:val="both"/>
        <w:rPr>
          <w:rFonts w:ascii="Times New Roman" w:hAnsi="Times New Roman"/>
          <w:sz w:val="24"/>
          <w:szCs w:val="24"/>
        </w:rPr>
      </w:pPr>
      <w:r w:rsidRPr="000467BA">
        <w:rPr>
          <w:rFonts w:ascii="Times New Roman" w:hAnsi="Times New Roman"/>
          <w:sz w:val="24"/>
          <w:szCs w:val="24"/>
        </w:rPr>
        <w:t xml:space="preserve">natychmiastowa </w:t>
      </w:r>
      <w:r w:rsidRPr="000467BA">
        <w:rPr>
          <w:rFonts w:ascii="Times New Roman" w:hAnsi="Times New Roman"/>
          <w:b/>
          <w:sz w:val="24"/>
          <w:szCs w:val="24"/>
        </w:rPr>
        <w:t>realizacja zaleceń wpisanych przez Inspektora</w:t>
      </w:r>
      <w:r w:rsidRPr="000467BA">
        <w:rPr>
          <w:rFonts w:ascii="Times New Roman" w:hAnsi="Times New Roman"/>
          <w:sz w:val="24"/>
          <w:szCs w:val="24"/>
        </w:rPr>
        <w:t xml:space="preserve"> </w:t>
      </w:r>
      <w:r w:rsidRPr="000467BA">
        <w:rPr>
          <w:rFonts w:ascii="Times New Roman" w:hAnsi="Times New Roman"/>
          <w:b/>
          <w:bCs/>
          <w:sz w:val="24"/>
          <w:szCs w:val="24"/>
        </w:rPr>
        <w:t>nadzoru</w:t>
      </w:r>
      <w:r w:rsidRPr="000467BA">
        <w:rPr>
          <w:rFonts w:ascii="Times New Roman" w:hAnsi="Times New Roman"/>
          <w:sz w:val="24"/>
          <w:szCs w:val="24"/>
        </w:rPr>
        <w:t xml:space="preserve"> inwestorskiego; </w:t>
      </w:r>
    </w:p>
    <w:p w14:paraId="55E734D1" w14:textId="77777777" w:rsidR="00C53A97" w:rsidRPr="000467BA" w:rsidRDefault="00C53A97" w:rsidP="000467BA">
      <w:pPr>
        <w:numPr>
          <w:ilvl w:val="0"/>
          <w:numId w:val="20"/>
        </w:numPr>
        <w:tabs>
          <w:tab w:val="clear" w:pos="750"/>
        </w:tabs>
        <w:autoSpaceDE w:val="0"/>
        <w:autoSpaceDN w:val="0"/>
        <w:adjustRightInd w:val="0"/>
        <w:spacing w:after="0" w:line="240" w:lineRule="auto"/>
        <w:ind w:left="1134" w:hanging="425"/>
        <w:jc w:val="both"/>
        <w:rPr>
          <w:rFonts w:ascii="Times New Roman" w:hAnsi="Times New Roman"/>
          <w:sz w:val="24"/>
          <w:szCs w:val="24"/>
        </w:rPr>
      </w:pPr>
      <w:r w:rsidRPr="000467BA">
        <w:rPr>
          <w:rFonts w:ascii="Times New Roman" w:hAnsi="Times New Roman"/>
          <w:sz w:val="24"/>
          <w:szCs w:val="24"/>
        </w:rPr>
        <w:t>przygotowanie dokumentacji powykonawczej obiektu.</w:t>
      </w:r>
    </w:p>
    <w:p w14:paraId="21E20713" w14:textId="768288B0" w:rsidR="00C53A97" w:rsidRPr="000467BA" w:rsidRDefault="00C53A97" w:rsidP="000467BA">
      <w:pPr>
        <w:pStyle w:val="Akapitzlist"/>
        <w:numPr>
          <w:ilvl w:val="0"/>
          <w:numId w:val="19"/>
        </w:numPr>
        <w:autoSpaceDE w:val="0"/>
        <w:autoSpaceDN w:val="0"/>
        <w:adjustRightInd w:val="0"/>
        <w:spacing w:after="0" w:line="240" w:lineRule="auto"/>
        <w:jc w:val="both"/>
        <w:rPr>
          <w:rFonts w:ascii="Times New Roman" w:hAnsi="Times New Roman"/>
          <w:color w:val="000000" w:themeColor="text1"/>
          <w:sz w:val="24"/>
          <w:szCs w:val="24"/>
        </w:rPr>
      </w:pPr>
      <w:r w:rsidRPr="000467BA">
        <w:rPr>
          <w:rFonts w:ascii="Times New Roman" w:hAnsi="Times New Roman"/>
          <w:color w:val="000000" w:themeColor="text1"/>
          <w:sz w:val="24"/>
          <w:szCs w:val="24"/>
        </w:rPr>
        <w:t>Wykonawca ponosi odpowiedzialność za uszkodzenia i zniszczenia instalacji naniesionych na planie uzbrojenia terenu, oraz tych instalacji, których istnienie można było przewidzieć</w:t>
      </w:r>
      <w:r w:rsidR="000467BA">
        <w:rPr>
          <w:rFonts w:ascii="Times New Roman" w:hAnsi="Times New Roman"/>
          <w:color w:val="000000" w:themeColor="text1"/>
          <w:sz w:val="24"/>
          <w:szCs w:val="24"/>
        </w:rPr>
        <w:t xml:space="preserve"> </w:t>
      </w:r>
      <w:r w:rsidRPr="000467BA">
        <w:rPr>
          <w:rFonts w:ascii="Times New Roman" w:hAnsi="Times New Roman"/>
          <w:color w:val="000000" w:themeColor="text1"/>
          <w:sz w:val="24"/>
          <w:szCs w:val="24"/>
        </w:rPr>
        <w:t>w trakcie realizacji robót.</w:t>
      </w:r>
    </w:p>
    <w:p w14:paraId="773632E0" w14:textId="659AE438" w:rsidR="00C53A97" w:rsidRPr="000467BA" w:rsidRDefault="00C53A97" w:rsidP="000467BA">
      <w:pPr>
        <w:pStyle w:val="Akapitzlist"/>
        <w:numPr>
          <w:ilvl w:val="0"/>
          <w:numId w:val="19"/>
        </w:numPr>
        <w:autoSpaceDE w:val="0"/>
        <w:autoSpaceDN w:val="0"/>
        <w:adjustRightInd w:val="0"/>
        <w:spacing w:after="0" w:line="240" w:lineRule="auto"/>
        <w:jc w:val="both"/>
        <w:rPr>
          <w:rFonts w:ascii="Times New Roman" w:hAnsi="Times New Roman"/>
          <w:color w:val="000000" w:themeColor="text1"/>
          <w:sz w:val="24"/>
          <w:szCs w:val="24"/>
        </w:rPr>
      </w:pPr>
      <w:r w:rsidRPr="000467BA">
        <w:rPr>
          <w:rFonts w:ascii="Times New Roman" w:hAnsi="Times New Roman"/>
          <w:color w:val="000000" w:themeColor="text1"/>
          <w:sz w:val="24"/>
          <w:szCs w:val="24"/>
        </w:rPr>
        <w:t>Szkody i zniszczenia spowodowane w wykonywanych robotach na skutek zdarzeń losowych</w:t>
      </w:r>
      <w:r w:rsidR="000467BA">
        <w:rPr>
          <w:rFonts w:ascii="Times New Roman" w:hAnsi="Times New Roman"/>
          <w:color w:val="000000" w:themeColor="text1"/>
          <w:sz w:val="24"/>
          <w:szCs w:val="24"/>
        </w:rPr>
        <w:t xml:space="preserve"> </w:t>
      </w:r>
      <w:r w:rsidRPr="000467BA">
        <w:rPr>
          <w:rFonts w:ascii="Times New Roman" w:hAnsi="Times New Roman"/>
          <w:color w:val="000000" w:themeColor="text1"/>
          <w:sz w:val="24"/>
          <w:szCs w:val="24"/>
        </w:rPr>
        <w:t>i innych leżących po stronie Wykonawcy, powstałe przed odbiorem końcowym przedmiotu umowy, Wykonawca naprawia na własny koszt.</w:t>
      </w:r>
    </w:p>
    <w:p w14:paraId="754AA672" w14:textId="77777777" w:rsidR="00C53A97" w:rsidRPr="000467BA" w:rsidRDefault="00C53A97" w:rsidP="000467BA">
      <w:pPr>
        <w:autoSpaceDE w:val="0"/>
        <w:autoSpaceDN w:val="0"/>
        <w:adjustRightInd w:val="0"/>
        <w:spacing w:before="240" w:after="240" w:line="240" w:lineRule="auto"/>
        <w:ind w:left="2124" w:firstLine="708"/>
        <w:jc w:val="both"/>
        <w:rPr>
          <w:rFonts w:ascii="Times New Roman" w:hAnsi="Times New Roman"/>
          <w:b/>
          <w:bCs/>
          <w:sz w:val="24"/>
          <w:szCs w:val="24"/>
        </w:rPr>
      </w:pPr>
      <w:r w:rsidRPr="000467BA">
        <w:rPr>
          <w:rFonts w:ascii="Times New Roman" w:hAnsi="Times New Roman"/>
          <w:b/>
          <w:bCs/>
          <w:sz w:val="24"/>
          <w:szCs w:val="24"/>
        </w:rPr>
        <w:t>§ 3.  Zobowiązania Zamawiającego</w:t>
      </w:r>
    </w:p>
    <w:p w14:paraId="4BE052FB" w14:textId="77777777" w:rsidR="00C53A97" w:rsidRPr="000467BA" w:rsidRDefault="00C53A97" w:rsidP="000467BA">
      <w:pPr>
        <w:tabs>
          <w:tab w:val="left" w:pos="426"/>
        </w:tabs>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 xml:space="preserve">Zamawiający zobowiązuje się do: </w:t>
      </w:r>
    </w:p>
    <w:p w14:paraId="1BC19EFF" w14:textId="627153F8" w:rsidR="00002045" w:rsidRPr="000467BA" w:rsidRDefault="00002045" w:rsidP="000467BA">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sz w:val="24"/>
          <w:szCs w:val="24"/>
        </w:rPr>
      </w:pPr>
      <w:r w:rsidRPr="000467BA">
        <w:rPr>
          <w:rFonts w:ascii="Times New Roman" w:hAnsi="Times New Roman"/>
          <w:sz w:val="24"/>
          <w:szCs w:val="24"/>
        </w:rPr>
        <w:t>niezwłoczne wprowadzenie i protokolarne przekazanie Wykonawcy placu budowy</w:t>
      </w:r>
      <w:r w:rsidR="00DA0D1D" w:rsidRPr="000467BA">
        <w:rPr>
          <w:rFonts w:ascii="Times New Roman" w:hAnsi="Times New Roman"/>
          <w:sz w:val="24"/>
          <w:szCs w:val="24"/>
        </w:rPr>
        <w:t>,</w:t>
      </w:r>
    </w:p>
    <w:p w14:paraId="5A637612" w14:textId="491A948C" w:rsidR="00C53A97" w:rsidRPr="000467BA" w:rsidRDefault="00C53A97" w:rsidP="000467BA">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sz w:val="24"/>
          <w:szCs w:val="24"/>
        </w:rPr>
      </w:pPr>
      <w:r w:rsidRPr="000467BA">
        <w:rPr>
          <w:rFonts w:ascii="Times New Roman" w:hAnsi="Times New Roman"/>
          <w:sz w:val="24"/>
          <w:szCs w:val="24"/>
        </w:rPr>
        <w:t>zapewnienia nadzoru inwestorskiego przy realizacji robót,</w:t>
      </w:r>
    </w:p>
    <w:p w14:paraId="34B57A90" w14:textId="77777777" w:rsidR="00C53A97" w:rsidRPr="000467BA" w:rsidRDefault="00C53A97" w:rsidP="000467BA">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sz w:val="24"/>
          <w:szCs w:val="24"/>
        </w:rPr>
      </w:pPr>
      <w:r w:rsidRPr="000467BA">
        <w:rPr>
          <w:rFonts w:ascii="Times New Roman" w:hAnsi="Times New Roman"/>
          <w:sz w:val="24"/>
          <w:szCs w:val="24"/>
        </w:rPr>
        <w:t>odbiorów robót zanikowych i ulegających zakryciu,</w:t>
      </w:r>
    </w:p>
    <w:p w14:paraId="312BC0FA" w14:textId="77777777" w:rsidR="00C53A97" w:rsidRPr="000467BA" w:rsidRDefault="00C53A97" w:rsidP="000467BA">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sz w:val="24"/>
          <w:szCs w:val="24"/>
        </w:rPr>
      </w:pPr>
      <w:r w:rsidRPr="000467BA">
        <w:rPr>
          <w:rFonts w:ascii="Times New Roman" w:hAnsi="Times New Roman"/>
          <w:sz w:val="24"/>
          <w:szCs w:val="24"/>
        </w:rPr>
        <w:t>odbiorów częściowych oraz odbioru  przedmiotu umowy po jego wykonaniu.</w:t>
      </w:r>
    </w:p>
    <w:p w14:paraId="7697086A" w14:textId="65C4BE66" w:rsidR="00C53A97" w:rsidRPr="000467BA" w:rsidRDefault="00C53A97" w:rsidP="000467BA">
      <w:pPr>
        <w:autoSpaceDE w:val="0"/>
        <w:autoSpaceDN w:val="0"/>
        <w:adjustRightInd w:val="0"/>
        <w:spacing w:before="240" w:after="240" w:line="240" w:lineRule="auto"/>
        <w:ind w:left="2124" w:firstLine="708"/>
        <w:jc w:val="both"/>
        <w:rPr>
          <w:rFonts w:ascii="Times New Roman" w:hAnsi="Times New Roman"/>
          <w:b/>
          <w:bCs/>
          <w:sz w:val="24"/>
          <w:szCs w:val="24"/>
        </w:rPr>
      </w:pPr>
      <w:r w:rsidRPr="000467BA">
        <w:rPr>
          <w:rFonts w:ascii="Times New Roman" w:hAnsi="Times New Roman"/>
          <w:b/>
          <w:bCs/>
          <w:sz w:val="24"/>
          <w:szCs w:val="24"/>
        </w:rPr>
        <w:t>§ 4.  Terminy  realizacji</w:t>
      </w:r>
    </w:p>
    <w:p w14:paraId="17EF97DC" w14:textId="77777777" w:rsidR="00BA3D47" w:rsidRDefault="00C855AC" w:rsidP="000467BA">
      <w:pPr>
        <w:spacing w:line="240" w:lineRule="auto"/>
        <w:jc w:val="both"/>
        <w:rPr>
          <w:rFonts w:ascii="Times New Roman" w:hAnsi="Times New Roman"/>
          <w:sz w:val="24"/>
          <w:szCs w:val="24"/>
        </w:rPr>
      </w:pPr>
      <w:r w:rsidRPr="000467BA">
        <w:rPr>
          <w:rFonts w:ascii="Times New Roman" w:hAnsi="Times New Roman"/>
          <w:sz w:val="24"/>
          <w:szCs w:val="24"/>
        </w:rPr>
        <w:t xml:space="preserve">1. </w:t>
      </w:r>
      <w:r w:rsidR="00311AEE" w:rsidRPr="000467BA">
        <w:rPr>
          <w:rFonts w:ascii="Times New Roman" w:hAnsi="Times New Roman"/>
          <w:sz w:val="24"/>
          <w:szCs w:val="24"/>
        </w:rPr>
        <w:t>Wykonawca zobowiązuje się zrealizować przedmiot zamówienia w terminie</w:t>
      </w:r>
      <w:r w:rsidRPr="000467BA">
        <w:rPr>
          <w:rFonts w:ascii="Times New Roman" w:hAnsi="Times New Roman"/>
          <w:sz w:val="24"/>
          <w:szCs w:val="24"/>
        </w:rPr>
        <w:t xml:space="preserve">: </w:t>
      </w:r>
    </w:p>
    <w:p w14:paraId="465E42CB" w14:textId="3AE15E2A" w:rsidR="00ED1446" w:rsidRDefault="00BA3D47" w:rsidP="000467BA">
      <w:pPr>
        <w:spacing w:line="240" w:lineRule="auto"/>
        <w:jc w:val="both"/>
        <w:rPr>
          <w:rFonts w:ascii="Times New Roman" w:hAnsi="Times New Roman"/>
          <w:b/>
          <w:bCs/>
          <w:sz w:val="24"/>
          <w:szCs w:val="24"/>
        </w:rPr>
      </w:pPr>
      <w:r>
        <w:rPr>
          <w:rFonts w:ascii="Times New Roman" w:hAnsi="Times New Roman"/>
          <w:b/>
          <w:bCs/>
          <w:sz w:val="24"/>
          <w:szCs w:val="24"/>
        </w:rPr>
        <w:t xml:space="preserve">a) </w:t>
      </w:r>
      <w:r w:rsidRPr="00BA3D47">
        <w:rPr>
          <w:rFonts w:ascii="Times New Roman" w:hAnsi="Times New Roman"/>
          <w:b/>
          <w:bCs/>
          <w:sz w:val="24"/>
          <w:szCs w:val="24"/>
        </w:rPr>
        <w:t>Modernizacja drogi dojazdowej do gruntów rolnych we wsi Kurczowa Wieś</w:t>
      </w:r>
      <w:r>
        <w:rPr>
          <w:rFonts w:ascii="Times New Roman" w:hAnsi="Times New Roman"/>
          <w:b/>
          <w:bCs/>
          <w:sz w:val="24"/>
          <w:szCs w:val="24"/>
        </w:rPr>
        <w:t xml:space="preserve"> - </w:t>
      </w:r>
      <w:r w:rsidR="0006795B" w:rsidRPr="001376D2">
        <w:rPr>
          <w:rFonts w:ascii="Times New Roman" w:hAnsi="Times New Roman"/>
          <w:b/>
          <w:bCs/>
          <w:sz w:val="24"/>
          <w:szCs w:val="24"/>
        </w:rPr>
        <w:t>do dnia</w:t>
      </w:r>
      <w:r>
        <w:rPr>
          <w:rFonts w:ascii="Times New Roman" w:hAnsi="Times New Roman"/>
          <w:b/>
          <w:bCs/>
          <w:sz w:val="24"/>
          <w:szCs w:val="24"/>
        </w:rPr>
        <w:t xml:space="preserve"> 31 października </w:t>
      </w:r>
      <w:r w:rsidR="0006795B" w:rsidRPr="001376D2">
        <w:rPr>
          <w:rFonts w:ascii="Times New Roman" w:hAnsi="Times New Roman"/>
          <w:b/>
          <w:bCs/>
          <w:sz w:val="24"/>
          <w:szCs w:val="24"/>
        </w:rPr>
        <w:t>202</w:t>
      </w:r>
      <w:r w:rsidR="00110EEF">
        <w:rPr>
          <w:rFonts w:ascii="Times New Roman" w:hAnsi="Times New Roman"/>
          <w:b/>
          <w:bCs/>
          <w:sz w:val="24"/>
          <w:szCs w:val="24"/>
        </w:rPr>
        <w:t>5</w:t>
      </w:r>
      <w:r w:rsidR="0006795B" w:rsidRPr="001376D2">
        <w:rPr>
          <w:rFonts w:ascii="Times New Roman" w:hAnsi="Times New Roman"/>
          <w:b/>
          <w:bCs/>
          <w:sz w:val="24"/>
          <w:szCs w:val="24"/>
        </w:rPr>
        <w:t xml:space="preserve"> r. </w:t>
      </w:r>
    </w:p>
    <w:p w14:paraId="14EA07BE" w14:textId="7E35D987" w:rsidR="00BA3D47" w:rsidRPr="001376D2" w:rsidRDefault="00BA3D47" w:rsidP="00BA3D47">
      <w:pPr>
        <w:spacing w:after="120" w:line="240" w:lineRule="auto"/>
        <w:rPr>
          <w:rFonts w:ascii="Times New Roman" w:hAnsi="Times New Roman"/>
          <w:b/>
          <w:bCs/>
          <w:sz w:val="24"/>
          <w:szCs w:val="24"/>
        </w:rPr>
      </w:pPr>
      <w:r w:rsidRPr="00BA3D47">
        <w:rPr>
          <w:rFonts w:ascii="Times New Roman" w:hAnsi="Times New Roman"/>
          <w:b/>
          <w:bCs/>
          <w:sz w:val="24"/>
          <w:szCs w:val="24"/>
        </w:rPr>
        <w:t xml:space="preserve">b) </w:t>
      </w:r>
      <w:r w:rsidRPr="00BA3D47">
        <w:rPr>
          <w:rFonts w:ascii="Times New Roman" w:hAnsi="Times New Roman"/>
          <w:b/>
          <w:bCs/>
          <w:sz w:val="24"/>
          <w:szCs w:val="24"/>
        </w:rPr>
        <w:t>Remont drogi gminnej 1920</w:t>
      </w:r>
      <w:r>
        <w:rPr>
          <w:rFonts w:ascii="Times New Roman" w:hAnsi="Times New Roman"/>
          <w:b/>
          <w:bCs/>
          <w:sz w:val="24"/>
          <w:szCs w:val="24"/>
        </w:rPr>
        <w:t xml:space="preserve"> - do dnia 28 listopada 2025 r.</w:t>
      </w:r>
    </w:p>
    <w:p w14:paraId="7823F9CA" w14:textId="1FB25150" w:rsidR="00E44725" w:rsidRPr="000467BA" w:rsidRDefault="00ED1446" w:rsidP="000467BA">
      <w:pPr>
        <w:spacing w:line="240" w:lineRule="auto"/>
        <w:jc w:val="both"/>
        <w:rPr>
          <w:rFonts w:ascii="Times New Roman" w:hAnsi="Times New Roman"/>
          <w:sz w:val="24"/>
          <w:szCs w:val="24"/>
        </w:rPr>
      </w:pPr>
      <w:r w:rsidRPr="000467BA">
        <w:rPr>
          <w:rFonts w:ascii="Times New Roman" w:hAnsi="Times New Roman"/>
          <w:sz w:val="24"/>
          <w:szCs w:val="24"/>
        </w:rPr>
        <w:t xml:space="preserve">2. </w:t>
      </w:r>
      <w:r w:rsidR="00E44725" w:rsidRPr="000467BA">
        <w:rPr>
          <w:rFonts w:ascii="Times New Roman" w:hAnsi="Times New Roman"/>
          <w:sz w:val="24"/>
          <w:szCs w:val="24"/>
        </w:rPr>
        <w:t xml:space="preserve">Rozpoczęcie robót przez Wykonawcę może nastąpić wyłącznie po </w:t>
      </w:r>
      <w:r w:rsidR="00E44725" w:rsidRPr="000467BA">
        <w:rPr>
          <w:rFonts w:ascii="Times New Roman" w:hAnsi="Times New Roman"/>
          <w:b/>
          <w:bCs/>
          <w:sz w:val="24"/>
          <w:szCs w:val="24"/>
        </w:rPr>
        <w:t>protokolarnym przejęciu placu budowy</w:t>
      </w:r>
      <w:r w:rsidR="00E44725" w:rsidRPr="000467BA">
        <w:rPr>
          <w:rFonts w:ascii="Times New Roman" w:hAnsi="Times New Roman"/>
          <w:sz w:val="24"/>
          <w:szCs w:val="24"/>
        </w:rPr>
        <w:t>. Protokół powinien być podpisany przez Inspektora nadzoru i kierownika budowy w obecności przedstawiciela Zamawiającego.</w:t>
      </w:r>
    </w:p>
    <w:p w14:paraId="1732BDE3" w14:textId="0298DEF5" w:rsidR="00E44725" w:rsidRPr="000467BA" w:rsidRDefault="00E44725" w:rsidP="000467BA">
      <w:pPr>
        <w:pStyle w:val="Tekstpodstawowy"/>
        <w:numPr>
          <w:ilvl w:val="1"/>
          <w:numId w:val="1"/>
        </w:numPr>
        <w:spacing w:after="0" w:line="240" w:lineRule="auto"/>
        <w:jc w:val="both"/>
        <w:rPr>
          <w:rFonts w:ascii="Times New Roman" w:hAnsi="Times New Roman"/>
          <w:sz w:val="24"/>
          <w:szCs w:val="24"/>
        </w:rPr>
      </w:pPr>
      <w:r w:rsidRPr="000467BA">
        <w:rPr>
          <w:rFonts w:ascii="Times New Roman" w:hAnsi="Times New Roman"/>
          <w:sz w:val="24"/>
          <w:szCs w:val="24"/>
        </w:rPr>
        <w:t xml:space="preserve">Za dzień zakończenia </w:t>
      </w:r>
      <w:r w:rsidR="006F167F" w:rsidRPr="000467BA">
        <w:rPr>
          <w:rFonts w:ascii="Times New Roman" w:hAnsi="Times New Roman"/>
          <w:sz w:val="24"/>
          <w:szCs w:val="24"/>
        </w:rPr>
        <w:t>robót budowlanych</w:t>
      </w:r>
      <w:r w:rsidRPr="000467BA">
        <w:rPr>
          <w:rFonts w:ascii="Times New Roman" w:hAnsi="Times New Roman"/>
          <w:sz w:val="24"/>
          <w:szCs w:val="24"/>
        </w:rPr>
        <w:t xml:space="preserve"> uważa się dzień faktycznie zakończonych robót potwierdzonych przez Inspektora nadzoru na </w:t>
      </w:r>
      <w:r w:rsidRPr="000467BA">
        <w:rPr>
          <w:rFonts w:ascii="Times New Roman" w:hAnsi="Times New Roman"/>
          <w:b/>
          <w:bCs/>
          <w:sz w:val="24"/>
          <w:szCs w:val="24"/>
        </w:rPr>
        <w:t>pisemnym zgłoszeniu gotowości odbioru końcowego</w:t>
      </w:r>
      <w:r w:rsidRPr="000467BA">
        <w:rPr>
          <w:rFonts w:ascii="Times New Roman" w:hAnsi="Times New Roman"/>
          <w:b/>
          <w:sz w:val="24"/>
          <w:szCs w:val="24"/>
        </w:rPr>
        <w:t xml:space="preserve">, </w:t>
      </w:r>
      <w:r w:rsidRPr="000467BA">
        <w:rPr>
          <w:rFonts w:ascii="Times New Roman" w:hAnsi="Times New Roman"/>
          <w:b/>
          <w:color w:val="000000" w:themeColor="text1"/>
          <w:sz w:val="24"/>
          <w:szCs w:val="24"/>
          <w:u w:val="single"/>
        </w:rPr>
        <w:t>wraz z przekazaniem kompletnej dokumentacji odbiorowej.</w:t>
      </w:r>
      <w:r w:rsidRPr="000467BA">
        <w:rPr>
          <w:rFonts w:ascii="Times New Roman" w:hAnsi="Times New Roman"/>
          <w:color w:val="000000" w:themeColor="text1"/>
          <w:sz w:val="24"/>
          <w:szCs w:val="24"/>
        </w:rPr>
        <w:t xml:space="preserve"> </w:t>
      </w:r>
    </w:p>
    <w:p w14:paraId="10AB588D" w14:textId="23B6E240" w:rsidR="00E44725" w:rsidRPr="000467BA" w:rsidRDefault="00E44725" w:rsidP="000467BA">
      <w:pPr>
        <w:pStyle w:val="Tekstpodstawowy"/>
        <w:numPr>
          <w:ilvl w:val="1"/>
          <w:numId w:val="1"/>
        </w:numPr>
        <w:spacing w:after="0" w:line="240" w:lineRule="auto"/>
        <w:jc w:val="both"/>
        <w:rPr>
          <w:rFonts w:ascii="Times New Roman" w:hAnsi="Times New Roman"/>
          <w:sz w:val="24"/>
          <w:szCs w:val="24"/>
        </w:rPr>
      </w:pPr>
      <w:r w:rsidRPr="000467BA">
        <w:rPr>
          <w:rFonts w:ascii="Times New Roman" w:hAnsi="Times New Roman"/>
          <w:sz w:val="24"/>
          <w:szCs w:val="24"/>
        </w:rPr>
        <w:lastRenderedPageBreak/>
        <w:t xml:space="preserve">Rozpoczęcie czynności odbiorowych nastąpi </w:t>
      </w:r>
      <w:r w:rsidRPr="000467BA">
        <w:rPr>
          <w:rFonts w:ascii="Times New Roman" w:hAnsi="Times New Roman"/>
          <w:b/>
          <w:bCs/>
          <w:sz w:val="24"/>
          <w:szCs w:val="24"/>
        </w:rPr>
        <w:t>w terminie do 14 dni roboczych,</w:t>
      </w:r>
      <w:r w:rsidRPr="000467BA">
        <w:rPr>
          <w:rFonts w:ascii="Times New Roman" w:hAnsi="Times New Roman"/>
          <w:sz w:val="24"/>
          <w:szCs w:val="24"/>
        </w:rPr>
        <w:t xml:space="preserve"> licząc od daty zgłoszenia przez Wykonawcę gotowości odbioru.</w:t>
      </w:r>
    </w:p>
    <w:p w14:paraId="1870DDB6" w14:textId="77777777" w:rsidR="00E44725" w:rsidRPr="000467BA" w:rsidRDefault="00E44725" w:rsidP="000467BA">
      <w:pPr>
        <w:pStyle w:val="Tekstpodstawowy"/>
        <w:numPr>
          <w:ilvl w:val="1"/>
          <w:numId w:val="1"/>
        </w:numPr>
        <w:spacing w:after="0" w:line="240" w:lineRule="auto"/>
        <w:jc w:val="both"/>
        <w:rPr>
          <w:rFonts w:ascii="Times New Roman" w:hAnsi="Times New Roman"/>
          <w:sz w:val="24"/>
          <w:szCs w:val="24"/>
        </w:rPr>
      </w:pPr>
      <w:r w:rsidRPr="000467BA">
        <w:rPr>
          <w:rFonts w:ascii="Times New Roman" w:hAnsi="Times New Roman"/>
          <w:b/>
          <w:bCs/>
          <w:sz w:val="24"/>
          <w:szCs w:val="24"/>
        </w:rPr>
        <w:t>Dokonanie przez Wykonawcę zgłoszenia gotowości do odbioru przedmiotu umowy:</w:t>
      </w:r>
    </w:p>
    <w:p w14:paraId="3CF64358" w14:textId="77777777" w:rsidR="00E44725" w:rsidRPr="000467BA" w:rsidRDefault="00E44725" w:rsidP="000467BA">
      <w:pPr>
        <w:pStyle w:val="Tekstpodstawowy"/>
        <w:numPr>
          <w:ilvl w:val="0"/>
          <w:numId w:val="21"/>
        </w:numPr>
        <w:spacing w:after="0" w:line="240" w:lineRule="auto"/>
        <w:jc w:val="both"/>
        <w:rPr>
          <w:rFonts w:ascii="Times New Roman" w:hAnsi="Times New Roman"/>
          <w:bCs/>
          <w:color w:val="000000" w:themeColor="text1"/>
          <w:sz w:val="24"/>
          <w:szCs w:val="24"/>
        </w:rPr>
      </w:pPr>
      <w:r w:rsidRPr="000467BA">
        <w:rPr>
          <w:rFonts w:ascii="Times New Roman" w:hAnsi="Times New Roman"/>
          <w:bCs/>
          <w:color w:val="000000" w:themeColor="text1"/>
          <w:sz w:val="24"/>
          <w:szCs w:val="24"/>
        </w:rPr>
        <w:t>pomimo faktycznego niezakończenia robót, w szczególności pomimo ich dalszego wykonywania lub</w:t>
      </w:r>
    </w:p>
    <w:p w14:paraId="4E825199" w14:textId="77777777" w:rsidR="00E44725" w:rsidRPr="000467BA" w:rsidRDefault="00E44725" w:rsidP="000467BA">
      <w:pPr>
        <w:pStyle w:val="Tekstpodstawowy"/>
        <w:numPr>
          <w:ilvl w:val="0"/>
          <w:numId w:val="21"/>
        </w:numPr>
        <w:spacing w:after="0" w:line="240" w:lineRule="auto"/>
        <w:jc w:val="both"/>
        <w:rPr>
          <w:rFonts w:ascii="Times New Roman" w:hAnsi="Times New Roman"/>
          <w:bCs/>
          <w:color w:val="000000" w:themeColor="text1"/>
          <w:sz w:val="24"/>
          <w:szCs w:val="24"/>
        </w:rPr>
      </w:pPr>
      <w:r w:rsidRPr="000467BA">
        <w:rPr>
          <w:rFonts w:ascii="Times New Roman" w:hAnsi="Times New Roman"/>
          <w:bCs/>
          <w:color w:val="000000" w:themeColor="text1"/>
          <w:sz w:val="24"/>
          <w:szCs w:val="24"/>
        </w:rPr>
        <w:t xml:space="preserve">bez wymaganej dokumentacji odbiorowej </w:t>
      </w:r>
    </w:p>
    <w:p w14:paraId="7881311F" w14:textId="046501D5" w:rsidR="00E44725" w:rsidRPr="000467BA" w:rsidRDefault="00E44725" w:rsidP="000467BA">
      <w:pPr>
        <w:pStyle w:val="Tekstpodstawowy"/>
        <w:spacing w:after="0" w:line="240" w:lineRule="auto"/>
        <w:ind w:left="360"/>
        <w:jc w:val="both"/>
        <w:rPr>
          <w:rFonts w:ascii="Times New Roman" w:hAnsi="Times New Roman"/>
          <w:sz w:val="24"/>
          <w:szCs w:val="24"/>
        </w:rPr>
      </w:pPr>
      <w:r w:rsidRPr="000467BA">
        <w:rPr>
          <w:rFonts w:ascii="Times New Roman" w:hAnsi="Times New Roman"/>
          <w:bCs/>
          <w:color w:val="000000" w:themeColor="text1"/>
          <w:sz w:val="24"/>
          <w:szCs w:val="24"/>
        </w:rPr>
        <w:t>- nie wywołuje zamierzonego skutku i traktowane jest tak jakby nie było złożone</w:t>
      </w:r>
      <w:r w:rsidRPr="000467BA">
        <w:rPr>
          <w:rFonts w:ascii="Times New Roman" w:hAnsi="Times New Roman"/>
          <w:sz w:val="24"/>
          <w:szCs w:val="24"/>
        </w:rPr>
        <w:t>.</w:t>
      </w:r>
    </w:p>
    <w:p w14:paraId="0F466A9A" w14:textId="7CD3A72A" w:rsidR="00E44725" w:rsidRPr="000467BA" w:rsidRDefault="00E44725" w:rsidP="000467BA">
      <w:pPr>
        <w:pStyle w:val="Tekstpodstawowy"/>
        <w:spacing w:after="0" w:line="240" w:lineRule="auto"/>
        <w:ind w:left="360"/>
        <w:jc w:val="both"/>
        <w:rPr>
          <w:rFonts w:ascii="Times New Roman" w:hAnsi="Times New Roman"/>
          <w:sz w:val="24"/>
          <w:szCs w:val="24"/>
        </w:rPr>
      </w:pPr>
      <w:r w:rsidRPr="000467BA">
        <w:rPr>
          <w:rFonts w:ascii="Times New Roman" w:hAnsi="Times New Roman"/>
          <w:sz w:val="24"/>
          <w:szCs w:val="24"/>
        </w:rPr>
        <w:t xml:space="preserve">6. </w:t>
      </w:r>
      <w:r w:rsidR="00D55925" w:rsidRPr="000467BA">
        <w:rPr>
          <w:rFonts w:ascii="Times New Roman" w:hAnsi="Times New Roman"/>
          <w:sz w:val="24"/>
          <w:szCs w:val="24"/>
        </w:rPr>
        <w:t xml:space="preserve"> </w:t>
      </w:r>
      <w:r w:rsidRPr="000467BA">
        <w:rPr>
          <w:rFonts w:ascii="Times New Roman" w:hAnsi="Times New Roman"/>
          <w:bCs/>
          <w:color w:val="000000" w:themeColor="text1"/>
          <w:sz w:val="24"/>
          <w:szCs w:val="24"/>
        </w:rPr>
        <w:t xml:space="preserve">Za skutki zwłoki w wykonaniu przedmiotu umowy Wykonawca zobowiązany będzie zapłacić </w:t>
      </w:r>
      <w:r w:rsidR="00D55925" w:rsidRPr="000467BA">
        <w:rPr>
          <w:rFonts w:ascii="Times New Roman" w:hAnsi="Times New Roman"/>
          <w:bCs/>
          <w:color w:val="000000" w:themeColor="text1"/>
          <w:sz w:val="24"/>
          <w:szCs w:val="24"/>
        </w:rPr>
        <w:t xml:space="preserve">  </w:t>
      </w:r>
      <w:r w:rsidRPr="000467BA">
        <w:rPr>
          <w:rFonts w:ascii="Times New Roman" w:hAnsi="Times New Roman"/>
          <w:bCs/>
          <w:color w:val="000000" w:themeColor="text1"/>
          <w:sz w:val="24"/>
          <w:szCs w:val="24"/>
        </w:rPr>
        <w:t>kary umowne w wysokości określonej  w § 1</w:t>
      </w:r>
      <w:r w:rsidR="00AA6A5E" w:rsidRPr="000467BA">
        <w:rPr>
          <w:rFonts w:ascii="Times New Roman" w:hAnsi="Times New Roman"/>
          <w:bCs/>
          <w:color w:val="000000" w:themeColor="text1"/>
          <w:sz w:val="24"/>
          <w:szCs w:val="24"/>
        </w:rPr>
        <w:t>1</w:t>
      </w:r>
      <w:r w:rsidRPr="000467BA">
        <w:rPr>
          <w:rFonts w:ascii="Times New Roman" w:hAnsi="Times New Roman"/>
          <w:bCs/>
          <w:color w:val="000000" w:themeColor="text1"/>
          <w:sz w:val="24"/>
          <w:szCs w:val="24"/>
        </w:rPr>
        <w:t xml:space="preserve"> ust. 1 pkt 1 umowy.  </w:t>
      </w:r>
    </w:p>
    <w:p w14:paraId="22729E6A" w14:textId="353996C6" w:rsidR="00E44725" w:rsidRPr="000467BA" w:rsidRDefault="00E44725" w:rsidP="000467BA">
      <w:pPr>
        <w:autoSpaceDE w:val="0"/>
        <w:autoSpaceDN w:val="0"/>
        <w:adjustRightInd w:val="0"/>
        <w:spacing w:after="120" w:line="240" w:lineRule="auto"/>
        <w:jc w:val="both"/>
        <w:rPr>
          <w:rFonts w:ascii="Times New Roman" w:hAnsi="Times New Roman"/>
          <w:sz w:val="24"/>
          <w:szCs w:val="24"/>
        </w:rPr>
      </w:pPr>
    </w:p>
    <w:p w14:paraId="73686648" w14:textId="77777777" w:rsidR="00C53A97" w:rsidRPr="000467BA" w:rsidRDefault="00C53A97" w:rsidP="000467BA">
      <w:pPr>
        <w:autoSpaceDE w:val="0"/>
        <w:autoSpaceDN w:val="0"/>
        <w:adjustRightInd w:val="0"/>
        <w:spacing w:after="120" w:line="240" w:lineRule="auto"/>
        <w:ind w:left="2832" w:firstLine="708"/>
        <w:jc w:val="both"/>
        <w:rPr>
          <w:rFonts w:ascii="Times New Roman" w:hAnsi="Times New Roman"/>
          <w:b/>
          <w:bCs/>
          <w:sz w:val="24"/>
          <w:szCs w:val="24"/>
        </w:rPr>
      </w:pPr>
      <w:r w:rsidRPr="000467BA">
        <w:rPr>
          <w:rFonts w:ascii="Times New Roman" w:hAnsi="Times New Roman"/>
          <w:b/>
          <w:bCs/>
          <w:sz w:val="24"/>
          <w:szCs w:val="24"/>
        </w:rPr>
        <w:t>§ 5.  Wynagrodzenie</w:t>
      </w:r>
    </w:p>
    <w:p w14:paraId="0728BDFD" w14:textId="40E756A4" w:rsidR="00C53A97" w:rsidRPr="000467BA" w:rsidRDefault="00C53A97" w:rsidP="000467BA">
      <w:pPr>
        <w:tabs>
          <w:tab w:val="left" w:pos="426"/>
        </w:tabs>
        <w:autoSpaceDE w:val="0"/>
        <w:autoSpaceDN w:val="0"/>
        <w:adjustRightInd w:val="0"/>
        <w:spacing w:after="0" w:line="240" w:lineRule="auto"/>
        <w:ind w:left="426" w:hanging="426"/>
        <w:jc w:val="both"/>
        <w:rPr>
          <w:rFonts w:ascii="Times New Roman" w:hAnsi="Times New Roman"/>
          <w:b/>
          <w:sz w:val="24"/>
          <w:szCs w:val="24"/>
        </w:rPr>
      </w:pPr>
      <w:r w:rsidRPr="000467BA">
        <w:rPr>
          <w:rFonts w:ascii="Times New Roman" w:hAnsi="Times New Roman"/>
          <w:sz w:val="24"/>
          <w:szCs w:val="24"/>
        </w:rPr>
        <w:t>1.</w:t>
      </w:r>
      <w:r w:rsidRPr="000467BA">
        <w:rPr>
          <w:rFonts w:ascii="Times New Roman" w:hAnsi="Times New Roman"/>
          <w:sz w:val="24"/>
          <w:szCs w:val="24"/>
        </w:rPr>
        <w:tab/>
      </w:r>
      <w:r w:rsidRPr="000467BA">
        <w:rPr>
          <w:rFonts w:ascii="Times New Roman" w:hAnsi="Times New Roman"/>
          <w:b/>
          <w:sz w:val="24"/>
          <w:szCs w:val="24"/>
        </w:rPr>
        <w:t xml:space="preserve">Strony uzgadniają wynagrodzenie ryczałtowe za wykonanie przedmiotu umowy na kwotę w wysokości: </w:t>
      </w:r>
    </w:p>
    <w:p w14:paraId="410D40B1" w14:textId="2F4C2AF9" w:rsidR="00C53A97" w:rsidRPr="000467BA" w:rsidRDefault="00C53A97" w:rsidP="000467BA">
      <w:pPr>
        <w:tabs>
          <w:tab w:val="left" w:pos="426"/>
        </w:tabs>
        <w:autoSpaceDE w:val="0"/>
        <w:autoSpaceDN w:val="0"/>
        <w:adjustRightInd w:val="0"/>
        <w:spacing w:after="0" w:line="240" w:lineRule="auto"/>
        <w:ind w:left="426" w:hanging="426"/>
        <w:jc w:val="both"/>
        <w:rPr>
          <w:rFonts w:ascii="Times New Roman" w:hAnsi="Times New Roman"/>
          <w:b/>
          <w:iCs/>
          <w:sz w:val="24"/>
          <w:szCs w:val="24"/>
        </w:rPr>
      </w:pPr>
      <w:r w:rsidRPr="000467BA">
        <w:rPr>
          <w:rFonts w:ascii="Times New Roman" w:hAnsi="Times New Roman"/>
          <w:b/>
          <w:i/>
          <w:sz w:val="24"/>
          <w:szCs w:val="24"/>
        </w:rPr>
        <w:t xml:space="preserve">       </w:t>
      </w:r>
      <w:r w:rsidRPr="000467BA">
        <w:rPr>
          <w:rFonts w:ascii="Times New Roman" w:hAnsi="Times New Roman"/>
          <w:b/>
          <w:iCs/>
          <w:sz w:val="24"/>
          <w:szCs w:val="24"/>
        </w:rPr>
        <w:t xml:space="preserve">Ogółem netto </w:t>
      </w:r>
      <w:r w:rsidR="00110EEF">
        <w:rPr>
          <w:rFonts w:ascii="Times New Roman" w:hAnsi="Times New Roman"/>
          <w:b/>
          <w:iCs/>
          <w:sz w:val="24"/>
          <w:szCs w:val="24"/>
        </w:rPr>
        <w:t>………</w:t>
      </w:r>
      <w:r w:rsidR="00CD5D5A" w:rsidRPr="000467BA">
        <w:rPr>
          <w:rFonts w:ascii="Times New Roman" w:hAnsi="Times New Roman"/>
          <w:b/>
          <w:iCs/>
          <w:sz w:val="24"/>
          <w:szCs w:val="24"/>
        </w:rPr>
        <w:t xml:space="preserve"> zł</w:t>
      </w:r>
    </w:p>
    <w:p w14:paraId="34779F77" w14:textId="75133C8A" w:rsidR="00C53A97" w:rsidRPr="000467BA" w:rsidRDefault="00C53A97" w:rsidP="000467BA">
      <w:pPr>
        <w:tabs>
          <w:tab w:val="left" w:pos="426"/>
        </w:tabs>
        <w:autoSpaceDE w:val="0"/>
        <w:autoSpaceDN w:val="0"/>
        <w:adjustRightInd w:val="0"/>
        <w:spacing w:after="0" w:line="240" w:lineRule="auto"/>
        <w:ind w:left="426" w:hanging="426"/>
        <w:jc w:val="both"/>
        <w:rPr>
          <w:rFonts w:ascii="Times New Roman" w:hAnsi="Times New Roman"/>
          <w:b/>
          <w:iCs/>
          <w:sz w:val="24"/>
          <w:szCs w:val="24"/>
        </w:rPr>
      </w:pPr>
      <w:r w:rsidRPr="000467BA">
        <w:rPr>
          <w:rFonts w:ascii="Times New Roman" w:hAnsi="Times New Roman"/>
          <w:b/>
          <w:iCs/>
          <w:sz w:val="24"/>
          <w:szCs w:val="24"/>
        </w:rPr>
        <w:t xml:space="preserve">       Ogółem podatek VAT </w:t>
      </w:r>
      <w:r w:rsidR="00110EEF">
        <w:rPr>
          <w:rFonts w:ascii="Times New Roman" w:hAnsi="Times New Roman"/>
          <w:b/>
          <w:iCs/>
          <w:sz w:val="24"/>
          <w:szCs w:val="24"/>
        </w:rPr>
        <w:t>……….</w:t>
      </w:r>
      <w:r w:rsidR="00CD5D5A" w:rsidRPr="000467BA">
        <w:rPr>
          <w:rFonts w:ascii="Times New Roman" w:hAnsi="Times New Roman"/>
          <w:b/>
          <w:iCs/>
          <w:sz w:val="24"/>
          <w:szCs w:val="24"/>
        </w:rPr>
        <w:t xml:space="preserve"> zł</w:t>
      </w:r>
    </w:p>
    <w:p w14:paraId="6C2D77E9" w14:textId="1B15F128" w:rsidR="00C53A97" w:rsidRPr="000467BA" w:rsidRDefault="00C53A97" w:rsidP="000467BA">
      <w:pPr>
        <w:tabs>
          <w:tab w:val="left" w:pos="426"/>
        </w:tabs>
        <w:autoSpaceDE w:val="0"/>
        <w:autoSpaceDN w:val="0"/>
        <w:adjustRightInd w:val="0"/>
        <w:spacing w:after="0" w:line="240" w:lineRule="auto"/>
        <w:ind w:left="426" w:hanging="426"/>
        <w:jc w:val="both"/>
        <w:rPr>
          <w:rFonts w:ascii="Times New Roman" w:hAnsi="Times New Roman"/>
          <w:b/>
          <w:iCs/>
          <w:sz w:val="24"/>
          <w:szCs w:val="24"/>
        </w:rPr>
      </w:pPr>
      <w:r w:rsidRPr="000467BA">
        <w:rPr>
          <w:rFonts w:ascii="Times New Roman" w:hAnsi="Times New Roman"/>
          <w:b/>
          <w:iCs/>
          <w:sz w:val="24"/>
          <w:szCs w:val="24"/>
        </w:rPr>
        <w:t xml:space="preserve">       Ogółem brutto </w:t>
      </w:r>
      <w:r w:rsidR="00110EEF">
        <w:rPr>
          <w:rFonts w:ascii="Times New Roman" w:hAnsi="Times New Roman"/>
          <w:b/>
          <w:iCs/>
          <w:sz w:val="24"/>
          <w:szCs w:val="24"/>
        </w:rPr>
        <w:t>……….</w:t>
      </w:r>
      <w:r w:rsidR="00CD5D5A" w:rsidRPr="000467BA">
        <w:rPr>
          <w:rFonts w:ascii="Times New Roman" w:hAnsi="Times New Roman"/>
          <w:b/>
          <w:iCs/>
          <w:sz w:val="24"/>
          <w:szCs w:val="24"/>
        </w:rPr>
        <w:t xml:space="preserve"> zł</w:t>
      </w:r>
      <w:r w:rsidRPr="000467BA">
        <w:rPr>
          <w:rFonts w:ascii="Times New Roman" w:hAnsi="Times New Roman"/>
          <w:b/>
          <w:iCs/>
          <w:sz w:val="24"/>
          <w:szCs w:val="24"/>
        </w:rPr>
        <w:t xml:space="preserve"> </w:t>
      </w:r>
    </w:p>
    <w:p w14:paraId="275E2420" w14:textId="0F002A88" w:rsidR="00C53A97" w:rsidRPr="000467BA" w:rsidRDefault="00C53A97" w:rsidP="000467BA">
      <w:pPr>
        <w:tabs>
          <w:tab w:val="left" w:pos="426"/>
        </w:tabs>
        <w:autoSpaceDE w:val="0"/>
        <w:autoSpaceDN w:val="0"/>
        <w:adjustRightInd w:val="0"/>
        <w:spacing w:after="0" w:line="240" w:lineRule="auto"/>
        <w:ind w:left="426" w:hanging="426"/>
        <w:jc w:val="both"/>
        <w:rPr>
          <w:rFonts w:ascii="Times New Roman" w:hAnsi="Times New Roman"/>
          <w:b/>
          <w:i/>
          <w:sz w:val="24"/>
          <w:szCs w:val="24"/>
        </w:rPr>
      </w:pPr>
      <w:r w:rsidRPr="000467BA">
        <w:rPr>
          <w:rFonts w:ascii="Times New Roman" w:hAnsi="Times New Roman"/>
          <w:b/>
          <w:i/>
          <w:sz w:val="24"/>
          <w:szCs w:val="24"/>
        </w:rPr>
        <w:t xml:space="preserve">       słownie: </w:t>
      </w:r>
      <w:r w:rsidR="00110EEF">
        <w:rPr>
          <w:rFonts w:ascii="Times New Roman" w:hAnsi="Times New Roman"/>
          <w:b/>
          <w:i/>
          <w:sz w:val="24"/>
          <w:szCs w:val="24"/>
        </w:rPr>
        <w:t>…………….</w:t>
      </w:r>
    </w:p>
    <w:p w14:paraId="06821B13" w14:textId="77777777" w:rsidR="00ED1446" w:rsidRPr="000467BA" w:rsidRDefault="00ED1446" w:rsidP="000467BA">
      <w:pPr>
        <w:tabs>
          <w:tab w:val="left" w:pos="426"/>
        </w:tabs>
        <w:autoSpaceDE w:val="0"/>
        <w:autoSpaceDN w:val="0"/>
        <w:adjustRightInd w:val="0"/>
        <w:spacing w:after="0" w:line="240" w:lineRule="auto"/>
        <w:ind w:left="426" w:hanging="426"/>
        <w:jc w:val="both"/>
        <w:rPr>
          <w:rFonts w:ascii="Times New Roman" w:hAnsi="Times New Roman"/>
          <w:b/>
          <w:i/>
          <w:sz w:val="24"/>
          <w:szCs w:val="24"/>
        </w:rPr>
      </w:pPr>
    </w:p>
    <w:p w14:paraId="5244F5C4" w14:textId="7487B9C6" w:rsidR="00C53A97" w:rsidRPr="000467BA" w:rsidRDefault="00C53A97" w:rsidP="000467BA">
      <w:p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0467BA">
        <w:rPr>
          <w:rFonts w:ascii="Times New Roman" w:hAnsi="Times New Roman"/>
          <w:b/>
          <w:i/>
          <w:sz w:val="24"/>
          <w:szCs w:val="24"/>
        </w:rPr>
        <w:tab/>
      </w:r>
      <w:r w:rsidRPr="000467BA">
        <w:rPr>
          <w:rFonts w:ascii="Times New Roman" w:hAnsi="Times New Roman"/>
          <w:sz w:val="24"/>
          <w:szCs w:val="24"/>
        </w:rPr>
        <w:t>Powyższe wynagrodzenie jest ostateczne. Uwzględnia wszystkie elementy inflacyjne w okresie realizacji przedmiotu umowy oraz wszystkie prace i czynności, które są niezbędne do osiągnięcia zakładanych parametrów technicznych obiektu oraz przekazania go do eksploatacji, w tym również koszty robót i materiałów nie ujętych w dokumentacji technicznej</w:t>
      </w:r>
      <w:r w:rsidR="00FE5A5B" w:rsidRPr="000467BA">
        <w:rPr>
          <w:rFonts w:ascii="Times New Roman" w:hAnsi="Times New Roman"/>
          <w:sz w:val="24"/>
          <w:szCs w:val="24"/>
        </w:rPr>
        <w:t xml:space="preserve">, </w:t>
      </w:r>
      <w:r w:rsidRPr="000467BA">
        <w:rPr>
          <w:rFonts w:ascii="Times New Roman" w:hAnsi="Times New Roman"/>
          <w:sz w:val="24"/>
          <w:szCs w:val="24"/>
        </w:rPr>
        <w:t>a niezbędnych do wykonania całości prac objętych umową zgodnie z obowiązującymi przepisami i wymogami sztuki budowlanej oraz koszty związane z wypełnieniem przez Wykonawcę wszystkich zobowiązań wymienionych w SWZ.</w:t>
      </w:r>
    </w:p>
    <w:p w14:paraId="6859B52F" w14:textId="6C1D82AD" w:rsidR="003D6243" w:rsidRPr="000467BA" w:rsidRDefault="003D6243" w:rsidP="000467BA">
      <w:pPr>
        <w:pStyle w:val="Akapitzlist"/>
        <w:numPr>
          <w:ilvl w:val="0"/>
          <w:numId w:val="35"/>
        </w:numPr>
        <w:tabs>
          <w:tab w:val="left" w:pos="426"/>
        </w:tabs>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Wynagrodzenie obejmuje wszystkie roboty, do których realizacji zobowiązał się Wykonawca</w:t>
      </w:r>
      <w:r w:rsidR="001376D2">
        <w:rPr>
          <w:rFonts w:ascii="Times New Roman" w:hAnsi="Times New Roman"/>
          <w:sz w:val="24"/>
          <w:szCs w:val="24"/>
        </w:rPr>
        <w:t xml:space="preserve"> </w:t>
      </w:r>
      <w:r w:rsidRPr="000467BA">
        <w:rPr>
          <w:rFonts w:ascii="Times New Roman" w:hAnsi="Times New Roman"/>
          <w:sz w:val="24"/>
          <w:szCs w:val="24"/>
        </w:rPr>
        <w:t>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w:t>
      </w:r>
    </w:p>
    <w:p w14:paraId="5488C4DC" w14:textId="41B5546D" w:rsidR="003D6243" w:rsidRPr="000467BA" w:rsidRDefault="003D6243" w:rsidP="000467BA">
      <w:pPr>
        <w:pStyle w:val="Akapitzlist"/>
        <w:numPr>
          <w:ilvl w:val="0"/>
          <w:numId w:val="35"/>
        </w:numPr>
        <w:tabs>
          <w:tab w:val="left" w:pos="426"/>
        </w:tabs>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 xml:space="preserve">Wykonawca dokonał całościowej wyceny przedmiotu zamówienia na własną odpowiedzialność  i ryzyko, w oparciu o </w:t>
      </w:r>
      <w:r w:rsidR="00ED1446" w:rsidRPr="000467BA">
        <w:rPr>
          <w:rFonts w:ascii="Times New Roman" w:hAnsi="Times New Roman"/>
          <w:sz w:val="24"/>
          <w:szCs w:val="24"/>
        </w:rPr>
        <w:t xml:space="preserve">dokumentację projektową </w:t>
      </w:r>
      <w:r w:rsidR="002A4AE0" w:rsidRPr="000467BA">
        <w:rPr>
          <w:rFonts w:ascii="Times New Roman" w:hAnsi="Times New Roman"/>
          <w:sz w:val="24"/>
          <w:szCs w:val="24"/>
        </w:rPr>
        <w:t>oraz</w:t>
      </w:r>
      <w:r w:rsidRPr="000467BA">
        <w:rPr>
          <w:rFonts w:ascii="Times New Roman" w:hAnsi="Times New Roman"/>
          <w:sz w:val="24"/>
          <w:szCs w:val="24"/>
        </w:rPr>
        <w:t xml:space="preserve"> SWZ</w:t>
      </w:r>
      <w:r w:rsidR="002A4AE0" w:rsidRPr="000467BA">
        <w:rPr>
          <w:rFonts w:ascii="Times New Roman" w:hAnsi="Times New Roman"/>
          <w:sz w:val="24"/>
          <w:szCs w:val="24"/>
        </w:rPr>
        <w:t>.</w:t>
      </w:r>
    </w:p>
    <w:p w14:paraId="25B6CF95" w14:textId="6D9F497F" w:rsidR="00630F06" w:rsidRPr="000467BA" w:rsidRDefault="00630F06" w:rsidP="000467BA">
      <w:pPr>
        <w:pStyle w:val="Akapitzlist"/>
        <w:numPr>
          <w:ilvl w:val="0"/>
          <w:numId w:val="35"/>
        </w:numPr>
        <w:tabs>
          <w:tab w:val="left" w:pos="426"/>
        </w:tabs>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Strony dopuszczają zmianę wysokości wynagrodzenia należnego Wykonawcy na mocy niniejszej umowy  przypadku wprowadzenia zmian w:</w:t>
      </w:r>
    </w:p>
    <w:p w14:paraId="7146477D" w14:textId="17896A4A" w:rsidR="00630F06" w:rsidRPr="000467BA" w:rsidRDefault="00990E97" w:rsidP="000467BA">
      <w:pPr>
        <w:pStyle w:val="Akapitzlist"/>
        <w:tabs>
          <w:tab w:val="left" w:pos="426"/>
        </w:tabs>
        <w:autoSpaceDE w:val="0"/>
        <w:autoSpaceDN w:val="0"/>
        <w:adjustRightInd w:val="0"/>
        <w:spacing w:after="0" w:line="240" w:lineRule="auto"/>
        <w:ind w:left="283"/>
        <w:jc w:val="both"/>
        <w:rPr>
          <w:rFonts w:ascii="Times New Roman" w:hAnsi="Times New Roman"/>
          <w:sz w:val="24"/>
          <w:szCs w:val="24"/>
        </w:rPr>
      </w:pPr>
      <w:r w:rsidRPr="000467BA">
        <w:rPr>
          <w:rFonts w:ascii="Times New Roman" w:hAnsi="Times New Roman"/>
          <w:sz w:val="24"/>
          <w:szCs w:val="24"/>
        </w:rPr>
        <w:tab/>
      </w:r>
      <w:r w:rsidRPr="000467BA">
        <w:rPr>
          <w:rFonts w:ascii="Times New Roman" w:hAnsi="Times New Roman"/>
          <w:sz w:val="24"/>
          <w:szCs w:val="24"/>
        </w:rPr>
        <w:tab/>
      </w:r>
      <w:r w:rsidR="00630F06" w:rsidRPr="000467BA">
        <w:rPr>
          <w:rFonts w:ascii="Times New Roman" w:hAnsi="Times New Roman"/>
          <w:sz w:val="24"/>
          <w:szCs w:val="24"/>
        </w:rPr>
        <w:t>a)</w:t>
      </w:r>
      <w:r w:rsidR="00630F06" w:rsidRPr="000467BA">
        <w:rPr>
          <w:rFonts w:ascii="Times New Roman" w:hAnsi="Times New Roman"/>
          <w:sz w:val="24"/>
          <w:szCs w:val="24"/>
        </w:rPr>
        <w:tab/>
        <w:t>stawce podatku od towarów i usług oraz podatku akcyzowego,</w:t>
      </w:r>
    </w:p>
    <w:p w14:paraId="303187BD" w14:textId="02762DD8" w:rsidR="00630F06" w:rsidRPr="000467BA" w:rsidRDefault="00990E97" w:rsidP="000467BA">
      <w:pPr>
        <w:pStyle w:val="Akapitzlist"/>
        <w:tabs>
          <w:tab w:val="left" w:pos="426"/>
        </w:tabs>
        <w:autoSpaceDE w:val="0"/>
        <w:autoSpaceDN w:val="0"/>
        <w:adjustRightInd w:val="0"/>
        <w:spacing w:after="0" w:line="240" w:lineRule="auto"/>
        <w:ind w:left="708" w:hanging="425"/>
        <w:jc w:val="both"/>
        <w:rPr>
          <w:rFonts w:ascii="Times New Roman" w:hAnsi="Times New Roman"/>
          <w:sz w:val="24"/>
          <w:szCs w:val="24"/>
        </w:rPr>
      </w:pPr>
      <w:r w:rsidRPr="000467BA">
        <w:rPr>
          <w:rFonts w:ascii="Times New Roman" w:hAnsi="Times New Roman"/>
          <w:sz w:val="24"/>
          <w:szCs w:val="24"/>
        </w:rPr>
        <w:tab/>
      </w:r>
      <w:r w:rsidRPr="000467BA">
        <w:rPr>
          <w:rFonts w:ascii="Times New Roman" w:hAnsi="Times New Roman"/>
          <w:sz w:val="24"/>
          <w:szCs w:val="24"/>
        </w:rPr>
        <w:tab/>
      </w:r>
      <w:r w:rsidR="00630F06" w:rsidRPr="000467BA">
        <w:rPr>
          <w:rFonts w:ascii="Times New Roman" w:hAnsi="Times New Roman"/>
          <w:sz w:val="24"/>
          <w:szCs w:val="24"/>
        </w:rPr>
        <w:t>b)</w:t>
      </w:r>
      <w:r w:rsidR="00630F06" w:rsidRPr="000467BA">
        <w:rPr>
          <w:rFonts w:ascii="Times New Roman" w:hAnsi="Times New Roman"/>
          <w:sz w:val="24"/>
          <w:szCs w:val="24"/>
        </w:rPr>
        <w:tab/>
        <w:t>wysokości minimalnego wynagrodzenia za pracę albo wysokości minimalnej stawki godzinowej ustalonego na podstawie art. 2 ust. 3-5 ustawy z dnia 10 października 2002 r. o minimalnym wynagrodzeniu za pracę (tekst jednolity Dz. U. z 2020, poz. 2207 ze zm.),</w:t>
      </w:r>
    </w:p>
    <w:p w14:paraId="773124EA" w14:textId="6A7D8A14" w:rsidR="00630F06" w:rsidRPr="000467BA" w:rsidRDefault="00990E97" w:rsidP="000467BA">
      <w:pPr>
        <w:pStyle w:val="Akapitzlist"/>
        <w:tabs>
          <w:tab w:val="left" w:pos="426"/>
        </w:tabs>
        <w:autoSpaceDE w:val="0"/>
        <w:autoSpaceDN w:val="0"/>
        <w:adjustRightInd w:val="0"/>
        <w:spacing w:after="0" w:line="240" w:lineRule="auto"/>
        <w:ind w:left="708" w:hanging="425"/>
        <w:jc w:val="both"/>
        <w:rPr>
          <w:rFonts w:ascii="Times New Roman" w:hAnsi="Times New Roman"/>
          <w:sz w:val="24"/>
          <w:szCs w:val="24"/>
        </w:rPr>
      </w:pPr>
      <w:r w:rsidRPr="000467BA">
        <w:rPr>
          <w:rFonts w:ascii="Times New Roman" w:hAnsi="Times New Roman"/>
          <w:sz w:val="24"/>
          <w:szCs w:val="24"/>
        </w:rPr>
        <w:tab/>
      </w:r>
      <w:r w:rsidRPr="000467BA">
        <w:rPr>
          <w:rFonts w:ascii="Times New Roman" w:hAnsi="Times New Roman"/>
          <w:sz w:val="24"/>
          <w:szCs w:val="24"/>
        </w:rPr>
        <w:tab/>
      </w:r>
      <w:r w:rsidR="00630F06" w:rsidRPr="000467BA">
        <w:rPr>
          <w:rFonts w:ascii="Times New Roman" w:hAnsi="Times New Roman"/>
          <w:sz w:val="24"/>
          <w:szCs w:val="24"/>
        </w:rPr>
        <w:t>c)</w:t>
      </w:r>
      <w:r w:rsidR="00630F06" w:rsidRPr="000467BA">
        <w:rPr>
          <w:rFonts w:ascii="Times New Roman" w:hAnsi="Times New Roman"/>
          <w:sz w:val="24"/>
          <w:szCs w:val="24"/>
        </w:rPr>
        <w:tab/>
        <w:t xml:space="preserve">zasadach podlegania ubezpieczeniom społecznym lub ubezpieczeniu zdrowotnemu lub wysokości stawki składki na ubezpieczenia społeczne lub zdrowotne, </w:t>
      </w:r>
    </w:p>
    <w:p w14:paraId="33621B3F" w14:textId="10F0B19F" w:rsidR="00630F06" w:rsidRPr="000467BA" w:rsidRDefault="00990E97" w:rsidP="000467BA">
      <w:pPr>
        <w:pStyle w:val="Akapitzlist"/>
        <w:tabs>
          <w:tab w:val="left" w:pos="426"/>
        </w:tabs>
        <w:autoSpaceDE w:val="0"/>
        <w:autoSpaceDN w:val="0"/>
        <w:adjustRightInd w:val="0"/>
        <w:spacing w:after="0" w:line="240" w:lineRule="auto"/>
        <w:ind w:left="708" w:hanging="425"/>
        <w:jc w:val="both"/>
        <w:rPr>
          <w:rFonts w:ascii="Times New Roman" w:hAnsi="Times New Roman"/>
          <w:sz w:val="24"/>
          <w:szCs w:val="24"/>
        </w:rPr>
      </w:pPr>
      <w:r w:rsidRPr="000467BA">
        <w:rPr>
          <w:rFonts w:ascii="Times New Roman" w:hAnsi="Times New Roman"/>
          <w:sz w:val="24"/>
          <w:szCs w:val="24"/>
        </w:rPr>
        <w:tab/>
      </w:r>
      <w:r w:rsidRPr="000467BA">
        <w:rPr>
          <w:rFonts w:ascii="Times New Roman" w:hAnsi="Times New Roman"/>
          <w:sz w:val="24"/>
          <w:szCs w:val="24"/>
        </w:rPr>
        <w:tab/>
      </w:r>
      <w:r w:rsidR="00630F06" w:rsidRPr="000467BA">
        <w:rPr>
          <w:rFonts w:ascii="Times New Roman" w:hAnsi="Times New Roman"/>
          <w:sz w:val="24"/>
          <w:szCs w:val="24"/>
        </w:rPr>
        <w:t>d)</w:t>
      </w:r>
      <w:r w:rsidR="00630F06" w:rsidRPr="000467BA">
        <w:rPr>
          <w:rFonts w:ascii="Times New Roman" w:hAnsi="Times New Roman"/>
          <w:sz w:val="24"/>
          <w:szCs w:val="24"/>
        </w:rPr>
        <w:tab/>
        <w:t>zasadach gromadzenia i wysokości wpłat do pracowniczych planów kapitałowych, o których mowa w ustawie z dnia 4 października 2018 r. o pracowniczych planach kapitałowych,</w:t>
      </w:r>
    </w:p>
    <w:p w14:paraId="55BC0BA3" w14:textId="707A8BEF" w:rsidR="00630F06" w:rsidRPr="000467BA" w:rsidRDefault="00990E97" w:rsidP="000467BA">
      <w:pPr>
        <w:pStyle w:val="Akapitzlist"/>
        <w:tabs>
          <w:tab w:val="left" w:pos="426"/>
        </w:tabs>
        <w:autoSpaceDE w:val="0"/>
        <w:autoSpaceDN w:val="0"/>
        <w:adjustRightInd w:val="0"/>
        <w:spacing w:after="0" w:line="240" w:lineRule="auto"/>
        <w:ind w:left="283"/>
        <w:jc w:val="both"/>
        <w:rPr>
          <w:rFonts w:ascii="Times New Roman" w:hAnsi="Times New Roman"/>
          <w:sz w:val="24"/>
          <w:szCs w:val="24"/>
        </w:rPr>
      </w:pPr>
      <w:r w:rsidRPr="000467BA">
        <w:rPr>
          <w:rFonts w:ascii="Times New Roman" w:hAnsi="Times New Roman"/>
          <w:sz w:val="24"/>
          <w:szCs w:val="24"/>
        </w:rPr>
        <w:tab/>
      </w:r>
      <w:r w:rsidRPr="000467BA">
        <w:rPr>
          <w:rFonts w:ascii="Times New Roman" w:hAnsi="Times New Roman"/>
          <w:sz w:val="24"/>
          <w:szCs w:val="24"/>
        </w:rPr>
        <w:tab/>
      </w:r>
      <w:r w:rsidR="00630F06" w:rsidRPr="000467BA">
        <w:rPr>
          <w:rFonts w:ascii="Times New Roman" w:hAnsi="Times New Roman"/>
          <w:sz w:val="24"/>
          <w:szCs w:val="24"/>
        </w:rPr>
        <w:t>- o ile zmiany te będą miały wpływ na koszty wykonania Zamówienia przez Wykonawcę.</w:t>
      </w:r>
    </w:p>
    <w:p w14:paraId="67EC3C47" w14:textId="05A66283" w:rsidR="00D72372" w:rsidRPr="000467BA" w:rsidRDefault="00D72372" w:rsidP="000467BA">
      <w:pPr>
        <w:pStyle w:val="Akapitzlist"/>
        <w:numPr>
          <w:ilvl w:val="0"/>
          <w:numId w:val="35"/>
        </w:numPr>
        <w:tabs>
          <w:tab w:val="left" w:pos="426"/>
        </w:tabs>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 xml:space="preserve">W przypadku wprowadzenia zmian o których mowa w ust. </w:t>
      </w:r>
      <w:r w:rsidR="00E501DA" w:rsidRPr="000467BA">
        <w:rPr>
          <w:rFonts w:ascii="Times New Roman" w:hAnsi="Times New Roman"/>
          <w:sz w:val="24"/>
          <w:szCs w:val="24"/>
        </w:rPr>
        <w:t>5</w:t>
      </w:r>
      <w:r w:rsidRPr="000467BA">
        <w:rPr>
          <w:rFonts w:ascii="Times New Roman" w:hAnsi="Times New Roman"/>
          <w:sz w:val="24"/>
          <w:szCs w:val="24"/>
        </w:rPr>
        <w:t xml:space="preserve"> wynagrodzenie należne Wykonawcy zgodnie z umową zostanie podwyższone lub obniżone:</w:t>
      </w:r>
    </w:p>
    <w:p w14:paraId="4AE1F726" w14:textId="402132AF" w:rsidR="00630F06" w:rsidRPr="000467BA" w:rsidRDefault="00D72372" w:rsidP="000467BA">
      <w:pPr>
        <w:pStyle w:val="Akapitzlist"/>
        <w:numPr>
          <w:ilvl w:val="0"/>
          <w:numId w:val="30"/>
        </w:numPr>
        <w:tabs>
          <w:tab w:val="left" w:pos="426"/>
        </w:tabs>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lastRenderedPageBreak/>
        <w:t>na pisemny wniosek Wykonawcy o podwyższenie wynagrodzenia w związku z powyższymi zmianami;</w:t>
      </w:r>
    </w:p>
    <w:p w14:paraId="54A2449B" w14:textId="635B9729" w:rsidR="00D72372" w:rsidRPr="000467BA" w:rsidRDefault="00D72372" w:rsidP="000467BA">
      <w:pPr>
        <w:pStyle w:val="Akapitzlist"/>
        <w:numPr>
          <w:ilvl w:val="0"/>
          <w:numId w:val="30"/>
        </w:numPr>
        <w:tabs>
          <w:tab w:val="left" w:pos="426"/>
        </w:tabs>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na pisemne wezwanie Zamawiającego o obniżenie wynagrodzenia w związku z powyższymi zmianami</w:t>
      </w:r>
      <w:r w:rsidR="008F79D5" w:rsidRPr="000467BA">
        <w:rPr>
          <w:rFonts w:ascii="Times New Roman" w:hAnsi="Times New Roman"/>
          <w:sz w:val="24"/>
          <w:szCs w:val="24"/>
        </w:rPr>
        <w:t>.</w:t>
      </w:r>
    </w:p>
    <w:p w14:paraId="1F62DAF3" w14:textId="6FAA1CCB" w:rsidR="00EC6710" w:rsidRPr="000467BA" w:rsidRDefault="00EC6710" w:rsidP="000467BA">
      <w:pPr>
        <w:pStyle w:val="Akapitzlist"/>
        <w:numPr>
          <w:ilvl w:val="0"/>
          <w:numId w:val="35"/>
        </w:numPr>
        <w:spacing w:line="240" w:lineRule="auto"/>
        <w:jc w:val="both"/>
        <w:rPr>
          <w:rFonts w:ascii="Times New Roman" w:hAnsi="Times New Roman"/>
          <w:sz w:val="24"/>
          <w:szCs w:val="24"/>
        </w:rPr>
      </w:pPr>
      <w:r w:rsidRPr="000467BA">
        <w:rPr>
          <w:rFonts w:ascii="Times New Roman" w:hAnsi="Times New Roman"/>
          <w:sz w:val="24"/>
          <w:szCs w:val="24"/>
        </w:rPr>
        <w:t xml:space="preserve">Zmiany wynagrodzenia opisane w ust. </w:t>
      </w:r>
      <w:r w:rsidR="00E501DA" w:rsidRPr="000467BA">
        <w:rPr>
          <w:rFonts w:ascii="Times New Roman" w:hAnsi="Times New Roman"/>
          <w:sz w:val="24"/>
          <w:szCs w:val="24"/>
        </w:rPr>
        <w:t>5</w:t>
      </w:r>
      <w:r w:rsidRPr="000467BA">
        <w:rPr>
          <w:rFonts w:ascii="Times New Roman" w:hAnsi="Times New Roman"/>
          <w:sz w:val="24"/>
          <w:szCs w:val="24"/>
        </w:rPr>
        <w:t xml:space="preserve"> mogą nastąpić </w:t>
      </w:r>
      <w:bookmarkStart w:id="2" w:name="_Hlk71030717"/>
      <w:r w:rsidRPr="000467BA">
        <w:rPr>
          <w:rFonts w:ascii="Times New Roman" w:hAnsi="Times New Roman"/>
          <w:sz w:val="24"/>
          <w:szCs w:val="24"/>
        </w:rPr>
        <w:t>najwcześniej po upływie 12 miesięcy realizacji umowy.</w:t>
      </w:r>
    </w:p>
    <w:bookmarkEnd w:id="2"/>
    <w:p w14:paraId="160DD491" w14:textId="60210C70" w:rsidR="006D459B" w:rsidRPr="000467BA" w:rsidRDefault="006D459B" w:rsidP="000467BA">
      <w:pPr>
        <w:pStyle w:val="Akapitzlist"/>
        <w:numPr>
          <w:ilvl w:val="0"/>
          <w:numId w:val="35"/>
        </w:numPr>
        <w:spacing w:line="240" w:lineRule="auto"/>
        <w:jc w:val="both"/>
        <w:rPr>
          <w:rFonts w:ascii="Times New Roman" w:hAnsi="Times New Roman"/>
          <w:sz w:val="24"/>
          <w:szCs w:val="24"/>
        </w:rPr>
      </w:pPr>
      <w:r w:rsidRPr="000467BA">
        <w:rPr>
          <w:rFonts w:ascii="Times New Roman" w:hAnsi="Times New Roman"/>
          <w:sz w:val="24"/>
          <w:szCs w:val="24"/>
        </w:rPr>
        <w:t xml:space="preserve">Wynagrodzenie Wykonawcy będzie podlegało zmianom zgodnie z zasadami opisanymi poniżej, w przypadku zmiany ceny materiałów lub kosztów związanych z realizacją zamówienia (z wyjątkiem kosztów o których mowa w ust. </w:t>
      </w:r>
      <w:r w:rsidR="00E501DA" w:rsidRPr="000467BA">
        <w:rPr>
          <w:rFonts w:ascii="Times New Roman" w:hAnsi="Times New Roman"/>
          <w:sz w:val="24"/>
          <w:szCs w:val="24"/>
        </w:rPr>
        <w:t>5</w:t>
      </w:r>
      <w:r w:rsidRPr="000467BA">
        <w:rPr>
          <w:rFonts w:ascii="Times New Roman" w:hAnsi="Times New Roman"/>
          <w:sz w:val="24"/>
          <w:szCs w:val="24"/>
        </w:rPr>
        <w:t>, które stanowią odrębną podstawę do zmiany wynagrodzenia Wykonawcy). Przez zmianę ceny materiałów lub kosztów rozumie się wzrost odpowiednio cen lub kosztów, jak i ich obniżenie, względem ceny lub kosztu przyjętych w celu ustalenia wynagrodzenia Wykonawcy zawartego w ofercie, przedłożonych przez Wykonawcę przed zawarciem umowy, w postaci kalkulacji cenowych.</w:t>
      </w:r>
    </w:p>
    <w:p w14:paraId="2BA07034" w14:textId="092AC5EC" w:rsidR="006D459B" w:rsidRPr="000467BA" w:rsidRDefault="006D459B" w:rsidP="000467BA">
      <w:pPr>
        <w:pStyle w:val="Akapitzlist"/>
        <w:numPr>
          <w:ilvl w:val="0"/>
          <w:numId w:val="35"/>
        </w:numPr>
        <w:spacing w:line="240" w:lineRule="auto"/>
        <w:jc w:val="both"/>
        <w:rPr>
          <w:rFonts w:ascii="Times New Roman" w:hAnsi="Times New Roman"/>
          <w:sz w:val="24"/>
          <w:szCs w:val="24"/>
        </w:rPr>
      </w:pPr>
      <w:r w:rsidRPr="000467BA">
        <w:rPr>
          <w:rFonts w:ascii="Times New Roman" w:hAnsi="Times New Roman"/>
          <w:sz w:val="24"/>
          <w:szCs w:val="24"/>
        </w:rPr>
        <w:t xml:space="preserve">Strony umowy będą uprawnione do żądania zmiany wynagrodzenia, o ile poziom zmiany ceny materiałów lub kosztów, spowoduje zmianę kosztów </w:t>
      </w:r>
      <w:r w:rsidR="003D6243" w:rsidRPr="000467BA">
        <w:rPr>
          <w:rFonts w:ascii="Times New Roman" w:hAnsi="Times New Roman"/>
          <w:sz w:val="24"/>
          <w:szCs w:val="24"/>
        </w:rPr>
        <w:t xml:space="preserve">Wykonawcy </w:t>
      </w:r>
      <w:r w:rsidRPr="000467BA">
        <w:rPr>
          <w:rFonts w:ascii="Times New Roman" w:hAnsi="Times New Roman"/>
          <w:sz w:val="24"/>
          <w:szCs w:val="24"/>
        </w:rPr>
        <w:t xml:space="preserve">o co najmniej 10%. W celu ustalenia poziomu zmiany ceny materiałów lub kosztów związanych z realizacją zamówienia, Wykonawca zobowiązany jest przedstawić Zamawiającemu </w:t>
      </w:r>
      <w:r w:rsidR="003D6243" w:rsidRPr="000467BA">
        <w:rPr>
          <w:rFonts w:ascii="Times New Roman" w:hAnsi="Times New Roman"/>
          <w:sz w:val="24"/>
          <w:szCs w:val="24"/>
        </w:rPr>
        <w:t>najwcześniej po upływie 12 miesięcy realizacji umowy</w:t>
      </w:r>
      <w:r w:rsidRPr="000467BA">
        <w:rPr>
          <w:rFonts w:ascii="Times New Roman" w:hAnsi="Times New Roman"/>
          <w:sz w:val="24"/>
          <w:szCs w:val="24"/>
        </w:rPr>
        <w:t>, uaktualnione kalkulacje cenowe.</w:t>
      </w:r>
    </w:p>
    <w:p w14:paraId="46073756" w14:textId="028783EC" w:rsidR="006D459B" w:rsidRPr="000467BA" w:rsidRDefault="006D459B" w:rsidP="000467BA">
      <w:pPr>
        <w:pStyle w:val="Akapitzlist"/>
        <w:numPr>
          <w:ilvl w:val="0"/>
          <w:numId w:val="35"/>
        </w:numPr>
        <w:spacing w:line="240" w:lineRule="auto"/>
        <w:jc w:val="both"/>
        <w:rPr>
          <w:rFonts w:ascii="Times New Roman" w:hAnsi="Times New Roman"/>
          <w:sz w:val="24"/>
          <w:szCs w:val="24"/>
        </w:rPr>
      </w:pPr>
      <w:r w:rsidRPr="000467BA">
        <w:rPr>
          <w:rFonts w:ascii="Times New Roman" w:hAnsi="Times New Roman"/>
          <w:sz w:val="24"/>
          <w:szCs w:val="24"/>
        </w:rPr>
        <w:t>Zmiana wynagrodzenia odnosić się będzie do tej części przedmiotu umowy, która jeszcze nie została zrealizowana (działa na przyszłość i obowiązuje od następnego okresu rozliczeniowego, licząc od dnia złożenia wniosku).</w:t>
      </w:r>
    </w:p>
    <w:p w14:paraId="1DE2C918" w14:textId="02FF8660" w:rsidR="006D459B" w:rsidRPr="000467BA" w:rsidRDefault="006D459B" w:rsidP="000467BA">
      <w:pPr>
        <w:pStyle w:val="Akapitzlist"/>
        <w:numPr>
          <w:ilvl w:val="0"/>
          <w:numId w:val="35"/>
        </w:numPr>
        <w:spacing w:line="240" w:lineRule="auto"/>
        <w:jc w:val="both"/>
        <w:rPr>
          <w:rFonts w:ascii="Times New Roman" w:hAnsi="Times New Roman"/>
          <w:sz w:val="24"/>
          <w:szCs w:val="24"/>
        </w:rPr>
      </w:pPr>
      <w:r w:rsidRPr="000467BA">
        <w:rPr>
          <w:rFonts w:ascii="Times New Roman" w:hAnsi="Times New Roman"/>
          <w:sz w:val="24"/>
          <w:szCs w:val="24"/>
        </w:rPr>
        <w:t>Zmiana wynagrodzenia Wykonawcy nastąpi w oparciu o średnioroczny wskaźnik cen towarów i usług konsumpcyjnych za rok poprzedni, publikowany przez Prezesa Głównego Urzędu Statystycznego.</w:t>
      </w:r>
    </w:p>
    <w:p w14:paraId="0C440483" w14:textId="16F54ED8" w:rsidR="003D6243" w:rsidRPr="000467BA" w:rsidRDefault="006D459B" w:rsidP="000467BA">
      <w:pPr>
        <w:pStyle w:val="Akapitzlist"/>
        <w:numPr>
          <w:ilvl w:val="0"/>
          <w:numId w:val="35"/>
        </w:numPr>
        <w:spacing w:line="240" w:lineRule="auto"/>
        <w:jc w:val="both"/>
        <w:rPr>
          <w:rFonts w:ascii="Times New Roman" w:hAnsi="Times New Roman"/>
          <w:sz w:val="24"/>
          <w:szCs w:val="24"/>
        </w:rPr>
      </w:pPr>
      <w:r w:rsidRPr="000467BA">
        <w:rPr>
          <w:rFonts w:ascii="Times New Roman" w:hAnsi="Times New Roman"/>
          <w:sz w:val="24"/>
          <w:szCs w:val="24"/>
        </w:rPr>
        <w:t>W powyższym przypadku Wynagrodzenie należne Wykonawcy zostanie zmienione:</w:t>
      </w:r>
    </w:p>
    <w:p w14:paraId="37D97B8B" w14:textId="4FBB4D15" w:rsidR="006D459B" w:rsidRPr="000467BA" w:rsidRDefault="006D459B" w:rsidP="000467BA">
      <w:pPr>
        <w:pStyle w:val="Akapitzlist"/>
        <w:numPr>
          <w:ilvl w:val="0"/>
          <w:numId w:val="31"/>
        </w:numPr>
        <w:spacing w:line="240" w:lineRule="auto"/>
        <w:jc w:val="both"/>
        <w:rPr>
          <w:rFonts w:ascii="Times New Roman" w:hAnsi="Times New Roman"/>
          <w:sz w:val="24"/>
          <w:szCs w:val="24"/>
        </w:rPr>
      </w:pPr>
      <w:r w:rsidRPr="000467BA">
        <w:rPr>
          <w:rFonts w:ascii="Times New Roman" w:hAnsi="Times New Roman"/>
          <w:sz w:val="24"/>
          <w:szCs w:val="24"/>
        </w:rPr>
        <w:t>na pisemny wniosek Wykonawcy o podwyższenie wynagrodzenia w związku z powyższymi zmianami. Wniosek Wykonawcy może dotyczyć wyłącznie okresu, po złożeniu wniosku. We wniosku należy wskazać: kwotę, o którą ma ulec zmianie wynagrodzenie Wykonawcy oraz całkowite wynagrodzenie Wykonawcy po zmianie. Do wniosku należy dołączyć kalkulację oraz dokumenty rzeczowe i finansowe potwierdzające zasadność dokonania zmiany. Zmiana wynagrodzenia może nastąpić wyłącznie, jeżeli zmiany te będą miały wpływ na koszty wykonania zamówienia przez Wykonawcę. Ciężar dowodu w tym zakresie obciąża Wykonawcę. Wynagrodzenie zostanie podwyższone przez Zamawiającego w drodze aneksu zawartego w formie pisemnej pod rygorem nieważności</w:t>
      </w:r>
      <w:r w:rsidR="003D6243" w:rsidRPr="000467BA">
        <w:rPr>
          <w:rFonts w:ascii="Times New Roman" w:hAnsi="Times New Roman"/>
          <w:sz w:val="24"/>
          <w:szCs w:val="24"/>
        </w:rPr>
        <w:t>,</w:t>
      </w:r>
    </w:p>
    <w:p w14:paraId="074FF73A" w14:textId="77777777" w:rsidR="003D6243" w:rsidRPr="000467BA" w:rsidRDefault="006D459B" w:rsidP="000467BA">
      <w:pPr>
        <w:pStyle w:val="Akapitzlist"/>
        <w:numPr>
          <w:ilvl w:val="0"/>
          <w:numId w:val="31"/>
        </w:numPr>
        <w:spacing w:line="240" w:lineRule="auto"/>
        <w:jc w:val="both"/>
        <w:rPr>
          <w:rFonts w:ascii="Times New Roman" w:hAnsi="Times New Roman"/>
          <w:sz w:val="24"/>
          <w:szCs w:val="24"/>
        </w:rPr>
      </w:pPr>
      <w:r w:rsidRPr="000467BA">
        <w:rPr>
          <w:rFonts w:ascii="Times New Roman" w:hAnsi="Times New Roman"/>
          <w:sz w:val="24"/>
          <w:szCs w:val="24"/>
        </w:rPr>
        <w:t xml:space="preserve">na pisemny wniosek Zamawiającego o obniżenie wynagrodzenia w związku z powyższymi zmianami. Wniosek Zamawiającego opierać się będzie na uaktualnionej kalkulacji cenowej złożonej przez Wykonawcę. W przypadku, gdy Wykonawca nie przedstawi takiej kalkulacji, Zamawiający złoży wniosek o obniżenie wynagrodzenia w oparciu o własne wyliczenia. Wynagrodzenie zostanie obniżone przez Zamawiającego w drodze aneksu zawartego w formie pisemnej pod rygorem nieważności licząc od dnia złożenia wniosku. </w:t>
      </w:r>
    </w:p>
    <w:p w14:paraId="243C039B" w14:textId="4CAA0494" w:rsidR="006D459B" w:rsidRPr="000467BA" w:rsidRDefault="006D459B" w:rsidP="000467BA">
      <w:pPr>
        <w:pStyle w:val="Akapitzlist"/>
        <w:numPr>
          <w:ilvl w:val="0"/>
          <w:numId w:val="35"/>
        </w:numPr>
        <w:spacing w:line="240" w:lineRule="auto"/>
        <w:jc w:val="both"/>
        <w:rPr>
          <w:rFonts w:ascii="Times New Roman" w:hAnsi="Times New Roman"/>
          <w:b/>
          <w:sz w:val="24"/>
          <w:szCs w:val="24"/>
        </w:rPr>
      </w:pPr>
      <w:r w:rsidRPr="000467BA">
        <w:rPr>
          <w:rFonts w:ascii="Times New Roman" w:hAnsi="Times New Roman"/>
          <w:sz w:val="24"/>
          <w:szCs w:val="24"/>
        </w:rPr>
        <w:t>Maksymalna wartość zmiany wynagrodzenia, jaką dopuszcza Zamawiający w efekcie zastosowania postanowień o zasadach wprowadzania zmian, wynosi 10% wynagrodzenia Wykonawcy.</w:t>
      </w:r>
    </w:p>
    <w:p w14:paraId="69D625FB" w14:textId="2576E563" w:rsidR="00C13E94" w:rsidRPr="000467BA" w:rsidRDefault="00C13E94" w:rsidP="000467BA">
      <w:pPr>
        <w:pStyle w:val="Akapitzlist"/>
        <w:numPr>
          <w:ilvl w:val="0"/>
          <w:numId w:val="35"/>
        </w:numPr>
        <w:spacing w:line="240" w:lineRule="auto"/>
        <w:jc w:val="both"/>
        <w:rPr>
          <w:rFonts w:ascii="Times New Roman" w:hAnsi="Times New Roman"/>
          <w:b/>
          <w:sz w:val="24"/>
          <w:szCs w:val="24"/>
        </w:rPr>
      </w:pPr>
      <w:r w:rsidRPr="000467BA">
        <w:rPr>
          <w:rFonts w:ascii="Times New Roman" w:hAnsi="Times New Roman"/>
          <w:sz w:val="24"/>
          <w:szCs w:val="24"/>
        </w:rPr>
        <w:t xml:space="preserve">Wykonawca, którego wynagrodzenie zostało zmienione zgodnie z ust. </w:t>
      </w:r>
      <w:r w:rsidR="005935ED" w:rsidRPr="000467BA">
        <w:rPr>
          <w:rFonts w:ascii="Times New Roman" w:hAnsi="Times New Roman"/>
          <w:sz w:val="24"/>
          <w:szCs w:val="24"/>
        </w:rPr>
        <w:t>8</w:t>
      </w:r>
      <w:r w:rsidRPr="000467BA">
        <w:rPr>
          <w:rFonts w:ascii="Times New Roman" w:hAnsi="Times New Roman"/>
          <w:sz w:val="24"/>
          <w:szCs w:val="24"/>
        </w:rPr>
        <w:t xml:space="preserve"> zobowiązany jest do zmiany wynagrodzenia przysługującego podwykonawcy, z którym zawarł </w:t>
      </w:r>
      <w:r w:rsidRPr="000467BA">
        <w:rPr>
          <w:rFonts w:ascii="Times New Roman" w:hAnsi="Times New Roman"/>
          <w:sz w:val="24"/>
          <w:szCs w:val="24"/>
        </w:rPr>
        <w:lastRenderedPageBreak/>
        <w:t xml:space="preserve">umowę, w zakresie odpowiadającym zmianom cen materiałów lub kosztów </w:t>
      </w:r>
      <w:r w:rsidR="005935ED" w:rsidRPr="000467BA">
        <w:rPr>
          <w:rFonts w:ascii="Times New Roman" w:hAnsi="Times New Roman"/>
          <w:sz w:val="24"/>
          <w:szCs w:val="24"/>
        </w:rPr>
        <w:t xml:space="preserve">dotyczących zobowiązania podwykonawcy </w:t>
      </w:r>
      <w:r w:rsidR="00EB2CE1" w:rsidRPr="000467BA">
        <w:rPr>
          <w:rFonts w:ascii="Times New Roman" w:hAnsi="Times New Roman"/>
          <w:sz w:val="24"/>
          <w:szCs w:val="24"/>
        </w:rPr>
        <w:t xml:space="preserve">zgodnie z art. 439 ust. 5 Pzp. </w:t>
      </w:r>
    </w:p>
    <w:p w14:paraId="116EB5FA" w14:textId="4A2F7F29" w:rsidR="00C53A97" w:rsidRPr="000467BA" w:rsidRDefault="00C53A97" w:rsidP="000467BA">
      <w:pPr>
        <w:tabs>
          <w:tab w:val="left" w:pos="426"/>
        </w:tabs>
        <w:autoSpaceDE w:val="0"/>
        <w:autoSpaceDN w:val="0"/>
        <w:adjustRightInd w:val="0"/>
        <w:spacing w:after="0" w:line="240" w:lineRule="auto"/>
        <w:ind w:left="425" w:hanging="425"/>
        <w:jc w:val="both"/>
        <w:rPr>
          <w:rFonts w:ascii="Times New Roman" w:eastAsia="Times New Roman" w:hAnsi="Times New Roman"/>
          <w:bCs/>
          <w:color w:val="000000" w:themeColor="text1"/>
          <w:sz w:val="24"/>
          <w:szCs w:val="24"/>
          <w:lang w:eastAsia="pl-PL"/>
        </w:rPr>
      </w:pPr>
    </w:p>
    <w:p w14:paraId="5F48048C" w14:textId="77777777" w:rsidR="00C53A97" w:rsidRPr="000467BA" w:rsidRDefault="00C53A97" w:rsidP="000467BA">
      <w:pPr>
        <w:autoSpaceDE w:val="0"/>
        <w:autoSpaceDN w:val="0"/>
        <w:adjustRightInd w:val="0"/>
        <w:spacing w:before="120" w:after="120" w:line="240" w:lineRule="auto"/>
        <w:ind w:left="2832" w:firstLine="708"/>
        <w:jc w:val="both"/>
        <w:rPr>
          <w:rFonts w:ascii="Times New Roman" w:hAnsi="Times New Roman"/>
          <w:b/>
          <w:bCs/>
          <w:sz w:val="24"/>
          <w:szCs w:val="24"/>
        </w:rPr>
      </w:pPr>
      <w:r w:rsidRPr="000467BA">
        <w:rPr>
          <w:rFonts w:ascii="Times New Roman" w:hAnsi="Times New Roman"/>
          <w:b/>
          <w:bCs/>
          <w:sz w:val="24"/>
          <w:szCs w:val="24"/>
        </w:rPr>
        <w:t xml:space="preserve">§ 6.  Ubezpieczenia </w:t>
      </w:r>
    </w:p>
    <w:p w14:paraId="68E348B2" w14:textId="77777777" w:rsidR="00C53A97" w:rsidRPr="000467BA" w:rsidRDefault="00C53A97" w:rsidP="000467BA">
      <w:pPr>
        <w:widowControl w:val="0"/>
        <w:numPr>
          <w:ilvl w:val="0"/>
          <w:numId w:val="3"/>
        </w:numPr>
        <w:tabs>
          <w:tab w:val="left" w:pos="426"/>
        </w:tabs>
        <w:overflowPunct w:val="0"/>
        <w:autoSpaceDE w:val="0"/>
        <w:spacing w:after="0" w:line="240" w:lineRule="auto"/>
        <w:ind w:left="426" w:hanging="426"/>
        <w:jc w:val="both"/>
        <w:textAlignment w:val="baseline"/>
        <w:rPr>
          <w:rFonts w:ascii="Times New Roman" w:hAnsi="Times New Roman"/>
          <w:bCs/>
          <w:sz w:val="24"/>
          <w:szCs w:val="24"/>
        </w:rPr>
      </w:pPr>
      <w:r w:rsidRPr="000467BA">
        <w:rPr>
          <w:rFonts w:ascii="Times New Roman" w:hAnsi="Times New Roman"/>
          <w:bCs/>
          <w:sz w:val="24"/>
          <w:szCs w:val="24"/>
        </w:rPr>
        <w:t>Wykonawca oświadcza, że posiada ubezpieczenie od odpowiedzialności cywilnej w zakresie prowadzonej działalności.</w:t>
      </w:r>
    </w:p>
    <w:p w14:paraId="7268CCB2" w14:textId="77777777" w:rsidR="00C53A97" w:rsidRPr="000467BA" w:rsidRDefault="00C53A97" w:rsidP="000467BA">
      <w:pPr>
        <w:numPr>
          <w:ilvl w:val="0"/>
          <w:numId w:val="3"/>
        </w:num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0467BA">
        <w:rPr>
          <w:rFonts w:ascii="Times New Roman" w:hAnsi="Times New Roman"/>
          <w:sz w:val="24"/>
          <w:szCs w:val="24"/>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w:t>
      </w:r>
    </w:p>
    <w:p w14:paraId="3981C86B" w14:textId="77777777" w:rsidR="00C53A97" w:rsidRPr="000467BA" w:rsidRDefault="00C53A97" w:rsidP="000467BA">
      <w:pPr>
        <w:numPr>
          <w:ilvl w:val="0"/>
          <w:numId w:val="3"/>
        </w:numPr>
        <w:tabs>
          <w:tab w:val="left" w:pos="426"/>
        </w:tabs>
        <w:autoSpaceDE w:val="0"/>
        <w:autoSpaceDN w:val="0"/>
        <w:adjustRightInd w:val="0"/>
        <w:spacing w:after="0" w:line="240" w:lineRule="auto"/>
        <w:ind w:left="425" w:hanging="425"/>
        <w:jc w:val="both"/>
        <w:rPr>
          <w:rFonts w:ascii="Times New Roman" w:hAnsi="Times New Roman"/>
          <w:sz w:val="24"/>
          <w:szCs w:val="24"/>
        </w:rPr>
      </w:pPr>
      <w:r w:rsidRPr="000467BA">
        <w:rPr>
          <w:rFonts w:ascii="Times New Roman" w:hAnsi="Times New Roman"/>
          <w:bCs/>
          <w:sz w:val="24"/>
          <w:szCs w:val="24"/>
        </w:rPr>
        <w:t>Wykonawca zapewnia, że przez cały okres obowiązywania umowy, będzie posiadał ważne polisy ubezpieczeniowe, o których mowa w ust. 1 i 2.</w:t>
      </w:r>
    </w:p>
    <w:p w14:paraId="42F27F2C" w14:textId="77777777" w:rsidR="00C53A97" w:rsidRPr="000467BA" w:rsidRDefault="00C53A97" w:rsidP="000467BA">
      <w:pPr>
        <w:numPr>
          <w:ilvl w:val="0"/>
          <w:numId w:val="3"/>
        </w:numPr>
        <w:tabs>
          <w:tab w:val="left" w:pos="426"/>
        </w:tabs>
        <w:autoSpaceDE w:val="0"/>
        <w:autoSpaceDN w:val="0"/>
        <w:adjustRightInd w:val="0"/>
        <w:spacing w:after="0" w:line="240" w:lineRule="auto"/>
        <w:ind w:left="425" w:hanging="425"/>
        <w:jc w:val="both"/>
        <w:rPr>
          <w:rFonts w:ascii="Times New Roman" w:hAnsi="Times New Roman"/>
          <w:sz w:val="24"/>
          <w:szCs w:val="24"/>
        </w:rPr>
      </w:pPr>
      <w:r w:rsidRPr="000467BA">
        <w:rPr>
          <w:rFonts w:ascii="Times New Roman" w:hAnsi="Times New Roman"/>
          <w:bCs/>
          <w:sz w:val="24"/>
          <w:szCs w:val="24"/>
        </w:rPr>
        <w:t>Żadna umowa ubezpieczenia nie może przewidywać wyłączenia odpowiedzialności ubezpieczyciela za szkody wyrządzone z winy umyślnej lub rażącego niedbalstwa innych osób niż Ubezpieczający (w przypadku gdy jest osobą fizyczną), wspólników spółki osobowej będącej Ubezpieczającym lub osoby wchodzące w skład organów zarządzających (członkowie zarządu, prokurenci) Ubezpieczającego będącego osobą prawną, w szczególności nie może być podstawą wyłączenia odpowiedzialności ubezpieczyciela - wyrządzenie szkody z winy umyślnej lub rażącego niedbalstwa personelu Wykonawcy innego niż wyżej wskazane osoby, ani też Podwykonawców; w żadnym wypadku z umowy ubezpieczenia nie może wynikać możliwość zwolnienia się z odpowiedzialności przez ubezpieczyciela w sytuacji, gdy szkoda została wyrządzona z winy umyślnej lub rażącego niedbalstwa lub jakichkolwiek innych przyczyn leżących po stronie kierownika budowy.</w:t>
      </w:r>
    </w:p>
    <w:p w14:paraId="6C058DB4" w14:textId="77777777" w:rsidR="00C53A97" w:rsidRPr="000467BA" w:rsidRDefault="00C53A97" w:rsidP="000467BA">
      <w:pPr>
        <w:numPr>
          <w:ilvl w:val="0"/>
          <w:numId w:val="3"/>
        </w:num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0467BA">
        <w:rPr>
          <w:rFonts w:ascii="Times New Roman" w:hAnsi="Times New Roman"/>
          <w:bCs/>
          <w:sz w:val="24"/>
          <w:szCs w:val="24"/>
        </w:rPr>
        <w:t>W umowach ubezpieczenia nie mogą zostać wyłączone z zakresu odpowiedzialności ubezpieczyciela: katastrofa budowlana oraz inne ryzyka budowlane. Nie jest dopuszczalne wyłączenie w żadnej umowie ubezpieczenia odpowiedzialności za:</w:t>
      </w:r>
    </w:p>
    <w:p w14:paraId="2C1A209D" w14:textId="77777777" w:rsidR="00C53A97" w:rsidRPr="000467BA" w:rsidRDefault="00C53A97" w:rsidP="000467BA">
      <w:pPr>
        <w:pStyle w:val="Akapitzlist"/>
        <w:numPr>
          <w:ilvl w:val="1"/>
          <w:numId w:val="3"/>
        </w:numPr>
        <w:tabs>
          <w:tab w:val="left" w:pos="426"/>
        </w:tabs>
        <w:autoSpaceDE w:val="0"/>
        <w:autoSpaceDN w:val="0"/>
        <w:adjustRightInd w:val="0"/>
        <w:spacing w:after="0" w:line="240" w:lineRule="auto"/>
        <w:jc w:val="both"/>
        <w:rPr>
          <w:rFonts w:ascii="Times New Roman" w:hAnsi="Times New Roman"/>
          <w:bCs/>
          <w:sz w:val="24"/>
          <w:szCs w:val="24"/>
        </w:rPr>
      </w:pPr>
      <w:r w:rsidRPr="000467BA">
        <w:rPr>
          <w:rFonts w:ascii="Times New Roman" w:hAnsi="Times New Roman"/>
          <w:bCs/>
          <w:sz w:val="24"/>
          <w:szCs w:val="24"/>
        </w:rPr>
        <w:t>straty, szkody lub przywrócenie stanu pierwotnego w skutek błędów lub pominięć projektowych w zakresie wykonanym przez Wykonawcę,</w:t>
      </w:r>
    </w:p>
    <w:p w14:paraId="0161E202" w14:textId="77777777" w:rsidR="00C53A97" w:rsidRPr="000467BA" w:rsidRDefault="00C53A97" w:rsidP="000467BA">
      <w:pPr>
        <w:pStyle w:val="Akapitzlist"/>
        <w:numPr>
          <w:ilvl w:val="1"/>
          <w:numId w:val="3"/>
        </w:numPr>
        <w:tabs>
          <w:tab w:val="left" w:pos="426"/>
        </w:tabs>
        <w:autoSpaceDE w:val="0"/>
        <w:autoSpaceDN w:val="0"/>
        <w:adjustRightInd w:val="0"/>
        <w:spacing w:after="0" w:line="240" w:lineRule="auto"/>
        <w:jc w:val="both"/>
        <w:rPr>
          <w:rFonts w:ascii="Times New Roman" w:hAnsi="Times New Roman"/>
          <w:bCs/>
          <w:sz w:val="24"/>
          <w:szCs w:val="24"/>
        </w:rPr>
      </w:pPr>
      <w:r w:rsidRPr="000467BA">
        <w:rPr>
          <w:rFonts w:ascii="Times New Roman" w:hAnsi="Times New Roman"/>
          <w:bCs/>
          <w:sz w:val="24"/>
          <w:szCs w:val="24"/>
        </w:rPr>
        <w:t>szkody na osobie i w mieniu osób trzecich spowodowane wibracją albo osunięciem lub osłabieniem elementów nośnych lub nośności gruntu,</w:t>
      </w:r>
    </w:p>
    <w:p w14:paraId="23281855" w14:textId="77777777" w:rsidR="00C53A97" w:rsidRPr="000467BA" w:rsidRDefault="00C53A97" w:rsidP="000467BA">
      <w:pPr>
        <w:pStyle w:val="Akapitzlist"/>
        <w:numPr>
          <w:ilvl w:val="1"/>
          <w:numId w:val="3"/>
        </w:numPr>
        <w:tabs>
          <w:tab w:val="left" w:pos="426"/>
        </w:tabs>
        <w:autoSpaceDE w:val="0"/>
        <w:autoSpaceDN w:val="0"/>
        <w:adjustRightInd w:val="0"/>
        <w:spacing w:after="0" w:line="240" w:lineRule="auto"/>
        <w:jc w:val="both"/>
        <w:rPr>
          <w:rFonts w:ascii="Times New Roman" w:hAnsi="Times New Roman"/>
          <w:bCs/>
          <w:sz w:val="24"/>
          <w:szCs w:val="24"/>
        </w:rPr>
      </w:pPr>
      <w:r w:rsidRPr="000467BA">
        <w:rPr>
          <w:rFonts w:ascii="Times New Roman" w:hAnsi="Times New Roman"/>
          <w:bCs/>
          <w:sz w:val="24"/>
          <w:szCs w:val="24"/>
        </w:rPr>
        <w:t>szkody spowodowanej na skutek zalania, powodzi oraz naniesieniem osadów,</w:t>
      </w:r>
    </w:p>
    <w:p w14:paraId="543A31CC" w14:textId="77777777" w:rsidR="00C53A97" w:rsidRPr="000467BA" w:rsidRDefault="00C53A97" w:rsidP="000467BA">
      <w:pPr>
        <w:pStyle w:val="Akapitzlist"/>
        <w:numPr>
          <w:ilvl w:val="1"/>
          <w:numId w:val="3"/>
        </w:numPr>
        <w:tabs>
          <w:tab w:val="left" w:pos="426"/>
        </w:tabs>
        <w:autoSpaceDE w:val="0"/>
        <w:autoSpaceDN w:val="0"/>
        <w:adjustRightInd w:val="0"/>
        <w:spacing w:after="0" w:line="240" w:lineRule="auto"/>
        <w:jc w:val="both"/>
        <w:rPr>
          <w:rFonts w:ascii="Times New Roman" w:hAnsi="Times New Roman"/>
          <w:bCs/>
          <w:sz w:val="24"/>
          <w:szCs w:val="24"/>
        </w:rPr>
      </w:pPr>
      <w:r w:rsidRPr="000467BA">
        <w:rPr>
          <w:rFonts w:ascii="Times New Roman" w:hAnsi="Times New Roman"/>
          <w:bCs/>
          <w:sz w:val="24"/>
          <w:szCs w:val="24"/>
        </w:rPr>
        <w:t>szkody w istniejących podziemnych kablach, rurociągach lub innych instalacjach,</w:t>
      </w:r>
    </w:p>
    <w:p w14:paraId="579537F0" w14:textId="77777777" w:rsidR="00C53A97" w:rsidRPr="000467BA" w:rsidRDefault="00C53A97" w:rsidP="000467BA">
      <w:pPr>
        <w:pStyle w:val="Akapitzlist"/>
        <w:numPr>
          <w:ilvl w:val="1"/>
          <w:numId w:val="3"/>
        </w:numPr>
        <w:tabs>
          <w:tab w:val="left" w:pos="426"/>
        </w:tabs>
        <w:autoSpaceDE w:val="0"/>
        <w:autoSpaceDN w:val="0"/>
        <w:adjustRightInd w:val="0"/>
        <w:spacing w:after="0" w:line="240" w:lineRule="auto"/>
        <w:jc w:val="both"/>
        <w:rPr>
          <w:rFonts w:ascii="Times New Roman" w:hAnsi="Times New Roman"/>
          <w:bCs/>
          <w:sz w:val="24"/>
          <w:szCs w:val="24"/>
        </w:rPr>
      </w:pPr>
      <w:r w:rsidRPr="000467BA">
        <w:rPr>
          <w:rFonts w:ascii="Times New Roman" w:hAnsi="Times New Roman"/>
          <w:bCs/>
          <w:sz w:val="24"/>
          <w:szCs w:val="24"/>
        </w:rPr>
        <w:t>jakiekolwiek działanie sił natury, które jest nieprzewidywalne lub takie, że od doświadczonego Wykonawcy nie można było w sposób rozsądny oczekiwać zastosowania przeciw niemu wystarczających środków ostrożności.</w:t>
      </w:r>
    </w:p>
    <w:p w14:paraId="128FC5A9" w14:textId="5668A0B6" w:rsidR="00C53A97" w:rsidRPr="000467BA" w:rsidRDefault="00C53A97" w:rsidP="000467BA">
      <w:pPr>
        <w:pStyle w:val="Akapitzlist"/>
        <w:numPr>
          <w:ilvl w:val="0"/>
          <w:numId w:val="3"/>
        </w:numPr>
        <w:tabs>
          <w:tab w:val="left" w:pos="426"/>
        </w:tabs>
        <w:autoSpaceDE w:val="0"/>
        <w:autoSpaceDN w:val="0"/>
        <w:adjustRightInd w:val="0"/>
        <w:spacing w:after="0" w:line="240" w:lineRule="auto"/>
        <w:ind w:left="426" w:hanging="437"/>
        <w:jc w:val="both"/>
        <w:rPr>
          <w:rFonts w:ascii="Times New Roman" w:hAnsi="Times New Roman"/>
          <w:bCs/>
          <w:sz w:val="24"/>
          <w:szCs w:val="24"/>
        </w:rPr>
      </w:pPr>
      <w:r w:rsidRPr="000467BA">
        <w:rPr>
          <w:rFonts w:ascii="Times New Roman" w:hAnsi="Times New Roman"/>
          <w:bCs/>
          <w:sz w:val="24"/>
          <w:szCs w:val="24"/>
        </w:rPr>
        <w:t xml:space="preserve">W umowie (umowach) ubezpieczenia nie może być ograniczenia odpowiedzialności (limitów sumy ubezpieczenia) w odniesieniu do kolejnych szkód wywołanych tą samą przyczyną </w:t>
      </w:r>
      <w:r w:rsidRPr="000467BA">
        <w:rPr>
          <w:rFonts w:ascii="Times New Roman" w:hAnsi="Times New Roman"/>
          <w:bCs/>
          <w:sz w:val="24"/>
          <w:szCs w:val="24"/>
        </w:rPr>
        <w:br/>
        <w:t>(tzw. szkód seryjnych); dla każdej szkody będzie zapewniony pełen zakres ochrony (do pełnej wysokości sumy ubezpieczenia) niezależnie od tego czy szkody wywołane są przez tę samą czy przez różne przyczyny; nie jest dopuszczalne przyjęcie w umowie ubezpieczenia, że dwie lub więcej szkód wywołane jedną przyczyną stanowią jeden wypadek ubezpieczeniowy.</w:t>
      </w:r>
    </w:p>
    <w:p w14:paraId="59CB9A0E" w14:textId="2BE023F9" w:rsidR="003847BC" w:rsidRPr="000467BA" w:rsidRDefault="003847BC" w:rsidP="000467BA">
      <w:pPr>
        <w:pStyle w:val="Akapitzlist"/>
        <w:numPr>
          <w:ilvl w:val="0"/>
          <w:numId w:val="3"/>
        </w:numPr>
        <w:tabs>
          <w:tab w:val="left" w:pos="426"/>
        </w:tabs>
        <w:autoSpaceDE w:val="0"/>
        <w:autoSpaceDN w:val="0"/>
        <w:adjustRightInd w:val="0"/>
        <w:spacing w:after="0" w:line="240" w:lineRule="auto"/>
        <w:ind w:left="426" w:hanging="437"/>
        <w:jc w:val="both"/>
        <w:rPr>
          <w:rFonts w:ascii="Times New Roman" w:hAnsi="Times New Roman"/>
          <w:bCs/>
          <w:sz w:val="24"/>
          <w:szCs w:val="24"/>
        </w:rPr>
      </w:pPr>
      <w:r w:rsidRPr="000467BA">
        <w:rPr>
          <w:rFonts w:ascii="Times New Roman" w:hAnsi="Times New Roman"/>
          <w:sz w:val="24"/>
          <w:szCs w:val="24"/>
        </w:rPr>
        <w:t>Zamawiający może żądać od Wykonawcy aby ten przed terminem przekazania terenu budowy, przedłożył do wglądu Zamawiającego umowy ubezpieczenia, itp.).</w:t>
      </w:r>
    </w:p>
    <w:p w14:paraId="5134C0AA" w14:textId="77777777" w:rsidR="00C53A97" w:rsidRPr="000467BA" w:rsidRDefault="00C53A97" w:rsidP="000467BA">
      <w:pPr>
        <w:tabs>
          <w:tab w:val="left" w:pos="426"/>
        </w:tabs>
        <w:autoSpaceDE w:val="0"/>
        <w:autoSpaceDN w:val="0"/>
        <w:adjustRightInd w:val="0"/>
        <w:spacing w:after="0" w:line="240" w:lineRule="auto"/>
        <w:ind w:left="66"/>
        <w:jc w:val="both"/>
        <w:rPr>
          <w:rFonts w:ascii="Times New Roman" w:hAnsi="Times New Roman"/>
          <w:sz w:val="24"/>
          <w:szCs w:val="24"/>
        </w:rPr>
      </w:pPr>
    </w:p>
    <w:p w14:paraId="6FD00E80" w14:textId="1071DDD1" w:rsidR="00C53A97" w:rsidRPr="000467BA" w:rsidRDefault="00C53A97" w:rsidP="000467BA">
      <w:pPr>
        <w:autoSpaceDE w:val="0"/>
        <w:autoSpaceDN w:val="0"/>
        <w:adjustRightInd w:val="0"/>
        <w:spacing w:before="120" w:after="120" w:line="240" w:lineRule="auto"/>
        <w:jc w:val="both"/>
        <w:rPr>
          <w:rFonts w:ascii="Times New Roman" w:hAnsi="Times New Roman"/>
          <w:b/>
          <w:bCs/>
          <w:sz w:val="24"/>
          <w:szCs w:val="24"/>
        </w:rPr>
      </w:pPr>
      <w:r w:rsidRPr="000467BA">
        <w:rPr>
          <w:rFonts w:ascii="Times New Roman" w:hAnsi="Times New Roman"/>
          <w:b/>
          <w:bCs/>
          <w:sz w:val="24"/>
          <w:szCs w:val="24"/>
        </w:rPr>
        <w:t xml:space="preserve"> </w:t>
      </w:r>
      <w:r w:rsidR="00853D94" w:rsidRPr="000467BA">
        <w:rPr>
          <w:rFonts w:ascii="Times New Roman" w:hAnsi="Times New Roman"/>
          <w:b/>
          <w:bCs/>
          <w:sz w:val="24"/>
          <w:szCs w:val="24"/>
        </w:rPr>
        <w:tab/>
      </w:r>
      <w:r w:rsidR="00853D94" w:rsidRPr="000467BA">
        <w:rPr>
          <w:rFonts w:ascii="Times New Roman" w:hAnsi="Times New Roman"/>
          <w:b/>
          <w:bCs/>
          <w:sz w:val="24"/>
          <w:szCs w:val="24"/>
        </w:rPr>
        <w:tab/>
      </w:r>
      <w:r w:rsidR="00853D94" w:rsidRPr="000467BA">
        <w:rPr>
          <w:rFonts w:ascii="Times New Roman" w:hAnsi="Times New Roman"/>
          <w:b/>
          <w:bCs/>
          <w:sz w:val="24"/>
          <w:szCs w:val="24"/>
        </w:rPr>
        <w:tab/>
      </w:r>
      <w:r w:rsidR="00853D94" w:rsidRPr="000467BA">
        <w:rPr>
          <w:rFonts w:ascii="Times New Roman" w:hAnsi="Times New Roman"/>
          <w:b/>
          <w:bCs/>
          <w:sz w:val="24"/>
          <w:szCs w:val="24"/>
        </w:rPr>
        <w:tab/>
      </w:r>
      <w:r w:rsidR="00853D94" w:rsidRPr="000467BA">
        <w:rPr>
          <w:rFonts w:ascii="Times New Roman" w:hAnsi="Times New Roman"/>
          <w:b/>
          <w:bCs/>
          <w:sz w:val="24"/>
          <w:szCs w:val="24"/>
        </w:rPr>
        <w:tab/>
      </w:r>
      <w:r w:rsidR="00853D94" w:rsidRPr="000467BA">
        <w:rPr>
          <w:rFonts w:ascii="Times New Roman" w:hAnsi="Times New Roman"/>
          <w:b/>
          <w:bCs/>
          <w:sz w:val="24"/>
          <w:szCs w:val="24"/>
        </w:rPr>
        <w:tab/>
      </w:r>
      <w:r w:rsidRPr="000467BA">
        <w:rPr>
          <w:rFonts w:ascii="Times New Roman" w:hAnsi="Times New Roman"/>
          <w:b/>
          <w:bCs/>
          <w:sz w:val="24"/>
          <w:szCs w:val="24"/>
        </w:rPr>
        <w:t>§ 7.  Płatności</w:t>
      </w:r>
    </w:p>
    <w:p w14:paraId="1BC92F0D" w14:textId="0063C9B1" w:rsidR="00C53A97" w:rsidRPr="000467BA" w:rsidRDefault="00C53A97" w:rsidP="000467BA">
      <w:pPr>
        <w:pStyle w:val="Akapitzlist"/>
        <w:numPr>
          <w:ilvl w:val="2"/>
          <w:numId w:val="1"/>
        </w:numPr>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lastRenderedPageBreak/>
        <w:t>Strony uzgadniają</w:t>
      </w:r>
      <w:r w:rsidR="00505FAC" w:rsidRPr="000467BA">
        <w:rPr>
          <w:rFonts w:ascii="Times New Roman" w:hAnsi="Times New Roman"/>
          <w:sz w:val="24"/>
          <w:szCs w:val="24"/>
        </w:rPr>
        <w:t>, że rozliczenie robót nastąpi fakturą końcową</w:t>
      </w:r>
      <w:r w:rsidR="00ED1446" w:rsidRPr="000467BA">
        <w:rPr>
          <w:rFonts w:ascii="Times New Roman" w:hAnsi="Times New Roman"/>
          <w:sz w:val="24"/>
          <w:szCs w:val="24"/>
        </w:rPr>
        <w:t xml:space="preserve"> po skutecznym odbiorze końcowym, w oparciu o protokolarne odebranie robót.</w:t>
      </w:r>
    </w:p>
    <w:p w14:paraId="528A7C4C" w14:textId="2C57F8EB" w:rsidR="00C53A97" w:rsidRPr="000467BA" w:rsidRDefault="00C53A97" w:rsidP="000467BA">
      <w:pPr>
        <w:pStyle w:val="Akapitzlist"/>
        <w:numPr>
          <w:ilvl w:val="2"/>
          <w:numId w:val="1"/>
        </w:numPr>
        <w:tabs>
          <w:tab w:val="left" w:pos="709"/>
          <w:tab w:val="left" w:pos="1134"/>
        </w:tabs>
        <w:spacing w:line="240" w:lineRule="auto"/>
        <w:jc w:val="both"/>
        <w:rPr>
          <w:rFonts w:ascii="Times New Roman" w:hAnsi="Times New Roman"/>
          <w:sz w:val="24"/>
          <w:szCs w:val="24"/>
        </w:rPr>
      </w:pPr>
      <w:r w:rsidRPr="000467BA">
        <w:rPr>
          <w:rFonts w:ascii="Times New Roman" w:hAnsi="Times New Roman"/>
          <w:sz w:val="24"/>
          <w:szCs w:val="24"/>
        </w:rPr>
        <w:t>W przypadku, gdy określone roboty objęte danym etapem wykonywane były przez podwykonawców i dalszych podwykonawców, wykonawca przedstawi Zamawiającemu na piśmie dowody zapłaty wymaganego wynagrodzenia podwykonawcom i dalszym podwykonawcom biorącym udział</w:t>
      </w:r>
      <w:r w:rsidR="00A67783" w:rsidRPr="000467BA">
        <w:rPr>
          <w:rFonts w:ascii="Times New Roman" w:hAnsi="Times New Roman"/>
          <w:sz w:val="24"/>
          <w:szCs w:val="24"/>
        </w:rPr>
        <w:t xml:space="preserve"> w realizacji zamówienia. </w:t>
      </w:r>
    </w:p>
    <w:p w14:paraId="2A309700" w14:textId="079A9039" w:rsidR="00C53A97" w:rsidRPr="000467BA" w:rsidRDefault="00C53A97" w:rsidP="000467BA">
      <w:pPr>
        <w:pStyle w:val="Akapitzlist"/>
        <w:numPr>
          <w:ilvl w:val="2"/>
          <w:numId w:val="1"/>
        </w:numPr>
        <w:tabs>
          <w:tab w:val="left" w:pos="709"/>
          <w:tab w:val="left" w:pos="1134"/>
        </w:tabs>
        <w:spacing w:line="240" w:lineRule="auto"/>
        <w:jc w:val="both"/>
        <w:rPr>
          <w:rFonts w:ascii="Times New Roman" w:hAnsi="Times New Roman"/>
          <w:sz w:val="24"/>
          <w:szCs w:val="24"/>
        </w:rPr>
      </w:pPr>
      <w:r w:rsidRPr="000467BA">
        <w:rPr>
          <w:rFonts w:ascii="Times New Roman" w:hAnsi="Times New Roman"/>
          <w:sz w:val="24"/>
          <w:szCs w:val="24"/>
        </w:rPr>
        <w:t xml:space="preserve"> Podstawą do zapłacenia przez Zamawiającego wynagrodzenia należnego Wykonawcy będzie wystawiona przez Wykonawcę faktura po protokolarnym odbiorze robót.</w:t>
      </w:r>
    </w:p>
    <w:p w14:paraId="251DA5B5" w14:textId="6FFA2B86" w:rsidR="00C53A97" w:rsidRPr="000467BA" w:rsidRDefault="00C53A97" w:rsidP="000467BA">
      <w:pPr>
        <w:pStyle w:val="Akapitzlist"/>
        <w:numPr>
          <w:ilvl w:val="2"/>
          <w:numId w:val="1"/>
        </w:numPr>
        <w:tabs>
          <w:tab w:val="left" w:pos="709"/>
          <w:tab w:val="left" w:pos="1134"/>
        </w:tabs>
        <w:spacing w:line="240" w:lineRule="auto"/>
        <w:jc w:val="both"/>
        <w:rPr>
          <w:rFonts w:ascii="Times New Roman" w:hAnsi="Times New Roman"/>
          <w:sz w:val="24"/>
          <w:szCs w:val="24"/>
        </w:rPr>
      </w:pPr>
      <w:r w:rsidRPr="000467BA">
        <w:rPr>
          <w:rFonts w:ascii="Times New Roman" w:hAnsi="Times New Roman"/>
          <w:sz w:val="24"/>
          <w:szCs w:val="24"/>
        </w:rPr>
        <w:t xml:space="preserve"> Wynagrodzenie będzie płatne przelewem na rachunek bankowy Wykonawcy podany na fakturze VAT, </w:t>
      </w:r>
      <w:r w:rsidRPr="000467BA">
        <w:rPr>
          <w:rFonts w:ascii="Times New Roman" w:hAnsi="Times New Roman"/>
          <w:b/>
          <w:bCs/>
          <w:sz w:val="24"/>
          <w:szCs w:val="24"/>
        </w:rPr>
        <w:t xml:space="preserve">w terminie do 30 dni od daty doręczenia faktury VAT wraz z kompletem dokumentów rozliczeniowych. </w:t>
      </w:r>
    </w:p>
    <w:p w14:paraId="7D6AC7E6" w14:textId="3E597455" w:rsidR="00C53A97" w:rsidRPr="000467BA" w:rsidRDefault="00C53A97" w:rsidP="000467BA">
      <w:pPr>
        <w:pStyle w:val="Akapitzlist"/>
        <w:numPr>
          <w:ilvl w:val="2"/>
          <w:numId w:val="1"/>
        </w:numPr>
        <w:tabs>
          <w:tab w:val="left" w:pos="709"/>
          <w:tab w:val="left" w:pos="1134"/>
        </w:tabs>
        <w:spacing w:line="240" w:lineRule="auto"/>
        <w:jc w:val="both"/>
        <w:rPr>
          <w:rFonts w:ascii="Times New Roman" w:hAnsi="Times New Roman"/>
          <w:sz w:val="24"/>
          <w:szCs w:val="24"/>
        </w:rPr>
      </w:pPr>
      <w:r w:rsidRPr="000467BA">
        <w:rPr>
          <w:rFonts w:ascii="Times New Roman" w:hAnsi="Times New Roman"/>
          <w:sz w:val="24"/>
          <w:szCs w:val="24"/>
        </w:rPr>
        <w:t xml:space="preserve"> Wykonawca wystawi fakturę VAT, o której mowa w ust. </w:t>
      </w:r>
      <w:r w:rsidR="000D3903" w:rsidRPr="000467BA">
        <w:rPr>
          <w:rFonts w:ascii="Times New Roman" w:hAnsi="Times New Roman"/>
          <w:sz w:val="24"/>
          <w:szCs w:val="24"/>
        </w:rPr>
        <w:t>4</w:t>
      </w:r>
      <w:r w:rsidRPr="000467BA">
        <w:rPr>
          <w:rFonts w:ascii="Times New Roman" w:hAnsi="Times New Roman"/>
          <w:sz w:val="24"/>
          <w:szCs w:val="24"/>
        </w:rPr>
        <w:t xml:space="preserve"> na rzecz </w:t>
      </w:r>
      <w:r w:rsidR="006C0ADF" w:rsidRPr="000467BA">
        <w:rPr>
          <w:rFonts w:ascii="Times New Roman" w:hAnsi="Times New Roman"/>
          <w:sz w:val="24"/>
          <w:szCs w:val="24"/>
        </w:rPr>
        <w:t>Gminy Jasieniec</w:t>
      </w:r>
      <w:r w:rsidRPr="000467BA">
        <w:rPr>
          <w:rFonts w:ascii="Times New Roman" w:hAnsi="Times New Roman"/>
          <w:sz w:val="24"/>
          <w:szCs w:val="24"/>
        </w:rPr>
        <w:t xml:space="preserve">, </w:t>
      </w:r>
      <w:r w:rsidRPr="000467BA">
        <w:rPr>
          <w:rFonts w:ascii="Times New Roman" w:hAnsi="Times New Roman"/>
          <w:sz w:val="24"/>
          <w:szCs w:val="24"/>
        </w:rPr>
        <w:br/>
        <w:t xml:space="preserve">ul. </w:t>
      </w:r>
      <w:r w:rsidR="006C0ADF" w:rsidRPr="000467BA">
        <w:rPr>
          <w:rFonts w:ascii="Times New Roman" w:hAnsi="Times New Roman"/>
          <w:sz w:val="24"/>
          <w:szCs w:val="24"/>
        </w:rPr>
        <w:t>Warecka 42</w:t>
      </w:r>
      <w:r w:rsidRPr="000467BA">
        <w:rPr>
          <w:rFonts w:ascii="Times New Roman" w:hAnsi="Times New Roman"/>
          <w:sz w:val="24"/>
          <w:szCs w:val="24"/>
        </w:rPr>
        <w:t>, 05-60</w:t>
      </w:r>
      <w:r w:rsidR="006C0ADF" w:rsidRPr="000467BA">
        <w:rPr>
          <w:rFonts w:ascii="Times New Roman" w:hAnsi="Times New Roman"/>
          <w:sz w:val="24"/>
          <w:szCs w:val="24"/>
        </w:rPr>
        <w:t>4</w:t>
      </w:r>
      <w:r w:rsidRPr="000467BA">
        <w:rPr>
          <w:rFonts w:ascii="Times New Roman" w:hAnsi="Times New Roman"/>
          <w:sz w:val="24"/>
          <w:szCs w:val="24"/>
        </w:rPr>
        <w:t xml:space="preserve"> </w:t>
      </w:r>
      <w:r w:rsidR="006C0ADF" w:rsidRPr="000467BA">
        <w:rPr>
          <w:rFonts w:ascii="Times New Roman" w:hAnsi="Times New Roman"/>
          <w:sz w:val="24"/>
          <w:szCs w:val="24"/>
        </w:rPr>
        <w:t>Jasieniec</w:t>
      </w:r>
      <w:r w:rsidRPr="000467BA">
        <w:rPr>
          <w:rFonts w:ascii="Times New Roman" w:hAnsi="Times New Roman"/>
          <w:sz w:val="24"/>
          <w:szCs w:val="24"/>
        </w:rPr>
        <w:t>.</w:t>
      </w:r>
    </w:p>
    <w:p w14:paraId="54D0628F" w14:textId="0E727882" w:rsidR="00C53A97" w:rsidRPr="000467BA" w:rsidRDefault="00C53A97" w:rsidP="000467BA">
      <w:pPr>
        <w:pStyle w:val="Akapitzlist"/>
        <w:numPr>
          <w:ilvl w:val="2"/>
          <w:numId w:val="1"/>
        </w:numPr>
        <w:tabs>
          <w:tab w:val="left" w:pos="709"/>
          <w:tab w:val="left" w:pos="1134"/>
        </w:tabs>
        <w:spacing w:line="240" w:lineRule="auto"/>
        <w:jc w:val="both"/>
        <w:rPr>
          <w:rFonts w:ascii="Times New Roman" w:hAnsi="Times New Roman"/>
          <w:sz w:val="24"/>
          <w:szCs w:val="24"/>
        </w:rPr>
      </w:pPr>
      <w:r w:rsidRPr="000467BA">
        <w:rPr>
          <w:rFonts w:ascii="Times New Roman" w:hAnsi="Times New Roman"/>
          <w:sz w:val="24"/>
          <w:szCs w:val="24"/>
        </w:rPr>
        <w:t>Wykonawca oświadcza, że wskaże w fakturze rachunek bankowy, który jest rachunkiem rozliczeniowym służącym wyłącznie dla celów rozliczeń z tytułu prowadzonej przez niego działalności gospodarczej.</w:t>
      </w:r>
    </w:p>
    <w:p w14:paraId="5961E2D6" w14:textId="33A80C01" w:rsidR="00C53A97" w:rsidRPr="000467BA" w:rsidRDefault="00C53A97" w:rsidP="000467BA">
      <w:pPr>
        <w:pStyle w:val="Akapitzlist"/>
        <w:numPr>
          <w:ilvl w:val="2"/>
          <w:numId w:val="1"/>
        </w:numPr>
        <w:tabs>
          <w:tab w:val="left" w:pos="709"/>
          <w:tab w:val="left" w:pos="1134"/>
        </w:tabs>
        <w:spacing w:line="240" w:lineRule="auto"/>
        <w:jc w:val="both"/>
        <w:rPr>
          <w:rFonts w:ascii="Times New Roman" w:hAnsi="Times New Roman"/>
          <w:sz w:val="24"/>
          <w:szCs w:val="24"/>
        </w:rPr>
      </w:pPr>
      <w:r w:rsidRPr="000467BA">
        <w:rPr>
          <w:rFonts w:ascii="Times New Roman" w:hAnsi="Times New Roman"/>
          <w:sz w:val="24"/>
          <w:szCs w:val="24"/>
        </w:rPr>
        <w:t xml:space="preserve">Wykonawca będący osobą fizyczną oświadcza, że wskazany przez niego rachunek bankowy, o którym mowa w ust. </w:t>
      </w:r>
      <w:r w:rsidR="00883933" w:rsidRPr="000467BA">
        <w:rPr>
          <w:rFonts w:ascii="Times New Roman" w:hAnsi="Times New Roman"/>
          <w:sz w:val="24"/>
          <w:szCs w:val="24"/>
        </w:rPr>
        <w:t>7</w:t>
      </w:r>
      <w:r w:rsidRPr="000467BA">
        <w:rPr>
          <w:rFonts w:ascii="Times New Roman" w:hAnsi="Times New Roman"/>
          <w:sz w:val="24"/>
          <w:szCs w:val="24"/>
        </w:rPr>
        <w:t xml:space="preserve"> służy wyłącznie do celów rozliczeń prowadzonej działalności gospodarczej.</w:t>
      </w:r>
      <w:r w:rsidRPr="000467BA">
        <w:rPr>
          <w:rStyle w:val="Odwoanieprzypisudolnego"/>
          <w:rFonts w:ascii="Times New Roman" w:hAnsi="Times New Roman"/>
          <w:sz w:val="24"/>
          <w:szCs w:val="24"/>
        </w:rPr>
        <w:footnoteReference w:id="1"/>
      </w:r>
    </w:p>
    <w:p w14:paraId="1B48123F" w14:textId="1326D943" w:rsidR="00C53A97" w:rsidRPr="000467BA" w:rsidRDefault="00C53A97" w:rsidP="000467BA">
      <w:pPr>
        <w:pStyle w:val="Akapitzlist"/>
        <w:numPr>
          <w:ilvl w:val="2"/>
          <w:numId w:val="1"/>
        </w:numPr>
        <w:tabs>
          <w:tab w:val="left" w:pos="709"/>
          <w:tab w:val="left" w:pos="1134"/>
        </w:tabs>
        <w:spacing w:line="240" w:lineRule="auto"/>
        <w:jc w:val="both"/>
        <w:rPr>
          <w:rFonts w:ascii="Times New Roman" w:hAnsi="Times New Roman"/>
          <w:sz w:val="24"/>
          <w:szCs w:val="24"/>
        </w:rPr>
      </w:pPr>
      <w:r w:rsidRPr="000467BA">
        <w:rPr>
          <w:rFonts w:ascii="Times New Roman" w:hAnsi="Times New Roman"/>
          <w:sz w:val="24"/>
          <w:szCs w:val="24"/>
        </w:rPr>
        <w:t xml:space="preserve">Strony ustalają, że za datę zapłaty faktury VAT przyjmuje się dzień obciążenia rachunku bankowego </w:t>
      </w:r>
      <w:r w:rsidR="00DA6459" w:rsidRPr="000467BA">
        <w:rPr>
          <w:rFonts w:ascii="Times New Roman" w:hAnsi="Times New Roman"/>
          <w:sz w:val="24"/>
          <w:szCs w:val="24"/>
        </w:rPr>
        <w:t>Gminy Jasieniec</w:t>
      </w:r>
      <w:r w:rsidRPr="000467BA">
        <w:rPr>
          <w:rFonts w:ascii="Times New Roman" w:hAnsi="Times New Roman"/>
          <w:sz w:val="24"/>
          <w:szCs w:val="24"/>
        </w:rPr>
        <w:t xml:space="preserve">, ul. </w:t>
      </w:r>
      <w:r w:rsidR="00DA6459" w:rsidRPr="000467BA">
        <w:rPr>
          <w:rFonts w:ascii="Times New Roman" w:hAnsi="Times New Roman"/>
          <w:sz w:val="24"/>
          <w:szCs w:val="24"/>
        </w:rPr>
        <w:t>Warecka 42</w:t>
      </w:r>
      <w:r w:rsidRPr="000467BA">
        <w:rPr>
          <w:rFonts w:ascii="Times New Roman" w:hAnsi="Times New Roman"/>
          <w:sz w:val="24"/>
          <w:szCs w:val="24"/>
        </w:rPr>
        <w:t>, 05-60</w:t>
      </w:r>
      <w:r w:rsidR="00DA6459" w:rsidRPr="000467BA">
        <w:rPr>
          <w:rFonts w:ascii="Times New Roman" w:hAnsi="Times New Roman"/>
          <w:sz w:val="24"/>
          <w:szCs w:val="24"/>
        </w:rPr>
        <w:t>4 Jasieniec</w:t>
      </w:r>
      <w:r w:rsidRPr="000467BA">
        <w:rPr>
          <w:rFonts w:ascii="Times New Roman" w:hAnsi="Times New Roman"/>
          <w:sz w:val="24"/>
          <w:szCs w:val="24"/>
        </w:rPr>
        <w:t>.</w:t>
      </w:r>
    </w:p>
    <w:p w14:paraId="056AC5C9" w14:textId="10D84500" w:rsidR="00C53A97" w:rsidRPr="000467BA" w:rsidRDefault="00883933" w:rsidP="000467BA">
      <w:pPr>
        <w:pStyle w:val="Akapitzlist"/>
        <w:numPr>
          <w:ilvl w:val="2"/>
          <w:numId w:val="1"/>
        </w:numPr>
        <w:tabs>
          <w:tab w:val="left" w:pos="709"/>
          <w:tab w:val="left" w:pos="1134"/>
        </w:tabs>
        <w:autoSpaceDE w:val="0"/>
        <w:autoSpaceDN w:val="0"/>
        <w:adjustRightInd w:val="0"/>
        <w:spacing w:before="120" w:after="120" w:line="240" w:lineRule="auto"/>
        <w:jc w:val="both"/>
        <w:rPr>
          <w:rFonts w:ascii="Times New Roman" w:hAnsi="Times New Roman"/>
          <w:sz w:val="24"/>
          <w:szCs w:val="24"/>
        </w:rPr>
      </w:pPr>
      <w:r w:rsidRPr="000467BA">
        <w:rPr>
          <w:rFonts w:ascii="Times New Roman" w:hAnsi="Times New Roman"/>
          <w:sz w:val="24"/>
          <w:szCs w:val="24"/>
        </w:rPr>
        <w:t xml:space="preserve"> </w:t>
      </w:r>
      <w:r w:rsidR="00C53A97" w:rsidRPr="000467BA">
        <w:rPr>
          <w:rFonts w:ascii="Times New Roman" w:hAnsi="Times New Roman"/>
          <w:sz w:val="24"/>
          <w:szCs w:val="24"/>
        </w:rPr>
        <w:t>Wykonawca nie ma prawa do przeniesienia wierzytelności i roszczeń wynikających z realizacji niniejszej umowy na osoby trzecie</w:t>
      </w:r>
      <w:r w:rsidR="00255535" w:rsidRPr="000467BA">
        <w:rPr>
          <w:rFonts w:ascii="Times New Roman" w:hAnsi="Times New Roman"/>
          <w:sz w:val="24"/>
          <w:szCs w:val="24"/>
        </w:rPr>
        <w:t xml:space="preserve">. </w:t>
      </w:r>
    </w:p>
    <w:p w14:paraId="6C3272B4" w14:textId="333A91ED" w:rsidR="00C53A97" w:rsidRPr="000467BA" w:rsidRDefault="00C53A97" w:rsidP="000467BA">
      <w:pPr>
        <w:autoSpaceDE w:val="0"/>
        <w:autoSpaceDN w:val="0"/>
        <w:adjustRightInd w:val="0"/>
        <w:spacing w:before="120" w:after="120" w:line="240" w:lineRule="auto"/>
        <w:ind w:left="2832" w:firstLine="708"/>
        <w:jc w:val="both"/>
        <w:rPr>
          <w:rFonts w:ascii="Times New Roman" w:hAnsi="Times New Roman"/>
          <w:b/>
          <w:bCs/>
          <w:sz w:val="24"/>
          <w:szCs w:val="24"/>
        </w:rPr>
      </w:pPr>
      <w:r w:rsidRPr="000467BA">
        <w:rPr>
          <w:rFonts w:ascii="Times New Roman" w:hAnsi="Times New Roman"/>
          <w:b/>
          <w:bCs/>
          <w:sz w:val="24"/>
          <w:szCs w:val="24"/>
        </w:rPr>
        <w:t xml:space="preserve">§ </w:t>
      </w:r>
      <w:r w:rsidR="003F1730" w:rsidRPr="000467BA">
        <w:rPr>
          <w:rFonts w:ascii="Times New Roman" w:hAnsi="Times New Roman"/>
          <w:b/>
          <w:bCs/>
          <w:sz w:val="24"/>
          <w:szCs w:val="24"/>
        </w:rPr>
        <w:t>8</w:t>
      </w:r>
      <w:r w:rsidRPr="000467BA">
        <w:rPr>
          <w:rFonts w:ascii="Times New Roman" w:hAnsi="Times New Roman"/>
          <w:b/>
          <w:bCs/>
          <w:sz w:val="24"/>
          <w:szCs w:val="24"/>
        </w:rPr>
        <w:t>.  Podwykonawcy</w:t>
      </w:r>
    </w:p>
    <w:p w14:paraId="6667568E" w14:textId="77777777" w:rsidR="00C53A97" w:rsidRPr="00110EEF"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 xml:space="preserve">Strony umowy ustalają, że roboty zostaną wykonane przez wykonawcę </w:t>
      </w:r>
      <w:r w:rsidRPr="00110EEF">
        <w:rPr>
          <w:rFonts w:ascii="Times New Roman" w:hAnsi="Times New Roman"/>
          <w:sz w:val="24"/>
          <w:szCs w:val="24"/>
        </w:rPr>
        <w:t>osobiście bądź z udziałem podwykonawców.</w:t>
      </w:r>
    </w:p>
    <w:p w14:paraId="25706678" w14:textId="40D4055D"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Wykonawca oświadcza, że zamierza powierzyć realizację następującej części zamówienia następującym podwykonawcom:</w:t>
      </w:r>
      <w:r w:rsidR="00CD5D5A" w:rsidRPr="000467BA">
        <w:rPr>
          <w:rFonts w:ascii="Times New Roman" w:hAnsi="Times New Roman"/>
          <w:sz w:val="24"/>
          <w:szCs w:val="24"/>
        </w:rPr>
        <w:t xml:space="preserve"> </w:t>
      </w:r>
    </w:p>
    <w:p w14:paraId="6417DE1C" w14:textId="3B132E2F" w:rsidR="00C53A97" w:rsidRPr="000467BA" w:rsidRDefault="00110EEF" w:rsidP="000467BA">
      <w:pPr>
        <w:pStyle w:val="Akapitzlist"/>
        <w:numPr>
          <w:ilvl w:val="1"/>
          <w:numId w:val="3"/>
        </w:numPr>
        <w:spacing w:line="240" w:lineRule="auto"/>
        <w:jc w:val="both"/>
        <w:rPr>
          <w:rFonts w:ascii="Times New Roman" w:hAnsi="Times New Roman"/>
          <w:sz w:val="24"/>
          <w:szCs w:val="24"/>
        </w:rPr>
      </w:pPr>
      <w:r>
        <w:rPr>
          <w:rFonts w:ascii="Times New Roman" w:hAnsi="Times New Roman"/>
          <w:sz w:val="24"/>
          <w:szCs w:val="24"/>
        </w:rPr>
        <w:t>………….</w:t>
      </w:r>
    </w:p>
    <w:p w14:paraId="4606F0B5" w14:textId="77777777"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134D1F8E" w14:textId="77777777"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10C04F39" w14:textId="77777777" w:rsidR="00C53A97" w:rsidRPr="000467BA" w:rsidRDefault="00C53A97" w:rsidP="000467BA">
      <w:pPr>
        <w:pStyle w:val="Akapitzlist"/>
        <w:numPr>
          <w:ilvl w:val="0"/>
          <w:numId w:val="24"/>
        </w:numPr>
        <w:spacing w:after="0" w:line="240" w:lineRule="auto"/>
        <w:jc w:val="both"/>
        <w:rPr>
          <w:rFonts w:ascii="Times New Roman" w:hAnsi="Times New Roman"/>
          <w:sz w:val="24"/>
          <w:szCs w:val="24"/>
        </w:rPr>
      </w:pPr>
      <w:r w:rsidRPr="000467BA">
        <w:rPr>
          <w:rFonts w:ascii="Times New Roman" w:hAnsi="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3CABFFDF" w14:textId="77777777" w:rsidR="00C53A97" w:rsidRPr="000467BA" w:rsidRDefault="00C53A97" w:rsidP="000467BA">
      <w:pPr>
        <w:numPr>
          <w:ilvl w:val="0"/>
          <w:numId w:val="24"/>
        </w:numPr>
        <w:spacing w:after="0" w:line="240" w:lineRule="auto"/>
        <w:jc w:val="both"/>
        <w:rPr>
          <w:rFonts w:ascii="Times New Roman" w:hAnsi="Times New Roman"/>
          <w:sz w:val="24"/>
          <w:szCs w:val="24"/>
        </w:rPr>
      </w:pPr>
      <w:r w:rsidRPr="000467BA">
        <w:rPr>
          <w:rFonts w:ascii="Times New Roman" w:hAnsi="Times New Roman"/>
          <w:sz w:val="24"/>
          <w:szCs w:val="24"/>
        </w:rPr>
        <w:t>brak jest podstaw do wykluczenia proponowanego podwykonawcy.</w:t>
      </w:r>
    </w:p>
    <w:p w14:paraId="2D83D066" w14:textId="77777777" w:rsidR="00C53A97" w:rsidRPr="000467BA" w:rsidRDefault="00C53A97" w:rsidP="000467BA">
      <w:pPr>
        <w:numPr>
          <w:ilvl w:val="0"/>
          <w:numId w:val="23"/>
        </w:numPr>
        <w:spacing w:after="0" w:line="240" w:lineRule="auto"/>
        <w:jc w:val="both"/>
        <w:rPr>
          <w:rFonts w:ascii="Times New Roman" w:hAnsi="Times New Roman"/>
          <w:i/>
          <w:color w:val="FF0000"/>
          <w:sz w:val="24"/>
          <w:szCs w:val="24"/>
        </w:rPr>
      </w:pPr>
      <w:r w:rsidRPr="000467BA">
        <w:rPr>
          <w:rFonts w:ascii="Times New Roman" w:hAnsi="Times New Roman"/>
          <w:sz w:val="24"/>
          <w:szCs w:val="24"/>
        </w:rPr>
        <w:t>Przepisu ust. 4 nie stosuje się wobec podwykonawców niebędących podmiotami, na których zasoby wykonawca powoływał się na zasadach określonych w art. 118 ustawy Pzp oraz do dalszych podwykonawców.</w:t>
      </w:r>
    </w:p>
    <w:p w14:paraId="34DEB059" w14:textId="77777777"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lastRenderedPageBreak/>
        <w:t>Postanowienia dotyczące podwykonawcy odnoszą się wprost również do dalszego podwykonawcy oraz umów zawieranych między podwykonawcą i dalszym podwykonawcą lub między dalszymi podwykonawcami.</w:t>
      </w:r>
    </w:p>
    <w:p w14:paraId="5E201142" w14:textId="77777777"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0F430365" w14:textId="77777777"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W celu powierzenia wykonania części zamówienia podwykonawcy, wykonawca zawiera umowę o podwykonawstwo w rozumieniu art. 7 pkt 27 ustawy Pzp.</w:t>
      </w:r>
    </w:p>
    <w:p w14:paraId="18E5FB2E" w14:textId="77777777"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 xml:space="preserve">Każdy projekt umowy i umowa o podwykonawstwo musi zawierać postanowienia niesprzeczne z postanowieniami niniejszej umowy oraz będzie zawierać w szczególności: </w:t>
      </w:r>
    </w:p>
    <w:p w14:paraId="49E1E41C" w14:textId="77777777" w:rsidR="00C53A97" w:rsidRPr="000467BA" w:rsidRDefault="00C53A97" w:rsidP="000467BA">
      <w:pPr>
        <w:pStyle w:val="Akapitzlist"/>
        <w:numPr>
          <w:ilvl w:val="0"/>
          <w:numId w:val="25"/>
        </w:numPr>
        <w:spacing w:after="0" w:line="240" w:lineRule="auto"/>
        <w:jc w:val="both"/>
        <w:rPr>
          <w:rFonts w:ascii="Times New Roman" w:hAnsi="Times New Roman"/>
          <w:sz w:val="24"/>
          <w:szCs w:val="24"/>
        </w:rPr>
      </w:pPr>
      <w:r w:rsidRPr="000467BA">
        <w:rPr>
          <w:rFonts w:ascii="Times New Roman" w:hAnsi="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9F8DC30" w14:textId="77777777" w:rsidR="00C53A97" w:rsidRPr="000467BA" w:rsidRDefault="00C53A97" w:rsidP="000467BA">
      <w:pPr>
        <w:numPr>
          <w:ilvl w:val="0"/>
          <w:numId w:val="25"/>
        </w:numPr>
        <w:spacing w:after="0" w:line="240" w:lineRule="auto"/>
        <w:jc w:val="both"/>
        <w:rPr>
          <w:rFonts w:ascii="Times New Roman" w:hAnsi="Times New Roman"/>
          <w:sz w:val="24"/>
          <w:szCs w:val="24"/>
        </w:rPr>
      </w:pPr>
      <w:r w:rsidRPr="000467BA">
        <w:rPr>
          <w:rFonts w:ascii="Times New Roman" w:hAnsi="Times New Roman"/>
          <w:sz w:val="24"/>
          <w:szCs w:val="24"/>
        </w:rPr>
        <w:t xml:space="preserve">zakres robót przewidzianych do wykonania; </w:t>
      </w:r>
    </w:p>
    <w:p w14:paraId="5B240B5B" w14:textId="77777777" w:rsidR="00C53A97" w:rsidRPr="000467BA" w:rsidRDefault="00C53A97" w:rsidP="000467BA">
      <w:pPr>
        <w:numPr>
          <w:ilvl w:val="0"/>
          <w:numId w:val="25"/>
        </w:numPr>
        <w:spacing w:after="0" w:line="240" w:lineRule="auto"/>
        <w:jc w:val="both"/>
        <w:rPr>
          <w:rFonts w:ascii="Times New Roman" w:hAnsi="Times New Roman"/>
          <w:sz w:val="24"/>
          <w:szCs w:val="24"/>
        </w:rPr>
      </w:pPr>
      <w:r w:rsidRPr="000467BA">
        <w:rPr>
          <w:rFonts w:ascii="Times New Roman" w:hAnsi="Times New Roman"/>
          <w:sz w:val="24"/>
          <w:szCs w:val="24"/>
        </w:rPr>
        <w:t>termin realizacji robót, który będzie zgodny z terminem wykonania niniejszej umowy oraz z harmonogramem robót;</w:t>
      </w:r>
    </w:p>
    <w:p w14:paraId="10D48DE2" w14:textId="77777777" w:rsidR="00C53A97" w:rsidRPr="000467BA" w:rsidRDefault="00C53A97" w:rsidP="000467BA">
      <w:pPr>
        <w:numPr>
          <w:ilvl w:val="0"/>
          <w:numId w:val="25"/>
        </w:numPr>
        <w:spacing w:after="0" w:line="240" w:lineRule="auto"/>
        <w:jc w:val="both"/>
        <w:rPr>
          <w:rFonts w:ascii="Times New Roman" w:hAnsi="Times New Roman"/>
          <w:sz w:val="24"/>
          <w:szCs w:val="24"/>
        </w:rPr>
      </w:pPr>
      <w:r w:rsidRPr="000467BA">
        <w:rPr>
          <w:rFonts w:ascii="Times New Roman" w:hAnsi="Times New Roman"/>
          <w:sz w:val="24"/>
          <w:szCs w:val="24"/>
        </w:rPr>
        <w:t xml:space="preserve">terminy i zasady dokonywania odbioru, </w:t>
      </w:r>
    </w:p>
    <w:p w14:paraId="4553D930" w14:textId="77777777" w:rsidR="00C53A97" w:rsidRPr="000467BA" w:rsidRDefault="00C53A97" w:rsidP="000467BA">
      <w:pPr>
        <w:numPr>
          <w:ilvl w:val="0"/>
          <w:numId w:val="25"/>
        </w:numPr>
        <w:spacing w:after="0" w:line="240" w:lineRule="auto"/>
        <w:jc w:val="both"/>
        <w:rPr>
          <w:rFonts w:ascii="Times New Roman" w:hAnsi="Times New Roman"/>
          <w:sz w:val="24"/>
          <w:szCs w:val="24"/>
        </w:rPr>
      </w:pPr>
      <w:r w:rsidRPr="000467BA">
        <w:rPr>
          <w:rFonts w:ascii="Times New Roman" w:hAnsi="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3CBFE838" w14:textId="74C534DA" w:rsidR="00C53A97" w:rsidRPr="000467BA" w:rsidRDefault="00C53A97" w:rsidP="000467BA">
      <w:pPr>
        <w:numPr>
          <w:ilvl w:val="0"/>
          <w:numId w:val="25"/>
        </w:numPr>
        <w:spacing w:after="0" w:line="240" w:lineRule="auto"/>
        <w:jc w:val="both"/>
        <w:rPr>
          <w:rFonts w:ascii="Times New Roman" w:hAnsi="Times New Roman"/>
          <w:sz w:val="24"/>
          <w:szCs w:val="24"/>
        </w:rPr>
      </w:pPr>
      <w:r w:rsidRPr="000467BA">
        <w:rPr>
          <w:rFonts w:ascii="Times New Roman" w:hAnsi="Times New Roman"/>
          <w:sz w:val="24"/>
          <w:szCs w:val="24"/>
        </w:rPr>
        <w:t>wymóg zatrudnienia przez podwykonawcę na podstawie umowy o pracę osób wykonujących czynności, o których mowa w § 1</w:t>
      </w:r>
      <w:r w:rsidR="00BA5889" w:rsidRPr="000467BA">
        <w:rPr>
          <w:rFonts w:ascii="Times New Roman" w:hAnsi="Times New Roman"/>
          <w:sz w:val="24"/>
          <w:szCs w:val="24"/>
        </w:rPr>
        <w:t>0</w:t>
      </w:r>
      <w:r w:rsidRPr="000467BA">
        <w:rPr>
          <w:rFonts w:ascii="Times New Roman" w:hAnsi="Times New Roman"/>
          <w:sz w:val="24"/>
          <w:szCs w:val="24"/>
        </w:rPr>
        <w:t xml:space="preserve"> ust. 1 umowy, obowiązki w zakresie dokumentowania oraz sankcje z tytułu niespełnienia tego wymogu;</w:t>
      </w:r>
    </w:p>
    <w:p w14:paraId="293C87C2" w14:textId="77777777" w:rsidR="00C53A97" w:rsidRPr="000467BA" w:rsidRDefault="00C53A97" w:rsidP="000467BA">
      <w:pPr>
        <w:numPr>
          <w:ilvl w:val="0"/>
          <w:numId w:val="25"/>
        </w:numPr>
        <w:spacing w:after="0" w:line="240" w:lineRule="auto"/>
        <w:jc w:val="both"/>
        <w:rPr>
          <w:rFonts w:ascii="Times New Roman" w:hAnsi="Times New Roman"/>
          <w:sz w:val="24"/>
          <w:szCs w:val="24"/>
        </w:rPr>
      </w:pPr>
      <w:r w:rsidRPr="000467BA">
        <w:rPr>
          <w:rFonts w:ascii="Times New Roman" w:hAnsi="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1230E809" w14:textId="77777777"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79424A7A" w14:textId="1EDA8214"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Zamawiający w terminie</w:t>
      </w:r>
      <w:r w:rsidR="00B46B6A" w:rsidRPr="000467BA">
        <w:rPr>
          <w:rFonts w:ascii="Times New Roman" w:hAnsi="Times New Roman"/>
          <w:sz w:val="24"/>
          <w:szCs w:val="24"/>
        </w:rPr>
        <w:t xml:space="preserve"> do</w:t>
      </w:r>
      <w:r w:rsidRPr="000467BA">
        <w:rPr>
          <w:rFonts w:ascii="Times New Roman" w:hAnsi="Times New Roman"/>
          <w:sz w:val="24"/>
          <w:szCs w:val="24"/>
        </w:rPr>
        <w:t xml:space="preserve"> 10 dni od otrzymania od wykonawcy projektu umowy o podwykonawstwo, może wnieść do niej pisemne zastrzeżenia. Jeżeli tego nie uczyni, oznaczać to będzie akceptację projektu umowy przez zamawiającego.</w:t>
      </w:r>
    </w:p>
    <w:p w14:paraId="7F3026C6" w14:textId="77777777"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754C6EE4" w14:textId="77777777"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10470F80" w14:textId="77777777"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112A5FEB" w14:textId="77777777"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lastRenderedPageBreak/>
        <w:t xml:space="preserve">Zamawiający jest uprawniony do zgłaszania pisemnych zastrzeżeń do projektu umowy o podwykonawstwo lub sprzeciwu do umowy o podwykonawstwo, w szczególności gdy: </w:t>
      </w:r>
    </w:p>
    <w:p w14:paraId="21AE799D" w14:textId="77777777" w:rsidR="00C53A97" w:rsidRPr="000467BA" w:rsidRDefault="00C53A97" w:rsidP="000467BA">
      <w:pPr>
        <w:pStyle w:val="Akapitzlist"/>
        <w:numPr>
          <w:ilvl w:val="0"/>
          <w:numId w:val="26"/>
        </w:numPr>
        <w:spacing w:after="0" w:line="240" w:lineRule="auto"/>
        <w:jc w:val="both"/>
        <w:rPr>
          <w:rFonts w:ascii="Times New Roman" w:hAnsi="Times New Roman"/>
          <w:sz w:val="24"/>
          <w:szCs w:val="24"/>
        </w:rPr>
      </w:pPr>
      <w:r w:rsidRPr="000467BA">
        <w:rPr>
          <w:rFonts w:ascii="Times New Roman" w:hAnsi="Times New Roman"/>
          <w:sz w:val="24"/>
          <w:szCs w:val="24"/>
        </w:rPr>
        <w:t xml:space="preserve">nie będzie spełniała wymagań określonych w dokumentach zamówienia; </w:t>
      </w:r>
    </w:p>
    <w:p w14:paraId="3D7C3B33" w14:textId="77777777" w:rsidR="00C53A97" w:rsidRPr="000467BA" w:rsidRDefault="00C53A97" w:rsidP="000467BA">
      <w:pPr>
        <w:numPr>
          <w:ilvl w:val="0"/>
          <w:numId w:val="26"/>
        </w:numPr>
        <w:spacing w:after="0" w:line="240" w:lineRule="auto"/>
        <w:jc w:val="both"/>
        <w:rPr>
          <w:rFonts w:ascii="Times New Roman" w:hAnsi="Times New Roman"/>
          <w:sz w:val="24"/>
          <w:szCs w:val="24"/>
        </w:rPr>
      </w:pPr>
      <w:r w:rsidRPr="000467BA">
        <w:rPr>
          <w:rFonts w:ascii="Times New Roman" w:hAnsi="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61F7F216" w14:textId="77777777" w:rsidR="00C53A97" w:rsidRPr="000467BA" w:rsidRDefault="00C53A97" w:rsidP="000467BA">
      <w:pPr>
        <w:numPr>
          <w:ilvl w:val="0"/>
          <w:numId w:val="26"/>
        </w:numPr>
        <w:spacing w:after="0" w:line="240" w:lineRule="auto"/>
        <w:jc w:val="both"/>
        <w:rPr>
          <w:rFonts w:ascii="Times New Roman" w:hAnsi="Times New Roman"/>
          <w:sz w:val="24"/>
          <w:szCs w:val="24"/>
        </w:rPr>
      </w:pPr>
      <w:r w:rsidRPr="000467BA">
        <w:rPr>
          <w:rFonts w:ascii="Times New Roman" w:hAnsi="Times New Roman"/>
          <w:sz w:val="24"/>
          <w:szCs w:val="24"/>
        </w:rPr>
        <w:t xml:space="preserve">będzie zawierała zapisy uzależniające dokonanie zapłaty na rzecz podwykonawcy od odbioru robót przez zamawiającego lub od zapłaty należności wykonawcy przez zamawiającego; </w:t>
      </w:r>
    </w:p>
    <w:p w14:paraId="000F18AD" w14:textId="77777777" w:rsidR="00C53A97" w:rsidRPr="000467BA" w:rsidRDefault="00C53A97" w:rsidP="000467BA">
      <w:pPr>
        <w:numPr>
          <w:ilvl w:val="0"/>
          <w:numId w:val="26"/>
        </w:numPr>
        <w:spacing w:after="0" w:line="240" w:lineRule="auto"/>
        <w:jc w:val="both"/>
        <w:rPr>
          <w:rFonts w:ascii="Times New Roman" w:hAnsi="Times New Roman"/>
          <w:sz w:val="24"/>
          <w:szCs w:val="24"/>
        </w:rPr>
      </w:pPr>
      <w:r w:rsidRPr="000467BA">
        <w:rPr>
          <w:rFonts w:ascii="Times New Roman" w:hAnsi="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5E3260CA" w14:textId="77777777" w:rsidR="00C53A97" w:rsidRPr="000467BA" w:rsidRDefault="00C53A97" w:rsidP="000467BA">
      <w:pPr>
        <w:numPr>
          <w:ilvl w:val="0"/>
          <w:numId w:val="26"/>
        </w:numPr>
        <w:spacing w:after="0" w:line="240" w:lineRule="auto"/>
        <w:jc w:val="both"/>
        <w:rPr>
          <w:rFonts w:ascii="Times New Roman" w:hAnsi="Times New Roman"/>
          <w:sz w:val="24"/>
          <w:szCs w:val="24"/>
        </w:rPr>
      </w:pPr>
      <w:r w:rsidRPr="000467BA">
        <w:rPr>
          <w:rFonts w:ascii="Times New Roman" w:hAnsi="Times New Roman"/>
          <w:sz w:val="24"/>
          <w:szCs w:val="24"/>
        </w:rPr>
        <w:t>będzie zawierać postanowienia, które w ocenie zamawiającego będą mogły utrudniać lub uniemożliwiać prawidłową lub terminową realizację niniejszej umowy, zgodnie z jej treścią;</w:t>
      </w:r>
    </w:p>
    <w:p w14:paraId="4DB80B36" w14:textId="77777777" w:rsidR="00C53A97" w:rsidRPr="000467BA" w:rsidRDefault="00C53A97" w:rsidP="000467BA">
      <w:pPr>
        <w:numPr>
          <w:ilvl w:val="0"/>
          <w:numId w:val="26"/>
        </w:numPr>
        <w:spacing w:after="0" w:line="240" w:lineRule="auto"/>
        <w:jc w:val="both"/>
        <w:rPr>
          <w:rFonts w:ascii="Times New Roman" w:hAnsi="Times New Roman"/>
          <w:sz w:val="24"/>
          <w:szCs w:val="24"/>
        </w:rPr>
      </w:pPr>
      <w:r w:rsidRPr="000467BA">
        <w:rPr>
          <w:rFonts w:ascii="Times New Roman" w:hAnsi="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892F853" w14:textId="77777777"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 xml:space="preserve">Uregulowania niniejszego paragrafu obowiązują także przy zmianach projektów umów o podwykonawstwo jak i zmianach umów o podwykonawstwo. </w:t>
      </w:r>
    </w:p>
    <w:p w14:paraId="294D5C99" w14:textId="77777777"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17E62842" w14:textId="77777777"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73A33B2C" w14:textId="77777777"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 xml:space="preserve">W przypadku, o którym mowa w ust. 18, jeżeli termin zapłaty wynagrodzenia jest dłuższy niż 30 dni, zamawiający informuje o tym wykonawcę i wzywa go do zmiany tej umowy pod rygorem wystąpienia o zapłatę kary umownej. </w:t>
      </w:r>
    </w:p>
    <w:p w14:paraId="582206F6" w14:textId="77777777"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 xml:space="preserve">Procedurę, o której mowa w ust. 18 i 19, stosuje się również do wszystkich zmian umów o podwykonawstwo, których przedmiotem są dostawy lub usługi. </w:t>
      </w:r>
    </w:p>
    <w:p w14:paraId="2C71EE80" w14:textId="77777777"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9D763E4" w14:textId="77777777" w:rsidR="00C53A97" w:rsidRPr="000467BA" w:rsidRDefault="00C53A97" w:rsidP="000467BA">
      <w:pPr>
        <w:numPr>
          <w:ilvl w:val="0"/>
          <w:numId w:val="23"/>
        </w:numPr>
        <w:spacing w:after="0" w:line="240" w:lineRule="auto"/>
        <w:jc w:val="both"/>
        <w:rPr>
          <w:rFonts w:ascii="Times New Roman" w:hAnsi="Times New Roman"/>
          <w:sz w:val="24"/>
          <w:szCs w:val="24"/>
        </w:rPr>
      </w:pPr>
      <w:r w:rsidRPr="000467BA">
        <w:rPr>
          <w:rFonts w:ascii="Times New Roman" w:hAnsi="Times New Roman"/>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2F1DF6C8" w14:textId="17FCF082" w:rsidR="00C53A97" w:rsidRPr="000467BA" w:rsidRDefault="00C53A97" w:rsidP="000467BA">
      <w:pPr>
        <w:autoSpaceDE w:val="0"/>
        <w:autoSpaceDN w:val="0"/>
        <w:adjustRightInd w:val="0"/>
        <w:spacing w:before="120" w:after="120" w:line="240" w:lineRule="auto"/>
        <w:ind w:left="2124" w:firstLine="708"/>
        <w:jc w:val="both"/>
        <w:rPr>
          <w:rFonts w:ascii="Times New Roman" w:hAnsi="Times New Roman"/>
          <w:b/>
          <w:bCs/>
          <w:sz w:val="24"/>
          <w:szCs w:val="24"/>
        </w:rPr>
      </w:pPr>
      <w:r w:rsidRPr="000467BA">
        <w:rPr>
          <w:rFonts w:ascii="Times New Roman" w:hAnsi="Times New Roman"/>
          <w:b/>
          <w:bCs/>
          <w:sz w:val="24"/>
          <w:szCs w:val="24"/>
        </w:rPr>
        <w:lastRenderedPageBreak/>
        <w:t xml:space="preserve">§ </w:t>
      </w:r>
      <w:r w:rsidR="003F1730" w:rsidRPr="000467BA">
        <w:rPr>
          <w:rFonts w:ascii="Times New Roman" w:hAnsi="Times New Roman"/>
          <w:b/>
          <w:bCs/>
          <w:sz w:val="24"/>
          <w:szCs w:val="24"/>
        </w:rPr>
        <w:t>9</w:t>
      </w:r>
      <w:r w:rsidRPr="000467BA">
        <w:rPr>
          <w:rFonts w:ascii="Times New Roman" w:hAnsi="Times New Roman"/>
          <w:b/>
          <w:bCs/>
          <w:sz w:val="24"/>
          <w:szCs w:val="24"/>
        </w:rPr>
        <w:t>.  Nadzór</w:t>
      </w:r>
      <w:r w:rsidR="00983538" w:rsidRPr="000467BA">
        <w:rPr>
          <w:rFonts w:ascii="Times New Roman" w:hAnsi="Times New Roman"/>
          <w:b/>
          <w:bCs/>
          <w:sz w:val="24"/>
          <w:szCs w:val="24"/>
        </w:rPr>
        <w:t xml:space="preserve"> nad robotami budowlanymi</w:t>
      </w:r>
    </w:p>
    <w:p w14:paraId="2B9113B9" w14:textId="5DA36572" w:rsidR="00C53A97" w:rsidRPr="000467BA" w:rsidRDefault="00C53A97" w:rsidP="000467BA">
      <w:pPr>
        <w:pStyle w:val="Tekstpodstawowy"/>
        <w:numPr>
          <w:ilvl w:val="0"/>
          <w:numId w:val="14"/>
        </w:numPr>
        <w:tabs>
          <w:tab w:val="clear" w:pos="720"/>
          <w:tab w:val="num" w:pos="426"/>
        </w:tabs>
        <w:spacing w:after="0" w:line="240" w:lineRule="auto"/>
        <w:ind w:left="426" w:hanging="426"/>
        <w:jc w:val="both"/>
        <w:rPr>
          <w:rFonts w:ascii="Times New Roman" w:hAnsi="Times New Roman"/>
          <w:sz w:val="24"/>
          <w:szCs w:val="24"/>
        </w:rPr>
      </w:pPr>
      <w:r w:rsidRPr="000467BA">
        <w:rPr>
          <w:rFonts w:ascii="Times New Roman" w:hAnsi="Times New Roman"/>
          <w:sz w:val="24"/>
          <w:szCs w:val="24"/>
        </w:rPr>
        <w:t xml:space="preserve">Nadzór </w:t>
      </w:r>
      <w:r w:rsidR="00983538" w:rsidRPr="000467BA">
        <w:rPr>
          <w:rFonts w:ascii="Times New Roman" w:hAnsi="Times New Roman"/>
          <w:sz w:val="24"/>
          <w:szCs w:val="24"/>
        </w:rPr>
        <w:t xml:space="preserve">inwestorski </w:t>
      </w:r>
      <w:r w:rsidRPr="000467BA">
        <w:rPr>
          <w:rFonts w:ascii="Times New Roman" w:hAnsi="Times New Roman"/>
          <w:sz w:val="24"/>
          <w:szCs w:val="24"/>
        </w:rPr>
        <w:t xml:space="preserve">nad pracami objętymi umową pełnić będzie ze strony Zamawiającego </w:t>
      </w:r>
      <w:r w:rsidRPr="000467BA">
        <w:rPr>
          <w:rFonts w:ascii="Times New Roman" w:hAnsi="Times New Roman"/>
          <w:b/>
          <w:sz w:val="24"/>
          <w:szCs w:val="24"/>
        </w:rPr>
        <w:t>Pan …………………………………</w:t>
      </w:r>
    </w:p>
    <w:p w14:paraId="77AE7B77" w14:textId="77777777" w:rsidR="00C53A97" w:rsidRPr="000467BA" w:rsidRDefault="00C53A97" w:rsidP="000467BA">
      <w:pPr>
        <w:pStyle w:val="Tekstpodstawowy"/>
        <w:numPr>
          <w:ilvl w:val="0"/>
          <w:numId w:val="14"/>
        </w:numPr>
        <w:tabs>
          <w:tab w:val="clear" w:pos="720"/>
          <w:tab w:val="num" w:pos="426"/>
        </w:tabs>
        <w:spacing w:after="0" w:line="240" w:lineRule="auto"/>
        <w:ind w:left="426" w:hanging="426"/>
        <w:jc w:val="both"/>
        <w:rPr>
          <w:rFonts w:ascii="Times New Roman" w:hAnsi="Times New Roman"/>
          <w:sz w:val="24"/>
          <w:szCs w:val="24"/>
        </w:rPr>
      </w:pPr>
      <w:r w:rsidRPr="000467BA">
        <w:rPr>
          <w:rFonts w:ascii="Times New Roman" w:hAnsi="Times New Roman"/>
          <w:sz w:val="24"/>
          <w:szCs w:val="24"/>
        </w:rPr>
        <w:t>Inspektor nadzoru działa w granicach umocowania nadanego mu przez Zamawiającego.</w:t>
      </w:r>
    </w:p>
    <w:p w14:paraId="7BC38D92" w14:textId="77777777" w:rsidR="00C53A97" w:rsidRPr="000467BA" w:rsidRDefault="00C53A97" w:rsidP="000467BA">
      <w:pPr>
        <w:pStyle w:val="Tekstpodstawowy"/>
        <w:numPr>
          <w:ilvl w:val="0"/>
          <w:numId w:val="14"/>
        </w:numPr>
        <w:tabs>
          <w:tab w:val="clear" w:pos="720"/>
          <w:tab w:val="num" w:pos="426"/>
        </w:tabs>
        <w:spacing w:after="0" w:line="240" w:lineRule="auto"/>
        <w:ind w:left="426" w:hanging="426"/>
        <w:jc w:val="both"/>
        <w:rPr>
          <w:rFonts w:ascii="Times New Roman" w:hAnsi="Times New Roman"/>
          <w:sz w:val="24"/>
          <w:szCs w:val="24"/>
        </w:rPr>
      </w:pPr>
      <w:r w:rsidRPr="000467BA">
        <w:rPr>
          <w:rFonts w:ascii="Times New Roman" w:hAnsi="Times New Roman"/>
          <w:sz w:val="24"/>
          <w:szCs w:val="24"/>
        </w:rPr>
        <w:t xml:space="preserve">Inspektor nadzoru uprawniony jest do wydawania Wykonawcy poleceń związanych z ilością </w:t>
      </w:r>
      <w:r w:rsidRPr="000467BA">
        <w:rPr>
          <w:rFonts w:ascii="Times New Roman" w:hAnsi="Times New Roman"/>
          <w:sz w:val="24"/>
          <w:szCs w:val="24"/>
        </w:rPr>
        <w:br/>
        <w:t>i jakością robót, które są niezbędne do prawidłowego oraz zgodnego z umową wykonania robót.</w:t>
      </w:r>
    </w:p>
    <w:p w14:paraId="181B184C" w14:textId="77777777" w:rsidR="00C53A97" w:rsidRPr="000467BA" w:rsidRDefault="00C53A97" w:rsidP="000467BA">
      <w:pPr>
        <w:pStyle w:val="Tekstpodstawowy"/>
        <w:numPr>
          <w:ilvl w:val="0"/>
          <w:numId w:val="14"/>
        </w:numPr>
        <w:tabs>
          <w:tab w:val="clear" w:pos="720"/>
          <w:tab w:val="num" w:pos="426"/>
        </w:tabs>
        <w:spacing w:after="0" w:line="240" w:lineRule="auto"/>
        <w:ind w:left="426" w:hanging="426"/>
        <w:jc w:val="both"/>
        <w:rPr>
          <w:rFonts w:ascii="Times New Roman" w:hAnsi="Times New Roman"/>
          <w:sz w:val="24"/>
          <w:szCs w:val="24"/>
        </w:rPr>
      </w:pPr>
      <w:r w:rsidRPr="000467BA">
        <w:rPr>
          <w:rFonts w:ascii="Times New Roman" w:hAnsi="Times New Roman"/>
          <w:sz w:val="24"/>
          <w:szCs w:val="24"/>
        </w:rPr>
        <w:t>Inspektor nadzoru nie jest upoważniony do podejmowania decyzji dotyczących robót dodatkowych i zamiennych w imieniu Zamawiającego bez jego zgody i pisemnego potwierdzenia.</w:t>
      </w:r>
    </w:p>
    <w:p w14:paraId="627FD1A2" w14:textId="77777777" w:rsidR="00C53A97" w:rsidRPr="000467BA" w:rsidRDefault="00C53A97" w:rsidP="000467BA">
      <w:pPr>
        <w:pStyle w:val="Tekstpodstawowy"/>
        <w:numPr>
          <w:ilvl w:val="0"/>
          <w:numId w:val="14"/>
        </w:numPr>
        <w:tabs>
          <w:tab w:val="clear" w:pos="720"/>
          <w:tab w:val="num" w:pos="426"/>
        </w:tabs>
        <w:spacing w:after="0" w:line="240" w:lineRule="auto"/>
        <w:ind w:left="426" w:hanging="426"/>
        <w:jc w:val="both"/>
        <w:rPr>
          <w:rFonts w:ascii="Times New Roman" w:hAnsi="Times New Roman"/>
          <w:sz w:val="24"/>
          <w:szCs w:val="24"/>
        </w:rPr>
      </w:pPr>
      <w:r w:rsidRPr="000467BA">
        <w:rPr>
          <w:rFonts w:ascii="Times New Roman" w:hAnsi="Times New Roman"/>
          <w:sz w:val="24"/>
          <w:szCs w:val="24"/>
        </w:rPr>
        <w:t>Inspektor nadzoru nie ma prawa zwolnienia Wykonawcy z wykonania zobowiązań wynikających z treści niniejszej umowy.</w:t>
      </w:r>
    </w:p>
    <w:p w14:paraId="5C9A0C44" w14:textId="77777777" w:rsidR="00C53A97" w:rsidRPr="000467BA" w:rsidRDefault="00C53A97" w:rsidP="000467BA">
      <w:pPr>
        <w:pStyle w:val="Tekstpodstawowy"/>
        <w:numPr>
          <w:ilvl w:val="0"/>
          <w:numId w:val="14"/>
        </w:numPr>
        <w:tabs>
          <w:tab w:val="clear" w:pos="720"/>
          <w:tab w:val="num" w:pos="426"/>
        </w:tabs>
        <w:spacing w:after="0" w:line="240" w:lineRule="auto"/>
        <w:ind w:left="426" w:hanging="426"/>
        <w:jc w:val="both"/>
        <w:rPr>
          <w:rFonts w:ascii="Times New Roman" w:hAnsi="Times New Roman"/>
          <w:sz w:val="24"/>
          <w:szCs w:val="24"/>
        </w:rPr>
      </w:pPr>
      <w:r w:rsidRPr="000467BA">
        <w:rPr>
          <w:rFonts w:ascii="Times New Roman" w:hAnsi="Times New Roman"/>
          <w:sz w:val="24"/>
          <w:szCs w:val="24"/>
        </w:rPr>
        <w:t>Inspektor nadzoru ma obowiązek wstrzymać roboty, jeżeli są one realizowane niezgodnie                      z dokumentacją techniczną, przepisami Prawa budowlanego, zasadami współczesnej wiedzy technicznej lub obowiązującymi normami.</w:t>
      </w:r>
    </w:p>
    <w:p w14:paraId="1CD5736F" w14:textId="77777777" w:rsidR="00C53A97" w:rsidRPr="000467BA" w:rsidRDefault="00C53A97" w:rsidP="000467BA">
      <w:pPr>
        <w:pStyle w:val="Tekstpodstawowy"/>
        <w:numPr>
          <w:ilvl w:val="0"/>
          <w:numId w:val="14"/>
        </w:numPr>
        <w:tabs>
          <w:tab w:val="clear" w:pos="720"/>
          <w:tab w:val="num" w:pos="426"/>
        </w:tabs>
        <w:spacing w:after="0" w:line="240" w:lineRule="auto"/>
        <w:ind w:left="426" w:hanging="426"/>
        <w:jc w:val="both"/>
        <w:rPr>
          <w:rFonts w:ascii="Times New Roman" w:hAnsi="Times New Roman"/>
          <w:sz w:val="24"/>
          <w:szCs w:val="24"/>
        </w:rPr>
      </w:pPr>
      <w:r w:rsidRPr="000467BA">
        <w:rPr>
          <w:rFonts w:ascii="Times New Roman" w:hAnsi="Times New Roman"/>
          <w:sz w:val="24"/>
          <w:szCs w:val="24"/>
        </w:rPr>
        <w:t>Inspektor nadzoru inwestorskiego ma prawo:</w:t>
      </w:r>
    </w:p>
    <w:p w14:paraId="43BA1DED" w14:textId="77777777" w:rsidR="00C53A97" w:rsidRPr="000467BA" w:rsidRDefault="00C53A97" w:rsidP="000467BA">
      <w:pPr>
        <w:pStyle w:val="Akapitzlist"/>
        <w:numPr>
          <w:ilvl w:val="1"/>
          <w:numId w:val="3"/>
        </w:numPr>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 xml:space="preserve">wydawać kierownikowi budowy lub kierownikowi robót </w:t>
      </w:r>
      <w:r w:rsidRPr="000467BA">
        <w:rPr>
          <w:rFonts w:ascii="Times New Roman" w:hAnsi="Times New Roman"/>
          <w:b/>
          <w:sz w:val="24"/>
          <w:szCs w:val="24"/>
        </w:rPr>
        <w:t xml:space="preserve">polecenia </w:t>
      </w:r>
      <w:r w:rsidRPr="000467BA">
        <w:rPr>
          <w:rFonts w:ascii="Times New Roman" w:hAnsi="Times New Roman"/>
          <w:sz w:val="24"/>
          <w:szCs w:val="24"/>
        </w:rPr>
        <w:t>dotyczące:</w:t>
      </w:r>
    </w:p>
    <w:p w14:paraId="561AD434" w14:textId="77777777" w:rsidR="00C53A97" w:rsidRPr="000467BA" w:rsidRDefault="00C53A97" w:rsidP="000467BA">
      <w:pPr>
        <w:pStyle w:val="Akapitzlist"/>
        <w:numPr>
          <w:ilvl w:val="0"/>
          <w:numId w:val="15"/>
        </w:numPr>
        <w:tabs>
          <w:tab w:val="left" w:pos="1134"/>
        </w:tabs>
        <w:autoSpaceDE w:val="0"/>
        <w:autoSpaceDN w:val="0"/>
        <w:adjustRightInd w:val="0"/>
        <w:spacing w:after="0" w:line="240" w:lineRule="auto"/>
        <w:ind w:firstLine="491"/>
        <w:jc w:val="both"/>
        <w:rPr>
          <w:rFonts w:ascii="Times New Roman" w:hAnsi="Times New Roman"/>
          <w:sz w:val="24"/>
          <w:szCs w:val="24"/>
        </w:rPr>
      </w:pPr>
      <w:r w:rsidRPr="000467BA">
        <w:rPr>
          <w:rFonts w:ascii="Times New Roman" w:hAnsi="Times New Roman"/>
          <w:sz w:val="24"/>
          <w:szCs w:val="24"/>
        </w:rPr>
        <w:t>usunięcia nieprawidłowości lub zagrożeń;</w:t>
      </w:r>
    </w:p>
    <w:p w14:paraId="5E4BB730" w14:textId="77777777" w:rsidR="00C53A97" w:rsidRPr="000467BA" w:rsidRDefault="00C53A97" w:rsidP="000467BA">
      <w:pPr>
        <w:pStyle w:val="Akapitzlist"/>
        <w:numPr>
          <w:ilvl w:val="0"/>
          <w:numId w:val="15"/>
        </w:numPr>
        <w:tabs>
          <w:tab w:val="clear" w:pos="360"/>
        </w:tabs>
        <w:autoSpaceDE w:val="0"/>
        <w:autoSpaceDN w:val="0"/>
        <w:adjustRightInd w:val="0"/>
        <w:spacing w:after="0" w:line="240" w:lineRule="auto"/>
        <w:ind w:left="1134" w:hanging="283"/>
        <w:jc w:val="both"/>
        <w:rPr>
          <w:rFonts w:ascii="Times New Roman" w:hAnsi="Times New Roman"/>
          <w:sz w:val="24"/>
          <w:szCs w:val="24"/>
        </w:rPr>
      </w:pPr>
      <w:r w:rsidRPr="000467BA">
        <w:rPr>
          <w:rFonts w:ascii="Times New Roman" w:hAnsi="Times New Roman"/>
          <w:sz w:val="24"/>
          <w:szCs w:val="24"/>
        </w:rPr>
        <w:t>wykonania prób lub badań, także wymagających odkrycia robót lub elementów zakrytych oraz  przedstawienia ekspertyz dotyczących prowadzonych robót budowlanych;</w:t>
      </w:r>
    </w:p>
    <w:p w14:paraId="19BFA6A6" w14:textId="77777777" w:rsidR="00C53A97" w:rsidRPr="000467BA" w:rsidRDefault="00C53A97" w:rsidP="000467BA">
      <w:pPr>
        <w:pStyle w:val="Akapitzlist"/>
        <w:numPr>
          <w:ilvl w:val="0"/>
          <w:numId w:val="15"/>
        </w:numPr>
        <w:tabs>
          <w:tab w:val="clear" w:pos="360"/>
        </w:tabs>
        <w:autoSpaceDE w:val="0"/>
        <w:autoSpaceDN w:val="0"/>
        <w:adjustRightInd w:val="0"/>
        <w:spacing w:after="0" w:line="240" w:lineRule="auto"/>
        <w:ind w:left="1134" w:hanging="283"/>
        <w:jc w:val="both"/>
        <w:rPr>
          <w:rFonts w:ascii="Times New Roman" w:hAnsi="Times New Roman"/>
          <w:sz w:val="24"/>
          <w:szCs w:val="24"/>
        </w:rPr>
      </w:pPr>
      <w:r w:rsidRPr="000467BA">
        <w:rPr>
          <w:rFonts w:ascii="Times New Roman" w:hAnsi="Times New Roman"/>
          <w:sz w:val="24"/>
          <w:szCs w:val="24"/>
        </w:rPr>
        <w:t>dowodów dopuszczenia do obrotu i stosowania w budownictwie wyrobów budowlanych oraz urządzeń technicznych,</w:t>
      </w:r>
    </w:p>
    <w:p w14:paraId="6868EB98" w14:textId="77777777" w:rsidR="00C53A97" w:rsidRPr="000467BA" w:rsidRDefault="00C53A97" w:rsidP="000467BA">
      <w:pPr>
        <w:pStyle w:val="Akapitzlist"/>
        <w:numPr>
          <w:ilvl w:val="1"/>
          <w:numId w:val="3"/>
        </w:numPr>
        <w:tabs>
          <w:tab w:val="left" w:pos="540"/>
        </w:tabs>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 xml:space="preserve">żądać od kierownika budowy lub kierownika robót dokonania poprawek bądź ponownego </w:t>
      </w:r>
      <w:r w:rsidRPr="000467BA">
        <w:rPr>
          <w:rFonts w:ascii="Times New Roman" w:hAnsi="Times New Roman"/>
          <w:b/>
          <w:sz w:val="24"/>
          <w:szCs w:val="24"/>
        </w:rPr>
        <w:t>wykonania wadliwie wykonanych robót</w:t>
      </w:r>
      <w:r w:rsidRPr="000467BA">
        <w:rPr>
          <w:rFonts w:ascii="Times New Roman" w:hAnsi="Times New Roman"/>
          <w:sz w:val="24"/>
          <w:szCs w:val="24"/>
        </w:rPr>
        <w:t>, a także wstrzymania dalszych robót budowlanych w przypadku, gdyby ich kontynuacja mogła wywołać zagrożenie bądź spowodować niedopuszczalną niezgodność z projektem,</w:t>
      </w:r>
    </w:p>
    <w:p w14:paraId="1C231664" w14:textId="77777777" w:rsidR="00C53A97" w:rsidRPr="000467BA" w:rsidRDefault="00C53A97" w:rsidP="000467BA">
      <w:pPr>
        <w:pStyle w:val="Akapitzlist"/>
        <w:numPr>
          <w:ilvl w:val="1"/>
          <w:numId w:val="3"/>
        </w:numPr>
        <w:tabs>
          <w:tab w:val="left" w:pos="540"/>
        </w:tabs>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żądać zmiany kierownika budowy.</w:t>
      </w:r>
    </w:p>
    <w:p w14:paraId="521A5051" w14:textId="77777777" w:rsidR="00C53A97" w:rsidRPr="000467BA" w:rsidRDefault="00C53A97" w:rsidP="000467BA">
      <w:pPr>
        <w:pStyle w:val="Tekstpodstawowy"/>
        <w:spacing w:after="0" w:line="240" w:lineRule="auto"/>
        <w:jc w:val="both"/>
        <w:rPr>
          <w:rFonts w:ascii="Times New Roman" w:hAnsi="Times New Roman"/>
          <w:sz w:val="24"/>
          <w:szCs w:val="24"/>
        </w:rPr>
      </w:pPr>
    </w:p>
    <w:p w14:paraId="5688180E" w14:textId="5EDBD471" w:rsidR="00C53A97" w:rsidRPr="000467BA" w:rsidRDefault="00C53A97" w:rsidP="000467BA">
      <w:pPr>
        <w:autoSpaceDE w:val="0"/>
        <w:autoSpaceDN w:val="0"/>
        <w:adjustRightInd w:val="0"/>
        <w:spacing w:before="120" w:after="120" w:line="240" w:lineRule="auto"/>
        <w:ind w:left="2832" w:firstLine="708"/>
        <w:jc w:val="both"/>
        <w:rPr>
          <w:rFonts w:ascii="Times New Roman" w:hAnsi="Times New Roman"/>
          <w:b/>
          <w:bCs/>
          <w:sz w:val="24"/>
          <w:szCs w:val="24"/>
        </w:rPr>
      </w:pPr>
      <w:r w:rsidRPr="000467BA">
        <w:rPr>
          <w:rFonts w:ascii="Times New Roman" w:hAnsi="Times New Roman"/>
          <w:b/>
          <w:bCs/>
          <w:sz w:val="24"/>
          <w:szCs w:val="24"/>
        </w:rPr>
        <w:t>§ 1</w:t>
      </w:r>
      <w:r w:rsidR="003F1730" w:rsidRPr="000467BA">
        <w:rPr>
          <w:rFonts w:ascii="Times New Roman" w:hAnsi="Times New Roman"/>
          <w:b/>
          <w:bCs/>
          <w:sz w:val="24"/>
          <w:szCs w:val="24"/>
        </w:rPr>
        <w:t>0</w:t>
      </w:r>
      <w:r w:rsidRPr="000467BA">
        <w:rPr>
          <w:rFonts w:ascii="Times New Roman" w:hAnsi="Times New Roman"/>
          <w:b/>
          <w:bCs/>
          <w:sz w:val="24"/>
          <w:szCs w:val="24"/>
        </w:rPr>
        <w:t>.  Odbiory robót</w:t>
      </w:r>
    </w:p>
    <w:p w14:paraId="3E0FA8C1" w14:textId="77777777" w:rsidR="00C53A97" w:rsidRPr="000467BA" w:rsidRDefault="00C53A97" w:rsidP="000467BA">
      <w:pPr>
        <w:pStyle w:val="Tekstpodstawowy"/>
        <w:numPr>
          <w:ilvl w:val="1"/>
          <w:numId w:val="17"/>
        </w:numPr>
        <w:tabs>
          <w:tab w:val="clear" w:pos="1440"/>
          <w:tab w:val="num" w:pos="284"/>
        </w:tabs>
        <w:spacing w:line="240" w:lineRule="auto"/>
        <w:ind w:hanging="1440"/>
        <w:jc w:val="both"/>
        <w:rPr>
          <w:rFonts w:ascii="Times New Roman" w:hAnsi="Times New Roman"/>
          <w:b/>
          <w:bCs/>
          <w:sz w:val="24"/>
          <w:szCs w:val="24"/>
        </w:rPr>
      </w:pPr>
      <w:r w:rsidRPr="000467BA">
        <w:rPr>
          <w:rFonts w:ascii="Times New Roman" w:hAnsi="Times New Roman"/>
          <w:sz w:val="24"/>
          <w:szCs w:val="24"/>
        </w:rPr>
        <w:t>Strony ustalają, że będą stosowane następujące rodzaje odbiorów:</w:t>
      </w:r>
    </w:p>
    <w:p w14:paraId="79C9BB84" w14:textId="77777777" w:rsidR="00C53A97" w:rsidRPr="000467BA" w:rsidRDefault="00C53A97" w:rsidP="000467BA">
      <w:pPr>
        <w:pStyle w:val="Tekstpodstawowy"/>
        <w:spacing w:after="0" w:line="240" w:lineRule="auto"/>
        <w:ind w:firstLine="708"/>
        <w:jc w:val="both"/>
        <w:rPr>
          <w:rFonts w:ascii="Times New Roman" w:hAnsi="Times New Roman"/>
          <w:b/>
          <w:bCs/>
          <w:sz w:val="24"/>
          <w:szCs w:val="24"/>
        </w:rPr>
      </w:pPr>
      <w:r w:rsidRPr="000467BA">
        <w:rPr>
          <w:rFonts w:ascii="Times New Roman" w:hAnsi="Times New Roman"/>
          <w:b/>
          <w:bCs/>
          <w:sz w:val="24"/>
          <w:szCs w:val="24"/>
        </w:rPr>
        <w:t>1) odbiory robót zanikających i ulegających zakryciu,</w:t>
      </w:r>
    </w:p>
    <w:p w14:paraId="4B2BBB20" w14:textId="650913B1" w:rsidR="00C53A97" w:rsidRPr="000467BA" w:rsidRDefault="00C53A97" w:rsidP="000467BA">
      <w:pPr>
        <w:pStyle w:val="Tekstpodstawowy"/>
        <w:spacing w:after="0" w:line="240" w:lineRule="auto"/>
        <w:ind w:left="708"/>
        <w:jc w:val="both"/>
        <w:rPr>
          <w:rFonts w:ascii="Times New Roman" w:hAnsi="Times New Roman"/>
          <w:b/>
          <w:bCs/>
          <w:sz w:val="24"/>
          <w:szCs w:val="24"/>
        </w:rPr>
      </w:pPr>
      <w:r w:rsidRPr="000467BA">
        <w:rPr>
          <w:rFonts w:ascii="Times New Roman" w:hAnsi="Times New Roman"/>
          <w:b/>
          <w:bCs/>
          <w:sz w:val="24"/>
          <w:szCs w:val="24"/>
        </w:rPr>
        <w:t>2) końcowy (ostateczny) - po wykonaniu całości robót objętych umową</w:t>
      </w:r>
      <w:r w:rsidR="009D5056" w:rsidRPr="000467BA">
        <w:rPr>
          <w:rFonts w:ascii="Times New Roman" w:hAnsi="Times New Roman"/>
          <w:b/>
          <w:bCs/>
          <w:sz w:val="24"/>
          <w:szCs w:val="24"/>
        </w:rPr>
        <w:t xml:space="preserve"> i uzyskaniu pozwolenia na użytkowanie</w:t>
      </w:r>
      <w:r w:rsidRPr="000467BA">
        <w:rPr>
          <w:rFonts w:ascii="Times New Roman" w:hAnsi="Times New Roman"/>
          <w:b/>
          <w:bCs/>
          <w:sz w:val="24"/>
          <w:szCs w:val="24"/>
        </w:rPr>
        <w:t>,</w:t>
      </w:r>
    </w:p>
    <w:p w14:paraId="67B6A459" w14:textId="77777777" w:rsidR="00C53A97" w:rsidRPr="000467BA" w:rsidRDefault="00C53A97" w:rsidP="000467BA">
      <w:pPr>
        <w:pStyle w:val="Tekstpodstawowy"/>
        <w:spacing w:after="0" w:line="240" w:lineRule="auto"/>
        <w:ind w:firstLine="708"/>
        <w:jc w:val="both"/>
        <w:rPr>
          <w:rFonts w:ascii="Times New Roman" w:hAnsi="Times New Roman"/>
          <w:b/>
          <w:bCs/>
          <w:sz w:val="24"/>
          <w:szCs w:val="24"/>
        </w:rPr>
      </w:pPr>
      <w:r w:rsidRPr="000467BA">
        <w:rPr>
          <w:rFonts w:ascii="Times New Roman" w:hAnsi="Times New Roman"/>
          <w:b/>
          <w:bCs/>
          <w:sz w:val="24"/>
          <w:szCs w:val="24"/>
        </w:rPr>
        <w:t>3) odbiór pogwarancyjny - po upływie okresu gwarancji</w:t>
      </w:r>
      <w:r w:rsidRPr="000467BA">
        <w:rPr>
          <w:rFonts w:ascii="Times New Roman" w:hAnsi="Times New Roman"/>
          <w:sz w:val="24"/>
          <w:szCs w:val="24"/>
        </w:rPr>
        <w:t>.</w:t>
      </w:r>
    </w:p>
    <w:p w14:paraId="64CBCF7C" w14:textId="52445906" w:rsidR="00C53A97" w:rsidRPr="000467BA" w:rsidRDefault="0055122F" w:rsidP="000467BA">
      <w:pPr>
        <w:pStyle w:val="Tekstpodstawowy"/>
        <w:spacing w:line="240" w:lineRule="auto"/>
        <w:jc w:val="both"/>
        <w:rPr>
          <w:rFonts w:ascii="Times New Roman" w:hAnsi="Times New Roman"/>
          <w:sz w:val="24"/>
          <w:szCs w:val="24"/>
        </w:rPr>
      </w:pPr>
      <w:r w:rsidRPr="000467BA">
        <w:rPr>
          <w:rFonts w:ascii="Times New Roman" w:hAnsi="Times New Roman"/>
          <w:sz w:val="24"/>
          <w:szCs w:val="24"/>
        </w:rPr>
        <w:t xml:space="preserve">2.  </w:t>
      </w:r>
      <w:r w:rsidR="00C53A97" w:rsidRPr="000467BA">
        <w:rPr>
          <w:rFonts w:ascii="Times New Roman" w:hAnsi="Times New Roman"/>
          <w:sz w:val="24"/>
          <w:szCs w:val="24"/>
        </w:rPr>
        <w:t>Odbiory robót zanikających i ulegających zakryciu:</w:t>
      </w:r>
    </w:p>
    <w:p w14:paraId="79E3AA20" w14:textId="649C9731" w:rsidR="00C53A97" w:rsidRPr="000467BA" w:rsidRDefault="00C53A97" w:rsidP="000467BA">
      <w:pPr>
        <w:pStyle w:val="Tekstpodstawowy"/>
        <w:numPr>
          <w:ilvl w:val="0"/>
          <w:numId w:val="18"/>
        </w:numPr>
        <w:spacing w:after="0" w:line="240" w:lineRule="auto"/>
        <w:jc w:val="both"/>
        <w:rPr>
          <w:rFonts w:ascii="Times New Roman" w:hAnsi="Times New Roman"/>
          <w:sz w:val="24"/>
          <w:szCs w:val="24"/>
        </w:rPr>
      </w:pPr>
      <w:r w:rsidRPr="000467BA">
        <w:rPr>
          <w:rFonts w:ascii="Times New Roman" w:hAnsi="Times New Roman"/>
          <w:sz w:val="24"/>
          <w:szCs w:val="24"/>
        </w:rPr>
        <w:t xml:space="preserve">odbiorom będą podlegały roboty zanikające i ulegające zakryciu. Wykonawca, zawiadomi Zamawiającego i inspektora nadzoru o wykonaniu robót zanikających lub ulegających zakryciu z wyprzedzeniem </w:t>
      </w:r>
      <w:r w:rsidRPr="000467BA">
        <w:rPr>
          <w:rFonts w:ascii="Times New Roman" w:hAnsi="Times New Roman"/>
          <w:b/>
          <w:bCs/>
          <w:sz w:val="24"/>
          <w:szCs w:val="24"/>
        </w:rPr>
        <w:t>5 dni roboczych</w:t>
      </w:r>
      <w:r w:rsidRPr="000467BA">
        <w:rPr>
          <w:rFonts w:ascii="Times New Roman" w:hAnsi="Times New Roman"/>
          <w:sz w:val="24"/>
          <w:szCs w:val="24"/>
        </w:rPr>
        <w:t>, umożliwiającym odbiór tych robót przez inspektora nadzoru. Jeżeli Wykonawca nie dopełni tego obowiązku jest zobowiązany na żądanie inspektora nadzoru odkryć elementy lub wykonać otwory niezbędne do zbadania robót,</w:t>
      </w:r>
      <w:r w:rsidR="001376D2">
        <w:rPr>
          <w:rFonts w:ascii="Times New Roman" w:hAnsi="Times New Roman"/>
          <w:sz w:val="24"/>
          <w:szCs w:val="24"/>
        </w:rPr>
        <w:t xml:space="preserve"> </w:t>
      </w:r>
      <w:r w:rsidRPr="000467BA">
        <w:rPr>
          <w:rFonts w:ascii="Times New Roman" w:hAnsi="Times New Roman"/>
          <w:sz w:val="24"/>
          <w:szCs w:val="24"/>
        </w:rPr>
        <w:t>a następnie przywrócić elementy do stanu poprzedniego;</w:t>
      </w:r>
    </w:p>
    <w:p w14:paraId="2E0284EA" w14:textId="54820962" w:rsidR="00C53A97" w:rsidRPr="000467BA" w:rsidRDefault="00C53A97" w:rsidP="000467BA">
      <w:pPr>
        <w:pStyle w:val="Tekstpodstawowy"/>
        <w:numPr>
          <w:ilvl w:val="0"/>
          <w:numId w:val="18"/>
        </w:numPr>
        <w:spacing w:after="0" w:line="240" w:lineRule="auto"/>
        <w:jc w:val="both"/>
        <w:rPr>
          <w:rFonts w:ascii="Times New Roman" w:hAnsi="Times New Roman"/>
          <w:bCs/>
          <w:sz w:val="24"/>
          <w:szCs w:val="24"/>
        </w:rPr>
      </w:pPr>
      <w:r w:rsidRPr="000467BA">
        <w:rPr>
          <w:rFonts w:ascii="Times New Roman" w:hAnsi="Times New Roman"/>
          <w:sz w:val="24"/>
          <w:szCs w:val="24"/>
        </w:rPr>
        <w:t xml:space="preserve">w ramach odbioru robót zanikających i ulegających zakryciu Wykonawca przedłoży inspektorowi nadzoru inwestorskiego niezbędne dokumenty, w szczególności świadectwa jakości, certyfikaty, świadectwa wykonanych prób i atesty, dotyczące odbieranego elementu </w:t>
      </w:r>
      <w:r w:rsidRPr="000467BA">
        <w:rPr>
          <w:rFonts w:ascii="Times New Roman" w:hAnsi="Times New Roman"/>
          <w:color w:val="000000" w:themeColor="text1"/>
          <w:sz w:val="24"/>
          <w:szCs w:val="24"/>
        </w:rPr>
        <w:t xml:space="preserve">robót. </w:t>
      </w:r>
    </w:p>
    <w:p w14:paraId="31B1BF14" w14:textId="77777777" w:rsidR="00C53A97" w:rsidRPr="000467BA" w:rsidRDefault="00C53A97" w:rsidP="000467BA">
      <w:pPr>
        <w:pStyle w:val="Tekstpodstawowy"/>
        <w:numPr>
          <w:ilvl w:val="0"/>
          <w:numId w:val="18"/>
        </w:numPr>
        <w:spacing w:after="0" w:line="240" w:lineRule="auto"/>
        <w:jc w:val="both"/>
        <w:rPr>
          <w:rFonts w:ascii="Times New Roman" w:hAnsi="Times New Roman"/>
          <w:b/>
          <w:bCs/>
          <w:sz w:val="24"/>
          <w:szCs w:val="24"/>
        </w:rPr>
      </w:pPr>
      <w:r w:rsidRPr="000467BA">
        <w:rPr>
          <w:rFonts w:ascii="Times New Roman" w:hAnsi="Times New Roman"/>
          <w:bCs/>
          <w:sz w:val="24"/>
          <w:szCs w:val="24"/>
        </w:rPr>
        <w:lastRenderedPageBreak/>
        <w:t>odbiór przez Inspektora nadzoru robót zanikających i ulegających zakryciu nastąpi                                po zgłoszeniu przez Wykonawcę, nie później jednak niż w ciągu</w:t>
      </w:r>
      <w:r w:rsidRPr="000467BA">
        <w:rPr>
          <w:rFonts w:ascii="Times New Roman" w:hAnsi="Times New Roman"/>
          <w:sz w:val="24"/>
          <w:szCs w:val="24"/>
        </w:rPr>
        <w:t xml:space="preserve"> </w:t>
      </w:r>
      <w:r w:rsidRPr="000467BA">
        <w:rPr>
          <w:rFonts w:ascii="Times New Roman" w:hAnsi="Times New Roman"/>
          <w:b/>
          <w:bCs/>
          <w:sz w:val="24"/>
          <w:szCs w:val="24"/>
        </w:rPr>
        <w:t>5 dni</w:t>
      </w:r>
      <w:r w:rsidRPr="000467BA">
        <w:rPr>
          <w:rFonts w:ascii="Times New Roman" w:hAnsi="Times New Roman"/>
          <w:sz w:val="24"/>
          <w:szCs w:val="24"/>
        </w:rPr>
        <w:t xml:space="preserve"> od zgłoszenia.</w:t>
      </w:r>
    </w:p>
    <w:p w14:paraId="0AFC3357" w14:textId="0A4DB1C6" w:rsidR="00C53A97" w:rsidRPr="000467BA" w:rsidRDefault="0055122F" w:rsidP="000467BA">
      <w:pPr>
        <w:pStyle w:val="Tekstpodstawowy"/>
        <w:spacing w:line="240" w:lineRule="auto"/>
        <w:jc w:val="both"/>
        <w:rPr>
          <w:rFonts w:ascii="Times New Roman" w:hAnsi="Times New Roman"/>
          <w:sz w:val="24"/>
          <w:szCs w:val="24"/>
        </w:rPr>
      </w:pPr>
      <w:r w:rsidRPr="000467BA">
        <w:rPr>
          <w:rFonts w:ascii="Times New Roman" w:hAnsi="Times New Roman"/>
          <w:sz w:val="24"/>
          <w:szCs w:val="24"/>
        </w:rPr>
        <w:t>3.</w:t>
      </w:r>
      <w:r w:rsidR="00C53A97" w:rsidRPr="000467BA">
        <w:rPr>
          <w:rFonts w:ascii="Times New Roman" w:hAnsi="Times New Roman"/>
          <w:sz w:val="24"/>
          <w:szCs w:val="24"/>
        </w:rPr>
        <w:t>Odbiór końcowy:</w:t>
      </w:r>
    </w:p>
    <w:p w14:paraId="084A589E" w14:textId="5B71FAB5" w:rsidR="00C53A97" w:rsidRPr="000467BA" w:rsidRDefault="00C53A97" w:rsidP="000467BA">
      <w:pPr>
        <w:pStyle w:val="Tekstpodstawowy"/>
        <w:numPr>
          <w:ilvl w:val="2"/>
          <w:numId w:val="16"/>
        </w:numPr>
        <w:tabs>
          <w:tab w:val="clear" w:pos="2340"/>
          <w:tab w:val="num" w:pos="720"/>
        </w:tabs>
        <w:spacing w:after="0" w:line="240" w:lineRule="auto"/>
        <w:ind w:left="720"/>
        <w:jc w:val="both"/>
        <w:rPr>
          <w:rFonts w:ascii="Times New Roman" w:hAnsi="Times New Roman"/>
          <w:b/>
          <w:bCs/>
          <w:sz w:val="24"/>
          <w:szCs w:val="24"/>
        </w:rPr>
      </w:pPr>
      <w:r w:rsidRPr="000467BA">
        <w:rPr>
          <w:rFonts w:ascii="Times New Roman" w:hAnsi="Times New Roman"/>
          <w:sz w:val="24"/>
          <w:szCs w:val="24"/>
        </w:rPr>
        <w:t>Zamawiający dokona odbioru końcowego. Rozpoczęcie czynności odbiorowych nastąp</w:t>
      </w:r>
      <w:r w:rsidR="001376D2">
        <w:rPr>
          <w:rFonts w:ascii="Times New Roman" w:hAnsi="Times New Roman"/>
          <w:sz w:val="24"/>
          <w:szCs w:val="24"/>
        </w:rPr>
        <w:t xml:space="preserve">i </w:t>
      </w:r>
      <w:r w:rsidRPr="000467BA">
        <w:rPr>
          <w:rFonts w:ascii="Times New Roman" w:hAnsi="Times New Roman"/>
          <w:sz w:val="24"/>
          <w:szCs w:val="24"/>
        </w:rPr>
        <w:t xml:space="preserve">w terminie </w:t>
      </w:r>
      <w:r w:rsidRPr="000467BA">
        <w:rPr>
          <w:rFonts w:ascii="Times New Roman" w:hAnsi="Times New Roman"/>
          <w:b/>
          <w:bCs/>
          <w:sz w:val="24"/>
          <w:szCs w:val="24"/>
        </w:rPr>
        <w:t>do 14 dni roboczych</w:t>
      </w:r>
      <w:r w:rsidRPr="000467BA">
        <w:rPr>
          <w:rFonts w:ascii="Times New Roman" w:hAnsi="Times New Roman"/>
          <w:sz w:val="24"/>
          <w:szCs w:val="24"/>
        </w:rPr>
        <w:t xml:space="preserve"> licząc od daty zgłoszenia przez Wykonawcę gotowości odbioru. W czynnościach odbioru końcowego muszą uczestniczyć przedstawiciele Wykonawcy, Zamawiającego oraz jednostek, których udział nakazują przepisy prawa;</w:t>
      </w:r>
    </w:p>
    <w:p w14:paraId="2072ECF4" w14:textId="77777777" w:rsidR="007E083C" w:rsidRPr="000467BA" w:rsidRDefault="00C53A97" w:rsidP="000467BA">
      <w:pPr>
        <w:pStyle w:val="Tekstpodstawowy"/>
        <w:numPr>
          <w:ilvl w:val="2"/>
          <w:numId w:val="16"/>
        </w:numPr>
        <w:tabs>
          <w:tab w:val="clear" w:pos="2340"/>
          <w:tab w:val="num" w:pos="720"/>
        </w:tabs>
        <w:spacing w:after="0" w:line="240" w:lineRule="auto"/>
        <w:ind w:left="720"/>
        <w:jc w:val="both"/>
        <w:rPr>
          <w:rFonts w:ascii="Times New Roman" w:hAnsi="Times New Roman"/>
          <w:sz w:val="24"/>
          <w:szCs w:val="24"/>
        </w:rPr>
      </w:pPr>
      <w:r w:rsidRPr="000467BA">
        <w:rPr>
          <w:rFonts w:ascii="Times New Roman" w:hAnsi="Times New Roman"/>
          <w:b/>
          <w:bCs/>
          <w:sz w:val="24"/>
          <w:szCs w:val="24"/>
        </w:rPr>
        <w:t>wraz z pisemnym zgłoszeniem gotowości odbioru końcowego potwierdzonym przez Inspektora nadzoru inwestorskiego, Wykonawca przedłoży kosztorys powykonawczy końcowy</w:t>
      </w:r>
      <w:r w:rsidRPr="000467BA">
        <w:rPr>
          <w:rFonts w:ascii="Times New Roman" w:hAnsi="Times New Roman"/>
          <w:sz w:val="24"/>
          <w:szCs w:val="24"/>
        </w:rPr>
        <w:t xml:space="preserve"> wykonanych robót podpisany przez kierownika budowy oraz Inspektora nadzoru. </w:t>
      </w:r>
    </w:p>
    <w:p w14:paraId="17EC423D" w14:textId="323DFD16" w:rsidR="00C53A97" w:rsidRPr="000467BA" w:rsidRDefault="00C53A97" w:rsidP="000467BA">
      <w:pPr>
        <w:pStyle w:val="Tekstpodstawowy"/>
        <w:numPr>
          <w:ilvl w:val="2"/>
          <w:numId w:val="16"/>
        </w:numPr>
        <w:tabs>
          <w:tab w:val="clear" w:pos="2340"/>
          <w:tab w:val="num" w:pos="720"/>
        </w:tabs>
        <w:spacing w:after="0" w:line="240" w:lineRule="auto"/>
        <w:ind w:left="720"/>
        <w:jc w:val="both"/>
        <w:rPr>
          <w:rFonts w:ascii="Times New Roman" w:hAnsi="Times New Roman"/>
          <w:sz w:val="24"/>
          <w:szCs w:val="24"/>
        </w:rPr>
      </w:pPr>
      <w:r w:rsidRPr="000467BA">
        <w:rPr>
          <w:rFonts w:ascii="Times New Roman" w:hAnsi="Times New Roman"/>
          <w:sz w:val="24"/>
          <w:szCs w:val="24"/>
        </w:rPr>
        <w:t>z czynności odbiorowych (</w:t>
      </w:r>
      <w:r w:rsidR="007E083C" w:rsidRPr="000467BA">
        <w:rPr>
          <w:rFonts w:ascii="Times New Roman" w:hAnsi="Times New Roman"/>
          <w:sz w:val="24"/>
          <w:szCs w:val="24"/>
        </w:rPr>
        <w:t xml:space="preserve"> odbioru </w:t>
      </w:r>
      <w:r w:rsidRPr="000467BA">
        <w:rPr>
          <w:rFonts w:ascii="Times New Roman" w:hAnsi="Times New Roman"/>
          <w:sz w:val="24"/>
          <w:szCs w:val="24"/>
        </w:rPr>
        <w:t>końcowego) zostanie sporządzony protokół, który zawierać będzie wszystkie ustalenia, zalecenia poczynione w trakcie odbioru. Jeżeli w toku czynności odbiorowych zostanie stwierdzone, że przedmiot odbioru nie osiągnął gotowości do odbioru</w:t>
      </w:r>
      <w:r w:rsidR="001376D2">
        <w:rPr>
          <w:rFonts w:ascii="Times New Roman" w:hAnsi="Times New Roman"/>
          <w:sz w:val="24"/>
          <w:szCs w:val="24"/>
        </w:rPr>
        <w:t xml:space="preserve"> </w:t>
      </w:r>
      <w:r w:rsidRPr="000467BA">
        <w:rPr>
          <w:rFonts w:ascii="Times New Roman" w:hAnsi="Times New Roman"/>
          <w:sz w:val="24"/>
          <w:szCs w:val="24"/>
        </w:rPr>
        <w:t>z powodu nie zakończenia robót lub jego wadliwego wykonania, Zamawiający odmówi odbioru z winy Wykonawcy;</w:t>
      </w:r>
    </w:p>
    <w:p w14:paraId="26266A22" w14:textId="45DC4494" w:rsidR="00C53A97" w:rsidRPr="000467BA" w:rsidRDefault="00C53A97" w:rsidP="000467BA">
      <w:pPr>
        <w:pStyle w:val="Tekstpodstawowy"/>
        <w:spacing w:after="0" w:line="240" w:lineRule="auto"/>
        <w:ind w:left="360"/>
        <w:jc w:val="both"/>
        <w:rPr>
          <w:rFonts w:ascii="Times New Roman" w:hAnsi="Times New Roman"/>
          <w:sz w:val="24"/>
          <w:szCs w:val="24"/>
        </w:rPr>
      </w:pPr>
    </w:p>
    <w:p w14:paraId="00A870B6" w14:textId="77777777" w:rsidR="00C53A97" w:rsidRPr="000467BA" w:rsidRDefault="00C53A97" w:rsidP="000467BA">
      <w:pPr>
        <w:pStyle w:val="Tekstpodstawowy"/>
        <w:spacing w:line="240" w:lineRule="auto"/>
        <w:ind w:left="284" w:hanging="284"/>
        <w:jc w:val="both"/>
        <w:rPr>
          <w:rFonts w:ascii="Times New Roman" w:hAnsi="Times New Roman"/>
          <w:sz w:val="24"/>
          <w:szCs w:val="24"/>
        </w:rPr>
      </w:pPr>
      <w:r w:rsidRPr="000467BA">
        <w:rPr>
          <w:rFonts w:ascii="Times New Roman" w:hAnsi="Times New Roman"/>
          <w:sz w:val="24"/>
          <w:szCs w:val="24"/>
        </w:rPr>
        <w:t>4. Jeżeli w toku czynności odbiorowych zostaną stwierdzone wady to Zamawiający zażąda usunięcia wad wyznaczając odpowiedni termin; fakt usunięcia wad zostanie stwierdzony protokolarnie; terminem odbioru w takich sytuacjach będzie termin usunięcia wad.</w:t>
      </w:r>
    </w:p>
    <w:p w14:paraId="58F89D14" w14:textId="6912065C" w:rsidR="00C53A97" w:rsidRPr="000467BA" w:rsidRDefault="00C53A97" w:rsidP="000467BA">
      <w:pPr>
        <w:pStyle w:val="Tekstpodstawowy"/>
        <w:spacing w:line="240" w:lineRule="auto"/>
        <w:ind w:left="284" w:hanging="284"/>
        <w:jc w:val="both"/>
        <w:rPr>
          <w:rFonts w:ascii="Times New Roman" w:hAnsi="Times New Roman"/>
          <w:sz w:val="24"/>
          <w:szCs w:val="24"/>
        </w:rPr>
      </w:pPr>
      <w:r w:rsidRPr="000467BA">
        <w:rPr>
          <w:rFonts w:ascii="Times New Roman" w:hAnsi="Times New Roman"/>
          <w:sz w:val="24"/>
          <w:szCs w:val="24"/>
        </w:rPr>
        <w:t xml:space="preserve">5. Wykonawca jest zobowiązany do zawiadomienia Zamawiającego o usunięciu wad. Protokoły odbioru, o których mowa w </w:t>
      </w:r>
      <w:r w:rsidRPr="000467BA">
        <w:rPr>
          <w:rFonts w:ascii="Times New Roman" w:hAnsi="Times New Roman"/>
          <w:bCs/>
          <w:sz w:val="24"/>
          <w:szCs w:val="24"/>
        </w:rPr>
        <w:t>§ 1</w:t>
      </w:r>
      <w:r w:rsidR="00983538" w:rsidRPr="000467BA">
        <w:rPr>
          <w:rFonts w:ascii="Times New Roman" w:hAnsi="Times New Roman"/>
          <w:bCs/>
          <w:sz w:val="24"/>
          <w:szCs w:val="24"/>
        </w:rPr>
        <w:t>0</w:t>
      </w:r>
      <w:r w:rsidRPr="000467BA">
        <w:rPr>
          <w:rFonts w:ascii="Times New Roman" w:hAnsi="Times New Roman"/>
          <w:sz w:val="24"/>
          <w:szCs w:val="24"/>
        </w:rPr>
        <w:t xml:space="preserve"> stanowią dowód tego, co zostało w nich stwierdzone.</w:t>
      </w:r>
    </w:p>
    <w:p w14:paraId="54AEF37D" w14:textId="594D5253" w:rsidR="00C53A97" w:rsidRPr="000467BA" w:rsidRDefault="00C53A97" w:rsidP="000467BA">
      <w:pPr>
        <w:pStyle w:val="Tekstpodstawowy"/>
        <w:spacing w:line="240" w:lineRule="auto"/>
        <w:ind w:left="284" w:hanging="284"/>
        <w:jc w:val="both"/>
        <w:rPr>
          <w:rFonts w:ascii="Times New Roman" w:hAnsi="Times New Roman"/>
          <w:sz w:val="24"/>
          <w:szCs w:val="24"/>
        </w:rPr>
      </w:pPr>
      <w:r w:rsidRPr="000467BA">
        <w:rPr>
          <w:rFonts w:ascii="Times New Roman" w:hAnsi="Times New Roman"/>
          <w:sz w:val="24"/>
          <w:szCs w:val="24"/>
        </w:rPr>
        <w:t>6. 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w:t>
      </w:r>
      <w:r w:rsidR="001376D2">
        <w:rPr>
          <w:rFonts w:ascii="Times New Roman" w:hAnsi="Times New Roman"/>
          <w:sz w:val="24"/>
          <w:szCs w:val="24"/>
        </w:rPr>
        <w:t xml:space="preserve"> </w:t>
      </w:r>
      <w:r w:rsidRPr="000467BA">
        <w:rPr>
          <w:rFonts w:ascii="Times New Roman" w:hAnsi="Times New Roman"/>
          <w:sz w:val="24"/>
          <w:szCs w:val="24"/>
        </w:rPr>
        <w:t xml:space="preserve">w/w prac ponosi Wykonawca, a Zamawiający ma prawo stosownie obniżyć wynagrodzenie z tytułu wykonanych robót. </w:t>
      </w:r>
    </w:p>
    <w:p w14:paraId="56BFE4F1" w14:textId="3D42C12B" w:rsidR="00C53A97" w:rsidRPr="000467BA" w:rsidRDefault="00C53A97" w:rsidP="000467BA">
      <w:pPr>
        <w:pStyle w:val="Tekstpodstawowy"/>
        <w:spacing w:line="240" w:lineRule="auto"/>
        <w:ind w:left="284" w:hanging="284"/>
        <w:jc w:val="both"/>
        <w:rPr>
          <w:rFonts w:ascii="Times New Roman" w:hAnsi="Times New Roman"/>
          <w:sz w:val="24"/>
          <w:szCs w:val="24"/>
        </w:rPr>
      </w:pPr>
      <w:r w:rsidRPr="000467BA">
        <w:rPr>
          <w:rFonts w:ascii="Times New Roman" w:hAnsi="Times New Roman"/>
          <w:sz w:val="24"/>
          <w:szCs w:val="24"/>
        </w:rPr>
        <w:t xml:space="preserve">7. Zamawiający ma prawo dokonywać kontroli jakości wykonanych robót w dowolnym momencie w okresie trwania rękojmi i gwarancji i w wypadku stwierdzenia wad, wezwać Wykonawcę do ich naprawienia. Postanowienia </w:t>
      </w:r>
      <w:r w:rsidRPr="000467BA">
        <w:rPr>
          <w:rFonts w:ascii="Times New Roman" w:hAnsi="Times New Roman"/>
          <w:bCs/>
          <w:sz w:val="24"/>
          <w:szCs w:val="24"/>
        </w:rPr>
        <w:t>§ 1</w:t>
      </w:r>
      <w:r w:rsidR="00937253" w:rsidRPr="000467BA">
        <w:rPr>
          <w:rFonts w:ascii="Times New Roman" w:hAnsi="Times New Roman"/>
          <w:bCs/>
          <w:sz w:val="24"/>
          <w:szCs w:val="24"/>
        </w:rPr>
        <w:t>1</w:t>
      </w:r>
      <w:r w:rsidRPr="000467BA">
        <w:rPr>
          <w:rFonts w:ascii="Times New Roman" w:hAnsi="Times New Roman"/>
          <w:sz w:val="24"/>
          <w:szCs w:val="24"/>
        </w:rPr>
        <w:t xml:space="preserve"> stosuje się odpowiednio.</w:t>
      </w:r>
    </w:p>
    <w:p w14:paraId="4D7675C0" w14:textId="77777777" w:rsidR="00C53A97" w:rsidRPr="000467BA" w:rsidRDefault="00C53A97" w:rsidP="000467BA">
      <w:pPr>
        <w:pStyle w:val="Tekstpodstawowy"/>
        <w:spacing w:line="240" w:lineRule="auto"/>
        <w:ind w:left="284" w:hanging="284"/>
        <w:jc w:val="both"/>
        <w:rPr>
          <w:rFonts w:ascii="Times New Roman" w:hAnsi="Times New Roman"/>
          <w:sz w:val="24"/>
          <w:szCs w:val="24"/>
        </w:rPr>
      </w:pPr>
    </w:p>
    <w:p w14:paraId="54902D7A" w14:textId="5332B3F9" w:rsidR="00C53A97" w:rsidRPr="000467BA" w:rsidRDefault="00C53A97" w:rsidP="000467BA">
      <w:pPr>
        <w:autoSpaceDE w:val="0"/>
        <w:autoSpaceDN w:val="0"/>
        <w:adjustRightInd w:val="0"/>
        <w:spacing w:before="120" w:after="120" w:line="240" w:lineRule="auto"/>
        <w:ind w:left="1416" w:firstLine="708"/>
        <w:jc w:val="both"/>
        <w:rPr>
          <w:rFonts w:ascii="Times New Roman" w:hAnsi="Times New Roman"/>
          <w:b/>
          <w:bCs/>
          <w:sz w:val="24"/>
          <w:szCs w:val="24"/>
        </w:rPr>
      </w:pPr>
      <w:r w:rsidRPr="000467BA">
        <w:rPr>
          <w:rFonts w:ascii="Times New Roman" w:hAnsi="Times New Roman"/>
          <w:b/>
          <w:bCs/>
          <w:sz w:val="24"/>
          <w:szCs w:val="24"/>
        </w:rPr>
        <w:t>§ 1</w:t>
      </w:r>
      <w:r w:rsidR="003F1730" w:rsidRPr="000467BA">
        <w:rPr>
          <w:rFonts w:ascii="Times New Roman" w:hAnsi="Times New Roman"/>
          <w:b/>
          <w:bCs/>
          <w:sz w:val="24"/>
          <w:szCs w:val="24"/>
        </w:rPr>
        <w:t>1</w:t>
      </w:r>
      <w:r w:rsidRPr="000467BA">
        <w:rPr>
          <w:rFonts w:ascii="Times New Roman" w:hAnsi="Times New Roman"/>
          <w:b/>
          <w:bCs/>
          <w:sz w:val="24"/>
          <w:szCs w:val="24"/>
        </w:rPr>
        <w:t xml:space="preserve">.  Wartości kar umownych, odsetki </w:t>
      </w:r>
    </w:p>
    <w:p w14:paraId="3A2D7C49" w14:textId="77777777" w:rsidR="00C53A97" w:rsidRPr="000467BA" w:rsidRDefault="00C53A97" w:rsidP="000467BA">
      <w:pPr>
        <w:numPr>
          <w:ilvl w:val="0"/>
          <w:numId w:val="4"/>
        </w:numPr>
        <w:tabs>
          <w:tab w:val="left" w:pos="426"/>
        </w:tabs>
        <w:autoSpaceDE w:val="0"/>
        <w:autoSpaceDN w:val="0"/>
        <w:adjustRightInd w:val="0"/>
        <w:spacing w:after="0" w:line="240" w:lineRule="auto"/>
        <w:ind w:hanging="502"/>
        <w:jc w:val="both"/>
        <w:rPr>
          <w:rFonts w:ascii="Times New Roman" w:hAnsi="Times New Roman"/>
          <w:sz w:val="24"/>
          <w:szCs w:val="24"/>
        </w:rPr>
      </w:pPr>
      <w:r w:rsidRPr="000467BA">
        <w:rPr>
          <w:rFonts w:ascii="Times New Roman" w:hAnsi="Times New Roman"/>
          <w:sz w:val="24"/>
          <w:szCs w:val="24"/>
        </w:rPr>
        <w:t>Wykonawca zobowiązany jest zapłacić Zamawiającemu karę umowną:</w:t>
      </w:r>
    </w:p>
    <w:p w14:paraId="7E05C39F" w14:textId="5B67BD59" w:rsidR="00C53A97" w:rsidRPr="000467BA" w:rsidRDefault="00C53A97" w:rsidP="000467BA">
      <w:pPr>
        <w:pStyle w:val="Akapitzlist"/>
        <w:numPr>
          <w:ilvl w:val="1"/>
          <w:numId w:val="4"/>
        </w:numPr>
        <w:autoSpaceDE w:val="0"/>
        <w:autoSpaceDN w:val="0"/>
        <w:adjustRightInd w:val="0"/>
        <w:spacing w:after="0" w:line="240" w:lineRule="auto"/>
        <w:ind w:hanging="508"/>
        <w:jc w:val="both"/>
        <w:rPr>
          <w:rFonts w:ascii="Times New Roman" w:hAnsi="Times New Roman"/>
          <w:sz w:val="24"/>
          <w:szCs w:val="24"/>
        </w:rPr>
      </w:pPr>
      <w:r w:rsidRPr="000467BA">
        <w:rPr>
          <w:rFonts w:ascii="Times New Roman" w:hAnsi="Times New Roman"/>
          <w:sz w:val="24"/>
          <w:szCs w:val="24"/>
        </w:rPr>
        <w:t xml:space="preserve">w wysokości </w:t>
      </w:r>
      <w:r w:rsidR="00ED1446" w:rsidRPr="000467BA">
        <w:rPr>
          <w:rFonts w:ascii="Times New Roman" w:hAnsi="Times New Roman"/>
          <w:sz w:val="24"/>
          <w:szCs w:val="24"/>
        </w:rPr>
        <w:t>0,5</w:t>
      </w:r>
      <w:r w:rsidRPr="000467BA">
        <w:rPr>
          <w:rFonts w:ascii="Times New Roman" w:hAnsi="Times New Roman"/>
          <w:sz w:val="24"/>
          <w:szCs w:val="24"/>
        </w:rPr>
        <w:t xml:space="preserve">% wynagrodzenia brutto, o którym mowa w § 5 ust. 1, za każdy dzień zwłoki w wykonaniu przedmiotu umowy, </w:t>
      </w:r>
    </w:p>
    <w:p w14:paraId="3E2EB96D" w14:textId="49FB3A0A" w:rsidR="00C53A97" w:rsidRPr="000467BA" w:rsidRDefault="00C53A97" w:rsidP="000467BA">
      <w:pPr>
        <w:numPr>
          <w:ilvl w:val="1"/>
          <w:numId w:val="4"/>
        </w:numPr>
        <w:autoSpaceDE w:val="0"/>
        <w:autoSpaceDN w:val="0"/>
        <w:adjustRightInd w:val="0"/>
        <w:spacing w:after="0" w:line="240" w:lineRule="auto"/>
        <w:ind w:left="993" w:hanging="567"/>
        <w:jc w:val="both"/>
        <w:rPr>
          <w:rFonts w:ascii="Times New Roman" w:hAnsi="Times New Roman"/>
          <w:sz w:val="24"/>
          <w:szCs w:val="24"/>
        </w:rPr>
      </w:pPr>
      <w:r w:rsidRPr="000467BA">
        <w:rPr>
          <w:rFonts w:ascii="Times New Roman" w:hAnsi="Times New Roman"/>
          <w:sz w:val="24"/>
          <w:szCs w:val="24"/>
        </w:rPr>
        <w:t xml:space="preserve">w wysokości </w:t>
      </w:r>
      <w:r w:rsidR="00ED1446" w:rsidRPr="000467BA">
        <w:rPr>
          <w:rFonts w:ascii="Times New Roman" w:hAnsi="Times New Roman"/>
          <w:sz w:val="24"/>
          <w:szCs w:val="24"/>
        </w:rPr>
        <w:t>0,5</w:t>
      </w:r>
      <w:r w:rsidRPr="000467BA">
        <w:rPr>
          <w:rFonts w:ascii="Times New Roman" w:hAnsi="Times New Roman"/>
          <w:sz w:val="24"/>
          <w:szCs w:val="24"/>
        </w:rPr>
        <w:t>% wynagrodzenia brutto, o którym mowa w § 5 ust. 1, za każdy dzień zwłoki ponad termin ustalony przez strony, w usunięciu usterek i wad stwierdzonych</w:t>
      </w:r>
      <w:r w:rsidR="001376D2">
        <w:rPr>
          <w:rFonts w:ascii="Times New Roman" w:hAnsi="Times New Roman"/>
          <w:sz w:val="24"/>
          <w:szCs w:val="24"/>
        </w:rPr>
        <w:t xml:space="preserve"> </w:t>
      </w:r>
      <w:r w:rsidRPr="000467BA">
        <w:rPr>
          <w:rFonts w:ascii="Times New Roman" w:hAnsi="Times New Roman"/>
          <w:sz w:val="24"/>
          <w:szCs w:val="24"/>
        </w:rPr>
        <w:t xml:space="preserve">w czasie odbioru końcowego lub w okresie gwarancji bądź rękojmi,  </w:t>
      </w:r>
    </w:p>
    <w:p w14:paraId="218C5E72" w14:textId="77777777" w:rsidR="00C53A97" w:rsidRPr="000467BA" w:rsidRDefault="00C53A97" w:rsidP="000467BA">
      <w:pPr>
        <w:numPr>
          <w:ilvl w:val="1"/>
          <w:numId w:val="4"/>
        </w:numPr>
        <w:tabs>
          <w:tab w:val="left" w:pos="993"/>
        </w:tabs>
        <w:autoSpaceDE w:val="0"/>
        <w:autoSpaceDN w:val="0"/>
        <w:adjustRightInd w:val="0"/>
        <w:spacing w:after="0" w:line="240" w:lineRule="auto"/>
        <w:ind w:left="993" w:hanging="567"/>
        <w:jc w:val="both"/>
        <w:rPr>
          <w:rFonts w:ascii="Times New Roman" w:hAnsi="Times New Roman"/>
          <w:sz w:val="24"/>
          <w:szCs w:val="24"/>
        </w:rPr>
      </w:pPr>
      <w:r w:rsidRPr="000467BA">
        <w:rPr>
          <w:rFonts w:ascii="Times New Roman" w:hAnsi="Times New Roman"/>
          <w:sz w:val="24"/>
          <w:szCs w:val="24"/>
        </w:rPr>
        <w:t>w wysokości 10% wynagrodzenia brutto, o którym mowa w § 5 ust. 1 za:</w:t>
      </w:r>
    </w:p>
    <w:p w14:paraId="210FF8B5" w14:textId="65AE7E80" w:rsidR="00C53A97" w:rsidRPr="000467BA" w:rsidRDefault="00C53A97" w:rsidP="000467BA">
      <w:pPr>
        <w:pStyle w:val="Akapitzlist"/>
        <w:numPr>
          <w:ilvl w:val="2"/>
          <w:numId w:val="5"/>
        </w:numPr>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odstąpienie od umowy przez Zamawiającego z przyczyn leżących po stronie Wykonawcy, a w szczególności w przypadkach określonych w § 1</w:t>
      </w:r>
      <w:r w:rsidR="00312FC3" w:rsidRPr="000467BA">
        <w:rPr>
          <w:rFonts w:ascii="Times New Roman" w:hAnsi="Times New Roman"/>
          <w:sz w:val="24"/>
          <w:szCs w:val="24"/>
        </w:rPr>
        <w:t>2</w:t>
      </w:r>
      <w:r w:rsidRPr="000467BA">
        <w:rPr>
          <w:rFonts w:ascii="Times New Roman" w:hAnsi="Times New Roman"/>
          <w:sz w:val="24"/>
          <w:szCs w:val="24"/>
        </w:rPr>
        <w:t xml:space="preserve"> ust. 2 i 3; </w:t>
      </w:r>
    </w:p>
    <w:p w14:paraId="7CC5018E" w14:textId="77777777" w:rsidR="00C53A97" w:rsidRPr="000467BA" w:rsidRDefault="00C53A97" w:rsidP="000467BA">
      <w:pPr>
        <w:numPr>
          <w:ilvl w:val="2"/>
          <w:numId w:val="5"/>
        </w:numPr>
        <w:autoSpaceDE w:val="0"/>
        <w:autoSpaceDN w:val="0"/>
        <w:adjustRightInd w:val="0"/>
        <w:spacing w:after="0" w:line="240" w:lineRule="auto"/>
        <w:ind w:left="1560" w:hanging="708"/>
        <w:jc w:val="both"/>
        <w:rPr>
          <w:rFonts w:ascii="Times New Roman" w:hAnsi="Times New Roman"/>
          <w:sz w:val="24"/>
          <w:szCs w:val="24"/>
        </w:rPr>
      </w:pPr>
      <w:r w:rsidRPr="000467BA">
        <w:rPr>
          <w:rFonts w:ascii="Times New Roman" w:hAnsi="Times New Roman"/>
          <w:sz w:val="24"/>
          <w:szCs w:val="24"/>
        </w:rPr>
        <w:t>odstąpienie od umowy przez Wykonawcę z przyczyn jego dotyczących,</w:t>
      </w:r>
    </w:p>
    <w:p w14:paraId="2CD9A191" w14:textId="6E09D0E8" w:rsidR="00C53A97" w:rsidRPr="000467BA" w:rsidRDefault="00C53A97" w:rsidP="000467BA">
      <w:pPr>
        <w:tabs>
          <w:tab w:val="left" w:pos="851"/>
        </w:tabs>
        <w:autoSpaceDE w:val="0"/>
        <w:autoSpaceDN w:val="0"/>
        <w:adjustRightInd w:val="0"/>
        <w:spacing w:after="0" w:line="240" w:lineRule="auto"/>
        <w:jc w:val="both"/>
        <w:rPr>
          <w:rFonts w:ascii="Times New Roman" w:hAnsi="Times New Roman"/>
          <w:sz w:val="24"/>
          <w:szCs w:val="24"/>
        </w:rPr>
      </w:pPr>
    </w:p>
    <w:p w14:paraId="3418109E" w14:textId="77777777" w:rsidR="00C53A97" w:rsidRPr="000467BA" w:rsidRDefault="00C53A97" w:rsidP="000467BA">
      <w:pPr>
        <w:tabs>
          <w:tab w:val="left" w:pos="851"/>
        </w:tabs>
        <w:autoSpaceDE w:val="0"/>
        <w:autoSpaceDN w:val="0"/>
        <w:adjustRightInd w:val="0"/>
        <w:spacing w:after="0" w:line="240" w:lineRule="auto"/>
        <w:ind w:left="284" w:hanging="284"/>
        <w:jc w:val="both"/>
        <w:rPr>
          <w:rFonts w:ascii="Times New Roman" w:hAnsi="Times New Roman"/>
          <w:sz w:val="24"/>
          <w:szCs w:val="24"/>
        </w:rPr>
      </w:pPr>
      <w:r w:rsidRPr="000467BA">
        <w:rPr>
          <w:rFonts w:ascii="Times New Roman" w:hAnsi="Times New Roman"/>
          <w:sz w:val="24"/>
          <w:szCs w:val="24"/>
        </w:rPr>
        <w:t>2. Ponadto Wykonawca zapłaci Zamawiającemu karę umowną w przypadku:</w:t>
      </w:r>
    </w:p>
    <w:p w14:paraId="1A42482E" w14:textId="4CC7D790" w:rsidR="00C53A97" w:rsidRPr="000467BA" w:rsidRDefault="00C53A97" w:rsidP="000467BA">
      <w:pPr>
        <w:pStyle w:val="Akapitzlist"/>
        <w:autoSpaceDE w:val="0"/>
        <w:autoSpaceDN w:val="0"/>
        <w:adjustRightInd w:val="0"/>
        <w:spacing w:after="0" w:line="240" w:lineRule="auto"/>
        <w:ind w:left="709" w:hanging="425"/>
        <w:jc w:val="both"/>
        <w:rPr>
          <w:rFonts w:ascii="Times New Roman" w:hAnsi="Times New Roman"/>
          <w:sz w:val="24"/>
          <w:szCs w:val="24"/>
        </w:rPr>
      </w:pPr>
      <w:r w:rsidRPr="000467BA">
        <w:rPr>
          <w:rFonts w:ascii="Times New Roman" w:hAnsi="Times New Roman"/>
          <w:sz w:val="24"/>
          <w:szCs w:val="24"/>
        </w:rPr>
        <w:lastRenderedPageBreak/>
        <w:t xml:space="preserve">1)  </w:t>
      </w:r>
      <w:r w:rsidRPr="000467BA">
        <w:rPr>
          <w:rFonts w:ascii="Times New Roman" w:hAnsi="Times New Roman"/>
          <w:sz w:val="24"/>
          <w:szCs w:val="24"/>
        </w:rPr>
        <w:tab/>
        <w:t xml:space="preserve">braku zapłaty lub nieterminowej zapłaty wynagrodzenia należnego Podwykonawcom lub dalszym Podwykonawcom – w wysokości </w:t>
      </w:r>
      <w:r w:rsidR="00ED1446" w:rsidRPr="000467BA">
        <w:rPr>
          <w:rFonts w:ascii="Times New Roman" w:hAnsi="Times New Roman"/>
          <w:sz w:val="24"/>
          <w:szCs w:val="24"/>
        </w:rPr>
        <w:t>0,5</w:t>
      </w:r>
      <w:r w:rsidRPr="000467BA">
        <w:rPr>
          <w:rFonts w:ascii="Times New Roman" w:hAnsi="Times New Roman"/>
          <w:sz w:val="24"/>
          <w:szCs w:val="24"/>
        </w:rPr>
        <w:t xml:space="preserve">% ustalonego wynagrodzenia umownego brutto, o którym mowa w § 5 ust. 1 umowy, za każdy dzień zwłoki w zapłacie wynagrodzenia na rzecz Podwykonawców lub dalszych Podwykonawców; </w:t>
      </w:r>
    </w:p>
    <w:p w14:paraId="7BD7CAD3" w14:textId="39C51FB9" w:rsidR="00C53A97" w:rsidRPr="000467BA" w:rsidRDefault="00C53A97" w:rsidP="000467BA">
      <w:pPr>
        <w:pStyle w:val="Akapitzlist"/>
        <w:autoSpaceDE w:val="0"/>
        <w:autoSpaceDN w:val="0"/>
        <w:adjustRightInd w:val="0"/>
        <w:spacing w:after="0" w:line="240" w:lineRule="auto"/>
        <w:ind w:left="709" w:hanging="425"/>
        <w:jc w:val="both"/>
        <w:rPr>
          <w:rFonts w:ascii="Times New Roman" w:hAnsi="Times New Roman"/>
          <w:sz w:val="24"/>
          <w:szCs w:val="24"/>
        </w:rPr>
      </w:pPr>
      <w:r w:rsidRPr="000467BA">
        <w:rPr>
          <w:rFonts w:ascii="Times New Roman" w:hAnsi="Times New Roman"/>
          <w:sz w:val="24"/>
          <w:szCs w:val="24"/>
        </w:rPr>
        <w:t xml:space="preserve">2)   nieprzedłożenia do zaakceptowania projektu umowy o podwykonawstwo, której przedmiotem są roboty budowlane, lub projektu jej zmiany – w wysokości </w:t>
      </w:r>
      <w:r w:rsidR="00ED1446" w:rsidRPr="000467BA">
        <w:rPr>
          <w:rFonts w:ascii="Times New Roman" w:hAnsi="Times New Roman"/>
          <w:sz w:val="24"/>
          <w:szCs w:val="24"/>
        </w:rPr>
        <w:t>0,5</w:t>
      </w:r>
      <w:r w:rsidRPr="000467BA">
        <w:rPr>
          <w:rFonts w:ascii="Times New Roman" w:hAnsi="Times New Roman"/>
          <w:sz w:val="24"/>
          <w:szCs w:val="24"/>
        </w:rPr>
        <w:t xml:space="preserve">% ustalonego wynagrodzenia umownego brutto określonego w § 5 ust. 1 umowy za każdy stwierdzony przypadek; </w:t>
      </w:r>
    </w:p>
    <w:p w14:paraId="208CF0BF" w14:textId="04EC40F2" w:rsidR="00C53A97" w:rsidRPr="000467BA" w:rsidRDefault="00C53A97" w:rsidP="000467BA">
      <w:pPr>
        <w:pStyle w:val="Akapitzlist"/>
        <w:autoSpaceDE w:val="0"/>
        <w:autoSpaceDN w:val="0"/>
        <w:adjustRightInd w:val="0"/>
        <w:spacing w:after="0" w:line="240" w:lineRule="auto"/>
        <w:ind w:left="709" w:hanging="425"/>
        <w:jc w:val="both"/>
        <w:rPr>
          <w:rFonts w:ascii="Times New Roman" w:hAnsi="Times New Roman"/>
          <w:sz w:val="24"/>
          <w:szCs w:val="24"/>
        </w:rPr>
      </w:pPr>
      <w:r w:rsidRPr="000467BA">
        <w:rPr>
          <w:rFonts w:ascii="Times New Roman" w:hAnsi="Times New Roman"/>
          <w:sz w:val="24"/>
          <w:szCs w:val="24"/>
        </w:rPr>
        <w:t xml:space="preserve">3)    nieprzedłożenia poświadczonej za zgodność z oryginałem kopii umowy o podwykonawstwo lub jej zmiany – w wysokości </w:t>
      </w:r>
      <w:r w:rsidR="00ED1446" w:rsidRPr="000467BA">
        <w:rPr>
          <w:rFonts w:ascii="Times New Roman" w:hAnsi="Times New Roman"/>
          <w:sz w:val="24"/>
          <w:szCs w:val="24"/>
        </w:rPr>
        <w:t>0,</w:t>
      </w:r>
      <w:r w:rsidR="00501F41" w:rsidRPr="000467BA">
        <w:rPr>
          <w:rFonts w:ascii="Times New Roman" w:hAnsi="Times New Roman"/>
          <w:sz w:val="24"/>
          <w:szCs w:val="24"/>
        </w:rPr>
        <w:t>5</w:t>
      </w:r>
      <w:r w:rsidRPr="000467BA">
        <w:rPr>
          <w:rFonts w:ascii="Times New Roman" w:hAnsi="Times New Roman"/>
          <w:sz w:val="24"/>
          <w:szCs w:val="24"/>
        </w:rPr>
        <w:t xml:space="preserve">% wynagrodzenia umownego brutto określonego w § 5 ust. 1 umowy za każdy stwierdzony przypadek; </w:t>
      </w:r>
    </w:p>
    <w:p w14:paraId="59FC9F09" w14:textId="21F277EF" w:rsidR="00C53A97" w:rsidRPr="000467BA" w:rsidRDefault="00C53A97" w:rsidP="000467BA">
      <w:pPr>
        <w:spacing w:after="0" w:line="240" w:lineRule="auto"/>
        <w:ind w:left="284"/>
        <w:jc w:val="both"/>
        <w:rPr>
          <w:rFonts w:ascii="Times New Roman" w:hAnsi="Times New Roman"/>
          <w:sz w:val="24"/>
          <w:szCs w:val="24"/>
        </w:rPr>
      </w:pPr>
      <w:r w:rsidRPr="000467BA">
        <w:rPr>
          <w:rFonts w:ascii="Times New Roman" w:hAnsi="Times New Roman"/>
          <w:sz w:val="24"/>
          <w:szCs w:val="24"/>
        </w:rPr>
        <w:t xml:space="preserve">4)   braku zmiany umowy o podwykonawstwo w zakresie terminu zapłaty – w wysokości </w:t>
      </w:r>
      <w:r w:rsidR="000020FB" w:rsidRPr="000467BA">
        <w:rPr>
          <w:rFonts w:ascii="Times New Roman" w:hAnsi="Times New Roman"/>
          <w:sz w:val="24"/>
          <w:szCs w:val="24"/>
        </w:rPr>
        <w:t>0,</w:t>
      </w:r>
      <w:r w:rsidR="00ED1446" w:rsidRPr="000467BA">
        <w:rPr>
          <w:rFonts w:ascii="Times New Roman" w:hAnsi="Times New Roman"/>
          <w:sz w:val="24"/>
          <w:szCs w:val="24"/>
        </w:rPr>
        <w:t>2</w:t>
      </w:r>
      <w:r w:rsidRPr="000467BA">
        <w:rPr>
          <w:rFonts w:ascii="Times New Roman" w:hAnsi="Times New Roman"/>
          <w:sz w:val="24"/>
          <w:szCs w:val="24"/>
        </w:rPr>
        <w:t>% wynagrodzenia umownego brutto określonego w § 5 ust. 1 umowy za każdy dzień zwłoki</w:t>
      </w:r>
      <w:r w:rsidR="001376D2">
        <w:rPr>
          <w:rFonts w:ascii="Times New Roman" w:hAnsi="Times New Roman"/>
          <w:sz w:val="24"/>
          <w:szCs w:val="24"/>
        </w:rPr>
        <w:t xml:space="preserve"> </w:t>
      </w:r>
      <w:r w:rsidRPr="000467BA">
        <w:rPr>
          <w:rFonts w:ascii="Times New Roman" w:hAnsi="Times New Roman"/>
          <w:sz w:val="24"/>
          <w:szCs w:val="24"/>
        </w:rPr>
        <w:t xml:space="preserve">od dnia wskazanego przez Zamawiającego w wezwaniu do dokonania zmiany. </w:t>
      </w:r>
    </w:p>
    <w:p w14:paraId="4B6DF955" w14:textId="55E2A732" w:rsidR="00C53A97" w:rsidRPr="000467BA" w:rsidRDefault="00C53A97" w:rsidP="000467BA">
      <w:pPr>
        <w:numPr>
          <w:ilvl w:val="0"/>
          <w:numId w:val="17"/>
        </w:numPr>
        <w:spacing w:after="0" w:line="240" w:lineRule="auto"/>
        <w:ind w:left="284" w:hanging="284"/>
        <w:jc w:val="both"/>
        <w:rPr>
          <w:rFonts w:ascii="Times New Roman" w:hAnsi="Times New Roman"/>
          <w:sz w:val="24"/>
          <w:szCs w:val="24"/>
        </w:rPr>
      </w:pPr>
      <w:r w:rsidRPr="000467BA">
        <w:rPr>
          <w:rFonts w:ascii="Times New Roman" w:hAnsi="Times New Roman"/>
          <w:sz w:val="24"/>
          <w:szCs w:val="24"/>
        </w:rPr>
        <w:t>Zamawiający zobowiązany jest zapłacić Wykonawcy karę umowną w wysokości 10% wynagrodzenia brutto, o którym mowa w § 5 ust. 1 za odstąpienie od umowy przez Wykonawcę</w:t>
      </w:r>
      <w:r w:rsidR="001376D2">
        <w:rPr>
          <w:rFonts w:ascii="Times New Roman" w:hAnsi="Times New Roman"/>
          <w:sz w:val="24"/>
          <w:szCs w:val="24"/>
        </w:rPr>
        <w:t xml:space="preserve"> </w:t>
      </w:r>
      <w:r w:rsidRPr="000467BA">
        <w:rPr>
          <w:rFonts w:ascii="Times New Roman" w:hAnsi="Times New Roman"/>
          <w:sz w:val="24"/>
          <w:szCs w:val="24"/>
        </w:rPr>
        <w:t xml:space="preserve">z przyczyn dotyczących Zamawiającego. </w:t>
      </w:r>
    </w:p>
    <w:p w14:paraId="5502FC48" w14:textId="48AEFF38" w:rsidR="00C53A97" w:rsidRPr="000467BA" w:rsidRDefault="00C53A97" w:rsidP="000467BA">
      <w:pPr>
        <w:numPr>
          <w:ilvl w:val="0"/>
          <w:numId w:val="17"/>
        </w:numPr>
        <w:spacing w:after="0" w:line="240" w:lineRule="auto"/>
        <w:ind w:left="284" w:hanging="284"/>
        <w:jc w:val="both"/>
        <w:rPr>
          <w:rFonts w:ascii="Times New Roman" w:hAnsi="Times New Roman"/>
          <w:sz w:val="24"/>
          <w:szCs w:val="24"/>
        </w:rPr>
      </w:pPr>
      <w:r w:rsidRPr="000467BA">
        <w:rPr>
          <w:rFonts w:ascii="Times New Roman" w:hAnsi="Times New Roman"/>
          <w:sz w:val="24"/>
          <w:szCs w:val="24"/>
        </w:rPr>
        <w:t xml:space="preserve">Łączna maksymalna wysokość kar umownych nie może przekroczyć </w:t>
      </w:r>
      <w:r w:rsidR="008506EB" w:rsidRPr="000467BA">
        <w:rPr>
          <w:rFonts w:ascii="Times New Roman" w:hAnsi="Times New Roman"/>
          <w:sz w:val="24"/>
          <w:szCs w:val="24"/>
        </w:rPr>
        <w:t>2</w:t>
      </w:r>
      <w:r w:rsidRPr="000467BA">
        <w:rPr>
          <w:rFonts w:ascii="Times New Roman" w:hAnsi="Times New Roman"/>
          <w:sz w:val="24"/>
          <w:szCs w:val="24"/>
        </w:rPr>
        <w:t>0% wartości wynagrodzenia brutto określonego w § 5 ust. 1 umowy.</w:t>
      </w:r>
    </w:p>
    <w:p w14:paraId="6E953E27" w14:textId="77777777" w:rsidR="00C53A97" w:rsidRPr="000467BA" w:rsidRDefault="00C53A97" w:rsidP="000467BA">
      <w:pPr>
        <w:pStyle w:val="Akapitzlist"/>
        <w:numPr>
          <w:ilvl w:val="0"/>
          <w:numId w:val="17"/>
        </w:numPr>
        <w:spacing w:after="0" w:line="240" w:lineRule="auto"/>
        <w:ind w:left="284" w:hanging="284"/>
        <w:jc w:val="both"/>
        <w:rPr>
          <w:rFonts w:ascii="Times New Roman" w:hAnsi="Times New Roman"/>
          <w:sz w:val="24"/>
          <w:szCs w:val="24"/>
        </w:rPr>
      </w:pPr>
      <w:r w:rsidRPr="000467BA">
        <w:rPr>
          <w:rFonts w:ascii="Times New Roman" w:hAnsi="Times New Roman"/>
          <w:sz w:val="24"/>
          <w:szCs w:val="24"/>
        </w:rPr>
        <w:t>Kary umowne, o których mowa w ust. 1 pkt 1–4,  oraz ust. 2 pkt 1 i 4 ustalone za każdy rozpoczęty dzień zwłoki, stają się wymagalne za:</w:t>
      </w:r>
    </w:p>
    <w:p w14:paraId="6E7E62DD" w14:textId="77777777" w:rsidR="00C53A97" w:rsidRPr="000467BA" w:rsidRDefault="00C53A97" w:rsidP="000467BA">
      <w:pPr>
        <w:numPr>
          <w:ilvl w:val="0"/>
          <w:numId w:val="27"/>
        </w:numPr>
        <w:spacing w:after="0" w:line="240" w:lineRule="auto"/>
        <w:ind w:left="284" w:firstLine="0"/>
        <w:jc w:val="both"/>
        <w:rPr>
          <w:rFonts w:ascii="Times New Roman" w:hAnsi="Times New Roman"/>
          <w:sz w:val="24"/>
          <w:szCs w:val="24"/>
        </w:rPr>
      </w:pPr>
      <w:r w:rsidRPr="000467BA">
        <w:rPr>
          <w:rFonts w:ascii="Times New Roman" w:hAnsi="Times New Roman"/>
          <w:sz w:val="24"/>
          <w:szCs w:val="24"/>
        </w:rPr>
        <w:t>każdy rozpoczęty dzień zwłoki – w tym dniu;</w:t>
      </w:r>
    </w:p>
    <w:p w14:paraId="01A3AC81" w14:textId="77777777" w:rsidR="00C53A97" w:rsidRPr="000467BA" w:rsidRDefault="00C53A97" w:rsidP="000467BA">
      <w:pPr>
        <w:numPr>
          <w:ilvl w:val="0"/>
          <w:numId w:val="27"/>
        </w:numPr>
        <w:spacing w:after="0" w:line="240" w:lineRule="auto"/>
        <w:ind w:left="284" w:firstLine="0"/>
        <w:jc w:val="both"/>
        <w:rPr>
          <w:rFonts w:ascii="Times New Roman" w:hAnsi="Times New Roman"/>
          <w:sz w:val="24"/>
          <w:szCs w:val="24"/>
        </w:rPr>
      </w:pPr>
      <w:r w:rsidRPr="000467BA">
        <w:rPr>
          <w:rFonts w:ascii="Times New Roman" w:hAnsi="Times New Roman"/>
          <w:sz w:val="24"/>
          <w:szCs w:val="24"/>
        </w:rPr>
        <w:t>każdy następny rozpoczęty dzień zwłoki – odpowiednio w każdym z tych dni.</w:t>
      </w:r>
    </w:p>
    <w:p w14:paraId="7F1D79D8" w14:textId="77777777" w:rsidR="00C53A97" w:rsidRPr="000467BA" w:rsidRDefault="00C53A97" w:rsidP="000467BA">
      <w:pPr>
        <w:numPr>
          <w:ilvl w:val="0"/>
          <w:numId w:val="17"/>
        </w:numPr>
        <w:spacing w:after="0" w:line="240" w:lineRule="auto"/>
        <w:ind w:left="284" w:hanging="284"/>
        <w:jc w:val="both"/>
        <w:rPr>
          <w:rFonts w:ascii="Times New Roman" w:hAnsi="Times New Roman"/>
          <w:sz w:val="24"/>
          <w:szCs w:val="24"/>
        </w:rPr>
      </w:pPr>
      <w:r w:rsidRPr="000467BA">
        <w:rPr>
          <w:rFonts w:ascii="Times New Roman" w:hAnsi="Times New Roman"/>
          <w:sz w:val="24"/>
          <w:szCs w:val="24"/>
        </w:rPr>
        <w:t>Zapłata kar umownych nie zwalnia wykonawcy z wypełnienia innych obowiązków wynikających z umowy.</w:t>
      </w:r>
    </w:p>
    <w:p w14:paraId="28D86163" w14:textId="77777777" w:rsidR="00C53A97" w:rsidRPr="000467BA" w:rsidRDefault="00C53A97" w:rsidP="000467BA">
      <w:pPr>
        <w:numPr>
          <w:ilvl w:val="0"/>
          <w:numId w:val="17"/>
        </w:numPr>
        <w:spacing w:after="0" w:line="240" w:lineRule="auto"/>
        <w:ind w:left="284" w:hanging="284"/>
        <w:jc w:val="both"/>
        <w:rPr>
          <w:rFonts w:ascii="Times New Roman" w:hAnsi="Times New Roman"/>
          <w:sz w:val="24"/>
          <w:szCs w:val="24"/>
        </w:rPr>
      </w:pPr>
      <w:r w:rsidRPr="000467BA">
        <w:rPr>
          <w:rFonts w:ascii="Times New Roman" w:hAnsi="Times New Roman"/>
          <w:sz w:val="24"/>
          <w:szCs w:val="24"/>
        </w:rPr>
        <w:t>Wykonawca ma prawo naliczać odsetki za nieterminową zapłatę faktur/y w wysokości ustawowej.</w:t>
      </w:r>
    </w:p>
    <w:p w14:paraId="101CD308" w14:textId="77777777" w:rsidR="00C53A97" w:rsidRPr="000467BA" w:rsidRDefault="00C53A97" w:rsidP="000467BA">
      <w:pPr>
        <w:numPr>
          <w:ilvl w:val="0"/>
          <w:numId w:val="17"/>
        </w:numPr>
        <w:spacing w:after="0" w:line="240" w:lineRule="auto"/>
        <w:ind w:left="284" w:hanging="284"/>
        <w:jc w:val="both"/>
        <w:rPr>
          <w:rFonts w:ascii="Times New Roman" w:hAnsi="Times New Roman"/>
          <w:sz w:val="24"/>
          <w:szCs w:val="24"/>
        </w:rPr>
      </w:pPr>
      <w:r w:rsidRPr="000467BA">
        <w:rPr>
          <w:rFonts w:ascii="Times New Roman" w:hAnsi="Times New Roman"/>
          <w:sz w:val="24"/>
          <w:szCs w:val="24"/>
        </w:rPr>
        <w:t>Wykonawca wyraża zgodę na potrącenie kar umownych naliczonych przez Zamawiającego                               z wystawionej przez siebie faktury.</w:t>
      </w:r>
    </w:p>
    <w:p w14:paraId="3CD898FF" w14:textId="77777777" w:rsidR="00C53A97" w:rsidRPr="000467BA" w:rsidRDefault="00C53A97" w:rsidP="000467BA">
      <w:pPr>
        <w:numPr>
          <w:ilvl w:val="0"/>
          <w:numId w:val="17"/>
        </w:numPr>
        <w:spacing w:after="0" w:line="240" w:lineRule="auto"/>
        <w:ind w:left="284" w:hanging="284"/>
        <w:jc w:val="both"/>
        <w:rPr>
          <w:rFonts w:ascii="Times New Roman" w:hAnsi="Times New Roman"/>
          <w:sz w:val="24"/>
          <w:szCs w:val="24"/>
        </w:rPr>
      </w:pPr>
      <w:r w:rsidRPr="000467BA">
        <w:rPr>
          <w:rFonts w:ascii="Times New Roman" w:hAnsi="Times New Roman"/>
          <w:sz w:val="24"/>
          <w:szCs w:val="24"/>
        </w:rPr>
        <w:t xml:space="preserve"> Jeżeli kary umowne nie pokryją poniesionej przez Zamawiającego szkody może on dochodzić odszkodowania uzupełniającego.</w:t>
      </w:r>
    </w:p>
    <w:p w14:paraId="5C72463A" w14:textId="77777777" w:rsidR="00C53A97" w:rsidRPr="000467BA" w:rsidRDefault="00C53A97" w:rsidP="000467BA">
      <w:pPr>
        <w:autoSpaceDE w:val="0"/>
        <w:autoSpaceDN w:val="0"/>
        <w:adjustRightInd w:val="0"/>
        <w:spacing w:after="0" w:line="240" w:lineRule="auto"/>
        <w:ind w:left="426" w:hanging="426"/>
        <w:jc w:val="both"/>
        <w:rPr>
          <w:rFonts w:ascii="Times New Roman" w:hAnsi="Times New Roman"/>
          <w:sz w:val="24"/>
          <w:szCs w:val="24"/>
        </w:rPr>
      </w:pPr>
    </w:p>
    <w:p w14:paraId="26FD05E0" w14:textId="3DD35327" w:rsidR="00C53A97" w:rsidRPr="000467BA" w:rsidRDefault="00C53A97" w:rsidP="000467BA">
      <w:pPr>
        <w:autoSpaceDE w:val="0"/>
        <w:autoSpaceDN w:val="0"/>
        <w:adjustRightInd w:val="0"/>
        <w:spacing w:before="120" w:after="120" w:line="240" w:lineRule="auto"/>
        <w:ind w:left="2124" w:firstLine="708"/>
        <w:jc w:val="both"/>
        <w:rPr>
          <w:rFonts w:ascii="Times New Roman" w:hAnsi="Times New Roman"/>
          <w:b/>
          <w:bCs/>
          <w:sz w:val="24"/>
          <w:szCs w:val="24"/>
        </w:rPr>
      </w:pPr>
      <w:r w:rsidRPr="000467BA">
        <w:rPr>
          <w:rFonts w:ascii="Times New Roman" w:hAnsi="Times New Roman"/>
          <w:b/>
          <w:bCs/>
          <w:sz w:val="24"/>
          <w:szCs w:val="24"/>
        </w:rPr>
        <w:t>§ 1</w:t>
      </w:r>
      <w:r w:rsidR="003F1730" w:rsidRPr="000467BA">
        <w:rPr>
          <w:rFonts w:ascii="Times New Roman" w:hAnsi="Times New Roman"/>
          <w:b/>
          <w:bCs/>
          <w:sz w:val="24"/>
          <w:szCs w:val="24"/>
        </w:rPr>
        <w:t>2</w:t>
      </w:r>
      <w:r w:rsidRPr="000467BA">
        <w:rPr>
          <w:rFonts w:ascii="Times New Roman" w:hAnsi="Times New Roman"/>
          <w:b/>
          <w:bCs/>
          <w:sz w:val="24"/>
          <w:szCs w:val="24"/>
        </w:rPr>
        <w:t>.  Odstąpienie od umowy</w:t>
      </w:r>
    </w:p>
    <w:p w14:paraId="53D71DF1" w14:textId="77777777" w:rsidR="00C53A97" w:rsidRPr="000467BA" w:rsidRDefault="00C53A97" w:rsidP="000467BA">
      <w:pPr>
        <w:pStyle w:val="Akapitzlist"/>
        <w:numPr>
          <w:ilvl w:val="0"/>
          <w:numId w:val="6"/>
        </w:numPr>
        <w:spacing w:after="0" w:line="240" w:lineRule="auto"/>
        <w:ind w:left="426" w:hanging="426"/>
        <w:jc w:val="both"/>
        <w:rPr>
          <w:rFonts w:ascii="Times New Roman" w:eastAsia="Times New Roman" w:hAnsi="Times New Roman"/>
          <w:sz w:val="24"/>
          <w:szCs w:val="24"/>
          <w:lang w:eastAsia="pl-PL"/>
        </w:rPr>
      </w:pPr>
      <w:r w:rsidRPr="000467BA">
        <w:rPr>
          <w:rFonts w:ascii="Times New Roman" w:eastAsia="Times New Roman" w:hAnsi="Times New Roman"/>
          <w:color w:val="333333"/>
          <w:sz w:val="24"/>
          <w:szCs w:val="24"/>
          <w:shd w:val="clear" w:color="auto" w:fill="FFFFFF"/>
          <w:lang w:eastAsia="pl-PL"/>
        </w:rPr>
        <w:t xml:space="preserve">Zamawiający może odstąpić od umowy </w:t>
      </w:r>
      <w:r w:rsidRPr="000467BA">
        <w:rPr>
          <w:rFonts w:ascii="Times New Roman" w:eastAsia="Times New Roman" w:hAnsi="Times New Roman"/>
          <w:color w:val="333333"/>
          <w:sz w:val="24"/>
          <w:szCs w:val="24"/>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0467BA">
        <w:rPr>
          <w:rFonts w:ascii="Times New Roman" w:hAnsi="Times New Roman"/>
          <w:color w:val="333333"/>
          <w:sz w:val="24"/>
          <w:szCs w:val="24"/>
          <w:shd w:val="clear" w:color="auto" w:fill="FFFFFF"/>
        </w:rPr>
        <w:t xml:space="preserve"> W przypadku, o których mowa w zdaniu 1, wykonawca może żądać wyłącznie wynagrodzenia należnego z tytułu wykonania części umowy.</w:t>
      </w:r>
    </w:p>
    <w:p w14:paraId="7EA48FE5" w14:textId="77777777" w:rsidR="00C53A97" w:rsidRPr="000467BA" w:rsidRDefault="00C53A97" w:rsidP="000467BA">
      <w:pPr>
        <w:numPr>
          <w:ilvl w:val="0"/>
          <w:numId w:val="6"/>
        </w:numPr>
        <w:tabs>
          <w:tab w:val="left" w:pos="0"/>
        </w:tabs>
        <w:autoSpaceDE w:val="0"/>
        <w:autoSpaceDN w:val="0"/>
        <w:adjustRightInd w:val="0"/>
        <w:spacing w:after="0" w:line="240" w:lineRule="auto"/>
        <w:ind w:left="426" w:hanging="426"/>
        <w:jc w:val="both"/>
        <w:rPr>
          <w:rFonts w:ascii="Times New Roman" w:hAnsi="Times New Roman"/>
          <w:sz w:val="24"/>
          <w:szCs w:val="24"/>
        </w:rPr>
      </w:pPr>
      <w:r w:rsidRPr="000467BA">
        <w:rPr>
          <w:rFonts w:ascii="Times New Roman" w:hAnsi="Times New Roman"/>
          <w:sz w:val="24"/>
          <w:szCs w:val="24"/>
        </w:rPr>
        <w:t>Zamawiającemu przysługuje prawo odstąpienia od umowy z przyczyn dotyczących Wykonawcy – w terminie 14 dni od dnia powzięcia informacji o poniższych faktach:</w:t>
      </w:r>
    </w:p>
    <w:p w14:paraId="0A31533C" w14:textId="77777777" w:rsidR="00C53A97" w:rsidRPr="000467BA" w:rsidRDefault="00C53A97" w:rsidP="000467BA">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sz w:val="24"/>
          <w:szCs w:val="24"/>
        </w:rPr>
      </w:pPr>
      <w:r w:rsidRPr="000467BA">
        <w:rPr>
          <w:rFonts w:ascii="Times New Roman" w:hAnsi="Times New Roman"/>
          <w:sz w:val="24"/>
          <w:szCs w:val="24"/>
        </w:rPr>
        <w:t>została rozpoczęta likwidacja działalności firmy Wykonawcy,</w:t>
      </w:r>
    </w:p>
    <w:p w14:paraId="2152CED5" w14:textId="77777777" w:rsidR="00C53A97" w:rsidRPr="000467BA" w:rsidRDefault="00C53A97" w:rsidP="000467BA">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sz w:val="24"/>
          <w:szCs w:val="24"/>
        </w:rPr>
      </w:pPr>
      <w:r w:rsidRPr="000467BA">
        <w:rPr>
          <w:rFonts w:ascii="Times New Roman" w:hAnsi="Times New Roman"/>
          <w:sz w:val="24"/>
          <w:szCs w:val="24"/>
        </w:rPr>
        <w:t>zostanie wydany nakaz zajęcia majątku Wykonawcy uniemożliwiający wykonanie umowy,</w:t>
      </w:r>
    </w:p>
    <w:p w14:paraId="00D59767" w14:textId="56CB165B" w:rsidR="00C53A97" w:rsidRPr="000467BA" w:rsidRDefault="00C53A97" w:rsidP="000467BA">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sz w:val="24"/>
          <w:szCs w:val="24"/>
        </w:rPr>
      </w:pPr>
      <w:r w:rsidRPr="000467BA">
        <w:rPr>
          <w:rFonts w:ascii="Times New Roman" w:hAnsi="Times New Roman"/>
          <w:sz w:val="24"/>
          <w:szCs w:val="24"/>
        </w:rPr>
        <w:t>stwierdzono w toku czynności odbioru wady uniemożliwiające użytkowanie zgodnie                                  z przeznaczeniem na podstawie § 1</w:t>
      </w:r>
      <w:r w:rsidR="00EE0642" w:rsidRPr="000467BA">
        <w:rPr>
          <w:rFonts w:ascii="Times New Roman" w:hAnsi="Times New Roman"/>
          <w:sz w:val="24"/>
          <w:szCs w:val="24"/>
        </w:rPr>
        <w:t>0</w:t>
      </w:r>
      <w:r w:rsidRPr="000467BA">
        <w:rPr>
          <w:rFonts w:ascii="Times New Roman" w:hAnsi="Times New Roman"/>
          <w:sz w:val="24"/>
          <w:szCs w:val="24"/>
        </w:rPr>
        <w:t xml:space="preserve"> ust. 3 pkt 3.</w:t>
      </w:r>
    </w:p>
    <w:p w14:paraId="1D1DEB9D" w14:textId="77777777" w:rsidR="00C53A97" w:rsidRPr="000467BA" w:rsidRDefault="00C53A97" w:rsidP="000467BA">
      <w:pPr>
        <w:autoSpaceDE w:val="0"/>
        <w:autoSpaceDN w:val="0"/>
        <w:adjustRightInd w:val="0"/>
        <w:spacing w:after="0" w:line="240" w:lineRule="auto"/>
        <w:ind w:left="426" w:hanging="426"/>
        <w:jc w:val="both"/>
        <w:rPr>
          <w:rFonts w:ascii="Times New Roman" w:hAnsi="Times New Roman"/>
          <w:sz w:val="24"/>
          <w:szCs w:val="24"/>
        </w:rPr>
      </w:pPr>
      <w:r w:rsidRPr="000467BA">
        <w:rPr>
          <w:rFonts w:ascii="Times New Roman" w:hAnsi="Times New Roman"/>
          <w:sz w:val="24"/>
          <w:szCs w:val="24"/>
        </w:rPr>
        <w:lastRenderedPageBreak/>
        <w:t xml:space="preserve">3. </w:t>
      </w:r>
      <w:r w:rsidRPr="000467BA">
        <w:rPr>
          <w:rFonts w:ascii="Times New Roman" w:hAnsi="Times New Roman"/>
          <w:sz w:val="24"/>
          <w:szCs w:val="24"/>
        </w:rPr>
        <w:tab/>
        <w:t>Zamawiającemu przysługuje prawo odstąpienia od umowy z przyczyn dotyczących Wykonawcy po uprzednim pisemnym wezwaniu Wykonawcy do usunięcia naruszeń i wyznaczeniu dodatkowego terminu na ich usuniecie, gdy:</w:t>
      </w:r>
    </w:p>
    <w:p w14:paraId="1FE4AB6C" w14:textId="77777777" w:rsidR="00C53A97" w:rsidRPr="000467BA" w:rsidRDefault="00C53A97" w:rsidP="000467BA">
      <w:pPr>
        <w:pStyle w:val="Akapitzlist"/>
        <w:numPr>
          <w:ilvl w:val="1"/>
          <w:numId w:val="7"/>
        </w:numPr>
        <w:autoSpaceDE w:val="0"/>
        <w:autoSpaceDN w:val="0"/>
        <w:adjustRightInd w:val="0"/>
        <w:spacing w:after="0" w:line="240" w:lineRule="auto"/>
        <w:ind w:left="709" w:hanging="283"/>
        <w:jc w:val="both"/>
        <w:rPr>
          <w:rFonts w:ascii="Times New Roman" w:hAnsi="Times New Roman"/>
          <w:sz w:val="24"/>
          <w:szCs w:val="24"/>
        </w:rPr>
      </w:pPr>
      <w:r w:rsidRPr="000467BA">
        <w:rPr>
          <w:rFonts w:ascii="Times New Roman" w:hAnsi="Times New Roman"/>
          <w:sz w:val="24"/>
          <w:szCs w:val="24"/>
        </w:rPr>
        <w:t>Wykonawca nie rozpoczął robót bez uzasadnionych przyczyn oraz nie kontynuuje ich pomimo wezwania Zamawiającego złożonego na piśmie,</w:t>
      </w:r>
    </w:p>
    <w:p w14:paraId="229114DB" w14:textId="77777777" w:rsidR="00C53A97" w:rsidRPr="000467BA" w:rsidRDefault="00C53A97" w:rsidP="000467BA">
      <w:pPr>
        <w:numPr>
          <w:ilvl w:val="1"/>
          <w:numId w:val="7"/>
        </w:numPr>
        <w:autoSpaceDE w:val="0"/>
        <w:autoSpaceDN w:val="0"/>
        <w:adjustRightInd w:val="0"/>
        <w:spacing w:after="0" w:line="240" w:lineRule="auto"/>
        <w:ind w:left="709" w:hanging="283"/>
        <w:jc w:val="both"/>
        <w:rPr>
          <w:rFonts w:ascii="Times New Roman" w:hAnsi="Times New Roman"/>
          <w:sz w:val="24"/>
          <w:szCs w:val="24"/>
        </w:rPr>
      </w:pPr>
      <w:r w:rsidRPr="000467BA">
        <w:rPr>
          <w:rFonts w:ascii="Times New Roman" w:hAnsi="Times New Roman"/>
          <w:sz w:val="24"/>
          <w:szCs w:val="24"/>
        </w:rPr>
        <w:t>Wykonawca przerwał realizację robót z przyczyn zależnych od Wykonawcy i przerwa trwa dłużej niż 7 dni,</w:t>
      </w:r>
    </w:p>
    <w:p w14:paraId="32D9E3BF" w14:textId="77777777" w:rsidR="00C53A97" w:rsidRPr="000467BA" w:rsidRDefault="00C53A97" w:rsidP="000467BA">
      <w:pPr>
        <w:numPr>
          <w:ilvl w:val="1"/>
          <w:numId w:val="7"/>
        </w:numPr>
        <w:autoSpaceDE w:val="0"/>
        <w:autoSpaceDN w:val="0"/>
        <w:adjustRightInd w:val="0"/>
        <w:spacing w:after="0" w:line="240" w:lineRule="auto"/>
        <w:ind w:left="709" w:hanging="283"/>
        <w:jc w:val="both"/>
        <w:rPr>
          <w:rFonts w:ascii="Times New Roman" w:hAnsi="Times New Roman"/>
          <w:sz w:val="24"/>
          <w:szCs w:val="24"/>
        </w:rPr>
      </w:pPr>
      <w:r w:rsidRPr="000467BA">
        <w:rPr>
          <w:rFonts w:ascii="Times New Roman" w:hAnsi="Times New Roman"/>
          <w:sz w:val="24"/>
          <w:szCs w:val="24"/>
        </w:rPr>
        <w:t>Wykonawca realizuje roboty niezgodnie z dokumentacją i warunkami technicznymi,</w:t>
      </w:r>
    </w:p>
    <w:p w14:paraId="6C02F1D6" w14:textId="77777777" w:rsidR="00C53A97" w:rsidRPr="000467BA" w:rsidRDefault="00C53A97" w:rsidP="000467BA">
      <w:pPr>
        <w:numPr>
          <w:ilvl w:val="1"/>
          <w:numId w:val="7"/>
        </w:numPr>
        <w:autoSpaceDE w:val="0"/>
        <w:autoSpaceDN w:val="0"/>
        <w:adjustRightInd w:val="0"/>
        <w:spacing w:after="0" w:line="240" w:lineRule="auto"/>
        <w:ind w:left="709" w:hanging="283"/>
        <w:jc w:val="both"/>
        <w:rPr>
          <w:rFonts w:ascii="Times New Roman" w:hAnsi="Times New Roman"/>
          <w:sz w:val="24"/>
          <w:szCs w:val="24"/>
        </w:rPr>
      </w:pPr>
      <w:r w:rsidRPr="000467BA">
        <w:rPr>
          <w:rFonts w:ascii="Times New Roman" w:hAnsi="Times New Roman"/>
          <w:sz w:val="24"/>
          <w:szCs w:val="24"/>
        </w:rPr>
        <w:t>Wykonawca nie wykonuje przedmiotu umowy zgodnie z aktualnym harmonogramem realizacyjnym,</w:t>
      </w:r>
    </w:p>
    <w:p w14:paraId="48047FF6" w14:textId="77777777" w:rsidR="00C53A97" w:rsidRPr="000467BA" w:rsidRDefault="00C53A97" w:rsidP="000467BA">
      <w:pPr>
        <w:autoSpaceDE w:val="0"/>
        <w:autoSpaceDN w:val="0"/>
        <w:adjustRightInd w:val="0"/>
        <w:spacing w:after="0" w:line="240" w:lineRule="auto"/>
        <w:ind w:left="425"/>
        <w:jc w:val="both"/>
        <w:rPr>
          <w:rFonts w:ascii="Times New Roman" w:hAnsi="Times New Roman"/>
          <w:sz w:val="24"/>
          <w:szCs w:val="24"/>
        </w:rPr>
      </w:pPr>
      <w:r w:rsidRPr="000467BA">
        <w:rPr>
          <w:rFonts w:ascii="Times New Roman" w:hAnsi="Times New Roman"/>
          <w:sz w:val="24"/>
          <w:szCs w:val="24"/>
        </w:rPr>
        <w:t>- w terminie 14 dni od powzięcia wiadomości o którejkolwiek z powyższych okoliczności.</w:t>
      </w:r>
    </w:p>
    <w:p w14:paraId="6FADE119" w14:textId="77777777" w:rsidR="00C53A97" w:rsidRPr="000467BA" w:rsidRDefault="00C53A97" w:rsidP="000467BA">
      <w:pPr>
        <w:numPr>
          <w:ilvl w:val="0"/>
          <w:numId w:val="7"/>
        </w:numPr>
        <w:tabs>
          <w:tab w:val="left" w:pos="426"/>
        </w:tabs>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Odstąpienie od umowy, pod rygorem nieważności winno nastąpić na piśmie.</w:t>
      </w:r>
    </w:p>
    <w:p w14:paraId="7CA16906" w14:textId="77777777" w:rsidR="00C53A97" w:rsidRPr="000467BA" w:rsidRDefault="00C53A97" w:rsidP="000467BA">
      <w:pPr>
        <w:numPr>
          <w:ilvl w:val="0"/>
          <w:numId w:val="7"/>
        </w:numPr>
        <w:tabs>
          <w:tab w:val="left" w:pos="426"/>
        </w:tabs>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57470F94" w14:textId="77777777" w:rsidR="00C53A97" w:rsidRPr="000467BA" w:rsidRDefault="00C53A97" w:rsidP="000467BA">
      <w:pPr>
        <w:numPr>
          <w:ilvl w:val="0"/>
          <w:numId w:val="7"/>
        </w:numPr>
        <w:tabs>
          <w:tab w:val="left" w:pos="426"/>
        </w:tabs>
        <w:autoSpaceDE w:val="0"/>
        <w:autoSpaceDN w:val="0"/>
        <w:adjustRightInd w:val="0"/>
        <w:spacing w:afterLines="60" w:after="144" w:line="240" w:lineRule="auto"/>
        <w:jc w:val="both"/>
        <w:rPr>
          <w:rFonts w:ascii="Times New Roman" w:hAnsi="Times New Roman"/>
          <w:sz w:val="24"/>
          <w:szCs w:val="24"/>
        </w:rPr>
      </w:pPr>
      <w:r w:rsidRPr="000467BA">
        <w:rPr>
          <w:rFonts w:ascii="Times New Roman" w:hAnsi="Times New Roman"/>
          <w:sz w:val="24"/>
          <w:szCs w:val="24"/>
        </w:rPr>
        <w:t>W przypadku odstąpienia od umowy Strony obciążają następujące obowiązki szczegółowe:</w:t>
      </w:r>
    </w:p>
    <w:p w14:paraId="5C2D791B" w14:textId="77777777" w:rsidR="00C53A97" w:rsidRPr="000467BA" w:rsidRDefault="00C53A97" w:rsidP="000467BA">
      <w:pPr>
        <w:numPr>
          <w:ilvl w:val="1"/>
          <w:numId w:val="7"/>
        </w:numPr>
        <w:tabs>
          <w:tab w:val="left" w:pos="993"/>
        </w:tabs>
        <w:autoSpaceDE w:val="0"/>
        <w:autoSpaceDN w:val="0"/>
        <w:adjustRightInd w:val="0"/>
        <w:spacing w:after="0" w:line="240" w:lineRule="auto"/>
        <w:ind w:left="993" w:hanging="567"/>
        <w:jc w:val="both"/>
        <w:rPr>
          <w:rFonts w:ascii="Times New Roman" w:hAnsi="Times New Roman"/>
          <w:sz w:val="24"/>
          <w:szCs w:val="24"/>
        </w:rPr>
      </w:pPr>
      <w:r w:rsidRPr="000467BA">
        <w:rPr>
          <w:rFonts w:ascii="Times New Roman" w:hAnsi="Times New Roman"/>
          <w:sz w:val="24"/>
          <w:szCs w:val="24"/>
        </w:rPr>
        <w:t>w terminie 7 dni od odstąpienia od umowy Wykonawca przy udziale Zamawiającego sporządzi szczegółowy protokół inwentaryzacji robót na dzień odstąpienia,</w:t>
      </w:r>
    </w:p>
    <w:p w14:paraId="578BE091" w14:textId="70676BC9" w:rsidR="00C53A97" w:rsidRPr="000467BA" w:rsidRDefault="00C53A97" w:rsidP="000467BA">
      <w:pPr>
        <w:numPr>
          <w:ilvl w:val="1"/>
          <w:numId w:val="7"/>
        </w:numPr>
        <w:tabs>
          <w:tab w:val="left" w:pos="993"/>
        </w:tabs>
        <w:autoSpaceDE w:val="0"/>
        <w:autoSpaceDN w:val="0"/>
        <w:adjustRightInd w:val="0"/>
        <w:spacing w:after="0" w:line="240" w:lineRule="auto"/>
        <w:ind w:left="993" w:hanging="567"/>
        <w:jc w:val="both"/>
        <w:rPr>
          <w:rFonts w:ascii="Times New Roman" w:hAnsi="Times New Roman"/>
          <w:sz w:val="24"/>
          <w:szCs w:val="24"/>
        </w:rPr>
      </w:pPr>
      <w:r w:rsidRPr="000467BA">
        <w:rPr>
          <w:rFonts w:ascii="Times New Roman" w:hAnsi="Times New Roman"/>
          <w:sz w:val="24"/>
          <w:szCs w:val="24"/>
        </w:rPr>
        <w:t>w przypadku nie sporządzenia przez Wykonawcę szczegółowego protokołu inwentaryzacji w terminie określonym w pkt. 1 zostanie on sporządzony przez Zamawiającego.</w:t>
      </w:r>
      <w:r w:rsidR="001376D2">
        <w:rPr>
          <w:rFonts w:ascii="Times New Roman" w:hAnsi="Times New Roman"/>
          <w:sz w:val="24"/>
          <w:szCs w:val="24"/>
        </w:rPr>
        <w:t xml:space="preserve"> </w:t>
      </w:r>
      <w:r w:rsidRPr="000467BA">
        <w:rPr>
          <w:rFonts w:ascii="Times New Roman" w:hAnsi="Times New Roman"/>
          <w:sz w:val="24"/>
          <w:szCs w:val="24"/>
        </w:rPr>
        <w:t>O terminie wykonania inwentaryzacji Wykonawca zostanie powiadomiony na 3 dni wcześniej,</w:t>
      </w:r>
    </w:p>
    <w:p w14:paraId="2C32F9C3" w14:textId="3595FEFE" w:rsidR="00C53A97" w:rsidRPr="000467BA" w:rsidRDefault="00C53A97" w:rsidP="000467BA">
      <w:pPr>
        <w:numPr>
          <w:ilvl w:val="1"/>
          <w:numId w:val="7"/>
        </w:numPr>
        <w:tabs>
          <w:tab w:val="left" w:pos="993"/>
        </w:tabs>
        <w:autoSpaceDE w:val="0"/>
        <w:autoSpaceDN w:val="0"/>
        <w:adjustRightInd w:val="0"/>
        <w:spacing w:after="0" w:line="240" w:lineRule="auto"/>
        <w:ind w:left="993" w:hanging="567"/>
        <w:jc w:val="both"/>
        <w:rPr>
          <w:rFonts w:ascii="Times New Roman" w:hAnsi="Times New Roman"/>
          <w:sz w:val="24"/>
          <w:szCs w:val="24"/>
        </w:rPr>
      </w:pPr>
      <w:r w:rsidRPr="000467BA">
        <w:rPr>
          <w:rFonts w:ascii="Times New Roman" w:hAnsi="Times New Roman"/>
          <w:sz w:val="24"/>
          <w:szCs w:val="24"/>
        </w:rPr>
        <w:t>zabezpieczenie przerwanych robót nastąpi na koszt Strony odstępującej od umowy,                                 z zastrzeżeniem § 1</w:t>
      </w:r>
      <w:r w:rsidR="00A30010" w:rsidRPr="000467BA">
        <w:rPr>
          <w:rFonts w:ascii="Times New Roman" w:hAnsi="Times New Roman"/>
          <w:sz w:val="24"/>
          <w:szCs w:val="24"/>
        </w:rPr>
        <w:t>2</w:t>
      </w:r>
      <w:r w:rsidRPr="000467BA">
        <w:rPr>
          <w:rFonts w:ascii="Times New Roman" w:hAnsi="Times New Roman"/>
          <w:sz w:val="24"/>
          <w:szCs w:val="24"/>
        </w:rPr>
        <w:t xml:space="preserve"> ust. 3, kiedy to koszty zabezpieczenia pokrywa Wykonawca,</w:t>
      </w:r>
    </w:p>
    <w:p w14:paraId="3AA47493" w14:textId="77777777" w:rsidR="00C53A97" w:rsidRPr="000467BA" w:rsidRDefault="00C53A97" w:rsidP="000467BA">
      <w:pPr>
        <w:numPr>
          <w:ilvl w:val="1"/>
          <w:numId w:val="7"/>
        </w:numPr>
        <w:tabs>
          <w:tab w:val="left" w:pos="993"/>
        </w:tabs>
        <w:autoSpaceDE w:val="0"/>
        <w:autoSpaceDN w:val="0"/>
        <w:adjustRightInd w:val="0"/>
        <w:spacing w:after="0" w:line="240" w:lineRule="auto"/>
        <w:ind w:left="993" w:hanging="567"/>
        <w:jc w:val="both"/>
        <w:rPr>
          <w:rFonts w:ascii="Times New Roman" w:hAnsi="Times New Roman"/>
          <w:sz w:val="24"/>
          <w:szCs w:val="24"/>
        </w:rPr>
      </w:pPr>
      <w:r w:rsidRPr="000467BA">
        <w:rPr>
          <w:rFonts w:ascii="Times New Roman" w:hAnsi="Times New Roman"/>
          <w:sz w:val="24"/>
          <w:szCs w:val="24"/>
        </w:rPr>
        <w:t>Wykonawca sporządzi wykaz tych materiałów, konstrukcji i urządzeń, które nie mogą być wykorzystane przez Wykonawcę do innych robót, nie objętych niniejszą umową, jeżeli odstąpienie od umowy nastąpiło z przyczyn niezależnych od niego,</w:t>
      </w:r>
    </w:p>
    <w:p w14:paraId="5218F0DC" w14:textId="77777777" w:rsidR="00C53A97" w:rsidRPr="000467BA" w:rsidRDefault="00C53A97" w:rsidP="000467BA">
      <w:pPr>
        <w:numPr>
          <w:ilvl w:val="1"/>
          <w:numId w:val="7"/>
        </w:numPr>
        <w:tabs>
          <w:tab w:val="left" w:pos="993"/>
        </w:tabs>
        <w:autoSpaceDE w:val="0"/>
        <w:autoSpaceDN w:val="0"/>
        <w:adjustRightInd w:val="0"/>
        <w:spacing w:after="0" w:line="240" w:lineRule="auto"/>
        <w:ind w:left="993" w:hanging="567"/>
        <w:jc w:val="both"/>
        <w:rPr>
          <w:rFonts w:ascii="Times New Roman" w:hAnsi="Times New Roman"/>
          <w:sz w:val="24"/>
          <w:szCs w:val="24"/>
        </w:rPr>
      </w:pPr>
      <w:r w:rsidRPr="000467BA">
        <w:rPr>
          <w:rFonts w:ascii="Times New Roman" w:hAnsi="Times New Roman"/>
          <w:sz w:val="24"/>
          <w:szCs w:val="24"/>
        </w:rPr>
        <w:t>Zamawiający w razie odstąpienia od umowy z przyczyn, za które Wykonawca nie odpowiada oraz w przypadku odstąpienia od umowy przez Wykonawcę z przyczyn dotyczących Zamawiającego, obowiązany jest do:</w:t>
      </w:r>
    </w:p>
    <w:p w14:paraId="21DD1060" w14:textId="5F37AFA2" w:rsidR="00C53A97" w:rsidRPr="000467BA" w:rsidRDefault="00C53A97" w:rsidP="000467BA">
      <w:pPr>
        <w:pStyle w:val="Akapitzlist"/>
        <w:numPr>
          <w:ilvl w:val="2"/>
          <w:numId w:val="17"/>
        </w:numPr>
        <w:tabs>
          <w:tab w:val="left" w:pos="993"/>
        </w:tabs>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dokonania odbioru przerwanych robót i zapłaty wynagrodzenia za te roboty,</w:t>
      </w:r>
      <w:r w:rsidR="001376D2">
        <w:rPr>
          <w:rFonts w:ascii="Times New Roman" w:hAnsi="Times New Roman"/>
          <w:sz w:val="24"/>
          <w:szCs w:val="24"/>
        </w:rPr>
        <w:t xml:space="preserve"> </w:t>
      </w:r>
      <w:r w:rsidRPr="000467BA">
        <w:rPr>
          <w:rFonts w:ascii="Times New Roman" w:hAnsi="Times New Roman"/>
          <w:sz w:val="24"/>
          <w:szCs w:val="24"/>
        </w:rPr>
        <w:t>w wysokości proporcjonalnej do stanu zaawansowania tych robót,</w:t>
      </w:r>
    </w:p>
    <w:p w14:paraId="38C9EE4B" w14:textId="0F624978" w:rsidR="00C53A97" w:rsidRPr="000467BA" w:rsidRDefault="00C53A97" w:rsidP="000467BA">
      <w:pPr>
        <w:pStyle w:val="Akapitzlist"/>
        <w:numPr>
          <w:ilvl w:val="2"/>
          <w:numId w:val="17"/>
        </w:numPr>
        <w:tabs>
          <w:tab w:val="left" w:pos="993"/>
        </w:tabs>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odkupienia materiałów, konstrukcji i urządzeń, o których mowa w ust. 6 pkt 4,</w:t>
      </w:r>
    </w:p>
    <w:p w14:paraId="35C78EA9" w14:textId="77777777" w:rsidR="00C53A97" w:rsidRPr="000467BA" w:rsidRDefault="00C53A97" w:rsidP="000467BA">
      <w:pPr>
        <w:pStyle w:val="Akapitzlist"/>
        <w:numPr>
          <w:ilvl w:val="2"/>
          <w:numId w:val="17"/>
        </w:numPr>
        <w:tabs>
          <w:tab w:val="left" w:pos="993"/>
        </w:tabs>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przejęcia od Wykonawcy pod swój dozór terenu budowy.</w:t>
      </w:r>
    </w:p>
    <w:p w14:paraId="43B8B3F3" w14:textId="77777777" w:rsidR="00C53A97" w:rsidRPr="000467BA" w:rsidRDefault="00C53A97" w:rsidP="000467BA">
      <w:pPr>
        <w:tabs>
          <w:tab w:val="left" w:pos="993"/>
        </w:tabs>
        <w:autoSpaceDE w:val="0"/>
        <w:autoSpaceDN w:val="0"/>
        <w:adjustRightInd w:val="0"/>
        <w:spacing w:after="0" w:line="240" w:lineRule="auto"/>
        <w:ind w:left="1080"/>
        <w:jc w:val="both"/>
        <w:rPr>
          <w:rFonts w:ascii="Times New Roman" w:hAnsi="Times New Roman"/>
          <w:sz w:val="24"/>
          <w:szCs w:val="24"/>
        </w:rPr>
      </w:pPr>
    </w:p>
    <w:p w14:paraId="1FDC40DA" w14:textId="302139CF" w:rsidR="00C53A97" w:rsidRPr="000467BA" w:rsidRDefault="00C53A97" w:rsidP="000467BA">
      <w:pPr>
        <w:autoSpaceDE w:val="0"/>
        <w:autoSpaceDN w:val="0"/>
        <w:adjustRightInd w:val="0"/>
        <w:spacing w:before="120" w:after="120" w:line="240" w:lineRule="auto"/>
        <w:ind w:left="2832" w:firstLine="708"/>
        <w:jc w:val="both"/>
        <w:rPr>
          <w:rFonts w:ascii="Times New Roman" w:hAnsi="Times New Roman"/>
          <w:b/>
          <w:bCs/>
          <w:sz w:val="24"/>
          <w:szCs w:val="24"/>
        </w:rPr>
      </w:pPr>
      <w:r w:rsidRPr="000467BA">
        <w:rPr>
          <w:rFonts w:ascii="Times New Roman" w:hAnsi="Times New Roman"/>
          <w:b/>
          <w:bCs/>
          <w:sz w:val="24"/>
          <w:szCs w:val="24"/>
        </w:rPr>
        <w:t>§ 1</w:t>
      </w:r>
      <w:r w:rsidR="003F1730" w:rsidRPr="000467BA">
        <w:rPr>
          <w:rFonts w:ascii="Times New Roman" w:hAnsi="Times New Roman"/>
          <w:b/>
          <w:bCs/>
          <w:sz w:val="24"/>
          <w:szCs w:val="24"/>
        </w:rPr>
        <w:t>3</w:t>
      </w:r>
      <w:r w:rsidRPr="000467BA">
        <w:rPr>
          <w:rFonts w:ascii="Times New Roman" w:hAnsi="Times New Roman"/>
          <w:b/>
          <w:bCs/>
          <w:sz w:val="24"/>
          <w:szCs w:val="24"/>
        </w:rPr>
        <w:t>.  Gwarancje</w:t>
      </w:r>
    </w:p>
    <w:p w14:paraId="5FB0C149" w14:textId="469B04FB" w:rsidR="00C53A97" w:rsidRPr="000467BA" w:rsidRDefault="00C53A97" w:rsidP="000467BA">
      <w:pPr>
        <w:widowControl w:val="0"/>
        <w:numPr>
          <w:ilvl w:val="0"/>
          <w:numId w:val="8"/>
        </w:numPr>
        <w:overflowPunct w:val="0"/>
        <w:autoSpaceDE w:val="0"/>
        <w:spacing w:after="0" w:line="240" w:lineRule="auto"/>
        <w:ind w:left="426" w:hanging="426"/>
        <w:jc w:val="both"/>
        <w:textAlignment w:val="baseline"/>
        <w:rPr>
          <w:rFonts w:ascii="Times New Roman" w:hAnsi="Times New Roman"/>
          <w:sz w:val="24"/>
          <w:szCs w:val="24"/>
        </w:rPr>
      </w:pPr>
      <w:r w:rsidRPr="000467BA">
        <w:rPr>
          <w:rFonts w:ascii="Times New Roman" w:hAnsi="Times New Roman"/>
          <w:sz w:val="24"/>
          <w:szCs w:val="24"/>
        </w:rPr>
        <w:t>Wykonawca gwarantuje wykonanie przedmiotu umowy jakościowo bez zastrzeżeń, zgodnie z obowiązującymi przepisami prawa i sztuką budowlaną oraz bez wad.</w:t>
      </w:r>
    </w:p>
    <w:p w14:paraId="1AF40269" w14:textId="7AE2AB32" w:rsidR="00C53A97" w:rsidRPr="000467BA" w:rsidRDefault="00C53A97" w:rsidP="000467BA">
      <w:pPr>
        <w:widowControl w:val="0"/>
        <w:numPr>
          <w:ilvl w:val="0"/>
          <w:numId w:val="8"/>
        </w:numPr>
        <w:overflowPunct w:val="0"/>
        <w:autoSpaceDE w:val="0"/>
        <w:spacing w:after="0" w:line="240" w:lineRule="auto"/>
        <w:ind w:left="426" w:hanging="426"/>
        <w:jc w:val="both"/>
        <w:textAlignment w:val="baseline"/>
        <w:rPr>
          <w:rFonts w:ascii="Times New Roman" w:hAnsi="Times New Roman"/>
          <w:sz w:val="24"/>
          <w:szCs w:val="24"/>
        </w:rPr>
      </w:pPr>
      <w:r w:rsidRPr="000467BA">
        <w:rPr>
          <w:rFonts w:ascii="Times New Roman" w:hAnsi="Times New Roman"/>
          <w:sz w:val="24"/>
          <w:szCs w:val="24"/>
        </w:rPr>
        <w:t xml:space="preserve">Wykonawca udziela gwarancji jakości na wykonane roboty w ramach zamówienia na </w:t>
      </w:r>
      <w:r w:rsidRPr="000467BA">
        <w:rPr>
          <w:rFonts w:ascii="Times New Roman" w:hAnsi="Times New Roman"/>
          <w:b/>
          <w:sz w:val="24"/>
          <w:szCs w:val="24"/>
        </w:rPr>
        <w:t xml:space="preserve">okres </w:t>
      </w:r>
      <w:r w:rsidR="00110EEF">
        <w:rPr>
          <w:rFonts w:ascii="Times New Roman" w:hAnsi="Times New Roman"/>
          <w:b/>
          <w:sz w:val="24"/>
          <w:szCs w:val="24"/>
        </w:rPr>
        <w:t>…….</w:t>
      </w:r>
      <w:r w:rsidRPr="000467BA">
        <w:rPr>
          <w:rFonts w:ascii="Times New Roman" w:hAnsi="Times New Roman"/>
          <w:sz w:val="24"/>
          <w:szCs w:val="24"/>
        </w:rPr>
        <w:t xml:space="preserve"> od dnia odbioru końcowego robót.  </w:t>
      </w:r>
    </w:p>
    <w:p w14:paraId="1E0D3769" w14:textId="77777777" w:rsidR="00C53A97" w:rsidRPr="000467BA" w:rsidRDefault="00C53A97" w:rsidP="000467BA">
      <w:pPr>
        <w:widowControl w:val="0"/>
        <w:numPr>
          <w:ilvl w:val="0"/>
          <w:numId w:val="8"/>
        </w:numPr>
        <w:overflowPunct w:val="0"/>
        <w:autoSpaceDE w:val="0"/>
        <w:spacing w:after="0" w:line="240" w:lineRule="auto"/>
        <w:ind w:left="426" w:hanging="426"/>
        <w:jc w:val="both"/>
        <w:textAlignment w:val="baseline"/>
        <w:rPr>
          <w:rFonts w:ascii="Times New Roman" w:hAnsi="Times New Roman"/>
          <w:sz w:val="24"/>
          <w:szCs w:val="24"/>
        </w:rPr>
      </w:pPr>
      <w:r w:rsidRPr="000467BA">
        <w:rPr>
          <w:rFonts w:ascii="Times New Roman" w:hAnsi="Times New Roman"/>
          <w:sz w:val="24"/>
          <w:szCs w:val="24"/>
        </w:rPr>
        <w:t xml:space="preserve">Okres rękojmi za wady biegnie równolegle z okresem udzielonej gwarancji. </w:t>
      </w:r>
    </w:p>
    <w:p w14:paraId="7C1372A2" w14:textId="77777777" w:rsidR="00C53A97" w:rsidRPr="000467BA" w:rsidRDefault="00C53A97" w:rsidP="000467BA">
      <w:pPr>
        <w:widowControl w:val="0"/>
        <w:numPr>
          <w:ilvl w:val="0"/>
          <w:numId w:val="8"/>
        </w:numPr>
        <w:overflowPunct w:val="0"/>
        <w:autoSpaceDE w:val="0"/>
        <w:spacing w:after="0" w:line="240" w:lineRule="auto"/>
        <w:ind w:left="426" w:hanging="426"/>
        <w:jc w:val="both"/>
        <w:textAlignment w:val="baseline"/>
        <w:rPr>
          <w:rFonts w:ascii="Times New Roman" w:hAnsi="Times New Roman"/>
          <w:sz w:val="24"/>
          <w:szCs w:val="24"/>
        </w:rPr>
      </w:pPr>
      <w:r w:rsidRPr="000467BA">
        <w:rPr>
          <w:rFonts w:ascii="Times New Roman" w:hAnsi="Times New Roman"/>
          <w:sz w:val="24"/>
          <w:szCs w:val="24"/>
        </w:rPr>
        <w:t>Wykonawca udziela Zamawiającemu rękojmi za wady przedmiotu umowy zgodnie z przepisami Kodeksu cywilnego, z zastrzeżeniem ust. 3.</w:t>
      </w:r>
    </w:p>
    <w:p w14:paraId="1121B999" w14:textId="77777777" w:rsidR="00C53A97" w:rsidRPr="000467BA" w:rsidRDefault="00C53A97" w:rsidP="000467BA">
      <w:pPr>
        <w:widowControl w:val="0"/>
        <w:numPr>
          <w:ilvl w:val="0"/>
          <w:numId w:val="8"/>
        </w:numPr>
        <w:overflowPunct w:val="0"/>
        <w:autoSpaceDE w:val="0"/>
        <w:spacing w:after="0" w:line="240" w:lineRule="auto"/>
        <w:ind w:left="426" w:hanging="426"/>
        <w:jc w:val="both"/>
        <w:textAlignment w:val="baseline"/>
        <w:rPr>
          <w:rFonts w:ascii="Times New Roman" w:hAnsi="Times New Roman"/>
          <w:sz w:val="24"/>
          <w:szCs w:val="24"/>
        </w:rPr>
      </w:pPr>
      <w:r w:rsidRPr="000467BA">
        <w:rPr>
          <w:rFonts w:ascii="Times New Roman" w:hAnsi="Times New Roman"/>
          <w:sz w:val="24"/>
          <w:szCs w:val="24"/>
        </w:rPr>
        <w:t>W okresie trwania gwarancji jakości i rękojmi za wady przeglądy gwarancyjne zakończone protokołem odbioru gwarancyjnego, będą się odbywały:</w:t>
      </w:r>
    </w:p>
    <w:p w14:paraId="55D9E917" w14:textId="77777777" w:rsidR="00C53A97" w:rsidRPr="000467BA" w:rsidRDefault="00C53A97" w:rsidP="000467BA">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sz w:val="24"/>
          <w:szCs w:val="24"/>
        </w:rPr>
      </w:pPr>
      <w:r w:rsidRPr="000467BA">
        <w:rPr>
          <w:rFonts w:ascii="Times New Roman" w:hAnsi="Times New Roman"/>
          <w:sz w:val="24"/>
          <w:szCs w:val="24"/>
        </w:rPr>
        <w:lastRenderedPageBreak/>
        <w:t>na każde żądanie Zamawiającego w przypadkach stwierdzenia przez Zamawiającego wad lub usterek,</w:t>
      </w:r>
    </w:p>
    <w:p w14:paraId="23CFEE46" w14:textId="77777777" w:rsidR="00C53A97" w:rsidRPr="000467BA" w:rsidRDefault="00C53A97" w:rsidP="000467BA">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sz w:val="24"/>
          <w:szCs w:val="24"/>
        </w:rPr>
      </w:pPr>
      <w:r w:rsidRPr="000467BA">
        <w:rPr>
          <w:rFonts w:ascii="Times New Roman" w:hAnsi="Times New Roman"/>
          <w:sz w:val="24"/>
          <w:szCs w:val="24"/>
        </w:rPr>
        <w:t>miesiąc przed zakończeniem okresu udzielonej gwarancji jakości,</w:t>
      </w:r>
    </w:p>
    <w:p w14:paraId="7AF4C1E0" w14:textId="77777777" w:rsidR="00C53A97" w:rsidRPr="000467BA" w:rsidRDefault="00C53A97" w:rsidP="000467BA">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sz w:val="24"/>
          <w:szCs w:val="24"/>
        </w:rPr>
      </w:pPr>
      <w:r w:rsidRPr="000467BA">
        <w:rPr>
          <w:rFonts w:ascii="Times New Roman" w:hAnsi="Times New Roman"/>
          <w:sz w:val="24"/>
          <w:szCs w:val="24"/>
        </w:rPr>
        <w:t>na uzasadniony wniosek Wykonawcy.</w:t>
      </w:r>
    </w:p>
    <w:p w14:paraId="1ABEB566" w14:textId="77777777" w:rsidR="00C53A97" w:rsidRPr="000467BA" w:rsidRDefault="00C53A97" w:rsidP="000467BA">
      <w:pPr>
        <w:tabs>
          <w:tab w:val="left" w:pos="426"/>
          <w:tab w:val="left" w:pos="7242"/>
        </w:tabs>
        <w:autoSpaceDE w:val="0"/>
        <w:autoSpaceDN w:val="0"/>
        <w:adjustRightInd w:val="0"/>
        <w:spacing w:afterLines="60" w:after="144" w:line="240" w:lineRule="auto"/>
        <w:ind w:left="426" w:hanging="426"/>
        <w:jc w:val="both"/>
        <w:rPr>
          <w:rFonts w:ascii="Times New Roman" w:hAnsi="Times New Roman"/>
          <w:sz w:val="24"/>
          <w:szCs w:val="24"/>
        </w:rPr>
      </w:pPr>
      <w:r w:rsidRPr="000467BA">
        <w:rPr>
          <w:rFonts w:ascii="Times New Roman" w:hAnsi="Times New Roman"/>
          <w:sz w:val="24"/>
          <w:szCs w:val="24"/>
        </w:rPr>
        <w:tab/>
        <w:t>W każdym przypadku koszty przygotowania i organizacji przeglądów ponosi Wykonawca.</w:t>
      </w:r>
    </w:p>
    <w:p w14:paraId="2141C9D2" w14:textId="2D9BEF81" w:rsidR="00C53A97" w:rsidRPr="000467BA" w:rsidRDefault="00C53A97" w:rsidP="000467BA">
      <w:pPr>
        <w:pStyle w:val="Akapitzlist"/>
        <w:numPr>
          <w:ilvl w:val="0"/>
          <w:numId w:val="8"/>
        </w:numPr>
        <w:tabs>
          <w:tab w:val="left" w:pos="426"/>
        </w:tabs>
        <w:autoSpaceDE w:val="0"/>
        <w:autoSpaceDN w:val="0"/>
        <w:adjustRightInd w:val="0"/>
        <w:spacing w:afterLines="60" w:after="144" w:line="240" w:lineRule="auto"/>
        <w:ind w:left="426" w:hanging="426"/>
        <w:jc w:val="both"/>
        <w:rPr>
          <w:rFonts w:ascii="Times New Roman" w:hAnsi="Times New Roman"/>
          <w:sz w:val="24"/>
          <w:szCs w:val="24"/>
        </w:rPr>
      </w:pPr>
      <w:r w:rsidRPr="000467BA">
        <w:rPr>
          <w:rFonts w:ascii="Times New Roman" w:hAnsi="Times New Roman"/>
          <w:sz w:val="24"/>
          <w:szCs w:val="24"/>
        </w:rPr>
        <w:t>Wykonawca zobowiązuje się, że przystąpi niezwłocznie (w terminie nie dłuższym niż 2 dni)</w:t>
      </w:r>
      <w:r w:rsidR="00B6256C">
        <w:rPr>
          <w:rFonts w:ascii="Times New Roman" w:hAnsi="Times New Roman"/>
          <w:sz w:val="24"/>
          <w:szCs w:val="24"/>
        </w:rPr>
        <w:t xml:space="preserve"> </w:t>
      </w:r>
      <w:r w:rsidRPr="000467BA">
        <w:rPr>
          <w:rFonts w:ascii="Times New Roman" w:hAnsi="Times New Roman"/>
          <w:sz w:val="24"/>
          <w:szCs w:val="24"/>
        </w:rPr>
        <w:t>do usunięcia ujawnionych i wskazanych przez Zamawiającego wad i usterek. Termin przystąpienia do usuwania wad i usterek w technicznie uzasadnionych przypadkach może zostać wydłużony za zgodą Zamawiającego. Strony ustalą termin niezbędny do usunięcia wad lub/i usterek, a w przypadku braku ustaleń uznaje się, że termin ten nie może być dłuższy niż 14 dni.</w:t>
      </w:r>
    </w:p>
    <w:p w14:paraId="73E846DE" w14:textId="77777777" w:rsidR="00C53A97" w:rsidRPr="000467BA" w:rsidRDefault="00C53A97" w:rsidP="000467BA">
      <w:pPr>
        <w:pStyle w:val="Akapitzlist"/>
        <w:numPr>
          <w:ilvl w:val="0"/>
          <w:numId w:val="8"/>
        </w:num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0467BA">
        <w:rPr>
          <w:rFonts w:ascii="Times New Roman" w:hAnsi="Times New Roman"/>
          <w:sz w:val="24"/>
          <w:szCs w:val="24"/>
        </w:rPr>
        <w:t>Wykonawca nie może odmówić usunięcia wad i usterek ze względu na związane z tym koszty.</w:t>
      </w:r>
    </w:p>
    <w:p w14:paraId="30F39ABA" w14:textId="77777777" w:rsidR="00C53A97" w:rsidRPr="000467BA" w:rsidRDefault="00C53A97" w:rsidP="000467BA">
      <w:pPr>
        <w:numPr>
          <w:ilvl w:val="0"/>
          <w:numId w:val="8"/>
        </w:num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0467BA">
        <w:rPr>
          <w:rFonts w:ascii="Times New Roman" w:hAnsi="Times New Roman"/>
          <w:sz w:val="24"/>
          <w:szCs w:val="24"/>
        </w:rPr>
        <w:t xml:space="preserve">Koszty usunięcia wad ponosi Wykonawca jeżeli powstały one w szczególności w wyniku: </w:t>
      </w:r>
    </w:p>
    <w:p w14:paraId="0C839097" w14:textId="77777777" w:rsidR="00C53A97" w:rsidRPr="000467BA" w:rsidRDefault="00C53A97" w:rsidP="000467BA">
      <w:pPr>
        <w:pStyle w:val="Akapitzlist"/>
        <w:numPr>
          <w:ilvl w:val="1"/>
          <w:numId w:val="8"/>
        </w:numPr>
        <w:spacing w:after="0" w:line="240" w:lineRule="auto"/>
        <w:jc w:val="both"/>
        <w:rPr>
          <w:rFonts w:ascii="Times New Roman" w:hAnsi="Times New Roman"/>
          <w:sz w:val="24"/>
          <w:szCs w:val="24"/>
        </w:rPr>
      </w:pPr>
      <w:r w:rsidRPr="000467BA">
        <w:rPr>
          <w:rFonts w:ascii="Times New Roman" w:hAnsi="Times New Roman"/>
          <w:sz w:val="24"/>
          <w:szCs w:val="24"/>
        </w:rPr>
        <w:t xml:space="preserve">użycia materiałów i urządzeń lub wykonania robót niezgodnie ze specyfikacją, </w:t>
      </w:r>
    </w:p>
    <w:p w14:paraId="2E4E9B1E" w14:textId="77777777" w:rsidR="00C53A97" w:rsidRPr="000467BA" w:rsidRDefault="00C53A97" w:rsidP="000467BA">
      <w:pPr>
        <w:pStyle w:val="Akapitzlist"/>
        <w:numPr>
          <w:ilvl w:val="1"/>
          <w:numId w:val="8"/>
        </w:numPr>
        <w:spacing w:after="0" w:line="240" w:lineRule="auto"/>
        <w:jc w:val="both"/>
        <w:rPr>
          <w:rFonts w:ascii="Times New Roman" w:hAnsi="Times New Roman"/>
          <w:sz w:val="24"/>
          <w:szCs w:val="24"/>
        </w:rPr>
      </w:pPr>
      <w:r w:rsidRPr="000467BA">
        <w:rPr>
          <w:rFonts w:ascii="Times New Roman" w:hAnsi="Times New Roman"/>
          <w:sz w:val="24"/>
          <w:szCs w:val="24"/>
        </w:rPr>
        <w:t xml:space="preserve">nie wywiązywania się przez Wykonawcę ze zobowiązań wynikających z warunków umowy. </w:t>
      </w:r>
    </w:p>
    <w:p w14:paraId="18A19276" w14:textId="77777777" w:rsidR="00C53A97" w:rsidRPr="000467BA" w:rsidRDefault="00C53A97" w:rsidP="000467BA">
      <w:pPr>
        <w:numPr>
          <w:ilvl w:val="0"/>
          <w:numId w:val="8"/>
        </w:numPr>
        <w:tabs>
          <w:tab w:val="left" w:pos="426"/>
          <w:tab w:val="left" w:pos="24186"/>
        </w:tabs>
        <w:autoSpaceDE w:val="0"/>
        <w:autoSpaceDN w:val="0"/>
        <w:adjustRightInd w:val="0"/>
        <w:spacing w:after="0" w:line="240" w:lineRule="auto"/>
        <w:ind w:left="425" w:hanging="425"/>
        <w:jc w:val="both"/>
        <w:rPr>
          <w:rFonts w:ascii="Times New Roman" w:hAnsi="Times New Roman"/>
          <w:sz w:val="24"/>
          <w:szCs w:val="24"/>
        </w:rPr>
      </w:pPr>
      <w:r w:rsidRPr="000467BA">
        <w:rPr>
          <w:rFonts w:ascii="Times New Roman" w:hAnsi="Times New Roman"/>
          <w:sz w:val="24"/>
          <w:szCs w:val="24"/>
        </w:rPr>
        <w:t>W razie nieusunięcia wad i usterek w wyznaczonym terminie, Zamawiający może:</w:t>
      </w:r>
    </w:p>
    <w:p w14:paraId="097C7410" w14:textId="77777777" w:rsidR="00C53A97" w:rsidRPr="000467BA" w:rsidRDefault="00C53A97" w:rsidP="000467BA">
      <w:pPr>
        <w:pStyle w:val="Akapitzlist"/>
        <w:numPr>
          <w:ilvl w:val="1"/>
          <w:numId w:val="9"/>
        </w:numPr>
        <w:tabs>
          <w:tab w:val="left" w:pos="993"/>
          <w:tab w:val="left" w:pos="24186"/>
        </w:tabs>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 xml:space="preserve">usunąć je na koszt Wykonawcy z zachowaniem swoich praw wynikających z gwarancji jakości lub rękojmi za wady. Zamawiający powiadomi pisemnie Wykonawcę o skorzystaniu </w:t>
      </w:r>
      <w:r w:rsidRPr="000467BA">
        <w:rPr>
          <w:rFonts w:ascii="Times New Roman" w:hAnsi="Times New Roman"/>
          <w:sz w:val="24"/>
          <w:szCs w:val="24"/>
        </w:rPr>
        <w:br/>
        <w:t xml:space="preserve">z powyższego uprawnienia, </w:t>
      </w:r>
    </w:p>
    <w:p w14:paraId="067D5053" w14:textId="523FF5A3" w:rsidR="00C53A97" w:rsidRPr="000467BA" w:rsidRDefault="00C53A97" w:rsidP="000467BA">
      <w:pPr>
        <w:pStyle w:val="Akapitzlist"/>
        <w:numPr>
          <w:ilvl w:val="1"/>
          <w:numId w:val="9"/>
        </w:numPr>
        <w:tabs>
          <w:tab w:val="left" w:pos="993"/>
          <w:tab w:val="left" w:pos="24186"/>
        </w:tabs>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w:t>
      </w:r>
      <w:r w:rsidR="00D15F84" w:rsidRPr="000467BA">
        <w:rPr>
          <w:rFonts w:ascii="Times New Roman" w:hAnsi="Times New Roman"/>
          <w:sz w:val="24"/>
          <w:szCs w:val="24"/>
        </w:rPr>
        <w:t>5</w:t>
      </w:r>
      <w:r w:rsidRPr="000467BA">
        <w:rPr>
          <w:rFonts w:ascii="Times New Roman" w:hAnsi="Times New Roman"/>
          <w:sz w:val="24"/>
          <w:szCs w:val="24"/>
        </w:rPr>
        <w:t>.</w:t>
      </w:r>
    </w:p>
    <w:p w14:paraId="107F30B6" w14:textId="2CF8DE57" w:rsidR="00C53A97" w:rsidRPr="000467BA" w:rsidRDefault="00C53A97" w:rsidP="000467BA">
      <w:pPr>
        <w:widowControl w:val="0"/>
        <w:numPr>
          <w:ilvl w:val="0"/>
          <w:numId w:val="9"/>
        </w:numPr>
        <w:tabs>
          <w:tab w:val="left" w:pos="426"/>
        </w:tabs>
        <w:overflowPunct w:val="0"/>
        <w:autoSpaceDE w:val="0"/>
        <w:spacing w:after="0" w:line="240" w:lineRule="auto"/>
        <w:ind w:left="425" w:hanging="425"/>
        <w:jc w:val="both"/>
        <w:textAlignment w:val="baseline"/>
        <w:rPr>
          <w:rFonts w:ascii="Times New Roman" w:hAnsi="Times New Roman"/>
          <w:sz w:val="24"/>
          <w:szCs w:val="24"/>
        </w:rPr>
      </w:pPr>
      <w:r w:rsidRPr="000467BA">
        <w:rPr>
          <w:rFonts w:ascii="Times New Roman" w:hAnsi="Times New Roman"/>
          <w:sz w:val="24"/>
          <w:szCs w:val="24"/>
        </w:rPr>
        <w:t>W okresie obowiązywania, po rozwiązaniu, lub po wygaśnięciu umowy, Wykonawca jest i będzie odpowiedzialny wobec Zamawiającego na zasadach uregulowanych w Kodeksie cywilnym</w:t>
      </w:r>
      <w:r w:rsidR="00B6256C">
        <w:rPr>
          <w:rFonts w:ascii="Times New Roman" w:hAnsi="Times New Roman"/>
          <w:sz w:val="24"/>
          <w:szCs w:val="24"/>
        </w:rPr>
        <w:t xml:space="preserve"> </w:t>
      </w:r>
      <w:r w:rsidRPr="000467BA">
        <w:rPr>
          <w:rFonts w:ascii="Times New Roman" w:hAnsi="Times New Roman"/>
          <w:sz w:val="24"/>
          <w:szCs w:val="24"/>
        </w:rPr>
        <w:t>za wszelkie szkody (wydatki, koszty postępowań) oraz roszczenia osób trzecich w przypadku, gdy będą one wynikać z wad przedmiotu umowy lub nie dołożenia należytej staranności przez Wykonawcę przy wykonaniu przedmiotu umowy.</w:t>
      </w:r>
    </w:p>
    <w:p w14:paraId="7A7C5E33" w14:textId="54A7DC4A" w:rsidR="00C53A97" w:rsidRPr="000467BA" w:rsidRDefault="00C53A97" w:rsidP="000467BA">
      <w:pPr>
        <w:autoSpaceDE w:val="0"/>
        <w:autoSpaceDN w:val="0"/>
        <w:adjustRightInd w:val="0"/>
        <w:spacing w:before="120" w:after="120" w:line="240" w:lineRule="auto"/>
        <w:ind w:left="2832" w:firstLine="708"/>
        <w:jc w:val="both"/>
        <w:rPr>
          <w:rFonts w:ascii="Times New Roman" w:hAnsi="Times New Roman"/>
          <w:b/>
          <w:bCs/>
          <w:sz w:val="24"/>
          <w:szCs w:val="24"/>
        </w:rPr>
      </w:pPr>
      <w:r w:rsidRPr="000467BA">
        <w:rPr>
          <w:rFonts w:ascii="Times New Roman" w:hAnsi="Times New Roman"/>
          <w:b/>
          <w:bCs/>
          <w:sz w:val="24"/>
          <w:szCs w:val="24"/>
        </w:rPr>
        <w:t>§ 1</w:t>
      </w:r>
      <w:r w:rsidR="003F1730" w:rsidRPr="000467BA">
        <w:rPr>
          <w:rFonts w:ascii="Times New Roman" w:hAnsi="Times New Roman"/>
          <w:b/>
          <w:bCs/>
          <w:sz w:val="24"/>
          <w:szCs w:val="24"/>
        </w:rPr>
        <w:t>4</w:t>
      </w:r>
      <w:r w:rsidRPr="000467BA">
        <w:rPr>
          <w:rFonts w:ascii="Times New Roman" w:hAnsi="Times New Roman"/>
          <w:b/>
          <w:bCs/>
          <w:sz w:val="24"/>
          <w:szCs w:val="24"/>
        </w:rPr>
        <w:t>.  Zmiany w umowie</w:t>
      </w:r>
    </w:p>
    <w:p w14:paraId="1036D18D" w14:textId="77777777" w:rsidR="00C53A97" w:rsidRPr="000467BA" w:rsidRDefault="00C53A97" w:rsidP="000467BA">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2211CDFD" w14:textId="365AA3D3" w:rsidR="00C53A97" w:rsidRPr="000467BA" w:rsidRDefault="00C53A97" w:rsidP="000467BA">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20182C7E" w14:textId="77777777" w:rsidR="00C53A97" w:rsidRPr="000467BA" w:rsidRDefault="00C53A97" w:rsidP="000467BA">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t xml:space="preserve">Zamawiający, po wyrażeniu zgody, dopuszcza zmianę umowy w formie aneksu w przypadku: </w:t>
      </w:r>
    </w:p>
    <w:p w14:paraId="5A6F9F7C" w14:textId="77777777" w:rsidR="00C53A97" w:rsidRPr="000467BA" w:rsidRDefault="00C53A97" w:rsidP="000467BA">
      <w:pPr>
        <w:pStyle w:val="Akapitzlist"/>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lastRenderedPageBreak/>
        <w:t>wystąpienia nieprzewidzianych warunków i zjawisk atmosferycznych (kataklizmy),</w:t>
      </w:r>
    </w:p>
    <w:p w14:paraId="07463D5B" w14:textId="77777777" w:rsidR="00C53A97" w:rsidRPr="000467BA" w:rsidRDefault="00C53A97" w:rsidP="000467BA">
      <w:pPr>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t>wystąpienia siły wyższej np.: trąby powietrznej, pożaru, powodzi,</w:t>
      </w:r>
    </w:p>
    <w:p w14:paraId="2CAC6F5A" w14:textId="77777777" w:rsidR="00C53A97" w:rsidRPr="000467BA" w:rsidRDefault="00C53A97" w:rsidP="000467BA">
      <w:pPr>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t>wstrzymania budowy przez właściwy organ z przyczyn nie zawinionych przez Wykonawcę robót budowlanych, np.: dokonanie odkrywki archeologicznej, odkrycie niewybuchu, szczątków ludzkich itp.,</w:t>
      </w:r>
    </w:p>
    <w:p w14:paraId="6E389860" w14:textId="77777777" w:rsidR="00C53A97" w:rsidRPr="000467BA" w:rsidRDefault="00C53A97" w:rsidP="000467BA">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t>wystąpienia innych nieprzewidzianych i uzasadnionych okoliczności,</w:t>
      </w:r>
    </w:p>
    <w:p w14:paraId="0C3A7C0F" w14:textId="77777777" w:rsidR="00C53A97" w:rsidRPr="000467BA" w:rsidRDefault="00C53A97" w:rsidP="000467BA">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t xml:space="preserve">wystąpienia następstw działań administracyjnych (np. konieczności uzyskania wyroku sądowego lub innego orzeczenia sądu lub organu, którego konieczności nie </w:t>
      </w:r>
      <w:r w:rsidRPr="000467BA">
        <w:rPr>
          <w:rFonts w:ascii="Times New Roman" w:hAnsi="Times New Roman"/>
          <w:sz w:val="24"/>
          <w:szCs w:val="24"/>
          <w:lang w:eastAsia="pl-PL"/>
        </w:rPr>
        <w:t>przewidziano na etapie zawarcia umowy),</w:t>
      </w:r>
    </w:p>
    <w:p w14:paraId="3AB6158E" w14:textId="77777777" w:rsidR="00C53A97" w:rsidRPr="000467BA" w:rsidRDefault="00C53A97" w:rsidP="000467BA">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t>konieczności przerwania robót z uwagi na wystąpienie obiektywnych przyczyn technicznych,</w:t>
      </w:r>
    </w:p>
    <w:p w14:paraId="7665B4B6" w14:textId="77777777" w:rsidR="00C53A97" w:rsidRPr="000467BA" w:rsidRDefault="00C53A97" w:rsidP="000467BA">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t>wstrzymania prac budowlanych przez właściwy organ z przyczyn niezawinionych przez Wykonawcę,</w:t>
      </w:r>
    </w:p>
    <w:p w14:paraId="36D298F0" w14:textId="77777777" w:rsidR="00C53A97" w:rsidRPr="000467BA" w:rsidRDefault="00C53A97" w:rsidP="000467BA">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t xml:space="preserve">wystąpienia innych okoliczności nie powstałych z winy Wykonawcy, </w:t>
      </w:r>
    </w:p>
    <w:p w14:paraId="4841FB8A" w14:textId="77777777" w:rsidR="00C53A97" w:rsidRPr="000467BA" w:rsidRDefault="00C53A97" w:rsidP="000467BA">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color w:val="000000" w:themeColor="text1"/>
          <w:sz w:val="24"/>
          <w:szCs w:val="24"/>
          <w:lang w:eastAsia="pl-PL"/>
        </w:rPr>
      </w:pPr>
      <w:r w:rsidRPr="000467BA">
        <w:rPr>
          <w:rFonts w:ascii="Times New Roman" w:eastAsia="Times New Roman" w:hAnsi="Times New Roman"/>
          <w:color w:val="000000" w:themeColor="text1"/>
          <w:sz w:val="24"/>
          <w:szCs w:val="24"/>
          <w:lang w:eastAsia="pl-PL"/>
        </w:rPr>
        <w:t>konieczności wykonania robót dodatkowych, których wykonanie jest niezbędne dla prawidłowego wykonania oraz zakończenia przedmiotu zamówienia.</w:t>
      </w:r>
    </w:p>
    <w:p w14:paraId="265BBA7F" w14:textId="0BB5E2E7" w:rsidR="00C53A97" w:rsidRPr="000467BA" w:rsidRDefault="00C53A97" w:rsidP="000467BA">
      <w:pPr>
        <w:pStyle w:val="Akapitzlist"/>
        <w:numPr>
          <w:ilvl w:val="0"/>
          <w:numId w:val="11"/>
        </w:numPr>
        <w:tabs>
          <w:tab w:val="left" w:pos="426"/>
        </w:tabs>
        <w:autoSpaceDE w:val="0"/>
        <w:autoSpaceDN w:val="0"/>
        <w:adjustRightInd w:val="0"/>
        <w:spacing w:after="0" w:line="240" w:lineRule="auto"/>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t xml:space="preserve">Inicjatorem zmiany może być Wykonawca lub Zamawiający. Zmiana wymaga zgłoszenia </w:t>
      </w:r>
      <w:r w:rsidRPr="000467BA">
        <w:rPr>
          <w:rFonts w:ascii="Times New Roman" w:eastAsia="Times New Roman" w:hAnsi="Times New Roman"/>
          <w:sz w:val="24"/>
          <w:szCs w:val="24"/>
          <w:lang w:eastAsia="pl-PL"/>
        </w:rPr>
        <w:br/>
        <w:t>w formie pisemnej w ciągu 4 dni od powzięcia informacji stanowiącej podstawę do wprowadzenia zmian. Zmiana ta może spowodować zmianę terminu wykonania prac i nie spowoduje zmiany wynagrodzenia Wykonawcy.</w:t>
      </w:r>
    </w:p>
    <w:p w14:paraId="280E5A0D" w14:textId="77777777" w:rsidR="00C53A97" w:rsidRPr="000467BA" w:rsidRDefault="00C53A97" w:rsidP="000467BA">
      <w:pPr>
        <w:pStyle w:val="Akapitzlist"/>
        <w:numPr>
          <w:ilvl w:val="0"/>
          <w:numId w:val="11"/>
        </w:numPr>
        <w:tabs>
          <w:tab w:val="left" w:pos="426"/>
        </w:tabs>
        <w:autoSpaceDE w:val="0"/>
        <w:autoSpaceDN w:val="0"/>
        <w:adjustRightInd w:val="0"/>
        <w:spacing w:after="0" w:line="240" w:lineRule="auto"/>
        <w:jc w:val="both"/>
        <w:rPr>
          <w:rFonts w:ascii="Times New Roman" w:eastAsia="Times New Roman" w:hAnsi="Times New Roman"/>
          <w:sz w:val="24"/>
          <w:szCs w:val="24"/>
          <w:lang w:eastAsia="pl-PL"/>
        </w:rPr>
      </w:pPr>
      <w:r w:rsidRPr="000467BA">
        <w:rPr>
          <w:rFonts w:ascii="Times New Roman" w:hAnsi="Times New Roman"/>
          <w:sz w:val="24"/>
          <w:szCs w:val="24"/>
        </w:rPr>
        <w:t xml:space="preserve">Zamawiający dopuszcza zmianę </w:t>
      </w:r>
      <w:r w:rsidRPr="000467BA">
        <w:rPr>
          <w:rFonts w:ascii="Times New Roman" w:hAnsi="Times New Roman"/>
          <w:noProof/>
          <w:sz w:val="24"/>
          <w:szCs w:val="24"/>
        </w:rPr>
        <w:t>jakości lub innych parametrów charakterystycznych dla danego elementu robót budowlanych lub zmianę technologii ze względu na zmianę postępu technologicznego (np. wycofanie produktu z rynku) w uzgodnieniu z Zamawiajacym i dla niego korzystnych, w sytuacjach nie zawinonych przez Wykonawcę.</w:t>
      </w:r>
      <w:r w:rsidRPr="000467BA">
        <w:rPr>
          <w:rFonts w:ascii="Times New Roman" w:hAnsi="Times New Roman"/>
          <w:sz w:val="24"/>
          <w:szCs w:val="24"/>
        </w:rPr>
        <w:t xml:space="preserve"> Zmiany te nie wpłyną na termin wykonania prac i nie spowodują zmiany wynagrodzenia Wykonawcy.</w:t>
      </w:r>
    </w:p>
    <w:p w14:paraId="49A17C3D" w14:textId="11B50CDB" w:rsidR="00C53A97" w:rsidRPr="000467BA" w:rsidRDefault="00C53A97" w:rsidP="000467BA">
      <w:pPr>
        <w:pStyle w:val="Akapitzlist"/>
        <w:numPr>
          <w:ilvl w:val="0"/>
          <w:numId w:val="11"/>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sz w:val="24"/>
          <w:szCs w:val="24"/>
          <w:lang w:eastAsia="pl-PL"/>
        </w:rPr>
      </w:pPr>
      <w:r w:rsidRPr="000467BA">
        <w:rPr>
          <w:rFonts w:ascii="Times New Roman" w:hAnsi="Times New Roman"/>
          <w:sz w:val="24"/>
          <w:szCs w:val="24"/>
        </w:rPr>
        <w:t>Zamawiający dopuszcza zmianę podwykonawcy. Zmiana ta nie wpłynie na termin wykonania prac</w:t>
      </w:r>
      <w:r w:rsidR="00696A06">
        <w:rPr>
          <w:rFonts w:ascii="Times New Roman" w:hAnsi="Times New Roman"/>
          <w:sz w:val="24"/>
          <w:szCs w:val="24"/>
        </w:rPr>
        <w:t xml:space="preserve"> </w:t>
      </w:r>
      <w:r w:rsidRPr="000467BA">
        <w:rPr>
          <w:rFonts w:ascii="Times New Roman" w:hAnsi="Times New Roman"/>
          <w:sz w:val="24"/>
          <w:szCs w:val="24"/>
        </w:rPr>
        <w:t>i nie spowoduje zmiany wynagrodzenia Wykonawcy.</w:t>
      </w:r>
      <w:r w:rsidRPr="000467BA">
        <w:rPr>
          <w:rStyle w:val="FontStyle49"/>
          <w:rFonts w:ascii="Times New Roman" w:hAnsi="Times New Roman" w:cs="Times New Roman"/>
          <w:sz w:val="24"/>
          <w:szCs w:val="24"/>
        </w:rPr>
        <w:t xml:space="preserve"> Zmiana wymaga zgłoszenia w formie pisemnej w ciągu 4 dni od powzięcia informacji stanowiącej podstawę do wprowadzenia zmian.</w:t>
      </w:r>
      <w:r w:rsidRPr="000467BA">
        <w:rPr>
          <w:rFonts w:ascii="Times New Roman" w:hAnsi="Times New Roman"/>
          <w:sz w:val="24"/>
          <w:szCs w:val="24"/>
        </w:rPr>
        <w:t xml:space="preserve"> </w:t>
      </w:r>
      <w:r w:rsidRPr="000467BA">
        <w:rPr>
          <w:rFonts w:ascii="Times New Roman" w:eastAsia="Times New Roman" w:hAnsi="Times New Roman"/>
          <w:sz w:val="24"/>
          <w:szCs w:val="24"/>
          <w:lang w:eastAsia="pl-PL"/>
        </w:rPr>
        <w:t>Inicjatorem zmiany może być Wykonawca.</w:t>
      </w:r>
    </w:p>
    <w:p w14:paraId="53280FFE" w14:textId="632EEAE2" w:rsidR="00C53A97" w:rsidRPr="000467BA" w:rsidRDefault="00C53A97" w:rsidP="000467BA">
      <w:pPr>
        <w:pStyle w:val="Akapitzlist"/>
        <w:numPr>
          <w:ilvl w:val="0"/>
          <w:numId w:val="11"/>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t xml:space="preserve"> 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art. 455 ustawy Prawo zamówień publicznych.</w:t>
      </w:r>
    </w:p>
    <w:p w14:paraId="1F4DC3F4" w14:textId="05631DAB" w:rsidR="00A8201F" w:rsidRPr="000467BA" w:rsidRDefault="00A8201F" w:rsidP="000467BA">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sz w:val="24"/>
          <w:szCs w:val="24"/>
          <w:lang w:eastAsia="pl-PL"/>
        </w:rPr>
      </w:pPr>
    </w:p>
    <w:p w14:paraId="68B396B3" w14:textId="0AB9C157" w:rsidR="00A8201F" w:rsidRPr="000467BA" w:rsidRDefault="00A8201F" w:rsidP="000467BA">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b/>
          <w:bCs/>
          <w:sz w:val="24"/>
          <w:szCs w:val="24"/>
          <w:lang w:eastAsia="pl-PL"/>
        </w:rPr>
      </w:pPr>
      <w:r w:rsidRPr="000467BA">
        <w:rPr>
          <w:rFonts w:ascii="Times New Roman" w:eastAsia="Times New Roman" w:hAnsi="Times New Roman"/>
          <w:b/>
          <w:bCs/>
          <w:sz w:val="24"/>
          <w:szCs w:val="24"/>
          <w:lang w:eastAsia="pl-PL"/>
        </w:rPr>
        <w:tab/>
      </w:r>
      <w:r w:rsidRPr="000467BA">
        <w:rPr>
          <w:rFonts w:ascii="Times New Roman" w:eastAsia="Times New Roman" w:hAnsi="Times New Roman"/>
          <w:b/>
          <w:bCs/>
          <w:sz w:val="24"/>
          <w:szCs w:val="24"/>
          <w:lang w:eastAsia="pl-PL"/>
        </w:rPr>
        <w:tab/>
      </w:r>
      <w:r w:rsidRPr="000467BA">
        <w:rPr>
          <w:rFonts w:ascii="Times New Roman" w:eastAsia="Times New Roman" w:hAnsi="Times New Roman"/>
          <w:b/>
          <w:bCs/>
          <w:sz w:val="24"/>
          <w:szCs w:val="24"/>
          <w:lang w:eastAsia="pl-PL"/>
        </w:rPr>
        <w:tab/>
      </w:r>
      <w:r w:rsidRPr="000467BA">
        <w:rPr>
          <w:rFonts w:ascii="Times New Roman" w:eastAsia="Times New Roman" w:hAnsi="Times New Roman"/>
          <w:b/>
          <w:bCs/>
          <w:sz w:val="24"/>
          <w:szCs w:val="24"/>
          <w:lang w:eastAsia="pl-PL"/>
        </w:rPr>
        <w:tab/>
      </w:r>
      <w:r w:rsidRPr="000467BA">
        <w:rPr>
          <w:rFonts w:ascii="Times New Roman" w:eastAsia="Times New Roman" w:hAnsi="Times New Roman"/>
          <w:b/>
          <w:bCs/>
          <w:sz w:val="24"/>
          <w:szCs w:val="24"/>
          <w:lang w:eastAsia="pl-PL"/>
        </w:rPr>
        <w:tab/>
        <w:t>§ 15.  Zabezpieczenie należytego wykonania umowy</w:t>
      </w:r>
    </w:p>
    <w:p w14:paraId="6452D155" w14:textId="35828AB8" w:rsidR="00B15671" w:rsidRPr="000467BA" w:rsidRDefault="00B15671" w:rsidP="000467BA">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t xml:space="preserve">1. Ustala się zabezpieczenie należytego wykonania umowy w wysokości </w:t>
      </w:r>
      <w:r w:rsidRPr="000467BA">
        <w:rPr>
          <w:rFonts w:ascii="Times New Roman" w:eastAsia="Times New Roman" w:hAnsi="Times New Roman"/>
          <w:b/>
          <w:bCs/>
          <w:sz w:val="24"/>
          <w:szCs w:val="24"/>
          <w:lang w:eastAsia="pl-PL"/>
        </w:rPr>
        <w:t>5 %</w:t>
      </w:r>
      <w:r w:rsidRPr="000467BA">
        <w:rPr>
          <w:rFonts w:ascii="Times New Roman" w:eastAsia="Times New Roman" w:hAnsi="Times New Roman"/>
          <w:sz w:val="24"/>
          <w:szCs w:val="24"/>
          <w:lang w:eastAsia="pl-PL"/>
        </w:rPr>
        <w:t xml:space="preserve"> wynagrodzenia brutto, o którym mowa w § 6 niniejszej umowy, tj. kwotę </w:t>
      </w:r>
      <w:r w:rsidR="00285AEC">
        <w:rPr>
          <w:rFonts w:ascii="Times New Roman" w:eastAsia="Times New Roman" w:hAnsi="Times New Roman"/>
          <w:b/>
          <w:bCs/>
          <w:sz w:val="24"/>
          <w:szCs w:val="24"/>
          <w:lang w:eastAsia="pl-PL"/>
        </w:rPr>
        <w:t>……….</w:t>
      </w:r>
      <w:r w:rsidR="00C70FB0">
        <w:rPr>
          <w:rFonts w:ascii="Times New Roman" w:eastAsia="Times New Roman" w:hAnsi="Times New Roman"/>
          <w:b/>
          <w:bCs/>
          <w:sz w:val="24"/>
          <w:szCs w:val="24"/>
          <w:lang w:eastAsia="pl-PL"/>
        </w:rPr>
        <w:t xml:space="preserve"> </w:t>
      </w:r>
      <w:r w:rsidRPr="000467BA">
        <w:rPr>
          <w:rFonts w:ascii="Times New Roman" w:eastAsia="Times New Roman" w:hAnsi="Times New Roman"/>
          <w:b/>
          <w:bCs/>
          <w:sz w:val="24"/>
          <w:szCs w:val="24"/>
          <w:lang w:eastAsia="pl-PL"/>
        </w:rPr>
        <w:t>PLN</w:t>
      </w:r>
      <w:r w:rsidRPr="000467BA">
        <w:rPr>
          <w:rFonts w:ascii="Times New Roman" w:eastAsia="Times New Roman" w:hAnsi="Times New Roman"/>
          <w:sz w:val="24"/>
          <w:szCs w:val="24"/>
          <w:lang w:eastAsia="pl-PL"/>
        </w:rPr>
        <w:t xml:space="preserve"> (słownie złotych: 0</w:t>
      </w:r>
      <w:r w:rsidR="00285AEC">
        <w:rPr>
          <w:rFonts w:ascii="Times New Roman" w:eastAsia="Times New Roman" w:hAnsi="Times New Roman"/>
          <w:sz w:val="24"/>
          <w:szCs w:val="24"/>
          <w:lang w:eastAsia="pl-PL"/>
        </w:rPr>
        <w:t>0</w:t>
      </w:r>
      <w:r w:rsidRPr="000467BA">
        <w:rPr>
          <w:rFonts w:ascii="Times New Roman" w:eastAsia="Times New Roman" w:hAnsi="Times New Roman"/>
          <w:sz w:val="24"/>
          <w:szCs w:val="24"/>
          <w:lang w:eastAsia="pl-PL"/>
        </w:rPr>
        <w:t>/100).</w:t>
      </w:r>
    </w:p>
    <w:p w14:paraId="583587EA" w14:textId="41CB5CF1" w:rsidR="00B15671" w:rsidRPr="000467BA" w:rsidRDefault="00B15671" w:rsidP="000467BA">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t xml:space="preserve">2.  </w:t>
      </w:r>
      <w:r w:rsidRPr="000467BA">
        <w:rPr>
          <w:rFonts w:ascii="Times New Roman" w:eastAsia="Times New Roman" w:hAnsi="Times New Roman"/>
          <w:sz w:val="24"/>
          <w:szCs w:val="24"/>
          <w:lang w:eastAsia="pl-PL"/>
        </w:rPr>
        <w:tab/>
        <w:t xml:space="preserve">W dniu podpisania umowy Wykonawca wniósł ustaloną w ust. 1 kwotę zabezpieczenia należytego wykonania umowy w formie </w:t>
      </w:r>
      <w:r w:rsidR="00285AEC">
        <w:rPr>
          <w:rFonts w:ascii="Times New Roman" w:eastAsia="Times New Roman" w:hAnsi="Times New Roman"/>
          <w:b/>
          <w:bCs/>
          <w:sz w:val="24"/>
          <w:szCs w:val="24"/>
          <w:lang w:eastAsia="pl-PL"/>
        </w:rPr>
        <w:t>……………..</w:t>
      </w:r>
    </w:p>
    <w:p w14:paraId="17C6FA39" w14:textId="77777777" w:rsidR="00B15671" w:rsidRPr="000467BA" w:rsidRDefault="00B15671" w:rsidP="000467BA">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t xml:space="preserve">3. </w:t>
      </w:r>
      <w:r w:rsidRPr="000467BA">
        <w:rPr>
          <w:rFonts w:ascii="Times New Roman" w:eastAsia="Times New Roman" w:hAnsi="Times New Roman"/>
          <w:sz w:val="24"/>
          <w:szCs w:val="24"/>
          <w:lang w:eastAsia="pl-PL"/>
        </w:rPr>
        <w:tab/>
        <w:t>Zabezpieczenie należytego wykonania umowy będzie zwrócone Wykonawcy w terminach i wysokościach jak niżej:</w:t>
      </w:r>
    </w:p>
    <w:p w14:paraId="477A198C" w14:textId="77777777" w:rsidR="00B15671" w:rsidRPr="000467BA" w:rsidRDefault="00B15671" w:rsidP="000467BA">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t xml:space="preserve">1) </w:t>
      </w:r>
      <w:r w:rsidRPr="000467BA">
        <w:rPr>
          <w:rFonts w:ascii="Times New Roman" w:eastAsia="Times New Roman" w:hAnsi="Times New Roman"/>
          <w:sz w:val="24"/>
          <w:szCs w:val="24"/>
          <w:lang w:eastAsia="pl-PL"/>
        </w:rPr>
        <w:tab/>
        <w:t>70% kwoty zabezpieczenia w terminie 30 dni od dnia wykonania zamówienia i uznania przez zamawiającego za należycie wykonane.</w:t>
      </w:r>
    </w:p>
    <w:p w14:paraId="3232FC95" w14:textId="77777777" w:rsidR="00B15671" w:rsidRPr="000467BA" w:rsidRDefault="00B15671" w:rsidP="000467BA">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lastRenderedPageBreak/>
        <w:t xml:space="preserve">2) </w:t>
      </w:r>
      <w:r w:rsidRPr="000467BA">
        <w:rPr>
          <w:rFonts w:ascii="Times New Roman" w:eastAsia="Times New Roman" w:hAnsi="Times New Roman"/>
          <w:sz w:val="24"/>
          <w:szCs w:val="24"/>
          <w:lang w:eastAsia="pl-PL"/>
        </w:rPr>
        <w:tab/>
        <w:t>30% kwoty zabezpieczenia w 15. dniu po upływie okresu rękojmi za wady lub gwarancji, liczonych zgodnie z postanowieniami umowy.</w:t>
      </w:r>
    </w:p>
    <w:p w14:paraId="6910A91B" w14:textId="77777777" w:rsidR="00B15671" w:rsidRPr="000467BA" w:rsidRDefault="00B15671" w:rsidP="000467BA">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sz w:val="24"/>
          <w:szCs w:val="24"/>
          <w:lang w:eastAsia="pl-PL"/>
        </w:rPr>
      </w:pPr>
      <w:r w:rsidRPr="000467BA">
        <w:rPr>
          <w:rFonts w:ascii="Times New Roman" w:eastAsia="Times New Roman" w:hAnsi="Times New Roman"/>
          <w:sz w:val="24"/>
          <w:szCs w:val="24"/>
          <w:lang w:eastAsia="pl-PL"/>
        </w:rPr>
        <w:t>4.</w:t>
      </w:r>
      <w:r w:rsidRPr="000467BA">
        <w:rPr>
          <w:rFonts w:ascii="Times New Roman" w:eastAsia="Times New Roman" w:hAnsi="Times New Roman"/>
          <w:sz w:val="24"/>
          <w:szCs w:val="24"/>
          <w:lang w:eastAsia="pl-PL"/>
        </w:rPr>
        <w:tab/>
        <w:t>Zamawiający wstrzyma się ze zwrotem części zabezpieczenia należytego wykonania umowy, o której mowa w ust. 3 pkt 2), w przypadku kiedy Wykonawca nie usunął w terminie wad stwierdzonych w trakcie odbioru przed upływem okresu rękojmi lub jest w trakcie usuwania tych wad.</w:t>
      </w:r>
    </w:p>
    <w:p w14:paraId="4675DB2C" w14:textId="77777777" w:rsidR="00A8201F" w:rsidRPr="000467BA" w:rsidRDefault="00A8201F" w:rsidP="000467BA">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sz w:val="24"/>
          <w:szCs w:val="24"/>
          <w:lang w:eastAsia="pl-PL"/>
        </w:rPr>
      </w:pPr>
    </w:p>
    <w:p w14:paraId="0028794F" w14:textId="53854C88" w:rsidR="00C53A97" w:rsidRPr="000467BA" w:rsidRDefault="00853D94" w:rsidP="000467BA">
      <w:pPr>
        <w:tabs>
          <w:tab w:val="left" w:pos="426"/>
        </w:tabs>
        <w:autoSpaceDE w:val="0"/>
        <w:autoSpaceDN w:val="0"/>
        <w:adjustRightInd w:val="0"/>
        <w:spacing w:after="120" w:line="240" w:lineRule="auto"/>
        <w:ind w:left="426" w:hanging="426"/>
        <w:jc w:val="both"/>
        <w:rPr>
          <w:rFonts w:ascii="Times New Roman" w:hAnsi="Times New Roman"/>
          <w:b/>
          <w:bCs/>
          <w:sz w:val="24"/>
          <w:szCs w:val="24"/>
        </w:rPr>
      </w:pPr>
      <w:r w:rsidRPr="000467BA">
        <w:rPr>
          <w:rFonts w:ascii="Times New Roman" w:hAnsi="Times New Roman"/>
          <w:b/>
          <w:bCs/>
          <w:sz w:val="24"/>
          <w:szCs w:val="24"/>
        </w:rPr>
        <w:tab/>
      </w:r>
      <w:r w:rsidRPr="000467BA">
        <w:rPr>
          <w:rFonts w:ascii="Times New Roman" w:hAnsi="Times New Roman"/>
          <w:b/>
          <w:bCs/>
          <w:sz w:val="24"/>
          <w:szCs w:val="24"/>
        </w:rPr>
        <w:tab/>
      </w:r>
      <w:r w:rsidRPr="000467BA">
        <w:rPr>
          <w:rFonts w:ascii="Times New Roman" w:hAnsi="Times New Roman"/>
          <w:b/>
          <w:bCs/>
          <w:sz w:val="24"/>
          <w:szCs w:val="24"/>
        </w:rPr>
        <w:tab/>
      </w:r>
      <w:r w:rsidR="00F60F23" w:rsidRPr="000467BA">
        <w:rPr>
          <w:rFonts w:ascii="Times New Roman" w:hAnsi="Times New Roman"/>
          <w:b/>
          <w:bCs/>
          <w:sz w:val="24"/>
          <w:szCs w:val="24"/>
        </w:rPr>
        <w:tab/>
      </w:r>
      <w:r w:rsidRPr="000467BA">
        <w:rPr>
          <w:rFonts w:ascii="Times New Roman" w:hAnsi="Times New Roman"/>
          <w:b/>
          <w:bCs/>
          <w:sz w:val="24"/>
          <w:szCs w:val="24"/>
        </w:rPr>
        <w:tab/>
      </w:r>
      <w:r w:rsidR="00F60F23" w:rsidRPr="000467BA">
        <w:rPr>
          <w:rFonts w:ascii="Times New Roman" w:hAnsi="Times New Roman"/>
          <w:b/>
          <w:bCs/>
          <w:sz w:val="24"/>
          <w:szCs w:val="24"/>
        </w:rPr>
        <w:tab/>
      </w:r>
      <w:r w:rsidR="00C53A97" w:rsidRPr="000467BA">
        <w:rPr>
          <w:rFonts w:ascii="Times New Roman" w:hAnsi="Times New Roman"/>
          <w:b/>
          <w:bCs/>
          <w:sz w:val="24"/>
          <w:szCs w:val="24"/>
        </w:rPr>
        <w:t>§ 1</w:t>
      </w:r>
      <w:r w:rsidR="00A8201F" w:rsidRPr="000467BA">
        <w:rPr>
          <w:rFonts w:ascii="Times New Roman" w:hAnsi="Times New Roman"/>
          <w:b/>
          <w:bCs/>
          <w:sz w:val="24"/>
          <w:szCs w:val="24"/>
        </w:rPr>
        <w:t>6</w:t>
      </w:r>
      <w:r w:rsidR="00C53A97" w:rsidRPr="000467BA">
        <w:rPr>
          <w:rFonts w:ascii="Times New Roman" w:hAnsi="Times New Roman"/>
          <w:b/>
          <w:bCs/>
          <w:sz w:val="24"/>
          <w:szCs w:val="24"/>
        </w:rPr>
        <w:t>.  Materiały</w:t>
      </w:r>
    </w:p>
    <w:p w14:paraId="2BC27AAE" w14:textId="77777777" w:rsidR="00C53A97" w:rsidRPr="000467BA" w:rsidRDefault="00C53A97" w:rsidP="000467BA">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sz w:val="24"/>
          <w:szCs w:val="24"/>
        </w:rPr>
      </w:pPr>
      <w:r w:rsidRPr="000467BA">
        <w:rPr>
          <w:rFonts w:ascii="Times New Roman" w:hAnsi="Times New Roman"/>
          <w:color w:val="000000" w:themeColor="text1"/>
          <w:sz w:val="24"/>
          <w:szCs w:val="24"/>
        </w:rPr>
        <w:t>Przedmiot umowy zostanie wykonany z materiałów dostarczonych przez Wykonawcę.</w:t>
      </w:r>
    </w:p>
    <w:p w14:paraId="5EE93AC7" w14:textId="179AF4A3" w:rsidR="00C53A97" w:rsidRPr="000467BA" w:rsidRDefault="00C53A97" w:rsidP="000467BA">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sz w:val="24"/>
          <w:szCs w:val="24"/>
        </w:rPr>
      </w:pPr>
      <w:r w:rsidRPr="000467BA">
        <w:rPr>
          <w:rFonts w:ascii="Times New Roman" w:hAnsi="Times New Roman"/>
          <w:color w:val="000000" w:themeColor="text1"/>
          <w:sz w:val="24"/>
          <w:szCs w:val="24"/>
        </w:rPr>
        <w:t>Materiały i urządzenia dostarczone przez Wykonawcę muszą odpowiadać wymogom dla wyrobów dopuszczonych do obrotu i stosowania w budownictwie zgodnie z ustawą z 16.04.2004r. o wyrobach budowlanych (</w:t>
      </w:r>
      <w:hyperlink r:id="rId8" w:history="1">
        <w:r w:rsidR="0023550B">
          <w:rPr>
            <w:rStyle w:val="Hipercze"/>
            <w:rFonts w:ascii="Times New Roman" w:hAnsi="Times New Roman"/>
            <w:color w:val="000000" w:themeColor="text1"/>
            <w:sz w:val="24"/>
            <w:szCs w:val="24"/>
            <w:u w:val="none"/>
          </w:rPr>
          <w:t>1213</w:t>
        </w:r>
      </w:hyperlink>
      <w:r w:rsidRPr="000467BA">
        <w:rPr>
          <w:rFonts w:ascii="Times New Roman" w:hAnsi="Times New Roman"/>
          <w:color w:val="000000" w:themeColor="text1"/>
          <w:sz w:val="24"/>
          <w:szCs w:val="24"/>
        </w:rPr>
        <w:t>) oraz art. 10 ustawy z dnia 7 lipca 1994 r. Prawo budowlane.</w:t>
      </w:r>
    </w:p>
    <w:p w14:paraId="3480DD27" w14:textId="77777777" w:rsidR="00C53A97" w:rsidRPr="000467BA" w:rsidRDefault="00C53A97" w:rsidP="000467BA">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sz w:val="24"/>
          <w:szCs w:val="24"/>
        </w:rPr>
      </w:pPr>
      <w:r w:rsidRPr="000467BA">
        <w:rPr>
          <w:rFonts w:ascii="Times New Roman" w:hAnsi="Times New Roman"/>
          <w:color w:val="000000" w:themeColor="text1"/>
          <w:sz w:val="24"/>
          <w:szCs w:val="24"/>
        </w:rPr>
        <w:t>Na potwierdzenie powyższego Wykonawca zobowiązany jest posiadać stosowne dokumenty.</w:t>
      </w:r>
    </w:p>
    <w:p w14:paraId="4EB0FA7B" w14:textId="77777777" w:rsidR="00C53A97" w:rsidRPr="000467BA" w:rsidRDefault="00C53A97" w:rsidP="000467BA">
      <w:pPr>
        <w:widowControl w:val="0"/>
        <w:tabs>
          <w:tab w:val="left" w:pos="426"/>
        </w:tabs>
        <w:overflowPunct w:val="0"/>
        <w:autoSpaceDE w:val="0"/>
        <w:spacing w:after="0" w:line="240" w:lineRule="auto"/>
        <w:jc w:val="both"/>
        <w:textAlignment w:val="baseline"/>
        <w:rPr>
          <w:rFonts w:ascii="Times New Roman" w:hAnsi="Times New Roman"/>
          <w:color w:val="000000" w:themeColor="text1"/>
          <w:sz w:val="24"/>
          <w:szCs w:val="24"/>
        </w:rPr>
      </w:pPr>
    </w:p>
    <w:p w14:paraId="76862E4D" w14:textId="198F10F2" w:rsidR="00C53A97" w:rsidRPr="000467BA" w:rsidRDefault="00C53A97" w:rsidP="000467BA">
      <w:pPr>
        <w:pStyle w:val="Tekstpodstawowywcity"/>
        <w:spacing w:before="120" w:line="240" w:lineRule="auto"/>
        <w:ind w:left="2844" w:right="281" w:firstLine="696"/>
        <w:jc w:val="both"/>
        <w:rPr>
          <w:rFonts w:ascii="Times New Roman" w:hAnsi="Times New Roman"/>
          <w:b/>
          <w:sz w:val="24"/>
          <w:szCs w:val="24"/>
        </w:rPr>
      </w:pPr>
      <w:r w:rsidRPr="000467BA">
        <w:rPr>
          <w:rFonts w:ascii="Times New Roman" w:hAnsi="Times New Roman"/>
          <w:b/>
          <w:sz w:val="24"/>
          <w:szCs w:val="24"/>
        </w:rPr>
        <w:t>§ 1</w:t>
      </w:r>
      <w:r w:rsidR="00A8201F" w:rsidRPr="000467BA">
        <w:rPr>
          <w:rFonts w:ascii="Times New Roman" w:hAnsi="Times New Roman"/>
          <w:b/>
          <w:sz w:val="24"/>
          <w:szCs w:val="24"/>
        </w:rPr>
        <w:t>7</w:t>
      </w:r>
      <w:r w:rsidRPr="000467BA">
        <w:rPr>
          <w:rFonts w:ascii="Times New Roman" w:hAnsi="Times New Roman"/>
          <w:b/>
          <w:sz w:val="24"/>
          <w:szCs w:val="24"/>
        </w:rPr>
        <w:t>.  Personel wykonawcy</w:t>
      </w:r>
    </w:p>
    <w:p w14:paraId="14AB3636" w14:textId="7E1D93E9" w:rsidR="00C53A97" w:rsidRPr="000467BA" w:rsidRDefault="00C53A97" w:rsidP="000467BA">
      <w:pPr>
        <w:spacing w:after="0" w:line="240" w:lineRule="auto"/>
        <w:ind w:left="284" w:hanging="284"/>
        <w:jc w:val="both"/>
        <w:rPr>
          <w:rFonts w:ascii="Times New Roman" w:eastAsia="Cambria" w:hAnsi="Times New Roman"/>
          <w:sz w:val="24"/>
          <w:szCs w:val="24"/>
        </w:rPr>
      </w:pPr>
      <w:r w:rsidRPr="000467BA">
        <w:rPr>
          <w:rFonts w:ascii="Times New Roman" w:eastAsia="Cambria" w:hAnsi="Times New Roman"/>
          <w:sz w:val="24"/>
          <w:szCs w:val="24"/>
        </w:rPr>
        <w:t xml:space="preserve">1. Zamawiający określa obowiązek zatrudnienia na podstawie umowy o pracę wszystkich osób wykonujących następujące czynności w zakresie realizacji przedmiotu zamówienia </w:t>
      </w:r>
      <w:r w:rsidRPr="000467BA">
        <w:rPr>
          <w:rFonts w:ascii="Times New Roman" w:eastAsia="Cambria" w:hAnsi="Times New Roman"/>
          <w:b/>
          <w:sz w:val="24"/>
          <w:szCs w:val="24"/>
        </w:rPr>
        <w:t xml:space="preserve">-wykonywanie prac objętych zakresem zamówienia wskazanym </w:t>
      </w:r>
      <w:r w:rsidR="00EA4441" w:rsidRPr="000467BA">
        <w:rPr>
          <w:rFonts w:ascii="Times New Roman" w:eastAsia="Cambria" w:hAnsi="Times New Roman"/>
          <w:b/>
          <w:sz w:val="24"/>
          <w:szCs w:val="24"/>
        </w:rPr>
        <w:t xml:space="preserve">w </w:t>
      </w:r>
      <w:r w:rsidRPr="000467BA">
        <w:rPr>
          <w:rFonts w:ascii="Times New Roman" w:eastAsia="Cambria" w:hAnsi="Times New Roman"/>
          <w:b/>
          <w:sz w:val="24"/>
          <w:szCs w:val="24"/>
        </w:rPr>
        <w:t xml:space="preserve">SWZ  w tym prac fizycznych oraz operatorów sprzętu </w:t>
      </w:r>
      <w:r w:rsidRPr="000467BA">
        <w:rPr>
          <w:rFonts w:ascii="Times New Roman" w:eastAsia="Cambria" w:hAnsi="Times New Roman"/>
          <w:sz w:val="24"/>
          <w:szCs w:val="24"/>
        </w:rPr>
        <w:t>- jeżeli wykonywanie tych czynności polega na wykonywaniu pracy w rozumieniu przepisów Kodeksu pracy.</w:t>
      </w:r>
    </w:p>
    <w:p w14:paraId="074B8160" w14:textId="77777777" w:rsidR="00C53A97" w:rsidRPr="000467BA" w:rsidRDefault="00C53A97" w:rsidP="000467BA">
      <w:pPr>
        <w:pStyle w:val="Akapitzlist"/>
        <w:spacing w:after="0" w:line="240" w:lineRule="auto"/>
        <w:ind w:left="284" w:hanging="284"/>
        <w:jc w:val="both"/>
        <w:rPr>
          <w:rFonts w:ascii="Times New Roman" w:eastAsia="Cambria" w:hAnsi="Times New Roman"/>
          <w:sz w:val="24"/>
          <w:szCs w:val="24"/>
        </w:rPr>
      </w:pPr>
      <w:r w:rsidRPr="000467BA">
        <w:rPr>
          <w:rFonts w:ascii="Times New Roman" w:eastAsia="Cambria" w:hAnsi="Times New Roman"/>
          <w:sz w:val="24"/>
          <w:szCs w:val="24"/>
        </w:rPr>
        <w:t xml:space="preserve">2. </w:t>
      </w:r>
      <w:r w:rsidRPr="000467BA">
        <w:rPr>
          <w:rFonts w:ascii="Times New Roman" w:eastAsia="Cambria" w:hAnsi="Times New Roman"/>
          <w:sz w:val="24"/>
          <w:szCs w:val="24"/>
        </w:rPr>
        <w:tab/>
        <w:t xml:space="preserve">Obowiązek ten dotyczy także podwykonawców - Wykonawca jest zobowiązany zawrzeć                            w każdej umowie o podwykonawstwo stosowne zapisy zobowiązujące podwykonawców                                        do zatrudnienia na umowę o pracę wszystkich osób wykonujących wskazane wyżej czynności. </w:t>
      </w:r>
    </w:p>
    <w:p w14:paraId="76AEE57C" w14:textId="77777777" w:rsidR="00C53A97" w:rsidRPr="000467BA" w:rsidRDefault="00C53A97" w:rsidP="000467BA">
      <w:pPr>
        <w:spacing w:after="0" w:line="240" w:lineRule="auto"/>
        <w:ind w:left="284" w:hanging="284"/>
        <w:jc w:val="both"/>
        <w:rPr>
          <w:rFonts w:ascii="Times New Roman" w:eastAsia="Cambria" w:hAnsi="Times New Roman"/>
          <w:sz w:val="24"/>
          <w:szCs w:val="24"/>
        </w:rPr>
      </w:pPr>
      <w:r w:rsidRPr="000467BA">
        <w:rPr>
          <w:rFonts w:ascii="Times New Roman" w:eastAsia="Cambria" w:hAnsi="Times New Roman"/>
          <w:sz w:val="24"/>
          <w:szCs w:val="24"/>
        </w:rPr>
        <w:t>3.</w:t>
      </w:r>
      <w:r w:rsidRPr="000467BA">
        <w:rPr>
          <w:rFonts w:ascii="Times New Roman" w:eastAsia="Cambria" w:hAnsi="Times New Roman"/>
          <w:sz w:val="24"/>
          <w:szCs w:val="24"/>
        </w:rPr>
        <w:tab/>
        <w:t>Wykonawca składa 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w:t>
      </w:r>
    </w:p>
    <w:p w14:paraId="2EA6CD4B" w14:textId="77777777" w:rsidR="00C53A97" w:rsidRPr="000467BA" w:rsidRDefault="00C53A97" w:rsidP="000467BA">
      <w:pPr>
        <w:spacing w:after="0" w:line="240" w:lineRule="auto"/>
        <w:ind w:left="284" w:hanging="284"/>
        <w:jc w:val="both"/>
        <w:rPr>
          <w:rFonts w:ascii="Times New Roman" w:eastAsia="Cambria" w:hAnsi="Times New Roman"/>
          <w:sz w:val="24"/>
          <w:szCs w:val="24"/>
        </w:rPr>
      </w:pPr>
      <w:r w:rsidRPr="000467BA">
        <w:rPr>
          <w:rFonts w:ascii="Times New Roman" w:eastAsia="Cambria" w:hAnsi="Times New Roman"/>
          <w:sz w:val="24"/>
          <w:szCs w:val="24"/>
        </w:rPr>
        <w:t>4.</w:t>
      </w:r>
      <w:r w:rsidRPr="000467BA">
        <w:rPr>
          <w:rFonts w:ascii="Times New Roman" w:eastAsia="Cambria" w:hAnsi="Times New Roman"/>
          <w:sz w:val="24"/>
          <w:szCs w:val="24"/>
        </w:rPr>
        <w:tab/>
        <w:t xml:space="preserve">Każdorazowa zmiana wykazu osób, o którym mowa w ust. 3 nie wymaga aneksu do umowy (Wykonawca przedstawia korektę listy osób oddelegowanych do wykonywania zamówienia                                 do wiadomości zamawiającego).  </w:t>
      </w:r>
    </w:p>
    <w:p w14:paraId="501E8AD7" w14:textId="77777777" w:rsidR="00C53A97" w:rsidRPr="000467BA" w:rsidRDefault="00C53A97" w:rsidP="000467BA">
      <w:pPr>
        <w:spacing w:after="0" w:line="240" w:lineRule="auto"/>
        <w:ind w:left="284" w:hanging="284"/>
        <w:jc w:val="both"/>
        <w:rPr>
          <w:rFonts w:ascii="Times New Roman" w:eastAsia="Cambria" w:hAnsi="Times New Roman"/>
          <w:sz w:val="24"/>
          <w:szCs w:val="24"/>
        </w:rPr>
      </w:pPr>
      <w:r w:rsidRPr="000467BA">
        <w:rPr>
          <w:rFonts w:ascii="Times New Roman" w:eastAsia="Cambria" w:hAnsi="Times New Roman"/>
          <w:sz w:val="24"/>
          <w:szCs w:val="24"/>
        </w:rPr>
        <w:t>5.</w:t>
      </w:r>
      <w:r w:rsidRPr="000467BA">
        <w:rPr>
          <w:rFonts w:ascii="Times New Roman" w:eastAsia="Cambria" w:hAnsi="Times New Roman"/>
          <w:sz w:val="24"/>
          <w:szCs w:val="24"/>
        </w:rPr>
        <w:tab/>
        <w:t>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3EC136B8" w14:textId="77777777" w:rsidR="00C53A97" w:rsidRPr="000467BA" w:rsidRDefault="00C53A97" w:rsidP="000467BA">
      <w:pPr>
        <w:spacing w:after="0" w:line="240" w:lineRule="auto"/>
        <w:ind w:left="284" w:hanging="284"/>
        <w:jc w:val="both"/>
        <w:rPr>
          <w:rFonts w:ascii="Times New Roman" w:eastAsia="Cambria" w:hAnsi="Times New Roman"/>
          <w:sz w:val="24"/>
          <w:szCs w:val="24"/>
        </w:rPr>
      </w:pPr>
      <w:r w:rsidRPr="000467BA">
        <w:rPr>
          <w:rFonts w:ascii="Times New Roman" w:eastAsia="Cambria" w:hAnsi="Times New Roman"/>
          <w:sz w:val="24"/>
          <w:szCs w:val="24"/>
        </w:rPr>
        <w:lastRenderedPageBreak/>
        <w:t>6.</w:t>
      </w:r>
      <w:r w:rsidRPr="000467BA">
        <w:rPr>
          <w:rFonts w:ascii="Times New Roman" w:eastAsia="Cambria" w:hAnsi="Times New Roman"/>
          <w:sz w:val="24"/>
          <w:szCs w:val="24"/>
        </w:rPr>
        <w:tab/>
        <w:t>Wykonawca jest zobowiązany nie później niż w ciągu 2 dni od dnia wezwania przez Zamawiającego przedstawić dowody zatrudnienia na umowę o pracę osób wskazanych w wykazie, o którym mowa w ust. 3 – jeżeli zamawiający o to wystąpi.</w:t>
      </w:r>
    </w:p>
    <w:p w14:paraId="2A9B4DD6" w14:textId="1F0F2101" w:rsidR="00C53A97" w:rsidRPr="000467BA" w:rsidRDefault="00C53A97" w:rsidP="000467BA">
      <w:pPr>
        <w:spacing w:after="0" w:line="240" w:lineRule="auto"/>
        <w:ind w:left="284" w:hanging="284"/>
        <w:jc w:val="both"/>
        <w:rPr>
          <w:rFonts w:ascii="Times New Roman" w:eastAsia="Cambria" w:hAnsi="Times New Roman"/>
          <w:sz w:val="24"/>
          <w:szCs w:val="24"/>
        </w:rPr>
      </w:pPr>
      <w:r w:rsidRPr="000467BA">
        <w:rPr>
          <w:rFonts w:ascii="Times New Roman" w:eastAsia="Cambria" w:hAnsi="Times New Roman"/>
          <w:sz w:val="24"/>
          <w:szCs w:val="24"/>
        </w:rPr>
        <w:t>7</w:t>
      </w:r>
      <w:r w:rsidR="00FF0DEF" w:rsidRPr="000467BA">
        <w:rPr>
          <w:rFonts w:ascii="Times New Roman" w:eastAsia="Cambria" w:hAnsi="Times New Roman"/>
          <w:sz w:val="24"/>
          <w:szCs w:val="24"/>
        </w:rPr>
        <w:t>.</w:t>
      </w:r>
      <w:r w:rsidRPr="000467BA">
        <w:rPr>
          <w:rFonts w:ascii="Times New Roman" w:eastAsia="Cambria" w:hAnsi="Times New Roman"/>
          <w:sz w:val="24"/>
          <w:szCs w:val="24"/>
        </w:rPr>
        <w:t xml:space="preserve"> </w:t>
      </w:r>
      <w:r w:rsidRPr="000467BA">
        <w:rPr>
          <w:rFonts w:ascii="Times New Roman" w:eastAsia="Cambria" w:hAnsi="Times New Roman"/>
          <w:sz w:val="24"/>
          <w:szCs w:val="24"/>
        </w:rPr>
        <w:tab/>
        <w:t>Wykonawca zapłaci Zamawiającemu kary umowne z tytułu:</w:t>
      </w:r>
    </w:p>
    <w:p w14:paraId="2305E6D5" w14:textId="77777777" w:rsidR="00C53A97" w:rsidRPr="000467BA" w:rsidRDefault="00C53A97" w:rsidP="000467BA">
      <w:pPr>
        <w:spacing w:after="0" w:line="240" w:lineRule="auto"/>
        <w:ind w:left="567" w:hanging="283"/>
        <w:jc w:val="both"/>
        <w:rPr>
          <w:rFonts w:ascii="Times New Roman" w:eastAsia="Cambria" w:hAnsi="Times New Roman"/>
          <w:sz w:val="24"/>
          <w:szCs w:val="24"/>
        </w:rPr>
      </w:pPr>
      <w:r w:rsidRPr="000467BA">
        <w:rPr>
          <w:rFonts w:ascii="Times New Roman" w:eastAsia="Cambria" w:hAnsi="Times New Roman"/>
          <w:sz w:val="24"/>
          <w:szCs w:val="24"/>
        </w:rPr>
        <w:t>1) 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w:t>
      </w:r>
    </w:p>
    <w:p w14:paraId="347535EC" w14:textId="77777777" w:rsidR="00C53A97" w:rsidRPr="000467BA" w:rsidRDefault="00C53A97" w:rsidP="000467BA">
      <w:pPr>
        <w:spacing w:after="0" w:line="240" w:lineRule="auto"/>
        <w:ind w:left="567" w:hanging="283"/>
        <w:jc w:val="both"/>
        <w:rPr>
          <w:rFonts w:ascii="Times New Roman" w:eastAsia="Cambria" w:hAnsi="Times New Roman"/>
          <w:sz w:val="24"/>
          <w:szCs w:val="24"/>
        </w:rPr>
      </w:pPr>
      <w:r w:rsidRPr="000467BA">
        <w:rPr>
          <w:rFonts w:ascii="Times New Roman" w:eastAsia="Cambria" w:hAnsi="Times New Roman"/>
          <w:sz w:val="24"/>
          <w:szCs w:val="24"/>
        </w:rPr>
        <w:t>2) oddelegowania do wykonywania prac wskazanych w ust. 1 osób niewskazanych w wykazie                   o którym mowa w ust. 3 – w wysokości 500,00 zł za każdy stwierdzony przypadek (kara może być nakładana wielokrotnie wobec ten samej osoby, jeżeli Zamawiający podczas kontroli stwierdzi, że nie jest ona wskazana w wykazie o którym mowa w ust. 3) – dotyczy to także osób zatrudnionych przez podwykonawców;</w:t>
      </w:r>
    </w:p>
    <w:p w14:paraId="0FA26F96" w14:textId="77777777" w:rsidR="00C53A97" w:rsidRPr="000467BA" w:rsidRDefault="00C53A97" w:rsidP="000467BA">
      <w:pPr>
        <w:spacing w:after="0" w:line="240" w:lineRule="auto"/>
        <w:ind w:left="567" w:hanging="283"/>
        <w:jc w:val="both"/>
        <w:rPr>
          <w:rFonts w:ascii="Times New Roman" w:eastAsia="Cambria" w:hAnsi="Times New Roman"/>
          <w:sz w:val="24"/>
          <w:szCs w:val="24"/>
        </w:rPr>
      </w:pPr>
      <w:r w:rsidRPr="000467BA">
        <w:rPr>
          <w:rFonts w:ascii="Times New Roman" w:eastAsia="Cambria" w:hAnsi="Times New Roman"/>
          <w:sz w:val="24"/>
          <w:szCs w:val="24"/>
        </w:rPr>
        <w:t xml:space="preserve">3) odmowy podania danych umożliwiających identyfikację wykonujących czynności wskazane                    w ust. 1 na zasadach określonych w ust. 5 – w wysokości 500 zł za każdy stwierdzony przypadek (kara może być nakładana wielokrotnie wobec ten samej osoby w przypadku niewskazania jej danych przez Wykonawcę w drodze oświadczenia o którym mowa  w ust. 5). </w:t>
      </w:r>
    </w:p>
    <w:p w14:paraId="659F8097" w14:textId="77777777" w:rsidR="00C53A97" w:rsidRPr="000467BA" w:rsidRDefault="00C53A97" w:rsidP="000467BA">
      <w:pPr>
        <w:spacing w:after="0" w:line="240" w:lineRule="auto"/>
        <w:ind w:left="567" w:hanging="283"/>
        <w:jc w:val="both"/>
        <w:rPr>
          <w:rFonts w:ascii="Times New Roman" w:eastAsia="Cambria" w:hAnsi="Times New Roman"/>
          <w:sz w:val="24"/>
          <w:szCs w:val="24"/>
        </w:rPr>
      </w:pPr>
    </w:p>
    <w:p w14:paraId="4AF6EF6E" w14:textId="6048BDC9" w:rsidR="00C53A97" w:rsidRPr="000467BA" w:rsidRDefault="00C53A97" w:rsidP="000467BA">
      <w:pPr>
        <w:tabs>
          <w:tab w:val="left" w:pos="2815"/>
          <w:tab w:val="center" w:pos="4536"/>
        </w:tabs>
        <w:autoSpaceDE w:val="0"/>
        <w:autoSpaceDN w:val="0"/>
        <w:adjustRightInd w:val="0"/>
        <w:spacing w:before="120" w:after="120" w:line="240" w:lineRule="auto"/>
        <w:jc w:val="both"/>
        <w:rPr>
          <w:rFonts w:ascii="Times New Roman" w:hAnsi="Times New Roman"/>
          <w:b/>
          <w:bCs/>
          <w:sz w:val="24"/>
          <w:szCs w:val="24"/>
        </w:rPr>
      </w:pPr>
      <w:r w:rsidRPr="000467BA">
        <w:rPr>
          <w:rFonts w:ascii="Times New Roman" w:hAnsi="Times New Roman"/>
          <w:b/>
          <w:bCs/>
          <w:sz w:val="24"/>
          <w:szCs w:val="24"/>
        </w:rPr>
        <w:t xml:space="preserve">                                                     § 1</w:t>
      </w:r>
      <w:r w:rsidR="00A8201F" w:rsidRPr="000467BA">
        <w:rPr>
          <w:rFonts w:ascii="Times New Roman" w:hAnsi="Times New Roman"/>
          <w:b/>
          <w:bCs/>
          <w:sz w:val="24"/>
          <w:szCs w:val="24"/>
        </w:rPr>
        <w:t>8</w:t>
      </w:r>
      <w:r w:rsidRPr="000467BA">
        <w:rPr>
          <w:rFonts w:ascii="Times New Roman" w:hAnsi="Times New Roman"/>
          <w:b/>
          <w:bCs/>
          <w:sz w:val="24"/>
          <w:szCs w:val="24"/>
        </w:rPr>
        <w:t>.  Postanowienia końcowe</w:t>
      </w:r>
    </w:p>
    <w:p w14:paraId="7E4C2C51" w14:textId="77777777" w:rsidR="00C53A97" w:rsidRPr="000467BA" w:rsidRDefault="00C53A97" w:rsidP="000467BA">
      <w:pPr>
        <w:numPr>
          <w:ilvl w:val="0"/>
          <w:numId w:val="13"/>
        </w:numPr>
        <w:autoSpaceDE w:val="0"/>
        <w:autoSpaceDN w:val="0"/>
        <w:adjustRightInd w:val="0"/>
        <w:spacing w:after="0" w:line="240" w:lineRule="auto"/>
        <w:ind w:left="426" w:hanging="426"/>
        <w:jc w:val="both"/>
        <w:rPr>
          <w:rFonts w:ascii="Times New Roman" w:hAnsi="Times New Roman"/>
          <w:sz w:val="24"/>
          <w:szCs w:val="24"/>
        </w:rPr>
      </w:pPr>
      <w:r w:rsidRPr="000467BA">
        <w:rPr>
          <w:rFonts w:ascii="Times New Roman" w:hAnsi="Times New Roman"/>
          <w:sz w:val="24"/>
          <w:szCs w:val="24"/>
        </w:rPr>
        <w:t>W trakcie obowiązywania umowy i po jej wygaśnięciu Wykonawca zobowiązuje się do bezwzględnego zachowania w poufności wszelkich informacji uzyskanych w związku z wykonaniem zlecenia dotyczących Zamawiającego i jego kontrahentów.</w:t>
      </w:r>
    </w:p>
    <w:p w14:paraId="4B4D2C11" w14:textId="77777777" w:rsidR="00C53A97" w:rsidRPr="000467BA" w:rsidRDefault="00C53A97" w:rsidP="000467BA">
      <w:pPr>
        <w:numPr>
          <w:ilvl w:val="0"/>
          <w:numId w:val="13"/>
        </w:numPr>
        <w:autoSpaceDE w:val="0"/>
        <w:autoSpaceDN w:val="0"/>
        <w:adjustRightInd w:val="0"/>
        <w:spacing w:after="0" w:line="240" w:lineRule="auto"/>
        <w:ind w:left="426" w:hanging="426"/>
        <w:jc w:val="both"/>
        <w:rPr>
          <w:rFonts w:ascii="Times New Roman" w:hAnsi="Times New Roman"/>
          <w:sz w:val="24"/>
          <w:szCs w:val="24"/>
        </w:rPr>
      </w:pPr>
      <w:r w:rsidRPr="000467BA">
        <w:rPr>
          <w:rFonts w:ascii="Times New Roman" w:hAnsi="Times New Roman"/>
          <w:sz w:val="24"/>
          <w:szCs w:val="24"/>
        </w:rPr>
        <w:t>Przez obowiązek, o którym mowa w ust. 1 rozumie się w szczególności zakaz:</w:t>
      </w:r>
    </w:p>
    <w:p w14:paraId="6AA05FC4" w14:textId="77777777" w:rsidR="00C53A97" w:rsidRPr="000467BA" w:rsidRDefault="00C53A97" w:rsidP="000467BA">
      <w:pPr>
        <w:pStyle w:val="Akapitzlist"/>
        <w:numPr>
          <w:ilvl w:val="1"/>
          <w:numId w:val="13"/>
        </w:numPr>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zapoznawania się przez Wykonawcę z dokumentami, analizami, zawartością dysków twardych i innych nośników informacji, itp. – nie związanymi ze zleconym zakresem prac,</w:t>
      </w:r>
    </w:p>
    <w:p w14:paraId="2586C902" w14:textId="77777777" w:rsidR="00C53A97" w:rsidRPr="000467BA" w:rsidRDefault="00C53A97" w:rsidP="000467BA">
      <w:pPr>
        <w:pStyle w:val="Akapitzlist"/>
        <w:numPr>
          <w:ilvl w:val="1"/>
          <w:numId w:val="13"/>
        </w:numPr>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zabierania, kopiowania oraz powielania dokumentów i danych, a w szczególności udostępniania ich osobom trzecim, informowania osób trzecich o danych objętych nakazem poufności.</w:t>
      </w:r>
    </w:p>
    <w:p w14:paraId="3EDA0D4C" w14:textId="77777777" w:rsidR="00C53A97" w:rsidRPr="000467BA" w:rsidRDefault="00C53A97" w:rsidP="000467BA">
      <w:pPr>
        <w:numPr>
          <w:ilvl w:val="0"/>
          <w:numId w:val="13"/>
        </w:numPr>
        <w:autoSpaceDE w:val="0"/>
        <w:autoSpaceDN w:val="0"/>
        <w:adjustRightInd w:val="0"/>
        <w:spacing w:after="0" w:line="240" w:lineRule="auto"/>
        <w:ind w:left="426" w:hanging="426"/>
        <w:jc w:val="both"/>
        <w:rPr>
          <w:rFonts w:ascii="Times New Roman" w:hAnsi="Times New Roman"/>
          <w:sz w:val="24"/>
          <w:szCs w:val="24"/>
        </w:rPr>
      </w:pPr>
      <w:r w:rsidRPr="000467BA">
        <w:rPr>
          <w:rFonts w:ascii="Times New Roman" w:hAnsi="Times New Roman"/>
          <w:sz w:val="24"/>
          <w:szCs w:val="24"/>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E3CDF98" w14:textId="77777777" w:rsidR="00C53A97" w:rsidRPr="000467BA" w:rsidRDefault="00C53A97" w:rsidP="000467BA">
      <w:pPr>
        <w:numPr>
          <w:ilvl w:val="0"/>
          <w:numId w:val="13"/>
        </w:numPr>
        <w:autoSpaceDE w:val="0"/>
        <w:autoSpaceDN w:val="0"/>
        <w:adjustRightInd w:val="0"/>
        <w:spacing w:after="0" w:line="240" w:lineRule="auto"/>
        <w:ind w:left="426" w:hanging="426"/>
        <w:jc w:val="both"/>
        <w:rPr>
          <w:rFonts w:ascii="Times New Roman" w:hAnsi="Times New Roman"/>
          <w:sz w:val="24"/>
          <w:szCs w:val="24"/>
        </w:rPr>
      </w:pPr>
      <w:r w:rsidRPr="000467BA">
        <w:rPr>
          <w:rFonts w:ascii="Times New Roman" w:hAnsi="Times New Roman"/>
          <w:sz w:val="24"/>
          <w:szCs w:val="24"/>
        </w:rPr>
        <w:t>Strony ustalają, że wszelkie pisma, korespondencja oraz dokumentacja związana z realizacją umowy będzie kierowana na niżej podane adresy, numery faksów:</w:t>
      </w:r>
    </w:p>
    <w:p w14:paraId="105AB2E6" w14:textId="77777777" w:rsidR="00C53A97" w:rsidRPr="000467BA" w:rsidRDefault="00C53A97" w:rsidP="000467BA">
      <w:pPr>
        <w:widowControl w:val="0"/>
        <w:numPr>
          <w:ilvl w:val="1"/>
          <w:numId w:val="13"/>
        </w:numPr>
        <w:suppressAutoHyphens/>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dla Zamawiającego</w:t>
      </w:r>
    </w:p>
    <w:p w14:paraId="028DCB85" w14:textId="5959769B" w:rsidR="00C53A97" w:rsidRPr="000467BA" w:rsidRDefault="00A95244" w:rsidP="000467BA">
      <w:pPr>
        <w:spacing w:after="0" w:line="240" w:lineRule="auto"/>
        <w:ind w:left="720"/>
        <w:jc w:val="both"/>
        <w:rPr>
          <w:rFonts w:ascii="Times New Roman" w:hAnsi="Times New Roman"/>
          <w:sz w:val="24"/>
          <w:szCs w:val="24"/>
        </w:rPr>
      </w:pPr>
      <w:r w:rsidRPr="000467BA">
        <w:rPr>
          <w:rFonts w:ascii="Times New Roman" w:hAnsi="Times New Roman"/>
          <w:sz w:val="24"/>
          <w:szCs w:val="24"/>
        </w:rPr>
        <w:t>Gmina Jasieniec</w:t>
      </w:r>
      <w:r w:rsidR="00C53A97" w:rsidRPr="000467BA">
        <w:rPr>
          <w:rFonts w:ascii="Times New Roman" w:hAnsi="Times New Roman"/>
          <w:sz w:val="24"/>
          <w:szCs w:val="24"/>
        </w:rPr>
        <w:t xml:space="preserve">; ul. </w:t>
      </w:r>
      <w:r w:rsidRPr="000467BA">
        <w:rPr>
          <w:rFonts w:ascii="Times New Roman" w:hAnsi="Times New Roman"/>
          <w:sz w:val="24"/>
          <w:szCs w:val="24"/>
        </w:rPr>
        <w:t>Warecka 42</w:t>
      </w:r>
      <w:r w:rsidR="00C53A97" w:rsidRPr="000467BA">
        <w:rPr>
          <w:rFonts w:ascii="Times New Roman" w:hAnsi="Times New Roman"/>
          <w:sz w:val="24"/>
          <w:szCs w:val="24"/>
        </w:rPr>
        <w:t>; 05-60</w:t>
      </w:r>
      <w:r w:rsidRPr="000467BA">
        <w:rPr>
          <w:rFonts w:ascii="Times New Roman" w:hAnsi="Times New Roman"/>
          <w:sz w:val="24"/>
          <w:szCs w:val="24"/>
        </w:rPr>
        <w:t>4</w:t>
      </w:r>
      <w:r w:rsidR="00C53A97" w:rsidRPr="000467BA">
        <w:rPr>
          <w:rFonts w:ascii="Times New Roman" w:hAnsi="Times New Roman"/>
          <w:sz w:val="24"/>
          <w:szCs w:val="24"/>
        </w:rPr>
        <w:t xml:space="preserve"> </w:t>
      </w:r>
      <w:r w:rsidRPr="000467BA">
        <w:rPr>
          <w:rFonts w:ascii="Times New Roman" w:hAnsi="Times New Roman"/>
          <w:sz w:val="24"/>
          <w:szCs w:val="24"/>
        </w:rPr>
        <w:t>Jasieniec</w:t>
      </w:r>
      <w:r w:rsidR="00C53A97" w:rsidRPr="000467BA">
        <w:rPr>
          <w:rFonts w:ascii="Times New Roman" w:hAnsi="Times New Roman"/>
          <w:sz w:val="24"/>
          <w:szCs w:val="24"/>
        </w:rPr>
        <w:br/>
        <w:t xml:space="preserve">tel. </w:t>
      </w:r>
      <w:r w:rsidR="001212FC">
        <w:rPr>
          <w:rFonts w:ascii="Times New Roman" w:hAnsi="Times New Roman"/>
          <w:sz w:val="24"/>
          <w:szCs w:val="24"/>
        </w:rPr>
        <w:t>48/661 35 50</w:t>
      </w:r>
      <w:r w:rsidR="00C53A97" w:rsidRPr="000467BA">
        <w:rPr>
          <w:rFonts w:ascii="Times New Roman" w:hAnsi="Times New Roman"/>
          <w:sz w:val="24"/>
          <w:szCs w:val="24"/>
        </w:rPr>
        <w:t xml:space="preserve"> fax: </w:t>
      </w:r>
      <w:r w:rsidR="001212FC">
        <w:rPr>
          <w:rFonts w:ascii="Times New Roman" w:hAnsi="Times New Roman"/>
          <w:sz w:val="24"/>
          <w:szCs w:val="24"/>
        </w:rPr>
        <w:t>48 661 35 81</w:t>
      </w:r>
      <w:r w:rsidR="008612B9">
        <w:rPr>
          <w:rFonts w:ascii="Times New Roman" w:hAnsi="Times New Roman"/>
          <w:sz w:val="24"/>
          <w:szCs w:val="24"/>
        </w:rPr>
        <w:t xml:space="preserve">, e-mail: jasieniec@jasieniec.pl. </w:t>
      </w:r>
    </w:p>
    <w:p w14:paraId="14C55601" w14:textId="655B7BAE" w:rsidR="00C53A97" w:rsidRPr="000467BA" w:rsidRDefault="00C53A97" w:rsidP="000467BA">
      <w:pPr>
        <w:pStyle w:val="Akapitzlist"/>
        <w:numPr>
          <w:ilvl w:val="1"/>
          <w:numId w:val="13"/>
        </w:numPr>
        <w:autoSpaceDE w:val="0"/>
        <w:autoSpaceDN w:val="0"/>
        <w:adjustRightInd w:val="0"/>
        <w:spacing w:after="0" w:line="240" w:lineRule="auto"/>
        <w:jc w:val="both"/>
        <w:rPr>
          <w:rFonts w:ascii="Times New Roman" w:hAnsi="Times New Roman"/>
          <w:sz w:val="24"/>
          <w:szCs w:val="24"/>
        </w:rPr>
      </w:pPr>
      <w:r w:rsidRPr="000467BA">
        <w:rPr>
          <w:rFonts w:ascii="Times New Roman" w:hAnsi="Times New Roman"/>
          <w:sz w:val="24"/>
          <w:szCs w:val="24"/>
        </w:rPr>
        <w:t xml:space="preserve"> dla Wykonawc</w:t>
      </w:r>
      <w:r w:rsidR="00712955">
        <w:rPr>
          <w:rFonts w:ascii="Times New Roman" w:hAnsi="Times New Roman"/>
          <w:sz w:val="24"/>
          <w:szCs w:val="24"/>
        </w:rPr>
        <w:t xml:space="preserve">y: </w:t>
      </w:r>
      <w:r w:rsidR="00285AEC">
        <w:rPr>
          <w:rFonts w:ascii="Times New Roman" w:hAnsi="Times New Roman"/>
          <w:sz w:val="24"/>
          <w:szCs w:val="24"/>
        </w:rPr>
        <w:t>……….</w:t>
      </w:r>
      <w:r w:rsidR="00712955">
        <w:rPr>
          <w:rFonts w:ascii="Times New Roman" w:hAnsi="Times New Roman"/>
          <w:sz w:val="24"/>
          <w:szCs w:val="24"/>
        </w:rPr>
        <w:t>,</w:t>
      </w:r>
      <w:r w:rsidRPr="000467BA">
        <w:rPr>
          <w:rFonts w:ascii="Times New Roman" w:hAnsi="Times New Roman"/>
          <w:sz w:val="24"/>
          <w:szCs w:val="24"/>
        </w:rPr>
        <w:t xml:space="preserve">  tel.</w:t>
      </w:r>
      <w:r w:rsidR="00712955">
        <w:rPr>
          <w:rFonts w:ascii="Times New Roman" w:hAnsi="Times New Roman"/>
          <w:sz w:val="24"/>
          <w:szCs w:val="24"/>
        </w:rPr>
        <w:t xml:space="preserve"> </w:t>
      </w:r>
      <w:r w:rsidR="00285AEC">
        <w:rPr>
          <w:rFonts w:ascii="Times New Roman" w:hAnsi="Times New Roman"/>
          <w:sz w:val="24"/>
          <w:szCs w:val="24"/>
        </w:rPr>
        <w:t>……….</w:t>
      </w:r>
      <w:r w:rsidRPr="000467BA">
        <w:rPr>
          <w:rFonts w:ascii="Times New Roman" w:hAnsi="Times New Roman"/>
          <w:sz w:val="24"/>
          <w:szCs w:val="24"/>
        </w:rPr>
        <w:t xml:space="preserve"> , fax: </w:t>
      </w:r>
      <w:r w:rsidR="00712955">
        <w:rPr>
          <w:rFonts w:ascii="Times New Roman" w:hAnsi="Times New Roman"/>
          <w:sz w:val="24"/>
          <w:szCs w:val="24"/>
        </w:rPr>
        <w:t>-</w:t>
      </w:r>
      <w:r w:rsidRPr="000467BA">
        <w:rPr>
          <w:rFonts w:ascii="Times New Roman" w:hAnsi="Times New Roman"/>
          <w:sz w:val="24"/>
          <w:szCs w:val="24"/>
        </w:rPr>
        <w:t xml:space="preserve">, e-mail: </w:t>
      </w:r>
    </w:p>
    <w:p w14:paraId="7181300A" w14:textId="7CA8D813" w:rsidR="00C53A97" w:rsidRPr="000467BA" w:rsidRDefault="00C53A97" w:rsidP="000467BA">
      <w:pPr>
        <w:numPr>
          <w:ilvl w:val="0"/>
          <w:numId w:val="13"/>
        </w:numPr>
        <w:autoSpaceDE w:val="0"/>
        <w:autoSpaceDN w:val="0"/>
        <w:adjustRightInd w:val="0"/>
        <w:spacing w:after="0" w:line="240" w:lineRule="auto"/>
        <w:ind w:left="426" w:hanging="426"/>
        <w:jc w:val="both"/>
        <w:rPr>
          <w:rFonts w:ascii="Times New Roman" w:hAnsi="Times New Roman"/>
          <w:sz w:val="24"/>
          <w:szCs w:val="24"/>
        </w:rPr>
      </w:pPr>
      <w:r w:rsidRPr="000467BA">
        <w:rPr>
          <w:rFonts w:ascii="Times New Roman" w:hAnsi="Times New Roman"/>
          <w:sz w:val="24"/>
          <w:szCs w:val="24"/>
        </w:rPr>
        <w:t>W sprawach, które nie zostały uregulowane niniejszą umową mają zastosowanie przepisy Kodeksu cywilnego</w:t>
      </w:r>
      <w:r w:rsidR="00AD66F6" w:rsidRPr="000467BA">
        <w:rPr>
          <w:rFonts w:ascii="Times New Roman" w:hAnsi="Times New Roman"/>
          <w:sz w:val="24"/>
          <w:szCs w:val="24"/>
        </w:rPr>
        <w:t>, przepisy Prawa budowlanego</w:t>
      </w:r>
      <w:r w:rsidRPr="000467BA">
        <w:rPr>
          <w:rFonts w:ascii="Times New Roman" w:hAnsi="Times New Roman"/>
          <w:sz w:val="24"/>
          <w:szCs w:val="24"/>
        </w:rPr>
        <w:t xml:space="preserve"> oraz inne przepisy prawa powszechnie obowiązującego.</w:t>
      </w:r>
    </w:p>
    <w:p w14:paraId="041CF203" w14:textId="77777777" w:rsidR="00C53A97" w:rsidRPr="000467BA" w:rsidRDefault="00C53A97" w:rsidP="000467BA">
      <w:pPr>
        <w:numPr>
          <w:ilvl w:val="0"/>
          <w:numId w:val="13"/>
        </w:numPr>
        <w:autoSpaceDE w:val="0"/>
        <w:autoSpaceDN w:val="0"/>
        <w:adjustRightInd w:val="0"/>
        <w:spacing w:after="0" w:line="240" w:lineRule="auto"/>
        <w:ind w:left="426" w:hanging="426"/>
        <w:jc w:val="both"/>
        <w:rPr>
          <w:rFonts w:ascii="Times New Roman" w:hAnsi="Times New Roman"/>
          <w:sz w:val="24"/>
          <w:szCs w:val="24"/>
        </w:rPr>
      </w:pPr>
      <w:r w:rsidRPr="000467BA">
        <w:rPr>
          <w:rFonts w:ascii="Times New Roman" w:hAnsi="Times New Roman"/>
          <w:sz w:val="24"/>
          <w:szCs w:val="24"/>
        </w:rPr>
        <w:t>Ewentualne spory powstałe na tle realizacji przedmiotu umowy Strony poddają rozstrzygnięciu sądu właściwego miejscowo dla siedziby Zamawiającego.</w:t>
      </w:r>
    </w:p>
    <w:p w14:paraId="657D12A9" w14:textId="7EDC13AE" w:rsidR="00C53A97" w:rsidRPr="000467BA" w:rsidRDefault="00C53A97" w:rsidP="000467BA">
      <w:pPr>
        <w:numPr>
          <w:ilvl w:val="0"/>
          <w:numId w:val="13"/>
        </w:numPr>
        <w:autoSpaceDE w:val="0"/>
        <w:autoSpaceDN w:val="0"/>
        <w:adjustRightInd w:val="0"/>
        <w:spacing w:after="0" w:line="240" w:lineRule="auto"/>
        <w:ind w:left="426" w:hanging="426"/>
        <w:jc w:val="both"/>
        <w:rPr>
          <w:rFonts w:ascii="Times New Roman" w:hAnsi="Times New Roman"/>
          <w:sz w:val="24"/>
          <w:szCs w:val="24"/>
        </w:rPr>
      </w:pPr>
      <w:r w:rsidRPr="000467BA">
        <w:rPr>
          <w:rFonts w:ascii="Times New Roman" w:hAnsi="Times New Roman"/>
          <w:sz w:val="24"/>
          <w:szCs w:val="24"/>
        </w:rPr>
        <w:t xml:space="preserve">Umowę sporządzono w </w:t>
      </w:r>
      <w:r w:rsidR="00E46847" w:rsidRPr="000467BA">
        <w:rPr>
          <w:rFonts w:ascii="Times New Roman" w:hAnsi="Times New Roman"/>
          <w:sz w:val="24"/>
          <w:szCs w:val="24"/>
        </w:rPr>
        <w:t>2</w:t>
      </w:r>
      <w:r w:rsidRPr="000467BA">
        <w:rPr>
          <w:rFonts w:ascii="Times New Roman" w:hAnsi="Times New Roman"/>
          <w:sz w:val="24"/>
          <w:szCs w:val="24"/>
        </w:rPr>
        <w:t xml:space="preserve"> jednobrzmiących egzemplarzach, </w:t>
      </w:r>
      <w:r w:rsidR="00E46847" w:rsidRPr="000467BA">
        <w:rPr>
          <w:rFonts w:ascii="Times New Roman" w:hAnsi="Times New Roman"/>
          <w:sz w:val="24"/>
          <w:szCs w:val="24"/>
        </w:rPr>
        <w:t xml:space="preserve">po jednym dla każdej ze Stron. </w:t>
      </w:r>
    </w:p>
    <w:p w14:paraId="566B9C1C" w14:textId="77777777" w:rsidR="00C53A97" w:rsidRPr="000467BA" w:rsidRDefault="00C53A97" w:rsidP="000467BA">
      <w:pPr>
        <w:autoSpaceDE w:val="0"/>
        <w:autoSpaceDN w:val="0"/>
        <w:adjustRightInd w:val="0"/>
        <w:spacing w:after="0" w:line="240" w:lineRule="auto"/>
        <w:jc w:val="both"/>
        <w:rPr>
          <w:rFonts w:ascii="Times New Roman" w:hAnsi="Times New Roman"/>
          <w:sz w:val="24"/>
          <w:szCs w:val="24"/>
        </w:rPr>
      </w:pPr>
    </w:p>
    <w:p w14:paraId="4574FEAE" w14:textId="77777777" w:rsidR="00C60839" w:rsidRPr="000467BA" w:rsidRDefault="00C60839" w:rsidP="000467BA">
      <w:pPr>
        <w:autoSpaceDE w:val="0"/>
        <w:autoSpaceDN w:val="0"/>
        <w:adjustRightInd w:val="0"/>
        <w:spacing w:after="0" w:line="240" w:lineRule="auto"/>
        <w:jc w:val="both"/>
        <w:rPr>
          <w:rFonts w:ascii="Times New Roman" w:hAnsi="Times New Roman"/>
          <w:sz w:val="24"/>
          <w:szCs w:val="24"/>
        </w:rPr>
      </w:pPr>
    </w:p>
    <w:p w14:paraId="7950BA68" w14:textId="79BB3DA6" w:rsidR="00C53A97" w:rsidRPr="000467BA" w:rsidRDefault="001C3ED7" w:rsidP="000467BA">
      <w:pPr>
        <w:autoSpaceDE w:val="0"/>
        <w:autoSpaceDN w:val="0"/>
        <w:adjustRightInd w:val="0"/>
        <w:spacing w:after="0" w:line="240" w:lineRule="auto"/>
        <w:ind w:left="2832" w:firstLine="708"/>
        <w:jc w:val="both"/>
        <w:rPr>
          <w:rFonts w:ascii="Times New Roman" w:hAnsi="Times New Roman"/>
          <w:b/>
          <w:bCs/>
          <w:sz w:val="24"/>
          <w:szCs w:val="24"/>
        </w:rPr>
      </w:pPr>
      <w:r w:rsidRPr="000467BA">
        <w:rPr>
          <w:rFonts w:ascii="Times New Roman" w:hAnsi="Times New Roman"/>
          <w:b/>
          <w:bCs/>
          <w:sz w:val="24"/>
          <w:szCs w:val="24"/>
        </w:rPr>
        <w:lastRenderedPageBreak/>
        <w:t>§ 19.  RODO</w:t>
      </w:r>
    </w:p>
    <w:p w14:paraId="680F4A7D" w14:textId="77777777" w:rsidR="001C3ED7" w:rsidRPr="000467BA" w:rsidRDefault="001C3ED7" w:rsidP="000467BA">
      <w:pPr>
        <w:autoSpaceDE w:val="0"/>
        <w:autoSpaceDN w:val="0"/>
        <w:adjustRightInd w:val="0"/>
        <w:spacing w:after="0" w:line="240" w:lineRule="auto"/>
        <w:ind w:left="2832"/>
        <w:jc w:val="both"/>
        <w:rPr>
          <w:rFonts w:ascii="Times New Roman" w:hAnsi="Times New Roman"/>
          <w:b/>
          <w:bCs/>
          <w:sz w:val="24"/>
          <w:szCs w:val="24"/>
        </w:rPr>
      </w:pPr>
    </w:p>
    <w:p w14:paraId="7A56A9E3" w14:textId="77777777" w:rsidR="001C3ED7" w:rsidRPr="000467BA" w:rsidRDefault="001C3ED7" w:rsidP="000467BA">
      <w:pPr>
        <w:widowControl w:val="0"/>
        <w:spacing w:after="0" w:line="240" w:lineRule="auto"/>
        <w:jc w:val="both"/>
        <w:rPr>
          <w:rFonts w:ascii="Times New Roman" w:hAnsi="Times New Roman"/>
          <w:b/>
          <w:snapToGrid w:val="0"/>
          <w:sz w:val="24"/>
          <w:szCs w:val="24"/>
        </w:rPr>
      </w:pPr>
      <w:r w:rsidRPr="000467BA">
        <w:rPr>
          <w:rFonts w:ascii="Times New Roman" w:hAnsi="Times New Roman"/>
          <w:b/>
          <w:snapToGrid w:val="0"/>
          <w:sz w:val="24"/>
          <w:szCs w:val="24"/>
        </w:rPr>
        <w:t>Klauzula informacyjna z art. 13 RODO w celu związanym z postępowaniem o udzielenie zamówienia publicznego.</w:t>
      </w:r>
    </w:p>
    <w:p w14:paraId="69C06565" w14:textId="77777777" w:rsidR="001C3ED7" w:rsidRPr="000467BA" w:rsidRDefault="001C3ED7" w:rsidP="000467BA">
      <w:pPr>
        <w:widowControl w:val="0"/>
        <w:spacing w:after="0" w:line="240" w:lineRule="auto"/>
        <w:jc w:val="both"/>
        <w:rPr>
          <w:rFonts w:ascii="Times New Roman" w:hAnsi="Times New Roman"/>
          <w:b/>
          <w:snapToGrid w:val="0"/>
          <w:sz w:val="24"/>
          <w:szCs w:val="24"/>
        </w:rPr>
      </w:pPr>
    </w:p>
    <w:p w14:paraId="14FEBE51" w14:textId="77777777" w:rsidR="001C3ED7" w:rsidRPr="000467BA" w:rsidRDefault="001C3ED7" w:rsidP="000467BA">
      <w:pPr>
        <w:shd w:val="clear" w:color="auto" w:fill="FFFFFF"/>
        <w:spacing w:after="240" w:line="240" w:lineRule="auto"/>
        <w:jc w:val="both"/>
        <w:rPr>
          <w:rFonts w:ascii="Times New Roman" w:hAnsi="Times New Roman"/>
          <w:color w:val="000000"/>
          <w:sz w:val="24"/>
          <w:szCs w:val="24"/>
        </w:rPr>
      </w:pPr>
      <w:r w:rsidRPr="000467BA">
        <w:rPr>
          <w:rFonts w:ascii="Times New Roman" w:hAnsi="Times New Roman"/>
          <w:color w:val="000000"/>
          <w:sz w:val="24"/>
          <w:szCs w:val="24"/>
        </w:rPr>
        <w:t xml:space="preserve">Obowiązek informacyjny do postępowań o udzielenia zamówienia zgodnie z Rozporządzeniem Parlamentu Europejskiego i Rady 2016 / 679 z dnia 27 kwietnia 2016 r. w sprawie ochrony osób fizycznych w związku z przetwarzaniem danych osobowych i w sprawie swobodnego przepływu takich danych oraz uchylenia dyrektywy 95/46/WE zw. dalej RODO.  </w:t>
      </w:r>
    </w:p>
    <w:p w14:paraId="0BD7EF1D" w14:textId="77777777" w:rsidR="001C3ED7" w:rsidRPr="000467BA" w:rsidRDefault="001C3ED7" w:rsidP="000467BA">
      <w:pPr>
        <w:numPr>
          <w:ilvl w:val="1"/>
          <w:numId w:val="32"/>
        </w:numPr>
        <w:shd w:val="clear" w:color="auto" w:fill="FFFFFF"/>
        <w:spacing w:after="240" w:line="240" w:lineRule="auto"/>
        <w:jc w:val="both"/>
        <w:rPr>
          <w:rFonts w:ascii="Times New Roman" w:hAnsi="Times New Roman"/>
          <w:color w:val="000000"/>
          <w:sz w:val="24"/>
          <w:szCs w:val="24"/>
        </w:rPr>
      </w:pPr>
      <w:r w:rsidRPr="000467BA">
        <w:rPr>
          <w:rFonts w:ascii="Times New Roman" w:hAnsi="Times New Roman"/>
          <w:color w:val="000000"/>
          <w:sz w:val="24"/>
          <w:szCs w:val="24"/>
        </w:rPr>
        <w:t>Administratorem Państwa danych jest Gmina Jasieniec z siedzibą w Jasieńcu, ul. Warecka 42, w imieniu której działa Wójt Gminy Jasieniec.</w:t>
      </w:r>
    </w:p>
    <w:p w14:paraId="75FCDC29" w14:textId="77777777" w:rsidR="001C3ED7" w:rsidRPr="000467BA" w:rsidRDefault="001C3ED7" w:rsidP="000467BA">
      <w:pPr>
        <w:numPr>
          <w:ilvl w:val="1"/>
          <w:numId w:val="32"/>
        </w:numPr>
        <w:shd w:val="clear" w:color="auto" w:fill="FFFFFF"/>
        <w:spacing w:after="240" w:line="240" w:lineRule="auto"/>
        <w:jc w:val="both"/>
        <w:rPr>
          <w:rFonts w:ascii="Times New Roman" w:hAnsi="Times New Roman"/>
          <w:color w:val="000000"/>
          <w:sz w:val="24"/>
          <w:szCs w:val="24"/>
        </w:rPr>
      </w:pPr>
      <w:r w:rsidRPr="000467BA">
        <w:rPr>
          <w:rFonts w:ascii="Times New Roman" w:hAnsi="Times New Roman"/>
          <w:color w:val="000000"/>
          <w:sz w:val="24"/>
          <w:szCs w:val="24"/>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00970CAE" w14:textId="77777777" w:rsidR="001C3ED7" w:rsidRPr="000467BA" w:rsidRDefault="001C3ED7" w:rsidP="000467BA">
      <w:pPr>
        <w:numPr>
          <w:ilvl w:val="1"/>
          <w:numId w:val="32"/>
        </w:numPr>
        <w:shd w:val="clear" w:color="auto" w:fill="FFFFFF"/>
        <w:spacing w:after="240" w:line="240" w:lineRule="auto"/>
        <w:jc w:val="both"/>
        <w:rPr>
          <w:rFonts w:ascii="Times New Roman" w:hAnsi="Times New Roman"/>
          <w:color w:val="000000"/>
          <w:sz w:val="24"/>
          <w:szCs w:val="24"/>
        </w:rPr>
      </w:pPr>
      <w:r w:rsidRPr="000467BA">
        <w:rPr>
          <w:rFonts w:ascii="Times New Roman" w:hAnsi="Times New Roman"/>
          <w:color w:val="000000"/>
          <w:sz w:val="24"/>
          <w:szCs w:val="24"/>
        </w:rPr>
        <w:t xml:space="preserve">Państwa dane osobowe będą przetwarzane w celu przeprowadzenia postępowania w sprawie udzielenia zamówienia publicznego, gdyż jest to niezbędne do wypełnienia obowiązku prawnego ciążącego na Administratorze (art. 6 ust. 1 lit. c RODO) w zw. z Ustawą z dnia 29 stycznia 2004 r. </w:t>
      </w:r>
      <w:r w:rsidRPr="000467BA">
        <w:rPr>
          <w:rFonts w:ascii="Times New Roman" w:hAnsi="Times New Roman"/>
          <w:bCs/>
          <w:color w:val="000000"/>
          <w:sz w:val="24"/>
          <w:szCs w:val="24"/>
        </w:rPr>
        <w:t>Prawo zamówień publicznych.</w:t>
      </w:r>
    </w:p>
    <w:p w14:paraId="3DCE2562" w14:textId="77777777" w:rsidR="001C3ED7" w:rsidRPr="000467BA" w:rsidRDefault="001C3ED7" w:rsidP="000467BA">
      <w:pPr>
        <w:numPr>
          <w:ilvl w:val="1"/>
          <w:numId w:val="32"/>
        </w:numPr>
        <w:shd w:val="clear" w:color="auto" w:fill="FFFFFF"/>
        <w:spacing w:after="240" w:line="240" w:lineRule="auto"/>
        <w:jc w:val="both"/>
        <w:rPr>
          <w:rFonts w:ascii="Times New Roman" w:hAnsi="Times New Roman"/>
          <w:color w:val="000000"/>
          <w:sz w:val="24"/>
          <w:szCs w:val="24"/>
        </w:rPr>
      </w:pPr>
      <w:r w:rsidRPr="000467BA">
        <w:rPr>
          <w:rFonts w:ascii="Times New Roman" w:hAnsi="Times New Roman"/>
          <w:color w:val="000000"/>
          <w:sz w:val="24"/>
          <w:szCs w:val="24"/>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287D06F5" w14:textId="77777777" w:rsidR="001C3ED7" w:rsidRPr="000467BA" w:rsidRDefault="001C3ED7" w:rsidP="000467BA">
      <w:pPr>
        <w:numPr>
          <w:ilvl w:val="1"/>
          <w:numId w:val="32"/>
        </w:numPr>
        <w:shd w:val="clear" w:color="auto" w:fill="FFFFFF"/>
        <w:spacing w:after="240" w:line="240" w:lineRule="auto"/>
        <w:jc w:val="both"/>
        <w:rPr>
          <w:rFonts w:ascii="Times New Roman" w:hAnsi="Times New Roman"/>
          <w:color w:val="000000"/>
          <w:sz w:val="24"/>
          <w:szCs w:val="24"/>
        </w:rPr>
      </w:pPr>
      <w:r w:rsidRPr="000467BA">
        <w:rPr>
          <w:rFonts w:ascii="Times New Roman" w:hAnsi="Times New Roman"/>
          <w:color w:val="000000"/>
          <w:sz w:val="24"/>
          <w:szCs w:val="24"/>
        </w:rPr>
        <w:t xml:space="preserve">Państwa dane osobowe będą przetwarzane przez okres niezbędny do realizacji ww. celu z uwzględnieniem okresów przechowywania określonych w przepisach szczególnych, </w:t>
      </w:r>
      <w:r w:rsidRPr="000467BA">
        <w:rPr>
          <w:rFonts w:ascii="Times New Roman" w:hAnsi="Times New Roman"/>
          <w:color w:val="000000"/>
          <w:sz w:val="24"/>
          <w:szCs w:val="24"/>
        </w:rPr>
        <w:br/>
        <w:t>w tym przepisów archiwalnych tj. 10 lat. Natomiast z przypadku danych podanych dobrowolnie – co do zasady do czasu wycofania przez Państwa zgody na ich przetwarzanie.</w:t>
      </w:r>
    </w:p>
    <w:p w14:paraId="5F80A896" w14:textId="77777777" w:rsidR="001C3ED7" w:rsidRPr="000467BA" w:rsidRDefault="001C3ED7" w:rsidP="000467BA">
      <w:pPr>
        <w:numPr>
          <w:ilvl w:val="1"/>
          <w:numId w:val="32"/>
        </w:numPr>
        <w:shd w:val="clear" w:color="auto" w:fill="FFFFFF"/>
        <w:spacing w:after="240" w:line="240" w:lineRule="auto"/>
        <w:jc w:val="both"/>
        <w:rPr>
          <w:rFonts w:ascii="Times New Roman" w:hAnsi="Times New Roman"/>
          <w:color w:val="000000"/>
          <w:sz w:val="24"/>
          <w:szCs w:val="24"/>
        </w:rPr>
      </w:pPr>
      <w:r w:rsidRPr="000467BA">
        <w:rPr>
          <w:rFonts w:ascii="Times New Roman" w:hAnsi="Times New Roman"/>
          <w:color w:val="000000"/>
          <w:sz w:val="24"/>
          <w:szCs w:val="24"/>
        </w:rPr>
        <w:t>Państwa dane nie będą przetwarzane w sposób zautomatyzowany, w tym nie będą podlegać profilowaniu.</w:t>
      </w:r>
    </w:p>
    <w:p w14:paraId="65D07C8C" w14:textId="77777777" w:rsidR="001C3ED7" w:rsidRPr="000467BA" w:rsidRDefault="001C3ED7" w:rsidP="000467BA">
      <w:pPr>
        <w:numPr>
          <w:ilvl w:val="1"/>
          <w:numId w:val="32"/>
        </w:numPr>
        <w:shd w:val="clear" w:color="auto" w:fill="FFFFFF"/>
        <w:spacing w:after="240" w:line="240" w:lineRule="auto"/>
        <w:jc w:val="both"/>
        <w:rPr>
          <w:rFonts w:ascii="Times New Roman" w:hAnsi="Times New Roman"/>
          <w:color w:val="000000"/>
          <w:sz w:val="24"/>
          <w:szCs w:val="24"/>
        </w:rPr>
      </w:pPr>
      <w:r w:rsidRPr="000467BA">
        <w:rPr>
          <w:rFonts w:ascii="Times New Roman" w:hAnsi="Times New Roman"/>
          <w:color w:val="000000"/>
          <w:sz w:val="24"/>
          <w:szCs w:val="24"/>
        </w:rPr>
        <w:t>Państwa dane osobowych nie będą przekazywane poza Europejski Obszar Gospodarczy (obejmujący Unię Europejską, Norwegię, Liechtenstein i Islandię).</w:t>
      </w:r>
    </w:p>
    <w:p w14:paraId="0A4702F2" w14:textId="77777777" w:rsidR="001C3ED7" w:rsidRPr="000467BA" w:rsidRDefault="001C3ED7" w:rsidP="000467BA">
      <w:pPr>
        <w:shd w:val="clear" w:color="auto" w:fill="FFFFFF"/>
        <w:spacing w:after="240" w:line="240" w:lineRule="auto"/>
        <w:ind w:left="1080"/>
        <w:jc w:val="both"/>
        <w:rPr>
          <w:rFonts w:ascii="Times New Roman" w:hAnsi="Times New Roman"/>
          <w:color w:val="000000"/>
          <w:sz w:val="24"/>
          <w:szCs w:val="24"/>
        </w:rPr>
      </w:pPr>
      <w:r w:rsidRPr="000467BA">
        <w:rPr>
          <w:rFonts w:ascii="Times New Roman" w:hAnsi="Times New Roman"/>
          <w:color w:val="000000"/>
          <w:sz w:val="24"/>
          <w:szCs w:val="24"/>
        </w:rPr>
        <w:t>8) W związku z przetwarzaniem Państwa danych osobowych, przysługują Państwu następujące prawa:</w:t>
      </w:r>
    </w:p>
    <w:p w14:paraId="6148A998" w14:textId="77777777" w:rsidR="001C3ED7" w:rsidRPr="000467BA" w:rsidRDefault="001C3ED7" w:rsidP="000467BA">
      <w:pPr>
        <w:shd w:val="clear" w:color="auto" w:fill="FFFFFF"/>
        <w:spacing w:after="240" w:line="240" w:lineRule="auto"/>
        <w:ind w:left="1080"/>
        <w:jc w:val="both"/>
        <w:rPr>
          <w:rFonts w:ascii="Times New Roman" w:hAnsi="Times New Roman"/>
          <w:color w:val="000000"/>
          <w:sz w:val="24"/>
          <w:szCs w:val="24"/>
        </w:rPr>
      </w:pPr>
      <w:r w:rsidRPr="000467BA">
        <w:rPr>
          <w:rFonts w:ascii="Times New Roman" w:hAnsi="Times New Roman"/>
          <w:color w:val="000000"/>
          <w:sz w:val="24"/>
          <w:szCs w:val="24"/>
        </w:rPr>
        <w:t>a)</w:t>
      </w:r>
      <w:r w:rsidRPr="000467BA">
        <w:rPr>
          <w:rFonts w:ascii="Times New Roman" w:hAnsi="Times New Roman"/>
          <w:color w:val="000000"/>
          <w:sz w:val="24"/>
          <w:szCs w:val="24"/>
        </w:rPr>
        <w:tab/>
        <w:t>prawo dostępu do swoich danych oraz otrzymania ich kopii;</w:t>
      </w:r>
    </w:p>
    <w:p w14:paraId="3B9F2873" w14:textId="77777777" w:rsidR="001C3ED7" w:rsidRPr="000467BA" w:rsidRDefault="001C3ED7" w:rsidP="000467BA">
      <w:pPr>
        <w:shd w:val="clear" w:color="auto" w:fill="FFFFFF"/>
        <w:spacing w:after="240" w:line="240" w:lineRule="auto"/>
        <w:ind w:left="1080"/>
        <w:jc w:val="both"/>
        <w:rPr>
          <w:rFonts w:ascii="Times New Roman" w:hAnsi="Times New Roman"/>
          <w:color w:val="000000"/>
          <w:sz w:val="24"/>
          <w:szCs w:val="24"/>
        </w:rPr>
      </w:pPr>
      <w:r w:rsidRPr="000467BA">
        <w:rPr>
          <w:rFonts w:ascii="Times New Roman" w:hAnsi="Times New Roman"/>
          <w:color w:val="000000"/>
          <w:sz w:val="24"/>
          <w:szCs w:val="24"/>
        </w:rPr>
        <w:t>b)</w:t>
      </w:r>
      <w:r w:rsidRPr="000467BA">
        <w:rPr>
          <w:rFonts w:ascii="Times New Roman" w:hAnsi="Times New Roman"/>
          <w:color w:val="000000"/>
          <w:sz w:val="24"/>
          <w:szCs w:val="24"/>
        </w:rPr>
        <w:tab/>
        <w:t>prawo do sprostowania (poprawiania) swoich danych osobowych;</w:t>
      </w:r>
    </w:p>
    <w:p w14:paraId="63DFA3C2" w14:textId="77777777" w:rsidR="001C3ED7" w:rsidRPr="000467BA" w:rsidRDefault="001C3ED7" w:rsidP="000467BA">
      <w:pPr>
        <w:shd w:val="clear" w:color="auto" w:fill="FFFFFF"/>
        <w:spacing w:after="240" w:line="240" w:lineRule="auto"/>
        <w:ind w:left="1080"/>
        <w:jc w:val="both"/>
        <w:rPr>
          <w:rFonts w:ascii="Times New Roman" w:hAnsi="Times New Roman"/>
          <w:color w:val="000000"/>
          <w:sz w:val="24"/>
          <w:szCs w:val="24"/>
        </w:rPr>
      </w:pPr>
      <w:r w:rsidRPr="000467BA">
        <w:rPr>
          <w:rFonts w:ascii="Times New Roman" w:hAnsi="Times New Roman"/>
          <w:color w:val="000000"/>
          <w:sz w:val="24"/>
          <w:szCs w:val="24"/>
        </w:rPr>
        <w:lastRenderedPageBreak/>
        <w:t>c)</w:t>
      </w:r>
      <w:r w:rsidRPr="000467BA">
        <w:rPr>
          <w:rFonts w:ascii="Times New Roman" w:hAnsi="Times New Roman"/>
          <w:color w:val="000000"/>
          <w:sz w:val="24"/>
          <w:szCs w:val="24"/>
        </w:rPr>
        <w:tab/>
        <w:t>prawo do ograniczenia przetwarzania danych osobowych;</w:t>
      </w:r>
    </w:p>
    <w:p w14:paraId="159A3D78" w14:textId="77777777" w:rsidR="001C3ED7" w:rsidRPr="000467BA" w:rsidRDefault="001C3ED7" w:rsidP="000467BA">
      <w:pPr>
        <w:shd w:val="clear" w:color="auto" w:fill="FFFFFF"/>
        <w:spacing w:after="240" w:line="240" w:lineRule="auto"/>
        <w:ind w:left="1080"/>
        <w:jc w:val="both"/>
        <w:rPr>
          <w:rFonts w:ascii="Times New Roman" w:hAnsi="Times New Roman"/>
          <w:color w:val="000000"/>
          <w:sz w:val="24"/>
          <w:szCs w:val="24"/>
        </w:rPr>
      </w:pPr>
      <w:r w:rsidRPr="000467BA">
        <w:rPr>
          <w:rFonts w:ascii="Times New Roman" w:hAnsi="Times New Roman"/>
          <w:color w:val="000000"/>
          <w:sz w:val="24"/>
          <w:szCs w:val="24"/>
        </w:rPr>
        <w:t>d)</w:t>
      </w:r>
      <w:r w:rsidRPr="000467BA">
        <w:rPr>
          <w:rFonts w:ascii="Times New Roman" w:hAnsi="Times New Roman"/>
          <w:color w:val="000000"/>
          <w:sz w:val="24"/>
          <w:szCs w:val="24"/>
        </w:rPr>
        <w:tab/>
        <w:t>w przypadku gdy przetwarzanie odbywa się na podstawie wyrażonej zgody (art. 6 ust. 1 lit. a RODO) - prawo do cofnięcia zgody w dowolnym momencie bez wpływu na zgodność z prawem przetwarzania, którego dokonano na podstawie zgody przed jej cofnięciem;</w:t>
      </w:r>
    </w:p>
    <w:p w14:paraId="5934DEF6" w14:textId="77777777" w:rsidR="001C3ED7" w:rsidRPr="000467BA" w:rsidRDefault="001C3ED7" w:rsidP="000467BA">
      <w:pPr>
        <w:shd w:val="clear" w:color="auto" w:fill="FFFFFF"/>
        <w:spacing w:after="240" w:line="240" w:lineRule="auto"/>
        <w:ind w:left="1080"/>
        <w:jc w:val="both"/>
        <w:rPr>
          <w:rFonts w:ascii="Times New Roman" w:hAnsi="Times New Roman"/>
          <w:color w:val="000000"/>
          <w:sz w:val="24"/>
          <w:szCs w:val="24"/>
        </w:rPr>
      </w:pPr>
      <w:r w:rsidRPr="000467BA">
        <w:rPr>
          <w:rFonts w:ascii="Times New Roman" w:hAnsi="Times New Roman"/>
          <w:color w:val="000000"/>
          <w:sz w:val="24"/>
          <w:szCs w:val="24"/>
        </w:rPr>
        <w:t>e)</w:t>
      </w:r>
      <w:r w:rsidRPr="000467BA">
        <w:rPr>
          <w:rFonts w:ascii="Times New Roman" w:hAnsi="Times New Roman"/>
          <w:color w:val="000000"/>
          <w:sz w:val="24"/>
          <w:szCs w:val="24"/>
        </w:rPr>
        <w:tab/>
        <w:t>prawo wniesienia skargi do Prezesa Urzędu Ochrony Danych Osobowych (ul. Stawki 2, 00-193 Warszawa), w sytuacji, gdy uzna Pani/Pan, że przetwarzanie danych osobowych narusza przepisy ogólnego rozporządzenia o ochronie danych osobowych (RODO);</w:t>
      </w:r>
    </w:p>
    <w:p w14:paraId="5C5A7050" w14:textId="77777777" w:rsidR="001C3ED7" w:rsidRPr="000467BA" w:rsidRDefault="001C3ED7" w:rsidP="000467BA">
      <w:pPr>
        <w:shd w:val="clear" w:color="auto" w:fill="FFFFFF"/>
        <w:spacing w:after="240" w:line="240" w:lineRule="auto"/>
        <w:ind w:left="1080"/>
        <w:jc w:val="both"/>
        <w:rPr>
          <w:rFonts w:ascii="Times New Roman" w:hAnsi="Times New Roman"/>
          <w:color w:val="000000"/>
          <w:sz w:val="24"/>
          <w:szCs w:val="24"/>
        </w:rPr>
      </w:pPr>
      <w:r w:rsidRPr="000467BA">
        <w:rPr>
          <w:rFonts w:ascii="Times New Roman" w:hAnsi="Times New Roman"/>
          <w:color w:val="000000"/>
          <w:sz w:val="24"/>
          <w:szCs w:val="24"/>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14938AF3" w14:textId="77777777" w:rsidR="001C3ED7" w:rsidRPr="000467BA" w:rsidRDefault="001C3ED7" w:rsidP="000467BA">
      <w:pPr>
        <w:shd w:val="clear" w:color="auto" w:fill="FFFFFF"/>
        <w:spacing w:after="240" w:line="240" w:lineRule="auto"/>
        <w:ind w:left="1080"/>
        <w:jc w:val="both"/>
        <w:rPr>
          <w:rFonts w:ascii="Times New Roman" w:hAnsi="Times New Roman"/>
          <w:color w:val="000000"/>
          <w:sz w:val="24"/>
          <w:szCs w:val="24"/>
        </w:rPr>
      </w:pPr>
      <w:r w:rsidRPr="000467BA">
        <w:rPr>
          <w:rFonts w:ascii="Times New Roman" w:hAnsi="Times New Roman"/>
          <w:color w:val="000000"/>
          <w:sz w:val="24"/>
          <w:szCs w:val="24"/>
        </w:rPr>
        <w:t>10) Państwa dane mogą zostać przekazane podmiotom zewnętrznym na podstawie umowy powierzenia przetwarzania danych osobowych, a także podmiotom lub organom uprawnionym na podstawie przepisów prawa.</w:t>
      </w:r>
    </w:p>
    <w:p w14:paraId="5D139899" w14:textId="77777777" w:rsidR="001C3ED7" w:rsidRPr="000467BA" w:rsidRDefault="001C3ED7" w:rsidP="000467BA">
      <w:pPr>
        <w:autoSpaceDE w:val="0"/>
        <w:autoSpaceDN w:val="0"/>
        <w:adjustRightInd w:val="0"/>
        <w:spacing w:after="0" w:line="240" w:lineRule="auto"/>
        <w:ind w:left="2832"/>
        <w:jc w:val="both"/>
        <w:rPr>
          <w:rFonts w:ascii="Times New Roman" w:hAnsi="Times New Roman"/>
          <w:b/>
          <w:bCs/>
          <w:sz w:val="24"/>
          <w:szCs w:val="24"/>
        </w:rPr>
      </w:pPr>
    </w:p>
    <w:p w14:paraId="2B5F8D15" w14:textId="77777777" w:rsidR="001C3ED7" w:rsidRPr="000467BA" w:rsidRDefault="001C3ED7" w:rsidP="000467BA">
      <w:pPr>
        <w:autoSpaceDE w:val="0"/>
        <w:autoSpaceDN w:val="0"/>
        <w:adjustRightInd w:val="0"/>
        <w:spacing w:after="0" w:line="240" w:lineRule="auto"/>
        <w:ind w:left="2832"/>
        <w:jc w:val="both"/>
        <w:rPr>
          <w:rFonts w:ascii="Times New Roman" w:hAnsi="Times New Roman"/>
          <w:b/>
          <w:bCs/>
          <w:sz w:val="24"/>
          <w:szCs w:val="24"/>
        </w:rPr>
      </w:pPr>
    </w:p>
    <w:p w14:paraId="19B3BE9E" w14:textId="77777777" w:rsidR="001C3ED7" w:rsidRPr="000467BA" w:rsidRDefault="001C3ED7" w:rsidP="000467BA">
      <w:pPr>
        <w:autoSpaceDE w:val="0"/>
        <w:autoSpaceDN w:val="0"/>
        <w:adjustRightInd w:val="0"/>
        <w:spacing w:after="0" w:line="240" w:lineRule="auto"/>
        <w:ind w:left="2832"/>
        <w:jc w:val="both"/>
        <w:rPr>
          <w:rFonts w:ascii="Times New Roman" w:hAnsi="Times New Roman"/>
          <w:b/>
          <w:bCs/>
          <w:sz w:val="24"/>
          <w:szCs w:val="24"/>
        </w:rPr>
      </w:pPr>
    </w:p>
    <w:p w14:paraId="3A4383C7" w14:textId="77777777" w:rsidR="001C3ED7" w:rsidRPr="000467BA" w:rsidRDefault="001C3ED7" w:rsidP="000467BA">
      <w:pPr>
        <w:autoSpaceDE w:val="0"/>
        <w:autoSpaceDN w:val="0"/>
        <w:adjustRightInd w:val="0"/>
        <w:spacing w:after="0" w:line="240" w:lineRule="auto"/>
        <w:ind w:left="2832"/>
        <w:jc w:val="both"/>
        <w:rPr>
          <w:rFonts w:ascii="Times New Roman" w:hAnsi="Times New Roman"/>
          <w:b/>
          <w:bCs/>
          <w:sz w:val="24"/>
          <w:szCs w:val="24"/>
        </w:rPr>
      </w:pPr>
    </w:p>
    <w:p w14:paraId="1FCB7DBD" w14:textId="77777777" w:rsidR="00C53A97" w:rsidRPr="000467BA" w:rsidRDefault="00C53A97" w:rsidP="000467BA">
      <w:pPr>
        <w:spacing w:after="0" w:line="240" w:lineRule="auto"/>
        <w:jc w:val="both"/>
        <w:rPr>
          <w:rFonts w:ascii="Times New Roman" w:hAnsi="Times New Roman"/>
          <w:b/>
          <w:bCs/>
          <w:sz w:val="24"/>
          <w:szCs w:val="24"/>
        </w:rPr>
      </w:pPr>
    </w:p>
    <w:p w14:paraId="5CA38144" w14:textId="77777777" w:rsidR="00C53A97" w:rsidRPr="000467BA" w:rsidRDefault="00C53A97" w:rsidP="000467BA">
      <w:pPr>
        <w:spacing w:after="0" w:line="240" w:lineRule="auto"/>
        <w:jc w:val="both"/>
        <w:rPr>
          <w:rFonts w:ascii="Times New Roman" w:hAnsi="Times New Roman"/>
          <w:b/>
          <w:bCs/>
          <w:sz w:val="24"/>
          <w:szCs w:val="24"/>
        </w:rPr>
      </w:pPr>
    </w:p>
    <w:p w14:paraId="07A30418" w14:textId="77777777" w:rsidR="00C53A97" w:rsidRPr="000467BA" w:rsidRDefault="00C53A97" w:rsidP="000467BA">
      <w:pPr>
        <w:spacing w:after="0" w:line="240" w:lineRule="auto"/>
        <w:ind w:left="708" w:firstLine="708"/>
        <w:jc w:val="both"/>
        <w:rPr>
          <w:rFonts w:ascii="Times New Roman" w:hAnsi="Times New Roman"/>
          <w:b/>
          <w:bCs/>
          <w:sz w:val="24"/>
          <w:szCs w:val="24"/>
        </w:rPr>
      </w:pPr>
      <w:r w:rsidRPr="000467BA">
        <w:rPr>
          <w:rFonts w:ascii="Times New Roman" w:hAnsi="Times New Roman"/>
          <w:b/>
          <w:bCs/>
          <w:sz w:val="24"/>
          <w:szCs w:val="24"/>
        </w:rPr>
        <w:t>WYKONAWCA                                                     ZAMAWIAJĄCY</w:t>
      </w:r>
    </w:p>
    <w:p w14:paraId="13E0BFE6" w14:textId="77777777" w:rsidR="00C53A97" w:rsidRPr="000467BA" w:rsidRDefault="00C53A97" w:rsidP="000467BA">
      <w:pPr>
        <w:spacing w:after="0" w:line="240" w:lineRule="auto"/>
        <w:jc w:val="both"/>
        <w:rPr>
          <w:rFonts w:ascii="Times New Roman" w:hAnsi="Times New Roman"/>
          <w:b/>
          <w:bCs/>
          <w:sz w:val="24"/>
          <w:szCs w:val="24"/>
        </w:rPr>
      </w:pPr>
    </w:p>
    <w:p w14:paraId="302E905B" w14:textId="77777777" w:rsidR="00C53A97" w:rsidRPr="000467BA" w:rsidRDefault="00C53A97" w:rsidP="000467BA">
      <w:pPr>
        <w:spacing w:after="0" w:line="240" w:lineRule="auto"/>
        <w:jc w:val="both"/>
        <w:rPr>
          <w:rFonts w:ascii="Times New Roman" w:hAnsi="Times New Roman"/>
          <w:b/>
          <w:bCs/>
          <w:sz w:val="24"/>
          <w:szCs w:val="24"/>
        </w:rPr>
      </w:pPr>
    </w:p>
    <w:p w14:paraId="3EC3D654" w14:textId="763DB18A" w:rsidR="000E26E0" w:rsidRPr="000467BA" w:rsidRDefault="000E26E0" w:rsidP="000467BA">
      <w:pPr>
        <w:spacing w:after="160" w:line="240" w:lineRule="auto"/>
        <w:jc w:val="both"/>
        <w:rPr>
          <w:rFonts w:ascii="Times New Roman" w:eastAsiaTheme="minorEastAsia" w:hAnsi="Times New Roman"/>
          <w:b/>
          <w:bCs/>
          <w:sz w:val="24"/>
          <w:szCs w:val="24"/>
          <w:lang w:eastAsia="zh-CN"/>
        </w:rPr>
      </w:pPr>
    </w:p>
    <w:p w14:paraId="37D0F604" w14:textId="32050622" w:rsidR="000E31A7" w:rsidRPr="000467BA" w:rsidRDefault="000E31A7" w:rsidP="000467BA">
      <w:pPr>
        <w:spacing w:after="160" w:line="240" w:lineRule="auto"/>
        <w:jc w:val="both"/>
        <w:rPr>
          <w:rFonts w:ascii="Times New Roman" w:eastAsiaTheme="minorEastAsia" w:hAnsi="Times New Roman"/>
          <w:b/>
          <w:bCs/>
          <w:sz w:val="24"/>
          <w:szCs w:val="24"/>
          <w:lang w:eastAsia="zh-CN"/>
        </w:rPr>
      </w:pPr>
    </w:p>
    <w:p w14:paraId="05C92238" w14:textId="77777777" w:rsidR="000E31A7" w:rsidRPr="000467BA" w:rsidRDefault="000E31A7" w:rsidP="000467BA">
      <w:pPr>
        <w:spacing w:after="160" w:line="240" w:lineRule="auto"/>
        <w:jc w:val="both"/>
        <w:rPr>
          <w:rFonts w:ascii="Times New Roman" w:eastAsiaTheme="minorEastAsia" w:hAnsi="Times New Roman"/>
          <w:b/>
          <w:bCs/>
          <w:sz w:val="24"/>
          <w:szCs w:val="24"/>
          <w:lang w:eastAsia="zh-CN"/>
        </w:rPr>
      </w:pPr>
    </w:p>
    <w:p w14:paraId="530CD075" w14:textId="77777777" w:rsidR="00F60F23" w:rsidRPr="000467BA" w:rsidRDefault="00F60F23" w:rsidP="000467BA">
      <w:pPr>
        <w:autoSpaceDE w:val="0"/>
        <w:autoSpaceDN w:val="0"/>
        <w:adjustRightInd w:val="0"/>
        <w:spacing w:after="0" w:line="240" w:lineRule="auto"/>
        <w:jc w:val="both"/>
        <w:rPr>
          <w:rFonts w:ascii="Times New Roman" w:hAnsi="Times New Roman"/>
          <w:b/>
          <w:bCs/>
          <w:sz w:val="24"/>
          <w:szCs w:val="24"/>
        </w:rPr>
      </w:pPr>
    </w:p>
    <w:p w14:paraId="54E6EDC4" w14:textId="77777777" w:rsidR="00F60F23" w:rsidRPr="000467BA" w:rsidRDefault="00F60F23" w:rsidP="000467BA">
      <w:pPr>
        <w:autoSpaceDE w:val="0"/>
        <w:autoSpaceDN w:val="0"/>
        <w:adjustRightInd w:val="0"/>
        <w:spacing w:after="0" w:line="240" w:lineRule="auto"/>
        <w:jc w:val="both"/>
        <w:rPr>
          <w:rFonts w:ascii="Times New Roman" w:hAnsi="Times New Roman"/>
          <w:b/>
          <w:bCs/>
          <w:sz w:val="24"/>
          <w:szCs w:val="24"/>
        </w:rPr>
      </w:pPr>
    </w:p>
    <w:p w14:paraId="38241629" w14:textId="61A5A06F" w:rsidR="00F60F23" w:rsidRPr="000467BA" w:rsidRDefault="00F60F23" w:rsidP="000467BA">
      <w:pPr>
        <w:autoSpaceDE w:val="0"/>
        <w:autoSpaceDN w:val="0"/>
        <w:adjustRightInd w:val="0"/>
        <w:spacing w:after="0" w:line="240" w:lineRule="auto"/>
        <w:jc w:val="both"/>
        <w:rPr>
          <w:rFonts w:ascii="Times New Roman" w:hAnsi="Times New Roman"/>
          <w:b/>
          <w:bCs/>
          <w:sz w:val="24"/>
          <w:szCs w:val="24"/>
        </w:rPr>
      </w:pPr>
    </w:p>
    <w:p w14:paraId="2A08A90D" w14:textId="294A32B0" w:rsidR="00A8201F" w:rsidRPr="000467BA" w:rsidRDefault="00A8201F" w:rsidP="000467BA">
      <w:pPr>
        <w:autoSpaceDE w:val="0"/>
        <w:autoSpaceDN w:val="0"/>
        <w:adjustRightInd w:val="0"/>
        <w:spacing w:after="0" w:line="240" w:lineRule="auto"/>
        <w:jc w:val="both"/>
        <w:rPr>
          <w:rFonts w:ascii="Times New Roman" w:hAnsi="Times New Roman"/>
          <w:b/>
          <w:bCs/>
          <w:sz w:val="24"/>
          <w:szCs w:val="24"/>
        </w:rPr>
      </w:pPr>
    </w:p>
    <w:p w14:paraId="1E87510C" w14:textId="483CFB4C" w:rsidR="00A8201F" w:rsidRPr="000467BA" w:rsidRDefault="00A8201F" w:rsidP="000467BA">
      <w:pPr>
        <w:autoSpaceDE w:val="0"/>
        <w:autoSpaceDN w:val="0"/>
        <w:adjustRightInd w:val="0"/>
        <w:spacing w:after="0" w:line="240" w:lineRule="auto"/>
        <w:jc w:val="both"/>
        <w:rPr>
          <w:rFonts w:ascii="Times New Roman" w:hAnsi="Times New Roman"/>
          <w:b/>
          <w:bCs/>
          <w:sz w:val="24"/>
          <w:szCs w:val="24"/>
        </w:rPr>
      </w:pPr>
    </w:p>
    <w:p w14:paraId="66816674" w14:textId="0D4453CC" w:rsidR="00A8201F" w:rsidRPr="000467BA" w:rsidRDefault="00A8201F" w:rsidP="000467BA">
      <w:pPr>
        <w:autoSpaceDE w:val="0"/>
        <w:autoSpaceDN w:val="0"/>
        <w:adjustRightInd w:val="0"/>
        <w:spacing w:after="0" w:line="240" w:lineRule="auto"/>
        <w:jc w:val="both"/>
        <w:rPr>
          <w:rFonts w:ascii="Times New Roman" w:hAnsi="Times New Roman"/>
          <w:b/>
          <w:bCs/>
          <w:sz w:val="24"/>
          <w:szCs w:val="24"/>
        </w:rPr>
      </w:pPr>
    </w:p>
    <w:p w14:paraId="114F82EB" w14:textId="325E21A0" w:rsidR="00A8201F" w:rsidRPr="000467BA" w:rsidRDefault="00A8201F" w:rsidP="000467BA">
      <w:pPr>
        <w:autoSpaceDE w:val="0"/>
        <w:autoSpaceDN w:val="0"/>
        <w:adjustRightInd w:val="0"/>
        <w:spacing w:after="0" w:line="240" w:lineRule="auto"/>
        <w:jc w:val="both"/>
        <w:rPr>
          <w:rFonts w:ascii="Times New Roman" w:hAnsi="Times New Roman"/>
          <w:b/>
          <w:bCs/>
          <w:sz w:val="24"/>
          <w:szCs w:val="24"/>
        </w:rPr>
      </w:pPr>
    </w:p>
    <w:p w14:paraId="603CD010" w14:textId="1806E6F5" w:rsidR="00A8201F" w:rsidRPr="000467BA" w:rsidRDefault="00A8201F" w:rsidP="000467BA">
      <w:pPr>
        <w:autoSpaceDE w:val="0"/>
        <w:autoSpaceDN w:val="0"/>
        <w:adjustRightInd w:val="0"/>
        <w:spacing w:after="0" w:line="240" w:lineRule="auto"/>
        <w:jc w:val="both"/>
        <w:rPr>
          <w:rFonts w:ascii="Times New Roman" w:hAnsi="Times New Roman"/>
          <w:b/>
          <w:bCs/>
          <w:sz w:val="24"/>
          <w:szCs w:val="24"/>
        </w:rPr>
      </w:pPr>
    </w:p>
    <w:p w14:paraId="5BD7031E" w14:textId="629F85FD" w:rsidR="00A8201F" w:rsidRPr="000467BA" w:rsidRDefault="00A8201F" w:rsidP="000467BA">
      <w:pPr>
        <w:autoSpaceDE w:val="0"/>
        <w:autoSpaceDN w:val="0"/>
        <w:adjustRightInd w:val="0"/>
        <w:spacing w:after="0" w:line="240" w:lineRule="auto"/>
        <w:jc w:val="both"/>
        <w:rPr>
          <w:rFonts w:ascii="Times New Roman" w:hAnsi="Times New Roman"/>
          <w:b/>
          <w:bCs/>
          <w:sz w:val="24"/>
          <w:szCs w:val="24"/>
        </w:rPr>
      </w:pPr>
    </w:p>
    <w:p w14:paraId="1CE430ED" w14:textId="7935AACB" w:rsidR="00A8201F" w:rsidRPr="000467BA" w:rsidRDefault="00A8201F" w:rsidP="000467BA">
      <w:pPr>
        <w:autoSpaceDE w:val="0"/>
        <w:autoSpaceDN w:val="0"/>
        <w:adjustRightInd w:val="0"/>
        <w:spacing w:after="0" w:line="240" w:lineRule="auto"/>
        <w:jc w:val="both"/>
        <w:rPr>
          <w:rFonts w:ascii="Times New Roman" w:hAnsi="Times New Roman"/>
          <w:b/>
          <w:bCs/>
          <w:sz w:val="24"/>
          <w:szCs w:val="24"/>
        </w:rPr>
      </w:pPr>
    </w:p>
    <w:p w14:paraId="1AE61E84" w14:textId="092D6FAB" w:rsidR="00A8201F" w:rsidRPr="000467BA" w:rsidRDefault="00A8201F" w:rsidP="000467BA">
      <w:pPr>
        <w:autoSpaceDE w:val="0"/>
        <w:autoSpaceDN w:val="0"/>
        <w:adjustRightInd w:val="0"/>
        <w:spacing w:after="0" w:line="240" w:lineRule="auto"/>
        <w:jc w:val="both"/>
        <w:rPr>
          <w:rFonts w:ascii="Times New Roman" w:hAnsi="Times New Roman"/>
          <w:b/>
          <w:bCs/>
          <w:sz w:val="24"/>
          <w:szCs w:val="24"/>
        </w:rPr>
      </w:pPr>
    </w:p>
    <w:p w14:paraId="2F21B210" w14:textId="77777777" w:rsidR="00A8201F" w:rsidRPr="000467BA" w:rsidRDefault="00A8201F" w:rsidP="000467BA">
      <w:pPr>
        <w:autoSpaceDE w:val="0"/>
        <w:autoSpaceDN w:val="0"/>
        <w:adjustRightInd w:val="0"/>
        <w:spacing w:after="0" w:line="240" w:lineRule="auto"/>
        <w:jc w:val="both"/>
        <w:rPr>
          <w:rFonts w:ascii="Times New Roman" w:hAnsi="Times New Roman"/>
          <w:b/>
          <w:bCs/>
          <w:sz w:val="24"/>
          <w:szCs w:val="24"/>
        </w:rPr>
      </w:pPr>
    </w:p>
    <w:p w14:paraId="620C4FDC" w14:textId="77777777" w:rsidR="00F60F23" w:rsidRPr="000467BA" w:rsidRDefault="00F60F23" w:rsidP="000467BA">
      <w:pPr>
        <w:autoSpaceDE w:val="0"/>
        <w:autoSpaceDN w:val="0"/>
        <w:adjustRightInd w:val="0"/>
        <w:spacing w:after="0" w:line="240" w:lineRule="auto"/>
        <w:jc w:val="both"/>
        <w:rPr>
          <w:rFonts w:ascii="Times New Roman" w:hAnsi="Times New Roman"/>
          <w:b/>
          <w:bCs/>
          <w:sz w:val="24"/>
          <w:szCs w:val="24"/>
        </w:rPr>
      </w:pPr>
    </w:p>
    <w:p w14:paraId="4D7B3FDC" w14:textId="77777777" w:rsidR="00F60F23" w:rsidRPr="000467BA" w:rsidRDefault="00F60F23" w:rsidP="000467BA">
      <w:pPr>
        <w:autoSpaceDE w:val="0"/>
        <w:autoSpaceDN w:val="0"/>
        <w:adjustRightInd w:val="0"/>
        <w:spacing w:after="0" w:line="240" w:lineRule="auto"/>
        <w:jc w:val="both"/>
        <w:rPr>
          <w:rFonts w:ascii="Times New Roman" w:hAnsi="Times New Roman"/>
          <w:b/>
          <w:bCs/>
          <w:sz w:val="24"/>
          <w:szCs w:val="24"/>
        </w:rPr>
      </w:pPr>
    </w:p>
    <w:p w14:paraId="6ACF395A" w14:textId="77777777" w:rsidR="000E26E0" w:rsidRPr="000467BA" w:rsidRDefault="000E26E0" w:rsidP="000467BA">
      <w:pPr>
        <w:spacing w:after="160" w:line="240" w:lineRule="auto"/>
        <w:jc w:val="both"/>
        <w:rPr>
          <w:rFonts w:ascii="Times New Roman" w:eastAsiaTheme="minorEastAsia" w:hAnsi="Times New Roman"/>
          <w:b/>
          <w:bCs/>
          <w:sz w:val="24"/>
          <w:szCs w:val="24"/>
          <w:lang w:eastAsia="zh-CN"/>
        </w:rPr>
      </w:pPr>
    </w:p>
    <w:sectPr w:rsidR="000E26E0" w:rsidRPr="000467BA" w:rsidSect="0062287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75254" w14:textId="77777777" w:rsidR="00AF0796" w:rsidRDefault="00AF0796" w:rsidP="00C53A97">
      <w:pPr>
        <w:spacing w:after="0" w:line="240" w:lineRule="auto"/>
      </w:pPr>
      <w:r>
        <w:separator/>
      </w:r>
    </w:p>
  </w:endnote>
  <w:endnote w:type="continuationSeparator" w:id="0">
    <w:p w14:paraId="679611A6" w14:textId="77777777" w:rsidR="00AF0796" w:rsidRDefault="00AF0796" w:rsidP="00C5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378330"/>
      <w:docPartObj>
        <w:docPartGallery w:val="Page Numbers (Bottom of Page)"/>
        <w:docPartUnique/>
      </w:docPartObj>
    </w:sdtPr>
    <w:sdtContent>
      <w:p w14:paraId="0CFF9CEC" w14:textId="77777777" w:rsidR="006362F5" w:rsidRDefault="00D54C03">
        <w:pPr>
          <w:pStyle w:val="Stopka"/>
          <w:jc w:val="center"/>
        </w:pPr>
        <w:r>
          <w:fldChar w:fldCharType="begin"/>
        </w:r>
        <w:r>
          <w:instrText>PAGE   \* MERGEFORMAT</w:instrText>
        </w:r>
        <w:r>
          <w:fldChar w:fldCharType="separate"/>
        </w:r>
        <w:r>
          <w:t>2</w:t>
        </w:r>
        <w:r>
          <w:fldChar w:fldCharType="end"/>
        </w:r>
      </w:p>
    </w:sdtContent>
  </w:sdt>
  <w:p w14:paraId="4533AEAD" w14:textId="77777777" w:rsidR="006362F5" w:rsidRDefault="006362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CE400" w14:textId="77777777" w:rsidR="00AF0796" w:rsidRDefault="00AF0796" w:rsidP="00C53A97">
      <w:pPr>
        <w:spacing w:after="0" w:line="240" w:lineRule="auto"/>
      </w:pPr>
      <w:r>
        <w:separator/>
      </w:r>
    </w:p>
  </w:footnote>
  <w:footnote w:type="continuationSeparator" w:id="0">
    <w:p w14:paraId="6DF7FCB2" w14:textId="77777777" w:rsidR="00AF0796" w:rsidRDefault="00AF0796" w:rsidP="00C53A97">
      <w:pPr>
        <w:spacing w:after="0" w:line="240" w:lineRule="auto"/>
      </w:pPr>
      <w:r>
        <w:continuationSeparator/>
      </w:r>
    </w:p>
  </w:footnote>
  <w:footnote w:id="1">
    <w:p w14:paraId="6363F6CA" w14:textId="77777777" w:rsidR="00C53A97" w:rsidRDefault="00C53A97" w:rsidP="00C53A97">
      <w:pPr>
        <w:pStyle w:val="Tekstprzypisudolnego"/>
      </w:pPr>
      <w:r>
        <w:rPr>
          <w:rStyle w:val="Odwoanieprzypisudolnego"/>
        </w:rPr>
        <w:footnoteRef/>
      </w:r>
      <w:r>
        <w:t xml:space="preserve"> </w:t>
      </w:r>
      <w:r w:rsidRPr="001E3D9C">
        <w:rPr>
          <w:rFonts w:ascii="Times New Roman" w:hAnsi="Times New Roman"/>
        </w:rPr>
        <w:t>dotyczy tylko Wykonawcy będącego osobą fizyczną prowadzącą działalność gospodarczą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1924C98E"/>
    <w:lvl w:ilvl="0">
      <w:start w:val="1"/>
      <w:numFmt w:val="bullet"/>
      <w:lvlText w:val=""/>
      <w:lvlJc w:val="left"/>
      <w:pPr>
        <w:ind w:left="283" w:hanging="283"/>
      </w:pPr>
      <w:rPr>
        <w:rFonts w:ascii="Symbol" w:hAnsi="Symbol" w:hint="default"/>
      </w:rPr>
    </w:lvl>
    <w:lvl w:ilvl="1">
      <w:start w:val="1"/>
      <w:numFmt w:val="decimal"/>
      <w:lvlText w:val="%2."/>
      <w:lvlJc w:val="left"/>
      <w:pPr>
        <w:ind w:left="566" w:hanging="283"/>
      </w:pPr>
      <w:rPr>
        <w:rFonts w:ascii="Times New Roman" w:eastAsia="Times New Roman" w:hAnsi="Times New Roman" w:cs="Times New Roman"/>
        <w:b w:val="0"/>
      </w:rPr>
    </w:lvl>
    <w:lvl w:ilvl="2">
      <w:start w:val="1"/>
      <w:numFmt w:val="decimal"/>
      <w:lvlText w:val="%3."/>
      <w:lvlJc w:val="left"/>
      <w:pPr>
        <w:ind w:left="850" w:hanging="283"/>
      </w:pPr>
      <w:rPr>
        <w:rFonts w:cs="Times New Roman"/>
      </w:rPr>
    </w:lvl>
    <w:lvl w:ilvl="3">
      <w:start w:val="1"/>
      <w:numFmt w:val="decimal"/>
      <w:lvlText w:val="%4."/>
      <w:lvlJc w:val="left"/>
      <w:pPr>
        <w:ind w:left="1134" w:hanging="283"/>
      </w:pPr>
      <w:rPr>
        <w:rFonts w:cs="Times New Roman"/>
      </w:rPr>
    </w:lvl>
    <w:lvl w:ilvl="4">
      <w:start w:val="1"/>
      <w:numFmt w:val="decimal"/>
      <w:lvlText w:val="%5."/>
      <w:lvlJc w:val="left"/>
      <w:pPr>
        <w:ind w:left="1417" w:hanging="283"/>
      </w:pPr>
      <w:rPr>
        <w:rFonts w:cs="Times New Roman"/>
      </w:rPr>
    </w:lvl>
    <w:lvl w:ilvl="5">
      <w:start w:val="1"/>
      <w:numFmt w:val="decimal"/>
      <w:lvlText w:val="%6."/>
      <w:lvlJc w:val="left"/>
      <w:pPr>
        <w:ind w:left="1701" w:hanging="283"/>
      </w:pPr>
      <w:rPr>
        <w:rFonts w:cs="Times New Roman"/>
      </w:rPr>
    </w:lvl>
    <w:lvl w:ilvl="6">
      <w:start w:val="1"/>
      <w:numFmt w:val="decimal"/>
      <w:lvlText w:val="%7."/>
      <w:lvlJc w:val="left"/>
      <w:pPr>
        <w:ind w:left="1984" w:hanging="283"/>
      </w:pPr>
      <w:rPr>
        <w:rFonts w:cs="Times New Roman"/>
      </w:rPr>
    </w:lvl>
    <w:lvl w:ilvl="7">
      <w:start w:val="1"/>
      <w:numFmt w:val="decimal"/>
      <w:lvlText w:val="%8."/>
      <w:lvlJc w:val="left"/>
      <w:pPr>
        <w:ind w:left="2268" w:hanging="283"/>
      </w:pPr>
      <w:rPr>
        <w:rFonts w:cs="Times New Roman"/>
      </w:rPr>
    </w:lvl>
    <w:lvl w:ilvl="8">
      <w:start w:val="1"/>
      <w:numFmt w:val="decimal"/>
      <w:lvlText w:val="%9."/>
      <w:lvlJc w:val="left"/>
      <w:pPr>
        <w:ind w:left="2551" w:hanging="283"/>
      </w:pPr>
      <w:rPr>
        <w:rFonts w:cs="Times New Roman"/>
      </w:rPr>
    </w:lvl>
  </w:abstractNum>
  <w:abstractNum w:abstractNumId="1" w15:restartNumberingAfterBreak="0">
    <w:nsid w:val="04876B75"/>
    <w:multiLevelType w:val="hybridMultilevel"/>
    <w:tmpl w:val="8B66403C"/>
    <w:lvl w:ilvl="0" w:tplc="04150011">
      <w:start w:val="1"/>
      <w:numFmt w:val="decimal"/>
      <w:lvlText w:val="%1)"/>
      <w:lvlJc w:val="left"/>
      <w:pPr>
        <w:tabs>
          <w:tab w:val="num" w:pos="785"/>
        </w:tabs>
        <w:ind w:left="785" w:hanging="360"/>
      </w:pPr>
      <w:rPr>
        <w:rFonts w:hint="default"/>
      </w:rPr>
    </w:lvl>
    <w:lvl w:ilvl="1" w:tplc="33F0F4D6">
      <w:start w:val="1"/>
      <w:numFmt w:val="decimal"/>
      <w:lvlText w:val="%2."/>
      <w:lvlJc w:val="left"/>
      <w:pPr>
        <w:tabs>
          <w:tab w:val="num" w:pos="1440"/>
        </w:tabs>
        <w:ind w:left="1440" w:hanging="360"/>
      </w:pPr>
      <w:rPr>
        <w:rFonts w:hint="default"/>
        <w:b w:val="0"/>
        <w:bCs w:val="0"/>
      </w:rPr>
    </w:lvl>
    <w:lvl w:ilvl="2" w:tplc="A300DD16">
      <w:start w:val="1"/>
      <w:numFmt w:val="lowerLetter"/>
      <w:lvlText w:val="%3)"/>
      <w:lvlJc w:val="left"/>
      <w:pPr>
        <w:tabs>
          <w:tab w:val="num" w:pos="2340"/>
        </w:tabs>
        <w:ind w:left="2340" w:hanging="36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514593"/>
    <w:multiLevelType w:val="hybridMultilevel"/>
    <w:tmpl w:val="0206F4F6"/>
    <w:lvl w:ilvl="0" w:tplc="0415000F">
      <w:start w:val="1"/>
      <w:numFmt w:val="decimal"/>
      <w:lvlText w:val="%1."/>
      <w:lvlJc w:val="left"/>
      <w:pPr>
        <w:tabs>
          <w:tab w:val="num" w:pos="720"/>
        </w:tabs>
        <w:ind w:left="720" w:hanging="360"/>
      </w:pPr>
      <w:rPr>
        <w:rFonts w:hint="default"/>
      </w:rPr>
    </w:lvl>
    <w:lvl w:ilvl="1" w:tplc="BB228914">
      <w:start w:val="1"/>
      <w:numFmt w:val="lowerLetter"/>
      <w:lvlText w:val="%2)"/>
      <w:lvlJc w:val="left"/>
      <w:pPr>
        <w:tabs>
          <w:tab w:val="num" w:pos="1440"/>
        </w:tabs>
        <w:ind w:left="1440" w:hanging="360"/>
      </w:pPr>
      <w:rPr>
        <w:rFonts w:hint="default"/>
      </w:rPr>
    </w:lvl>
    <w:lvl w:ilvl="2" w:tplc="2A3246B0">
      <w:start w:val="1"/>
      <w:numFmt w:val="decimal"/>
      <w:lvlText w:val="%3)"/>
      <w:lvlJc w:val="left"/>
      <w:pPr>
        <w:tabs>
          <w:tab w:val="num" w:pos="2340"/>
        </w:tabs>
        <w:ind w:left="2340" w:hanging="36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5A6466"/>
    <w:multiLevelType w:val="multilevel"/>
    <w:tmpl w:val="664E4B36"/>
    <w:lvl w:ilvl="0">
      <w:start w:val="1"/>
      <w:numFmt w:val="decimal"/>
      <w:lvlText w:val="%1."/>
      <w:lvlJc w:val="left"/>
      <w:pPr>
        <w:ind w:left="720" w:hanging="360"/>
      </w:pPr>
    </w:lvl>
    <w:lvl w:ilvl="1">
      <w:start w:val="1"/>
      <w:numFmt w:val="decimal"/>
      <w:isLgl/>
      <w:lvlText w:val="%2)"/>
      <w:lvlJc w:val="left"/>
      <w:pPr>
        <w:ind w:left="870" w:hanging="444"/>
      </w:pPr>
      <w:rPr>
        <w:rFonts w:ascii="Times New Roman" w:eastAsia="Calibri" w:hAnsi="Times New Roman" w:cs="Times New Roman"/>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 w15:restartNumberingAfterBreak="0">
    <w:nsid w:val="103C0D19"/>
    <w:multiLevelType w:val="hybridMultilevel"/>
    <w:tmpl w:val="555C325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 w15:restartNumberingAfterBreak="0">
    <w:nsid w:val="124353AE"/>
    <w:multiLevelType w:val="multilevel"/>
    <w:tmpl w:val="1C0E8B1E"/>
    <w:lvl w:ilvl="0">
      <w:start w:val="3"/>
      <w:numFmt w:val="decimal"/>
      <w:lvlText w:val="%1."/>
      <w:lvlJc w:val="left"/>
      <w:pPr>
        <w:ind w:left="360" w:hanging="360"/>
      </w:pPr>
    </w:lvl>
    <w:lvl w:ilvl="1">
      <w:start w:val="1"/>
      <w:numFmt w:val="decimal"/>
      <w:lvlText w:val="%2)"/>
      <w:lvlJc w:val="left"/>
      <w:pPr>
        <w:ind w:left="786"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8A51C8"/>
    <w:multiLevelType w:val="hybridMultilevel"/>
    <w:tmpl w:val="DA94DD34"/>
    <w:lvl w:ilvl="0" w:tplc="CDEA2650">
      <w:start w:val="1"/>
      <w:numFmt w:val="lowerLetter"/>
      <w:lvlText w:val="%1)"/>
      <w:lvlJc w:val="left"/>
      <w:pPr>
        <w:ind w:left="927" w:hanging="360"/>
      </w:pPr>
      <w:rPr>
        <w:b w:val="0"/>
        <w:b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1842634D"/>
    <w:multiLevelType w:val="multilevel"/>
    <w:tmpl w:val="D85AAE74"/>
    <w:lvl w:ilvl="0">
      <w:start w:val="9"/>
      <w:numFmt w:val="decimal"/>
      <w:lvlText w:val="%1."/>
      <w:lvlJc w:val="left"/>
      <w:pPr>
        <w:ind w:left="360" w:hanging="360"/>
      </w:pPr>
    </w:lvl>
    <w:lvl w:ilvl="1">
      <w:start w:val="1"/>
      <w:numFmt w:val="decimal"/>
      <w:lvlText w:val="%2)"/>
      <w:lvlJc w:val="left"/>
      <w:pPr>
        <w:ind w:left="786" w:hanging="360"/>
      </w:pPr>
      <w:rPr>
        <w:rFonts w:ascii="Times New Roman" w:eastAsia="Calibri" w:hAnsi="Times New Roman" w:cs="Times New Roman"/>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15:restartNumberingAfterBreak="0">
    <w:nsid w:val="1E375242"/>
    <w:multiLevelType w:val="multilevel"/>
    <w:tmpl w:val="3118B722"/>
    <w:lvl w:ilvl="0">
      <w:start w:val="1"/>
      <w:numFmt w:val="decimal"/>
      <w:lvlText w:val="%1."/>
      <w:lvlJc w:val="left"/>
      <w:pPr>
        <w:ind w:left="720" w:hanging="360"/>
      </w:pPr>
    </w:lvl>
    <w:lvl w:ilvl="1">
      <w:start w:val="1"/>
      <w:numFmt w:val="decimal"/>
      <w:isLgl/>
      <w:lvlText w:val="%2)"/>
      <w:lvlJc w:val="left"/>
      <w:pPr>
        <w:ind w:left="1152" w:hanging="360"/>
      </w:pPr>
      <w:rPr>
        <w:rFonts w:ascii="Times New Roman" w:eastAsia="Calibri" w:hAnsi="Times New Roman" w:cs="Times New Roman"/>
      </w:rPr>
    </w:lvl>
    <w:lvl w:ilvl="2">
      <w:start w:val="1"/>
      <w:numFmt w:val="decimal"/>
      <w:isLgl/>
      <w:lvlText w:val="%1.%2.%3"/>
      <w:lvlJc w:val="left"/>
      <w:pPr>
        <w:ind w:left="1944" w:hanging="720"/>
      </w:pPr>
    </w:lvl>
    <w:lvl w:ilvl="3">
      <w:start w:val="1"/>
      <w:numFmt w:val="decimal"/>
      <w:isLgl/>
      <w:lvlText w:val="%1.%2.%3.%4"/>
      <w:lvlJc w:val="left"/>
      <w:pPr>
        <w:ind w:left="2376" w:hanging="720"/>
      </w:pPr>
    </w:lvl>
    <w:lvl w:ilvl="4">
      <w:start w:val="1"/>
      <w:numFmt w:val="decimal"/>
      <w:isLgl/>
      <w:lvlText w:val="%1.%2.%3.%4.%5"/>
      <w:lvlJc w:val="left"/>
      <w:pPr>
        <w:ind w:left="3168" w:hanging="1080"/>
      </w:pPr>
    </w:lvl>
    <w:lvl w:ilvl="5">
      <w:start w:val="1"/>
      <w:numFmt w:val="decimal"/>
      <w:isLgl/>
      <w:lvlText w:val="%1.%2.%3.%4.%5.%6"/>
      <w:lvlJc w:val="left"/>
      <w:pPr>
        <w:ind w:left="3600" w:hanging="1080"/>
      </w:pPr>
    </w:lvl>
    <w:lvl w:ilvl="6">
      <w:start w:val="1"/>
      <w:numFmt w:val="decimal"/>
      <w:isLgl/>
      <w:lvlText w:val="%1.%2.%3.%4.%5.%6.%7"/>
      <w:lvlJc w:val="left"/>
      <w:pPr>
        <w:ind w:left="4392" w:hanging="1440"/>
      </w:pPr>
    </w:lvl>
    <w:lvl w:ilvl="7">
      <w:start w:val="1"/>
      <w:numFmt w:val="decimal"/>
      <w:isLgl/>
      <w:lvlText w:val="%1.%2.%3.%4.%5.%6.%7.%8"/>
      <w:lvlJc w:val="left"/>
      <w:pPr>
        <w:ind w:left="4824" w:hanging="1440"/>
      </w:pPr>
    </w:lvl>
    <w:lvl w:ilvl="8">
      <w:start w:val="1"/>
      <w:numFmt w:val="decimal"/>
      <w:isLgl/>
      <w:lvlText w:val="%1.%2.%3.%4.%5.%6.%7.%8.%9"/>
      <w:lvlJc w:val="left"/>
      <w:pPr>
        <w:ind w:left="5616" w:hanging="1800"/>
      </w:pPr>
    </w:lvl>
  </w:abstractNum>
  <w:abstractNum w:abstractNumId="10" w15:restartNumberingAfterBreak="0">
    <w:nsid w:val="280B6B1F"/>
    <w:multiLevelType w:val="hybridMultilevel"/>
    <w:tmpl w:val="13CA8F04"/>
    <w:lvl w:ilvl="0" w:tplc="8CC4CCAA">
      <w:start w:val="1"/>
      <w:numFmt w:val="lowerLetter"/>
      <w:lvlText w:val="%1)"/>
      <w:lvlJc w:val="left"/>
      <w:pPr>
        <w:ind w:left="703" w:hanging="360"/>
      </w:pPr>
      <w:rPr>
        <w:rFonts w:hint="default"/>
        <w:b w:val="0"/>
      </w:r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11" w15:restartNumberingAfterBreak="0">
    <w:nsid w:val="2A384E66"/>
    <w:multiLevelType w:val="hybridMultilevel"/>
    <w:tmpl w:val="15C6A028"/>
    <w:lvl w:ilvl="0" w:tplc="56B61E4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A595161"/>
    <w:multiLevelType w:val="hybridMultilevel"/>
    <w:tmpl w:val="5D4EEA2A"/>
    <w:lvl w:ilvl="0" w:tplc="15360D68">
      <w:start w:val="1"/>
      <w:numFmt w:val="decimal"/>
      <w:lvlText w:val="%1)"/>
      <w:lvlJc w:val="left"/>
      <w:pPr>
        <w:tabs>
          <w:tab w:val="num" w:pos="644"/>
        </w:tabs>
        <w:ind w:left="644" w:hanging="360"/>
      </w:pPr>
      <w:rPr>
        <w:rFonts w:ascii="Times New Roman" w:eastAsia="Times New Roman" w:hAnsi="Times New Roman" w:cs="Times New Roman"/>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3" w15:restartNumberingAfterBreak="0">
    <w:nsid w:val="2B77342D"/>
    <w:multiLevelType w:val="hybridMultilevel"/>
    <w:tmpl w:val="38E04ECA"/>
    <w:lvl w:ilvl="0" w:tplc="1804B94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5" w15:restartNumberingAfterBreak="0">
    <w:nsid w:val="2EB751B9"/>
    <w:multiLevelType w:val="multilevel"/>
    <w:tmpl w:val="E79E517E"/>
    <w:lvl w:ilvl="0">
      <w:start w:val="1"/>
      <w:numFmt w:val="decimal"/>
      <w:lvlText w:val="%1."/>
      <w:lvlJc w:val="left"/>
      <w:pPr>
        <w:ind w:left="720" w:hanging="360"/>
      </w:pPr>
    </w:lvl>
    <w:lvl w:ilvl="1">
      <w:start w:val="1"/>
      <w:numFmt w:val="decimal"/>
      <w:isLgl/>
      <w:lvlText w:val="%2)"/>
      <w:lvlJc w:val="left"/>
      <w:pPr>
        <w:ind w:left="792" w:hanging="432"/>
      </w:pPr>
      <w:rPr>
        <w:rFonts w:ascii="Times New Roman" w:eastAsia="Calibr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06D7D95"/>
    <w:multiLevelType w:val="multilevel"/>
    <w:tmpl w:val="3934DD76"/>
    <w:lvl w:ilvl="0">
      <w:start w:val="4"/>
      <w:numFmt w:val="decimal"/>
      <w:lvlText w:val="%1."/>
      <w:lvlJc w:val="left"/>
      <w:pPr>
        <w:ind w:left="360" w:hanging="360"/>
      </w:pPr>
    </w:lvl>
    <w:lvl w:ilvl="1">
      <w:start w:val="1"/>
      <w:numFmt w:val="decimal"/>
      <w:lvlText w:val="%2)"/>
      <w:lvlJc w:val="left"/>
      <w:pPr>
        <w:ind w:left="928" w:hanging="360"/>
      </w:pPr>
      <w:rPr>
        <w:rFonts w:ascii="Times New Roman" w:eastAsia="Times New Roman"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8" w15:restartNumberingAfterBreak="0">
    <w:nsid w:val="34F83B5F"/>
    <w:multiLevelType w:val="hybridMultilevel"/>
    <w:tmpl w:val="BE30B940"/>
    <w:lvl w:ilvl="0" w:tplc="57D01EC8">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9" w15:restartNumberingAfterBreak="0">
    <w:nsid w:val="38E26945"/>
    <w:multiLevelType w:val="hybridMultilevel"/>
    <w:tmpl w:val="88607692"/>
    <w:lvl w:ilvl="0" w:tplc="A306CB58">
      <w:start w:val="10"/>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A767784"/>
    <w:multiLevelType w:val="hybridMultilevel"/>
    <w:tmpl w:val="28A47D4E"/>
    <w:lvl w:ilvl="0" w:tplc="EF5C3CC8">
      <w:start w:val="1"/>
      <w:numFmt w:val="lowerLetter"/>
      <w:lvlText w:val="%1)"/>
      <w:lvlJc w:val="left"/>
      <w:pPr>
        <w:tabs>
          <w:tab w:val="num" w:pos="750"/>
        </w:tabs>
        <w:ind w:left="750" w:hanging="36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21" w15:restartNumberingAfterBreak="0">
    <w:nsid w:val="415A5C66"/>
    <w:multiLevelType w:val="multilevel"/>
    <w:tmpl w:val="AA203536"/>
    <w:lvl w:ilvl="0">
      <w:start w:val="1"/>
      <w:numFmt w:val="decimal"/>
      <w:lvlText w:val="%1"/>
      <w:lvlJc w:val="left"/>
      <w:pPr>
        <w:ind w:left="480" w:hanging="480"/>
      </w:pPr>
      <w:rPr>
        <w:color w:val="000000"/>
      </w:rPr>
    </w:lvl>
    <w:lvl w:ilvl="1">
      <w:start w:val="3"/>
      <w:numFmt w:val="decimal"/>
      <w:lvlText w:val="%1.%2"/>
      <w:lvlJc w:val="left"/>
      <w:pPr>
        <w:ind w:left="1189" w:hanging="480"/>
      </w:pPr>
      <w:rPr>
        <w:color w:val="000000"/>
      </w:rPr>
    </w:lvl>
    <w:lvl w:ilvl="2">
      <w:start w:val="1"/>
      <w:numFmt w:val="lowerLetter"/>
      <w:lvlText w:val="%3)"/>
      <w:lvlJc w:val="left"/>
      <w:pPr>
        <w:ind w:left="1571" w:hanging="720"/>
      </w:pPr>
      <w:rPr>
        <w:rFonts w:ascii="Times New Roman" w:eastAsia="Calibri" w:hAnsi="Times New Roman" w:cs="Times New Roman"/>
        <w:color w:val="000000"/>
      </w:rPr>
    </w:lvl>
    <w:lvl w:ilvl="3">
      <w:start w:val="1"/>
      <w:numFmt w:val="decimal"/>
      <w:lvlText w:val="%1.%2.%3.%4"/>
      <w:lvlJc w:val="left"/>
      <w:pPr>
        <w:ind w:left="2847" w:hanging="72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625" w:hanging="108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403" w:hanging="1440"/>
      </w:pPr>
      <w:rPr>
        <w:color w:val="000000"/>
      </w:rPr>
    </w:lvl>
    <w:lvl w:ilvl="8">
      <w:start w:val="1"/>
      <w:numFmt w:val="decimal"/>
      <w:lvlText w:val="%1.%2.%3.%4.%5.%6.%7.%8.%9"/>
      <w:lvlJc w:val="left"/>
      <w:pPr>
        <w:ind w:left="7472" w:hanging="1800"/>
      </w:pPr>
      <w:rPr>
        <w:color w:val="000000"/>
      </w:rPr>
    </w:lvl>
  </w:abstractNum>
  <w:abstractNum w:abstractNumId="22" w15:restartNumberingAfterBreak="0">
    <w:nsid w:val="42C37D27"/>
    <w:multiLevelType w:val="multilevel"/>
    <w:tmpl w:val="A3BAB1FE"/>
    <w:lvl w:ilvl="0">
      <w:start w:val="1"/>
      <w:numFmt w:val="decimal"/>
      <w:lvlText w:val="%1."/>
      <w:lvlJc w:val="left"/>
      <w:pPr>
        <w:ind w:left="502" w:hanging="360"/>
      </w:pPr>
    </w:lvl>
    <w:lvl w:ilvl="1">
      <w:start w:val="1"/>
      <w:numFmt w:val="decimal"/>
      <w:lvlText w:val="%2)"/>
      <w:lvlJc w:val="left"/>
      <w:pPr>
        <w:ind w:left="934" w:hanging="432"/>
      </w:pPr>
      <w:rPr>
        <w:rFonts w:ascii="Times New Roman" w:eastAsia="Calibri" w:hAnsi="Times New Roman" w:cs="Times New Roman"/>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3" w15:restartNumberingAfterBreak="0">
    <w:nsid w:val="45F21435"/>
    <w:multiLevelType w:val="hybridMultilevel"/>
    <w:tmpl w:val="CE1807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731836"/>
    <w:multiLevelType w:val="singleLevel"/>
    <w:tmpl w:val="B590ED5A"/>
    <w:lvl w:ilvl="0">
      <w:start w:val="1"/>
      <w:numFmt w:val="lowerLetter"/>
      <w:lvlText w:val="%1)"/>
      <w:lvlJc w:val="left"/>
      <w:pPr>
        <w:tabs>
          <w:tab w:val="num" w:pos="360"/>
        </w:tabs>
        <w:ind w:left="360" w:hanging="360"/>
      </w:pPr>
      <w:rPr>
        <w:rFonts w:ascii="Times New Roman" w:eastAsia="Calibri" w:hAnsi="Times New Roman" w:cs="Times New Roman"/>
      </w:rPr>
    </w:lvl>
  </w:abstractNum>
  <w:abstractNum w:abstractNumId="26" w15:restartNumberingAfterBreak="0">
    <w:nsid w:val="530833E4"/>
    <w:multiLevelType w:val="multilevel"/>
    <w:tmpl w:val="84E6EA2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7" w15:restartNumberingAfterBreak="0">
    <w:nsid w:val="5338471B"/>
    <w:multiLevelType w:val="hybridMultilevel"/>
    <w:tmpl w:val="13CA8F04"/>
    <w:lvl w:ilvl="0" w:tplc="FFFFFFFF">
      <w:start w:val="1"/>
      <w:numFmt w:val="lowerLetter"/>
      <w:lvlText w:val="%1)"/>
      <w:lvlJc w:val="left"/>
      <w:pPr>
        <w:ind w:left="703" w:hanging="360"/>
      </w:pPr>
      <w:rPr>
        <w:rFonts w:hint="default"/>
        <w:b w:val="0"/>
      </w:rPr>
    </w:lvl>
    <w:lvl w:ilvl="1" w:tplc="FFFFFFFF" w:tentative="1">
      <w:start w:val="1"/>
      <w:numFmt w:val="lowerLetter"/>
      <w:lvlText w:val="%2."/>
      <w:lvlJc w:val="left"/>
      <w:pPr>
        <w:ind w:left="1423" w:hanging="360"/>
      </w:pPr>
    </w:lvl>
    <w:lvl w:ilvl="2" w:tplc="FFFFFFFF" w:tentative="1">
      <w:start w:val="1"/>
      <w:numFmt w:val="lowerRoman"/>
      <w:lvlText w:val="%3."/>
      <w:lvlJc w:val="right"/>
      <w:pPr>
        <w:ind w:left="2143" w:hanging="180"/>
      </w:pPr>
    </w:lvl>
    <w:lvl w:ilvl="3" w:tplc="FFFFFFFF" w:tentative="1">
      <w:start w:val="1"/>
      <w:numFmt w:val="decimal"/>
      <w:lvlText w:val="%4."/>
      <w:lvlJc w:val="left"/>
      <w:pPr>
        <w:ind w:left="2863" w:hanging="360"/>
      </w:pPr>
    </w:lvl>
    <w:lvl w:ilvl="4" w:tplc="FFFFFFFF" w:tentative="1">
      <w:start w:val="1"/>
      <w:numFmt w:val="lowerLetter"/>
      <w:lvlText w:val="%5."/>
      <w:lvlJc w:val="left"/>
      <w:pPr>
        <w:ind w:left="3583" w:hanging="360"/>
      </w:pPr>
    </w:lvl>
    <w:lvl w:ilvl="5" w:tplc="FFFFFFFF" w:tentative="1">
      <w:start w:val="1"/>
      <w:numFmt w:val="lowerRoman"/>
      <w:lvlText w:val="%6."/>
      <w:lvlJc w:val="right"/>
      <w:pPr>
        <w:ind w:left="4303" w:hanging="180"/>
      </w:pPr>
    </w:lvl>
    <w:lvl w:ilvl="6" w:tplc="FFFFFFFF" w:tentative="1">
      <w:start w:val="1"/>
      <w:numFmt w:val="decimal"/>
      <w:lvlText w:val="%7."/>
      <w:lvlJc w:val="left"/>
      <w:pPr>
        <w:ind w:left="5023" w:hanging="360"/>
      </w:pPr>
    </w:lvl>
    <w:lvl w:ilvl="7" w:tplc="FFFFFFFF" w:tentative="1">
      <w:start w:val="1"/>
      <w:numFmt w:val="lowerLetter"/>
      <w:lvlText w:val="%8."/>
      <w:lvlJc w:val="left"/>
      <w:pPr>
        <w:ind w:left="5743" w:hanging="360"/>
      </w:pPr>
    </w:lvl>
    <w:lvl w:ilvl="8" w:tplc="FFFFFFFF" w:tentative="1">
      <w:start w:val="1"/>
      <w:numFmt w:val="lowerRoman"/>
      <w:lvlText w:val="%9."/>
      <w:lvlJc w:val="right"/>
      <w:pPr>
        <w:ind w:left="6463" w:hanging="180"/>
      </w:pPr>
    </w:lvl>
  </w:abstractNum>
  <w:abstractNum w:abstractNumId="28" w15:restartNumberingAfterBreak="0">
    <w:nsid w:val="55B00F9B"/>
    <w:multiLevelType w:val="hybridMultilevel"/>
    <w:tmpl w:val="FF0C0D4E"/>
    <w:lvl w:ilvl="0" w:tplc="560EB68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86B47A0"/>
    <w:multiLevelType w:val="multilevel"/>
    <w:tmpl w:val="DD964750"/>
    <w:name w:val="WW8Num523"/>
    <w:lvl w:ilvl="0">
      <w:start w:val="16"/>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5A425296"/>
    <w:multiLevelType w:val="hybridMultilevel"/>
    <w:tmpl w:val="12BC2282"/>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15:restartNumberingAfterBreak="0">
    <w:nsid w:val="60526BE1"/>
    <w:multiLevelType w:val="hybridMultilevel"/>
    <w:tmpl w:val="5B5EB6B8"/>
    <w:lvl w:ilvl="0" w:tplc="3D04134A">
      <w:start w:val="2"/>
      <w:numFmt w:val="decimal"/>
      <w:lvlText w:val="%1."/>
      <w:lvlJc w:val="left"/>
      <w:pPr>
        <w:ind w:left="785" w:hanging="360"/>
      </w:pPr>
      <w:rPr>
        <w:rFonts w:hint="default"/>
        <w:b w:val="0"/>
        <w:bCs/>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2"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AD5851"/>
    <w:multiLevelType w:val="hybridMultilevel"/>
    <w:tmpl w:val="A3C090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E64541"/>
    <w:multiLevelType w:val="hybridMultilevel"/>
    <w:tmpl w:val="9984F8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C1653BD"/>
    <w:multiLevelType w:val="hybridMultilevel"/>
    <w:tmpl w:val="703047D2"/>
    <w:lvl w:ilvl="0" w:tplc="24C0414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6F10768D"/>
    <w:multiLevelType w:val="hybridMultilevel"/>
    <w:tmpl w:val="01FA4D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F705C7A"/>
    <w:multiLevelType w:val="hybridMultilevel"/>
    <w:tmpl w:val="14124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2613993"/>
    <w:multiLevelType w:val="hybridMultilevel"/>
    <w:tmpl w:val="4EDA601E"/>
    <w:lvl w:ilvl="0" w:tplc="D93C5F60">
      <w:start w:val="1"/>
      <w:numFmt w:val="decimal"/>
      <w:lvlText w:val="%1)"/>
      <w:lvlJc w:val="left"/>
      <w:pPr>
        <w:tabs>
          <w:tab w:val="num" w:pos="720"/>
        </w:tabs>
        <w:ind w:left="720" w:hanging="360"/>
      </w:pPr>
      <w:rPr>
        <w:rFonts w:ascii="Times New Roman" w:eastAsia="Calibri"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52B5199"/>
    <w:multiLevelType w:val="hybridMultilevel"/>
    <w:tmpl w:val="376A4A12"/>
    <w:lvl w:ilvl="0" w:tplc="F52E718A">
      <w:start w:val="1"/>
      <w:numFmt w:val="decimal"/>
      <w:lvlText w:val="%1)"/>
      <w:lvlJc w:val="left"/>
      <w:pPr>
        <w:tabs>
          <w:tab w:val="num" w:pos="720"/>
        </w:tabs>
        <w:ind w:left="720" w:hanging="360"/>
      </w:pPr>
      <w:rPr>
        <w:rFonts w:hint="default"/>
        <w:b w:val="0"/>
        <w:bCs w:val="0"/>
      </w:rPr>
    </w:lvl>
    <w:lvl w:ilvl="1" w:tplc="A2B233F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1" w15:restartNumberingAfterBreak="0">
    <w:nsid w:val="7B3F043D"/>
    <w:multiLevelType w:val="hybridMultilevel"/>
    <w:tmpl w:val="579EE3DA"/>
    <w:lvl w:ilvl="0" w:tplc="AF90C218">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1411390853">
    <w:abstractNumId w:val="0"/>
  </w:num>
  <w:num w:numId="2" w16cid:durableId="167259318">
    <w:abstractNumId w:val="28"/>
  </w:num>
  <w:num w:numId="3" w16cid:durableId="218900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15889">
    <w:abstractNumId w:val="22"/>
  </w:num>
  <w:num w:numId="5" w16cid:durableId="419253919">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7372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27382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97693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267007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64296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78516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99674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58943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2510550">
    <w:abstractNumId w:val="23"/>
  </w:num>
  <w:num w:numId="15" w16cid:durableId="306984044">
    <w:abstractNumId w:val="25"/>
  </w:num>
  <w:num w:numId="16" w16cid:durableId="210968735">
    <w:abstractNumId w:val="2"/>
  </w:num>
  <w:num w:numId="17" w16cid:durableId="646471050">
    <w:abstractNumId w:val="1"/>
  </w:num>
  <w:num w:numId="18" w16cid:durableId="1689526656">
    <w:abstractNumId w:val="39"/>
  </w:num>
  <w:num w:numId="19" w16cid:durableId="396630698">
    <w:abstractNumId w:val="38"/>
  </w:num>
  <w:num w:numId="20" w16cid:durableId="1687976486">
    <w:abstractNumId w:val="20"/>
  </w:num>
  <w:num w:numId="21" w16cid:durableId="1679959756">
    <w:abstractNumId w:val="13"/>
  </w:num>
  <w:num w:numId="22" w16cid:durableId="673453210">
    <w:abstractNumId w:val="35"/>
  </w:num>
  <w:num w:numId="23" w16cid:durableId="1210412002">
    <w:abstractNumId w:val="14"/>
  </w:num>
  <w:num w:numId="24" w16cid:durableId="737678470">
    <w:abstractNumId w:val="12"/>
  </w:num>
  <w:num w:numId="25" w16cid:durableId="39089965">
    <w:abstractNumId w:val="18"/>
  </w:num>
  <w:num w:numId="26" w16cid:durableId="1849442080">
    <w:abstractNumId w:val="41"/>
  </w:num>
  <w:num w:numId="27" w16cid:durableId="1598556118">
    <w:abstractNumId w:val="4"/>
  </w:num>
  <w:num w:numId="28" w16cid:durableId="1366248448">
    <w:abstractNumId w:val="40"/>
  </w:num>
  <w:num w:numId="29" w16cid:durableId="1293516002">
    <w:abstractNumId w:val="17"/>
  </w:num>
  <w:num w:numId="30" w16cid:durableId="604070050">
    <w:abstractNumId w:val="11"/>
  </w:num>
  <w:num w:numId="31" w16cid:durableId="242381030">
    <w:abstractNumId w:val="33"/>
  </w:num>
  <w:num w:numId="32" w16cid:durableId="828787160">
    <w:abstractNumId w:val="32"/>
  </w:num>
  <w:num w:numId="33" w16cid:durableId="1078212028">
    <w:abstractNumId w:val="24"/>
  </w:num>
  <w:num w:numId="34" w16cid:durableId="1423799346">
    <w:abstractNumId w:val="5"/>
  </w:num>
  <w:num w:numId="35" w16cid:durableId="2025400848">
    <w:abstractNumId w:val="31"/>
  </w:num>
  <w:num w:numId="36" w16cid:durableId="402684919">
    <w:abstractNumId w:val="7"/>
  </w:num>
  <w:num w:numId="37" w16cid:durableId="1031035965">
    <w:abstractNumId w:val="30"/>
  </w:num>
  <w:num w:numId="38" w16cid:durableId="1006175247">
    <w:abstractNumId w:val="19"/>
  </w:num>
  <w:num w:numId="39" w16cid:durableId="173157381">
    <w:abstractNumId w:val="37"/>
  </w:num>
  <w:num w:numId="40" w16cid:durableId="1862744642">
    <w:abstractNumId w:val="10"/>
  </w:num>
  <w:num w:numId="41" w16cid:durableId="506747553">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97"/>
    <w:rsid w:val="00002045"/>
    <w:rsid w:val="000020FB"/>
    <w:rsid w:val="00003264"/>
    <w:rsid w:val="0000556E"/>
    <w:rsid w:val="00005F29"/>
    <w:rsid w:val="000467BA"/>
    <w:rsid w:val="0006795B"/>
    <w:rsid w:val="00071CD2"/>
    <w:rsid w:val="00072D1D"/>
    <w:rsid w:val="000A1147"/>
    <w:rsid w:val="000B3DD1"/>
    <w:rsid w:val="000C2B24"/>
    <w:rsid w:val="000D3903"/>
    <w:rsid w:val="000E1FCB"/>
    <w:rsid w:val="000E26E0"/>
    <w:rsid w:val="000E31A7"/>
    <w:rsid w:val="00110EEF"/>
    <w:rsid w:val="0011193C"/>
    <w:rsid w:val="00114623"/>
    <w:rsid w:val="00114E5E"/>
    <w:rsid w:val="00120071"/>
    <w:rsid w:val="00120AD0"/>
    <w:rsid w:val="001212FC"/>
    <w:rsid w:val="00123773"/>
    <w:rsid w:val="00131B01"/>
    <w:rsid w:val="001376D2"/>
    <w:rsid w:val="00144C17"/>
    <w:rsid w:val="0015157A"/>
    <w:rsid w:val="00151A1B"/>
    <w:rsid w:val="0017155B"/>
    <w:rsid w:val="0017283D"/>
    <w:rsid w:val="00177672"/>
    <w:rsid w:val="00191106"/>
    <w:rsid w:val="001B043D"/>
    <w:rsid w:val="001B46BF"/>
    <w:rsid w:val="001C3ED7"/>
    <w:rsid w:val="001E52A8"/>
    <w:rsid w:val="001E7D6A"/>
    <w:rsid w:val="001F0F1A"/>
    <w:rsid w:val="001F32A0"/>
    <w:rsid w:val="0020220C"/>
    <w:rsid w:val="00222AAB"/>
    <w:rsid w:val="00230624"/>
    <w:rsid w:val="0023550B"/>
    <w:rsid w:val="00245D6B"/>
    <w:rsid w:val="00255535"/>
    <w:rsid w:val="00263604"/>
    <w:rsid w:val="00263AD7"/>
    <w:rsid w:val="00284B6B"/>
    <w:rsid w:val="00285AEC"/>
    <w:rsid w:val="00293891"/>
    <w:rsid w:val="00294B2F"/>
    <w:rsid w:val="002A3945"/>
    <w:rsid w:val="002A4AE0"/>
    <w:rsid w:val="002B3111"/>
    <w:rsid w:val="002D4B62"/>
    <w:rsid w:val="002F139A"/>
    <w:rsid w:val="00311AEE"/>
    <w:rsid w:val="00312FC3"/>
    <w:rsid w:val="00332E63"/>
    <w:rsid w:val="00346B89"/>
    <w:rsid w:val="0035017C"/>
    <w:rsid w:val="003555B5"/>
    <w:rsid w:val="00360EC5"/>
    <w:rsid w:val="00381D44"/>
    <w:rsid w:val="003847BC"/>
    <w:rsid w:val="0039177C"/>
    <w:rsid w:val="0039372F"/>
    <w:rsid w:val="00396416"/>
    <w:rsid w:val="003D6243"/>
    <w:rsid w:val="003E33CC"/>
    <w:rsid w:val="003F1730"/>
    <w:rsid w:val="0040727B"/>
    <w:rsid w:val="00415330"/>
    <w:rsid w:val="0042263C"/>
    <w:rsid w:val="0046557B"/>
    <w:rsid w:val="00470117"/>
    <w:rsid w:val="00472CCA"/>
    <w:rsid w:val="0048187F"/>
    <w:rsid w:val="004833FF"/>
    <w:rsid w:val="0048472E"/>
    <w:rsid w:val="004946AC"/>
    <w:rsid w:val="004A5827"/>
    <w:rsid w:val="004B45FE"/>
    <w:rsid w:val="004B558A"/>
    <w:rsid w:val="004B6EA2"/>
    <w:rsid w:val="004E24B6"/>
    <w:rsid w:val="004E4C9D"/>
    <w:rsid w:val="00501F41"/>
    <w:rsid w:val="00505FAC"/>
    <w:rsid w:val="00522509"/>
    <w:rsid w:val="0053792D"/>
    <w:rsid w:val="0054655C"/>
    <w:rsid w:val="005467B2"/>
    <w:rsid w:val="0055122F"/>
    <w:rsid w:val="0056634B"/>
    <w:rsid w:val="005935ED"/>
    <w:rsid w:val="005A228F"/>
    <w:rsid w:val="005A63C1"/>
    <w:rsid w:val="005B40F3"/>
    <w:rsid w:val="005B4387"/>
    <w:rsid w:val="005C4A26"/>
    <w:rsid w:val="005D7E90"/>
    <w:rsid w:val="00607772"/>
    <w:rsid w:val="0061683F"/>
    <w:rsid w:val="00617A49"/>
    <w:rsid w:val="00622878"/>
    <w:rsid w:val="00625E55"/>
    <w:rsid w:val="00627B3B"/>
    <w:rsid w:val="00630F06"/>
    <w:rsid w:val="006362F5"/>
    <w:rsid w:val="006532FA"/>
    <w:rsid w:val="00661845"/>
    <w:rsid w:val="00662FAE"/>
    <w:rsid w:val="00681B70"/>
    <w:rsid w:val="00693997"/>
    <w:rsid w:val="0069677E"/>
    <w:rsid w:val="00696A06"/>
    <w:rsid w:val="006A2BE6"/>
    <w:rsid w:val="006A491A"/>
    <w:rsid w:val="006C0ADF"/>
    <w:rsid w:val="006D459B"/>
    <w:rsid w:val="006E3DE6"/>
    <w:rsid w:val="006E61F0"/>
    <w:rsid w:val="006F167F"/>
    <w:rsid w:val="006F16DC"/>
    <w:rsid w:val="006F2DFD"/>
    <w:rsid w:val="006F52C0"/>
    <w:rsid w:val="006F6FC9"/>
    <w:rsid w:val="00703AAB"/>
    <w:rsid w:val="007057AB"/>
    <w:rsid w:val="007119B7"/>
    <w:rsid w:val="00712955"/>
    <w:rsid w:val="00713F72"/>
    <w:rsid w:val="00723E27"/>
    <w:rsid w:val="0074630F"/>
    <w:rsid w:val="00761D69"/>
    <w:rsid w:val="00766088"/>
    <w:rsid w:val="007839E3"/>
    <w:rsid w:val="0079500D"/>
    <w:rsid w:val="0079530F"/>
    <w:rsid w:val="007B2BA5"/>
    <w:rsid w:val="007B6257"/>
    <w:rsid w:val="007C1F7F"/>
    <w:rsid w:val="007D3CA3"/>
    <w:rsid w:val="007E083C"/>
    <w:rsid w:val="007E150C"/>
    <w:rsid w:val="007E2C75"/>
    <w:rsid w:val="0080567C"/>
    <w:rsid w:val="008124FB"/>
    <w:rsid w:val="00832F3D"/>
    <w:rsid w:val="008506EB"/>
    <w:rsid w:val="00853D94"/>
    <w:rsid w:val="00854212"/>
    <w:rsid w:val="00860738"/>
    <w:rsid w:val="008612B9"/>
    <w:rsid w:val="00862FC5"/>
    <w:rsid w:val="00875371"/>
    <w:rsid w:val="00883933"/>
    <w:rsid w:val="008B305B"/>
    <w:rsid w:val="008B7B4E"/>
    <w:rsid w:val="008C637C"/>
    <w:rsid w:val="008E3869"/>
    <w:rsid w:val="008F7575"/>
    <w:rsid w:val="008F79D5"/>
    <w:rsid w:val="00904124"/>
    <w:rsid w:val="00937253"/>
    <w:rsid w:val="009378A7"/>
    <w:rsid w:val="009559C6"/>
    <w:rsid w:val="00962DB8"/>
    <w:rsid w:val="00972359"/>
    <w:rsid w:val="009830EA"/>
    <w:rsid w:val="00983538"/>
    <w:rsid w:val="00990E97"/>
    <w:rsid w:val="00995280"/>
    <w:rsid w:val="009A317F"/>
    <w:rsid w:val="009C25EE"/>
    <w:rsid w:val="009C78B8"/>
    <w:rsid w:val="009D5056"/>
    <w:rsid w:val="009E0259"/>
    <w:rsid w:val="009E745F"/>
    <w:rsid w:val="00A04FC0"/>
    <w:rsid w:val="00A070BD"/>
    <w:rsid w:val="00A12602"/>
    <w:rsid w:val="00A30010"/>
    <w:rsid w:val="00A31A77"/>
    <w:rsid w:val="00A34E8A"/>
    <w:rsid w:val="00A404A8"/>
    <w:rsid w:val="00A459F9"/>
    <w:rsid w:val="00A57CFC"/>
    <w:rsid w:val="00A67783"/>
    <w:rsid w:val="00A75A79"/>
    <w:rsid w:val="00A8201F"/>
    <w:rsid w:val="00A90B3B"/>
    <w:rsid w:val="00A95244"/>
    <w:rsid w:val="00AA3DCF"/>
    <w:rsid w:val="00AA6A5E"/>
    <w:rsid w:val="00AC3A90"/>
    <w:rsid w:val="00AC7F5D"/>
    <w:rsid w:val="00AD1704"/>
    <w:rsid w:val="00AD66F6"/>
    <w:rsid w:val="00AE21DC"/>
    <w:rsid w:val="00AE4089"/>
    <w:rsid w:val="00AE5496"/>
    <w:rsid w:val="00AE70E3"/>
    <w:rsid w:val="00AF0796"/>
    <w:rsid w:val="00AF62EC"/>
    <w:rsid w:val="00B10ABA"/>
    <w:rsid w:val="00B1489C"/>
    <w:rsid w:val="00B15671"/>
    <w:rsid w:val="00B46B6A"/>
    <w:rsid w:val="00B6256C"/>
    <w:rsid w:val="00B76105"/>
    <w:rsid w:val="00B76A99"/>
    <w:rsid w:val="00B85C68"/>
    <w:rsid w:val="00BA1B13"/>
    <w:rsid w:val="00BA37C5"/>
    <w:rsid w:val="00BA3D47"/>
    <w:rsid w:val="00BA4D3F"/>
    <w:rsid w:val="00BA5889"/>
    <w:rsid w:val="00BC11A7"/>
    <w:rsid w:val="00BE19D9"/>
    <w:rsid w:val="00C03F4E"/>
    <w:rsid w:val="00C05A69"/>
    <w:rsid w:val="00C13E94"/>
    <w:rsid w:val="00C31FF1"/>
    <w:rsid w:val="00C51330"/>
    <w:rsid w:val="00C5354D"/>
    <w:rsid w:val="00C53A97"/>
    <w:rsid w:val="00C60839"/>
    <w:rsid w:val="00C70334"/>
    <w:rsid w:val="00C70FB0"/>
    <w:rsid w:val="00C715C6"/>
    <w:rsid w:val="00C73A2C"/>
    <w:rsid w:val="00C77531"/>
    <w:rsid w:val="00C855AC"/>
    <w:rsid w:val="00C915ED"/>
    <w:rsid w:val="00CA2D58"/>
    <w:rsid w:val="00CD24D0"/>
    <w:rsid w:val="00CD5D5A"/>
    <w:rsid w:val="00D05AF1"/>
    <w:rsid w:val="00D12596"/>
    <w:rsid w:val="00D15F84"/>
    <w:rsid w:val="00D21228"/>
    <w:rsid w:val="00D2187E"/>
    <w:rsid w:val="00D27A78"/>
    <w:rsid w:val="00D33955"/>
    <w:rsid w:val="00D370A3"/>
    <w:rsid w:val="00D41264"/>
    <w:rsid w:val="00D44765"/>
    <w:rsid w:val="00D54C03"/>
    <w:rsid w:val="00D55925"/>
    <w:rsid w:val="00D72372"/>
    <w:rsid w:val="00D836F0"/>
    <w:rsid w:val="00D843B7"/>
    <w:rsid w:val="00DA0603"/>
    <w:rsid w:val="00DA0D1D"/>
    <w:rsid w:val="00DA6459"/>
    <w:rsid w:val="00DB108B"/>
    <w:rsid w:val="00DB1685"/>
    <w:rsid w:val="00DB1A39"/>
    <w:rsid w:val="00DB2302"/>
    <w:rsid w:val="00DB3133"/>
    <w:rsid w:val="00DD10EE"/>
    <w:rsid w:val="00DF6B4C"/>
    <w:rsid w:val="00E11864"/>
    <w:rsid w:val="00E11955"/>
    <w:rsid w:val="00E17AA7"/>
    <w:rsid w:val="00E22FB0"/>
    <w:rsid w:val="00E26426"/>
    <w:rsid w:val="00E277E5"/>
    <w:rsid w:val="00E34C8D"/>
    <w:rsid w:val="00E365EF"/>
    <w:rsid w:val="00E44725"/>
    <w:rsid w:val="00E46847"/>
    <w:rsid w:val="00E501DA"/>
    <w:rsid w:val="00E55F8F"/>
    <w:rsid w:val="00E73D0F"/>
    <w:rsid w:val="00E83375"/>
    <w:rsid w:val="00EA4441"/>
    <w:rsid w:val="00EB2CE1"/>
    <w:rsid w:val="00EC6710"/>
    <w:rsid w:val="00EC77B4"/>
    <w:rsid w:val="00ED1446"/>
    <w:rsid w:val="00ED20E6"/>
    <w:rsid w:val="00ED62BB"/>
    <w:rsid w:val="00EE0642"/>
    <w:rsid w:val="00F251D5"/>
    <w:rsid w:val="00F274DF"/>
    <w:rsid w:val="00F43958"/>
    <w:rsid w:val="00F60F23"/>
    <w:rsid w:val="00F62A06"/>
    <w:rsid w:val="00F672FB"/>
    <w:rsid w:val="00F7265C"/>
    <w:rsid w:val="00F7644C"/>
    <w:rsid w:val="00F87833"/>
    <w:rsid w:val="00FA6B1D"/>
    <w:rsid w:val="00FA6DC6"/>
    <w:rsid w:val="00FB75A1"/>
    <w:rsid w:val="00FC3A8F"/>
    <w:rsid w:val="00FE21B4"/>
    <w:rsid w:val="00FE2BF4"/>
    <w:rsid w:val="00FE5A5B"/>
    <w:rsid w:val="00FE630F"/>
    <w:rsid w:val="00FF0DEF"/>
    <w:rsid w:val="00FF43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C14D"/>
  <w15:chartTrackingRefBased/>
  <w15:docId w15:val="{1BFA25FD-D1A3-4E2E-B5F9-9CB15BF1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A97"/>
    <w:pPr>
      <w:spacing w:after="200" w:line="276" w:lineRule="auto"/>
    </w:pPr>
    <w:rPr>
      <w:rFonts w:ascii="Calibri" w:eastAsia="Calibri" w:hAnsi="Calibri" w:cs="Times New Roman"/>
    </w:rPr>
  </w:style>
  <w:style w:type="paragraph" w:styleId="Nagwek2">
    <w:name w:val="heading 2"/>
    <w:basedOn w:val="Normalny"/>
    <w:next w:val="Normalny"/>
    <w:link w:val="Nagwek2Znak"/>
    <w:unhideWhenUsed/>
    <w:qFormat/>
    <w:rsid w:val="00C53A97"/>
    <w:pPr>
      <w:keepNext/>
      <w:tabs>
        <w:tab w:val="num" w:pos="576"/>
      </w:tabs>
      <w:suppressAutoHyphens/>
      <w:spacing w:after="0" w:line="240" w:lineRule="auto"/>
      <w:ind w:left="576" w:hanging="576"/>
      <w:jc w:val="center"/>
      <w:outlineLvl w:val="1"/>
    </w:pPr>
    <w:rPr>
      <w:rFonts w:ascii="Times New Roman" w:eastAsia="Times New Roman" w:hAnsi="Times New Roman"/>
      <w:b/>
      <w:bCs/>
      <w:sz w:val="24"/>
      <w:szCs w:val="24"/>
      <w:lang w:eastAsia="ar-SA"/>
    </w:rPr>
  </w:style>
  <w:style w:type="paragraph" w:styleId="Nagwek6">
    <w:name w:val="heading 6"/>
    <w:basedOn w:val="Normalny"/>
    <w:next w:val="Normalny"/>
    <w:link w:val="Nagwek6Znak"/>
    <w:qFormat/>
    <w:rsid w:val="00C53A97"/>
    <w:pPr>
      <w:spacing w:before="240" w:after="60" w:line="240" w:lineRule="auto"/>
      <w:outlineLvl w:val="5"/>
    </w:pPr>
    <w:rPr>
      <w:rFonts w:ascii="Times New Roman" w:eastAsia="Times New Roman" w:hAnsi="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53A97"/>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C53A97"/>
    <w:rPr>
      <w:rFonts w:ascii="Times New Roman" w:eastAsia="Times New Roman" w:hAnsi="Times New Roman" w:cs="Times New Roman"/>
      <w:b/>
      <w:bCs/>
      <w:lang w:eastAsia="pl-PL"/>
    </w:rPr>
  </w:style>
  <w:style w:type="paragraph" w:styleId="Tekstpodstawowywcity">
    <w:name w:val="Body Text Indent"/>
    <w:basedOn w:val="Normalny"/>
    <w:link w:val="TekstpodstawowywcityZnak"/>
    <w:unhideWhenUsed/>
    <w:rsid w:val="00C53A97"/>
    <w:pPr>
      <w:spacing w:after="120"/>
      <w:ind w:left="283"/>
    </w:pPr>
  </w:style>
  <w:style w:type="character" w:customStyle="1" w:styleId="TekstpodstawowywcityZnak">
    <w:name w:val="Tekst podstawowy wcięty Znak"/>
    <w:basedOn w:val="Domylnaczcionkaakapitu"/>
    <w:link w:val="Tekstpodstawowywcity"/>
    <w:rsid w:val="00C53A97"/>
    <w:rPr>
      <w:rFonts w:ascii="Calibri" w:eastAsia="Calibri" w:hAnsi="Calibri" w:cs="Times New Roman"/>
    </w:rPr>
  </w:style>
  <w:style w:type="paragraph" w:customStyle="1" w:styleId="Tekstpodstawowy21">
    <w:name w:val="Tekst podstawowy 21"/>
    <w:basedOn w:val="Normalny"/>
    <w:rsid w:val="00C53A97"/>
    <w:pPr>
      <w:suppressAutoHyphens/>
      <w:spacing w:after="0" w:line="240" w:lineRule="auto"/>
      <w:jc w:val="center"/>
    </w:pPr>
    <w:rPr>
      <w:rFonts w:ascii="Times New Roman" w:eastAsia="Times New Roman" w:hAnsi="Times New Roman"/>
      <w:b/>
      <w:bCs/>
      <w:i/>
      <w:iCs/>
      <w:sz w:val="24"/>
      <w:szCs w:val="24"/>
      <w:lang w:eastAsia="ar-SA"/>
    </w:rPr>
  </w:style>
  <w:style w:type="character" w:customStyle="1" w:styleId="FontStyle49">
    <w:name w:val="Font Style49"/>
    <w:rsid w:val="00C53A97"/>
    <w:rPr>
      <w:rFonts w:ascii="Verdana" w:hAnsi="Verdana" w:cs="Verdana" w:hint="default"/>
      <w:color w:val="000000"/>
      <w:sz w:val="16"/>
      <w:szCs w:val="16"/>
    </w:rPr>
  </w:style>
  <w:style w:type="paragraph" w:styleId="Akapitzlist">
    <w:name w:val="List Paragraph"/>
    <w:aliases w:val="Podsis rysunku,L1,Numerowanie,Akapit z listą BS,Akapit z listą5,T_SZ_List Paragraph,CW_Lista"/>
    <w:basedOn w:val="Normalny"/>
    <w:link w:val="AkapitzlistZnak"/>
    <w:uiPriority w:val="34"/>
    <w:qFormat/>
    <w:rsid w:val="00C53A97"/>
    <w:pPr>
      <w:ind w:left="720"/>
      <w:contextualSpacing/>
    </w:pPr>
  </w:style>
  <w:style w:type="paragraph" w:styleId="Tekstpodstawowy">
    <w:name w:val="Body Text"/>
    <w:basedOn w:val="Normalny"/>
    <w:link w:val="TekstpodstawowyZnak"/>
    <w:uiPriority w:val="99"/>
    <w:unhideWhenUsed/>
    <w:rsid w:val="00C53A97"/>
    <w:pPr>
      <w:spacing w:after="120"/>
    </w:pPr>
  </w:style>
  <w:style w:type="character" w:customStyle="1" w:styleId="TekstpodstawowyZnak">
    <w:name w:val="Tekst podstawowy Znak"/>
    <w:basedOn w:val="Domylnaczcionkaakapitu"/>
    <w:link w:val="Tekstpodstawowy"/>
    <w:uiPriority w:val="99"/>
    <w:rsid w:val="00C53A97"/>
    <w:rPr>
      <w:rFonts w:ascii="Calibri" w:eastAsia="Calibri" w:hAnsi="Calibri" w:cs="Times New Roman"/>
    </w:rPr>
  </w:style>
  <w:style w:type="paragraph" w:styleId="Nagwek">
    <w:name w:val="header"/>
    <w:basedOn w:val="Normalny"/>
    <w:link w:val="NagwekZnak"/>
    <w:uiPriority w:val="99"/>
    <w:unhideWhenUsed/>
    <w:rsid w:val="00C53A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3A97"/>
    <w:rPr>
      <w:rFonts w:ascii="Calibri" w:eastAsia="Calibri" w:hAnsi="Calibri" w:cs="Times New Roman"/>
    </w:rPr>
  </w:style>
  <w:style w:type="paragraph" w:styleId="Stopka">
    <w:name w:val="footer"/>
    <w:basedOn w:val="Normalny"/>
    <w:link w:val="StopkaZnak"/>
    <w:uiPriority w:val="99"/>
    <w:unhideWhenUsed/>
    <w:rsid w:val="00C53A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3A97"/>
    <w:rPr>
      <w:rFonts w:ascii="Calibri" w:eastAsia="Calibri" w:hAnsi="Calibri" w:cs="Times New Roman"/>
    </w:rPr>
  </w:style>
  <w:style w:type="character" w:styleId="Wyrnieniedelikatne">
    <w:name w:val="Subtle Emphasis"/>
    <w:basedOn w:val="Domylnaczcionkaakapitu"/>
    <w:uiPriority w:val="19"/>
    <w:qFormat/>
    <w:rsid w:val="00C53A97"/>
    <w:rPr>
      <w:i/>
      <w:iCs/>
      <w:color w:val="808080" w:themeColor="text1" w:themeTint="7F"/>
    </w:rPr>
  </w:style>
  <w:style w:type="paragraph" w:styleId="Tekstdymka">
    <w:name w:val="Balloon Text"/>
    <w:basedOn w:val="Normalny"/>
    <w:link w:val="TekstdymkaZnak"/>
    <w:uiPriority w:val="99"/>
    <w:semiHidden/>
    <w:unhideWhenUsed/>
    <w:rsid w:val="00C53A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A97"/>
    <w:rPr>
      <w:rFonts w:ascii="Segoe UI" w:eastAsia="Calibri" w:hAnsi="Segoe UI" w:cs="Segoe UI"/>
      <w:sz w:val="18"/>
      <w:szCs w:val="18"/>
    </w:rPr>
  </w:style>
  <w:style w:type="paragraph" w:styleId="NormalnyWeb">
    <w:name w:val="Normal (Web)"/>
    <w:basedOn w:val="Normalny"/>
    <w:uiPriority w:val="99"/>
    <w:unhideWhenUsed/>
    <w:rsid w:val="00C53A97"/>
    <w:pPr>
      <w:spacing w:before="100" w:beforeAutospacing="1" w:after="119"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C53A97"/>
    <w:rPr>
      <w:color w:val="0000FF"/>
      <w:u w:val="single"/>
    </w:rPr>
  </w:style>
  <w:style w:type="character" w:styleId="Odwoaniedokomentarza">
    <w:name w:val="annotation reference"/>
    <w:basedOn w:val="Domylnaczcionkaakapitu"/>
    <w:uiPriority w:val="99"/>
    <w:semiHidden/>
    <w:unhideWhenUsed/>
    <w:rsid w:val="00C53A97"/>
    <w:rPr>
      <w:sz w:val="16"/>
      <w:szCs w:val="16"/>
    </w:rPr>
  </w:style>
  <w:style w:type="paragraph" w:styleId="Tekstkomentarza">
    <w:name w:val="annotation text"/>
    <w:basedOn w:val="Normalny"/>
    <w:link w:val="TekstkomentarzaZnak"/>
    <w:uiPriority w:val="99"/>
    <w:semiHidden/>
    <w:unhideWhenUsed/>
    <w:rsid w:val="00C53A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3A9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53A97"/>
    <w:rPr>
      <w:b/>
      <w:bCs/>
    </w:rPr>
  </w:style>
  <w:style w:type="character" w:customStyle="1" w:styleId="TematkomentarzaZnak">
    <w:name w:val="Temat komentarza Znak"/>
    <w:basedOn w:val="TekstkomentarzaZnak"/>
    <w:link w:val="Tematkomentarza"/>
    <w:uiPriority w:val="99"/>
    <w:semiHidden/>
    <w:rsid w:val="00C53A97"/>
    <w:rPr>
      <w:rFonts w:ascii="Calibri" w:eastAsia="Calibri" w:hAnsi="Calibri" w:cs="Times New Roman"/>
      <w:b/>
      <w:bCs/>
      <w:sz w:val="20"/>
      <w:szCs w:val="20"/>
    </w:rPr>
  </w:style>
  <w:style w:type="character" w:customStyle="1" w:styleId="AkapitzlistZnak">
    <w:name w:val="Akapit z listą Znak"/>
    <w:aliases w:val="Podsis rysunku Znak,L1 Znak,Numerowanie Znak,Akapit z listą BS Znak,Akapit z listą5 Znak,T_SZ_List Paragraph Znak,CW_Lista Znak"/>
    <w:link w:val="Akapitzlist"/>
    <w:uiPriority w:val="34"/>
    <w:qFormat/>
    <w:locked/>
    <w:rsid w:val="00C53A97"/>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53A97"/>
    <w:pPr>
      <w:suppressAutoHyphens/>
      <w:spacing w:after="0" w:line="240" w:lineRule="auto"/>
    </w:pPr>
    <w:rPr>
      <w:rFonts w:eastAsia="SimSun"/>
      <w:sz w:val="20"/>
      <w:szCs w:val="20"/>
      <w:lang w:eastAsia="zh-CN"/>
    </w:rPr>
  </w:style>
  <w:style w:type="character" w:customStyle="1" w:styleId="TekstprzypisudolnegoZnak">
    <w:name w:val="Tekst przypisu dolnego Znak"/>
    <w:basedOn w:val="Domylnaczcionkaakapitu"/>
    <w:link w:val="Tekstprzypisudolnego"/>
    <w:uiPriority w:val="99"/>
    <w:semiHidden/>
    <w:rsid w:val="00C53A97"/>
    <w:rPr>
      <w:rFonts w:ascii="Calibri" w:eastAsia="SimSun" w:hAnsi="Calibri" w:cs="Times New Roman"/>
      <w:sz w:val="20"/>
      <w:szCs w:val="20"/>
      <w:lang w:eastAsia="zh-CN"/>
    </w:rPr>
  </w:style>
  <w:style w:type="character" w:styleId="Odwoanieprzypisudolnego">
    <w:name w:val="footnote reference"/>
    <w:basedOn w:val="Domylnaczcionkaakapitu"/>
    <w:uiPriority w:val="99"/>
    <w:semiHidden/>
    <w:unhideWhenUsed/>
    <w:rsid w:val="00C53A97"/>
    <w:rPr>
      <w:vertAlign w:val="superscript"/>
    </w:rPr>
  </w:style>
  <w:style w:type="character" w:customStyle="1" w:styleId="alb">
    <w:name w:val="a_lb"/>
    <w:basedOn w:val="Domylnaczcionkaakapitu"/>
    <w:rsid w:val="00C53A97"/>
  </w:style>
  <w:style w:type="character" w:styleId="Nierozpoznanawzmianka">
    <w:name w:val="Unresolved Mention"/>
    <w:basedOn w:val="Domylnaczcionkaakapitu"/>
    <w:uiPriority w:val="99"/>
    <w:semiHidden/>
    <w:unhideWhenUsed/>
    <w:rsid w:val="00861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D094-B02A-4A6A-97A1-8A0D07FB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18</Pages>
  <Words>7452</Words>
  <Characters>44716</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310</cp:revision>
  <dcterms:created xsi:type="dcterms:W3CDTF">2021-04-23T08:04:00Z</dcterms:created>
  <dcterms:modified xsi:type="dcterms:W3CDTF">2025-08-06T11:19:00Z</dcterms:modified>
</cp:coreProperties>
</file>