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5E7B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Załącznik nr </w:t>
      </w:r>
      <w:r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7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do SWZ – Oświadczenie o przynależności </w:t>
      </w:r>
      <w:r w:rsidRPr="00024005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br/>
        <w:t>lub braku przynależności do grupy kapitałowej</w:t>
      </w:r>
    </w:p>
    <w:p w14:paraId="3DC77A00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8A02B0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39F0A34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</w:pPr>
      <w:r w:rsidRPr="00A45B24">
        <w:rPr>
          <w:rFonts w:ascii="Arial" w:eastAsia="Times New Roman" w:hAnsi="Arial" w:cs="Arial"/>
          <w:b/>
          <w:color w:val="ED0000"/>
          <w:sz w:val="20"/>
          <w:szCs w:val="20"/>
          <w:lang w:eastAsia="pl-PL"/>
        </w:rPr>
        <w:t>(wymagany do złożenia przez Wykonawcę, którego oferta zostanie oceniona najwyżej)</w:t>
      </w:r>
    </w:p>
    <w:p w14:paraId="275726E3" w14:textId="77777777" w:rsidR="00002100" w:rsidRPr="00A45B24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color w:val="ED0000"/>
          <w:sz w:val="20"/>
          <w:szCs w:val="20"/>
          <w:lang w:eastAsia="pl-PL"/>
        </w:rPr>
      </w:pPr>
    </w:p>
    <w:p w14:paraId="557B9C91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32592C" w14:textId="7F07525A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Numer sprawy: 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RG.271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740B2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2167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0938F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7E4BE8C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D6EC7E4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DF75729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4D797DC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14:paraId="0DE9B635" w14:textId="77777777" w:rsidR="00002100" w:rsidRPr="00024005" w:rsidRDefault="00002100" w:rsidP="00002100">
      <w:pPr>
        <w:tabs>
          <w:tab w:val="left" w:pos="4424"/>
        </w:tabs>
        <w:spacing w:after="0" w:line="276" w:lineRule="auto"/>
        <w:contextualSpacing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(pieczęć adresowa Wykonawcy)</w:t>
      </w:r>
    </w:p>
    <w:p w14:paraId="59FFB64A" w14:textId="77777777" w:rsidR="00002100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012713" w14:textId="77777777" w:rsidR="00002100" w:rsidRPr="00024005" w:rsidRDefault="00002100" w:rsidP="00002100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144D6D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INFORMACJA O GRUPIE KAPITAŁOWEJ</w:t>
      </w:r>
    </w:p>
    <w:p w14:paraId="08F31F99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20FDF1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65EF2DA8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Informuję że: </w:t>
      </w:r>
    </w:p>
    <w:p w14:paraId="23B762DF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D58BA83" w14:textId="5409216C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nie 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 następującymi wykonawcami, którzy złożyli oferty w postępowaniu na zadanie: </w:t>
      </w:r>
      <w:r w:rsidR="002167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Opracowanie dokumentacji projektowej – rozbudowa dróg</w:t>
      </w:r>
    </w:p>
    <w:p w14:paraId="5FF80197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4861DB11" w14:textId="3691ED42" w:rsidR="00002100" w:rsidRPr="00BA4659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sym w:font="Symbol" w:char="F092"/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024005">
        <w:rPr>
          <w:rFonts w:ascii="Arial" w:eastAsia="Times New Roman" w:hAnsi="Arial" w:cs="Arial"/>
          <w:b/>
          <w:sz w:val="20"/>
          <w:szCs w:val="20"/>
          <w:lang w:eastAsia="pl-PL"/>
        </w:rPr>
        <w:t>należę do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w rozumieniu ustawy z dnia 16 lutego 2007 r. o ochronie konkurencji i konsumentów (Dz. U. z 20</w:t>
      </w:r>
      <w:r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r. poz. </w:t>
      </w:r>
      <w:r>
        <w:rPr>
          <w:rFonts w:ascii="Arial" w:eastAsia="Times New Roman" w:hAnsi="Arial" w:cs="Arial"/>
          <w:sz w:val="20"/>
          <w:szCs w:val="20"/>
          <w:lang w:eastAsia="pl-PL"/>
        </w:rPr>
        <w:t>594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 ze zm.) z następującymi wykonawcami, którzy złożyli oferty w postępowaniu  na zadanie:</w:t>
      </w:r>
      <w:r w:rsidRPr="0002400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2167A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Opracowanie dokumentacji projektowej – rozbudowa dróg</w:t>
      </w:r>
    </w:p>
    <w:p w14:paraId="6D1DF384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3113EEB6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  </w:t>
      </w:r>
    </w:p>
    <w:p w14:paraId="64B99B59" w14:textId="77777777" w:rsidR="00002100" w:rsidRPr="00024005" w:rsidRDefault="00002100" w:rsidP="00002100">
      <w:pPr>
        <w:spacing w:after="0" w:line="276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024005">
        <w:rPr>
          <w:rFonts w:ascii="Arial" w:eastAsia="Times New Roman" w:hAnsi="Arial" w:cs="Arial"/>
          <w:bCs/>
          <w:sz w:val="20"/>
          <w:szCs w:val="20"/>
          <w:lang w:eastAsia="pl-PL"/>
        </w:rPr>
        <w:t>rowadzonym przez Gminę Jasieniec</w:t>
      </w:r>
    </w:p>
    <w:p w14:paraId="3F89A05D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 w:hanging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DD9F35E" w14:textId="77777777" w:rsidR="00002100" w:rsidRPr="00024005" w:rsidRDefault="00002100" w:rsidP="00002100">
      <w:pPr>
        <w:autoSpaceDE w:val="0"/>
        <w:autoSpaceDN w:val="0"/>
        <w:adjustRightInd w:val="0"/>
        <w:spacing w:after="268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1. nazwa podmiotu……………………………………………..…………………… </w:t>
      </w:r>
    </w:p>
    <w:p w14:paraId="4D5A1FFC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2. nazwa podmiotu……………………………………………..…………………… </w:t>
      </w:r>
    </w:p>
    <w:p w14:paraId="1589E14A" w14:textId="77777777" w:rsidR="00002100" w:rsidRPr="00024005" w:rsidRDefault="00002100" w:rsidP="00002100">
      <w:pPr>
        <w:autoSpaceDE w:val="0"/>
        <w:autoSpaceDN w:val="0"/>
        <w:adjustRightInd w:val="0"/>
        <w:spacing w:after="0" w:line="276" w:lineRule="auto"/>
        <w:ind w:left="993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5948615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Hlk61989963"/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Jednocześnie przedstawiam dokumenty/informacje </w:t>
      </w:r>
      <w:r w:rsidRPr="00024005">
        <w:rPr>
          <w:rFonts w:ascii="Arial" w:eastAsia="Times New Roman" w:hAnsi="Arial" w:cs="Arial"/>
          <w:color w:val="333333"/>
          <w:sz w:val="20"/>
          <w:szCs w:val="20"/>
          <w:shd w:val="clear" w:color="auto" w:fill="FFFFFF"/>
          <w:lang w:eastAsia="pl-PL"/>
        </w:rPr>
        <w:t>potwierdzające przygotowanie oferty, niezależnie od innego wykonawcy należącego do tej samej grupy kapitałowej</w:t>
      </w:r>
      <w:r w:rsidRPr="00024005">
        <w:rPr>
          <w:rFonts w:ascii="Arial" w:eastAsia="Times New Roman" w:hAnsi="Arial" w:cs="Arial"/>
          <w:sz w:val="20"/>
          <w:szCs w:val="20"/>
          <w:lang w:eastAsia="pl-PL"/>
        </w:rPr>
        <w:t xml:space="preserve">: </w:t>
      </w:r>
    </w:p>
    <w:p w14:paraId="0DE8C84C" w14:textId="77777777" w:rsidR="00002100" w:rsidRPr="00024005" w:rsidRDefault="00002100" w:rsidP="00002100">
      <w:pPr>
        <w:keepNext/>
        <w:keepLines/>
        <w:spacing w:before="40" w:after="0" w:line="276" w:lineRule="auto"/>
        <w:jc w:val="both"/>
        <w:outlineLvl w:val="3"/>
        <w:rPr>
          <w:rFonts w:ascii="Arial" w:eastAsia="Times New Roman" w:hAnsi="Arial" w:cs="Arial"/>
          <w:i/>
          <w:iCs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</w:p>
    <w:p w14:paraId="3658B7F8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4966CF4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19DE8789" w14:textId="77777777" w:rsidR="00002100" w:rsidRPr="00024005" w:rsidRDefault="00002100" w:rsidP="00002100">
      <w:pPr>
        <w:keepNext/>
        <w:keepLines/>
        <w:spacing w:before="40" w:after="0" w:line="276" w:lineRule="auto"/>
        <w:ind w:left="190"/>
        <w:outlineLvl w:val="3"/>
        <w:rPr>
          <w:rFonts w:ascii="Arial" w:eastAsia="Times New Roman" w:hAnsi="Arial" w:cs="Arial"/>
          <w:b/>
          <w:i/>
          <w:iCs/>
          <w:sz w:val="20"/>
          <w:szCs w:val="20"/>
          <w:lang w:eastAsia="pl-PL"/>
        </w:rPr>
      </w:pPr>
    </w:p>
    <w:p w14:paraId="090263C5" w14:textId="77777777" w:rsidR="00002100" w:rsidRPr="00024005" w:rsidRDefault="00002100" w:rsidP="00002100">
      <w:pPr>
        <w:spacing w:after="0" w:line="276" w:lineRule="auto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024005">
        <w:rPr>
          <w:rFonts w:ascii="Arial" w:eastAsia="Times New Roman" w:hAnsi="Arial" w:cs="Arial"/>
          <w:i/>
          <w:sz w:val="20"/>
          <w:szCs w:val="20"/>
          <w:lang w:eastAsia="pl-PL"/>
        </w:rPr>
        <w:t>(podpis)</w:t>
      </w:r>
    </w:p>
    <w:p w14:paraId="3BBA3D9B" w14:textId="77777777" w:rsidR="00002100" w:rsidRPr="00024005" w:rsidRDefault="00002100" w:rsidP="00002100">
      <w:pPr>
        <w:keepNext/>
        <w:spacing w:after="0" w:line="276" w:lineRule="auto"/>
        <w:outlineLvl w:val="7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14:paraId="72DA3042" w14:textId="09B4A62B" w:rsidR="00002100" w:rsidRPr="00024005" w:rsidRDefault="00002100" w:rsidP="00002100">
      <w:pPr>
        <w:spacing w:line="276" w:lineRule="auto"/>
      </w:pPr>
    </w:p>
    <w:p w14:paraId="3A844E51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AC3162" w14:textId="77777777" w:rsidR="009A3C52" w:rsidRDefault="009A3C52" w:rsidP="00002100">
      <w:pPr>
        <w:spacing w:after="0" w:line="240" w:lineRule="auto"/>
      </w:pPr>
      <w:r>
        <w:separator/>
      </w:r>
    </w:p>
  </w:endnote>
  <w:endnote w:type="continuationSeparator" w:id="0">
    <w:p w14:paraId="37371668" w14:textId="77777777" w:rsidR="009A3C52" w:rsidRDefault="009A3C52" w:rsidP="00002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1F10D1" w14:textId="77777777" w:rsidR="009A3C52" w:rsidRDefault="009A3C52" w:rsidP="00002100">
      <w:pPr>
        <w:spacing w:after="0" w:line="240" w:lineRule="auto"/>
      </w:pPr>
      <w:r>
        <w:separator/>
      </w:r>
    </w:p>
  </w:footnote>
  <w:footnote w:type="continuationSeparator" w:id="0">
    <w:p w14:paraId="196698E5" w14:textId="77777777" w:rsidR="009A3C52" w:rsidRDefault="009A3C52" w:rsidP="00002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19EBFC" w14:textId="6D5183F0" w:rsidR="00002100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E3D9D7BC80EB46198DD8E68366B0F28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02100" w:rsidRPr="00204699">
          <w:rPr>
            <w:color w:val="4472C4" w:themeColor="accent1"/>
          </w:rPr>
          <w:t>Nr postępowania: RG.271.</w:t>
        </w:r>
        <w:r w:rsidR="00740B2E">
          <w:rPr>
            <w:color w:val="4472C4" w:themeColor="accent1"/>
          </w:rPr>
          <w:t>7</w:t>
        </w:r>
        <w:r w:rsidR="00002100" w:rsidRPr="00204699">
          <w:rPr>
            <w:color w:val="4472C4" w:themeColor="accent1"/>
          </w:rPr>
          <w:t>.202</w:t>
        </w:r>
        <w:r w:rsidR="002167A4">
          <w:rPr>
            <w:color w:val="4472C4" w:themeColor="accent1"/>
          </w:rPr>
          <w:t>5</w:t>
        </w:r>
        <w:r w:rsidR="00002100" w:rsidRPr="00204699">
          <w:rPr>
            <w:color w:val="4472C4" w:themeColor="accent1"/>
          </w:rPr>
          <w:t xml:space="preserve"> </w:t>
        </w:r>
        <w:r w:rsidR="002167A4">
          <w:rPr>
            <w:color w:val="4472C4" w:themeColor="accent1"/>
          </w:rPr>
          <w:t>Opracowanie dokumentacji projektowej – rozbudowa dróg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100"/>
    <w:rsid w:val="00002100"/>
    <w:rsid w:val="00080A00"/>
    <w:rsid w:val="001D5A62"/>
    <w:rsid w:val="002167A4"/>
    <w:rsid w:val="00225E17"/>
    <w:rsid w:val="0027202B"/>
    <w:rsid w:val="00293D65"/>
    <w:rsid w:val="00316148"/>
    <w:rsid w:val="003D3B37"/>
    <w:rsid w:val="00467F25"/>
    <w:rsid w:val="00525693"/>
    <w:rsid w:val="00692B28"/>
    <w:rsid w:val="0069577F"/>
    <w:rsid w:val="006B2F17"/>
    <w:rsid w:val="00740B2E"/>
    <w:rsid w:val="009A3C52"/>
    <w:rsid w:val="00B62931"/>
    <w:rsid w:val="00BC68F1"/>
    <w:rsid w:val="00D7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F5931"/>
  <w15:chartTrackingRefBased/>
  <w15:docId w15:val="{6FD2C036-FB62-44CF-8414-8186A122E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2100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210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021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02100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E3D9D7BC80EB46198DD8E68366B0F2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48BCBB-3147-400A-8532-0DE69C72BC57}"/>
      </w:docPartPr>
      <w:docPartBody>
        <w:p w:rsidR="00B81FF5" w:rsidRDefault="00582B9E" w:rsidP="00582B9E">
          <w:pPr>
            <w:pStyle w:val="E3D9D7BC80EB46198DD8E68366B0F28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B9E"/>
    <w:rsid w:val="000B6F4A"/>
    <w:rsid w:val="001D5A62"/>
    <w:rsid w:val="0027202B"/>
    <w:rsid w:val="00293D65"/>
    <w:rsid w:val="00316148"/>
    <w:rsid w:val="00582B9E"/>
    <w:rsid w:val="00681E26"/>
    <w:rsid w:val="0069577F"/>
    <w:rsid w:val="006B2F17"/>
    <w:rsid w:val="007D0F00"/>
    <w:rsid w:val="00955F92"/>
    <w:rsid w:val="00B81FF5"/>
    <w:rsid w:val="00F14355"/>
    <w:rsid w:val="00F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3D9D7BC80EB46198DD8E68366B0F289">
    <w:name w:val="E3D9D7BC80EB46198DD8E68366B0F289"/>
    <w:rsid w:val="00582B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6</cp:revision>
  <dcterms:created xsi:type="dcterms:W3CDTF">2024-10-01T12:08:00Z</dcterms:created>
  <dcterms:modified xsi:type="dcterms:W3CDTF">2025-05-23T05:54:00Z</dcterms:modified>
</cp:coreProperties>
</file>