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proofErr w:type="spellStart"/>
      <w:r w:rsidRPr="002E605E">
        <w:rPr>
          <w:rFonts w:ascii="Times New Roman" w:eastAsia="Times New Roman" w:hAnsi="Times New Roman" w:cs="Times New Roman"/>
          <w:bCs/>
          <w:lang w:val="en-US" w:eastAsia="pl-PL"/>
        </w:rPr>
        <w:t>tel</w:t>
      </w:r>
      <w:proofErr w:type="spellEnd"/>
      <w:r w:rsidRPr="002E605E">
        <w:rPr>
          <w:rFonts w:ascii="Times New Roman" w:eastAsia="Times New Roman" w:hAnsi="Times New Roman" w:cs="Times New Roman"/>
          <w:bCs/>
          <w:lang w:val="en-US" w:eastAsia="pl-PL"/>
        </w:rPr>
        <w:t>: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50CC8CA0"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796A4F">
        <w:rPr>
          <w:rFonts w:ascii="Times New Roman" w:eastAsia="Times New Roman" w:hAnsi="Times New Roman" w:cs="Times New Roman"/>
          <w:lang w:eastAsia="pl-PL"/>
        </w:rPr>
        <w:t xml:space="preserve">bez </w:t>
      </w:r>
      <w:r w:rsidR="006960A7" w:rsidRPr="002E605E">
        <w:rPr>
          <w:rFonts w:ascii="Times New Roman" w:eastAsia="Times New Roman" w:hAnsi="Times New Roman" w:cs="Times New Roman"/>
          <w:lang w:eastAsia="pl-PL"/>
        </w:rPr>
        <w:t>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w:t>
      </w:r>
      <w:r w:rsidRPr="002E605E">
        <w:rPr>
          <w:rFonts w:ascii="Times New Roman" w:eastAsia="Times New Roman" w:hAnsi="Times New Roman" w:cs="Times New Roman"/>
          <w:lang w:eastAsia="pl-PL"/>
        </w:rPr>
        <w:t xml:space="preserve"> negocjacji</w:t>
      </w:r>
      <w:r w:rsidR="00796A4F">
        <w:rPr>
          <w:rFonts w:ascii="Times New Roman" w:eastAsia="Times New Roman" w:hAnsi="Times New Roman" w:cs="Times New Roman"/>
          <w:lang w:eastAsia="pl-PL"/>
        </w:rPr>
        <w:t xml:space="preserve"> (art. 275 pkt 1)</w:t>
      </w:r>
      <w:r w:rsidRPr="002E605E">
        <w:rPr>
          <w:rFonts w:ascii="Times New Roman" w:eastAsia="Times New Roman" w:hAnsi="Times New Roman" w:cs="Times New Roman"/>
          <w:lang w:eastAsia="pl-PL"/>
        </w:rPr>
        <w:t xml:space="preserve">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386DA1">
        <w:rPr>
          <w:rFonts w:ascii="Times New Roman" w:eastAsia="Times New Roman" w:hAnsi="Times New Roman" w:cs="Times New Roman"/>
          <w:lang w:eastAsia="pl-PL"/>
        </w:rPr>
        <w:t>3</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386DA1">
        <w:rPr>
          <w:rFonts w:ascii="Times New Roman" w:eastAsia="Times New Roman" w:hAnsi="Times New Roman" w:cs="Times New Roman"/>
          <w:lang w:eastAsia="pl-PL"/>
        </w:rPr>
        <w:t>605</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w:t>
      </w:r>
      <w:r w:rsidR="0023182F">
        <w:rPr>
          <w:rFonts w:ascii="Times New Roman" w:eastAsia="Times New Roman" w:hAnsi="Times New Roman" w:cs="Times New Roman"/>
          <w:lang w:eastAsia="pl-PL"/>
        </w:rPr>
        <w:t>DOSTAWY</w:t>
      </w:r>
      <w:r w:rsidRPr="002E605E">
        <w:rPr>
          <w:rFonts w:ascii="Times New Roman" w:eastAsia="Times New Roman" w:hAnsi="Times New Roman" w:cs="Times New Roman"/>
          <w:lang w:eastAsia="pl-PL"/>
        </w:rPr>
        <w:t xml:space="preserve"> pn</w:t>
      </w:r>
      <w:r w:rsidR="008274D7" w:rsidRPr="002E605E">
        <w:rPr>
          <w:rFonts w:ascii="Times New Roman" w:eastAsia="Times New Roman" w:hAnsi="Times New Roman" w:cs="Times New Roman"/>
          <w:lang w:eastAsia="pl-PL"/>
        </w:rPr>
        <w:t xml:space="preserve">. </w:t>
      </w:r>
      <w:r w:rsidR="0023182F">
        <w:rPr>
          <w:rFonts w:ascii="Times New Roman" w:eastAsia="Times New Roman" w:hAnsi="Times New Roman" w:cs="Times New Roman"/>
          <w:b/>
          <w:bCs/>
          <w:lang w:eastAsia="pl-PL"/>
        </w:rPr>
        <w:t>Sukcesywna dostawa żywności do przedszkola Bajkowy Świat w Jasieńcu</w:t>
      </w:r>
      <w:r w:rsidR="00687F37">
        <w:rPr>
          <w:rFonts w:ascii="Times New Roman" w:eastAsia="Times New Roman" w:hAnsi="Times New Roman" w:cs="Times New Roman"/>
          <w:b/>
          <w:bCs/>
          <w:lang w:eastAsia="pl-PL"/>
        </w:rPr>
        <w:t>.</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5AFDF5B5" w14:textId="77777777" w:rsidR="0023182F" w:rsidRDefault="0023182F" w:rsidP="001752C4">
      <w:pPr>
        <w:tabs>
          <w:tab w:val="center" w:pos="4536"/>
          <w:tab w:val="left" w:pos="6945"/>
        </w:tabs>
        <w:spacing w:before="600" w:after="600" w:line="276" w:lineRule="auto"/>
        <w:rPr>
          <w:rFonts w:ascii="Times New Roman" w:eastAsia="Times New Roman" w:hAnsi="Times New Roman" w:cs="Times New Roman"/>
          <w:b/>
          <w:bCs/>
          <w:lang w:eastAsia="pl-PL"/>
        </w:rPr>
      </w:pPr>
    </w:p>
    <w:p w14:paraId="7A8B2607" w14:textId="4DF54220"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9F2453">
        <w:rPr>
          <w:rFonts w:ascii="Times New Roman" w:eastAsia="Times New Roman" w:hAnsi="Times New Roman" w:cs="Times New Roman"/>
          <w:b/>
          <w:bCs/>
          <w:lang w:eastAsia="pl-PL"/>
        </w:rPr>
        <w:t>2</w:t>
      </w:r>
      <w:r w:rsidR="00F22510">
        <w:rPr>
          <w:rFonts w:ascii="Times New Roman" w:eastAsia="Times New Roman" w:hAnsi="Times New Roman" w:cs="Times New Roman"/>
          <w:b/>
          <w:bCs/>
          <w:lang w:eastAsia="pl-PL"/>
        </w:rPr>
        <w:t>3</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9F2453">
        <w:rPr>
          <w:rFonts w:ascii="Times New Roman" w:eastAsia="Times New Roman" w:hAnsi="Times New Roman" w:cs="Times New Roman"/>
          <w:b/>
          <w:bCs/>
          <w:lang w:eastAsia="pl-PL"/>
        </w:rPr>
        <w:t>4</w:t>
      </w:r>
    </w:p>
    <w:p w14:paraId="2FE7AB86" w14:textId="0AAF56DD" w:rsidR="00F8036C"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p>
    <w:p w14:paraId="03A40161" w14:textId="45D59658"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0132D61E" w14:textId="33A06DEF" w:rsidR="005249CE" w:rsidRDefault="00AE1427" w:rsidP="004D5080">
      <w:pPr>
        <w:tabs>
          <w:tab w:val="num" w:pos="0"/>
        </w:tabs>
        <w:suppressAutoHyphens/>
        <w:spacing w:after="40" w:line="276" w:lineRule="auto"/>
        <w:ind w:left="709" w:hanging="709"/>
        <w:rPr>
          <w:rFonts w:ascii="Times New Roman" w:eastAsia="Times New Roman" w:hAnsi="Times New Roman" w:cs="Times New Roman"/>
          <w:b/>
          <w:caps/>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C334C63" w14:textId="6136F3D4"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F22510">
        <w:rPr>
          <w:rFonts w:ascii="Times New Roman" w:eastAsia="Times New Roman" w:hAnsi="Times New Roman" w:cs="Times New Roman"/>
          <w:b/>
          <w:caps/>
          <w:lang w:eastAsia="pl-PL"/>
        </w:rPr>
        <w:t>SIERPIEŃ</w:t>
      </w:r>
      <w:r w:rsidRPr="002E605E">
        <w:rPr>
          <w:rFonts w:ascii="Times New Roman" w:eastAsia="Times New Roman" w:hAnsi="Times New Roman" w:cs="Times New Roman"/>
          <w:b/>
          <w:caps/>
          <w:lang w:eastAsia="pl-PL"/>
        </w:rPr>
        <w:t xml:space="preserve"> 202</w:t>
      </w:r>
      <w:r w:rsidR="009F2453">
        <w:rPr>
          <w:rFonts w:ascii="Times New Roman" w:eastAsia="Times New Roman" w:hAnsi="Times New Roman" w:cs="Times New Roman"/>
          <w:b/>
          <w:caps/>
          <w:lang w:eastAsia="pl-PL"/>
        </w:rPr>
        <w:t>4</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proofErr w:type="spellStart"/>
      <w:r w:rsidRPr="00803C28">
        <w:rPr>
          <w:rFonts w:ascii="Times New Roman" w:eastAsia="Times New Roman" w:hAnsi="Times New Roman" w:cs="Times New Roman"/>
          <w:lang w:eastAsia="pl-PL"/>
        </w:rPr>
        <w:t>zamowienia</w:t>
      </w:r>
      <w:proofErr w:type="spellEnd"/>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Maksymalny rozmiar plików przesyłanych za pośrednictwem platformy e-zamówienia wynosi 150 </w:t>
      </w:r>
      <w:proofErr w:type="spellStart"/>
      <w:r w:rsidRPr="002E605E">
        <w:rPr>
          <w:rFonts w:ascii="Times New Roman" w:eastAsia="Times New Roman" w:hAnsi="Times New Roman" w:cs="Times New Roman"/>
          <w:lang w:eastAsia="pl-PL"/>
        </w:rPr>
        <w:t>Mb</w:t>
      </w:r>
      <w:proofErr w:type="spellEnd"/>
      <w:r w:rsidRPr="002E605E">
        <w:rPr>
          <w:rFonts w:ascii="Times New Roman" w:eastAsia="Times New Roman" w:hAnsi="Times New Roman" w:cs="Times New Roman"/>
          <w:lang w:eastAsia="pl-PL"/>
        </w:rPr>
        <w:t>.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 datę przekazania oferty przyjmuje się datę jej przekazania na platformę e-zamówienia, a za datę przekazania dokumentów elektronicznych, cyfrowych </w:t>
      </w:r>
      <w:proofErr w:type="spellStart"/>
      <w:r w:rsidRPr="002E605E">
        <w:rPr>
          <w:rFonts w:ascii="Times New Roman" w:eastAsia="Times New Roman" w:hAnsi="Times New Roman" w:cs="Times New Roman"/>
          <w:lang w:eastAsia="pl-PL"/>
        </w:rPr>
        <w:t>odwzorowań</w:t>
      </w:r>
      <w:proofErr w:type="spellEnd"/>
      <w:r w:rsidRPr="002E605E">
        <w:rPr>
          <w:rFonts w:ascii="Times New Roman" w:eastAsia="Times New Roman" w:hAnsi="Times New Roman" w:cs="Times New Roman"/>
          <w:lang w:eastAsia="pl-PL"/>
        </w:rP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6AFA838C"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EA4F25" w:rsidRPr="00EA4F25">
        <w:rPr>
          <w:rFonts w:ascii="Times New Roman" w:eastAsia="Times New Roman" w:hAnsi="Times New Roman" w:cs="Times New Roman"/>
          <w:b/>
          <w:bCs/>
          <w:lang w:eastAsia="pl-PL"/>
        </w:rPr>
        <w:t>ocds-148610-fe082905-f8e3-4656-a626-fcdeb48a77b9</w:t>
      </w:r>
    </w:p>
    <w:p w14:paraId="11243DE8" w14:textId="712381E8"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12BFB" w:rsidRPr="00B12BFB">
        <w:rPr>
          <w:rFonts w:ascii="Times New Roman" w:eastAsia="Times New Roman" w:hAnsi="Times New Roman" w:cs="Times New Roman"/>
          <w:b/>
          <w:bCs/>
          <w:lang w:eastAsia="pl-PL"/>
        </w:rPr>
        <w:t>202</w:t>
      </w:r>
      <w:r w:rsidR="009F2453">
        <w:rPr>
          <w:rFonts w:ascii="Times New Roman" w:eastAsia="Times New Roman" w:hAnsi="Times New Roman" w:cs="Times New Roman"/>
          <w:b/>
          <w:bCs/>
          <w:lang w:eastAsia="pl-PL"/>
        </w:rPr>
        <w:t>4</w:t>
      </w:r>
      <w:r w:rsidR="00B12BFB" w:rsidRPr="00B12BFB">
        <w:rPr>
          <w:rFonts w:ascii="Times New Roman" w:eastAsia="Times New Roman" w:hAnsi="Times New Roman" w:cs="Times New Roman"/>
          <w:b/>
          <w:bCs/>
          <w:lang w:eastAsia="pl-PL"/>
        </w:rPr>
        <w:t>/BZP</w:t>
      </w:r>
      <w:r w:rsidR="002B76E7">
        <w:rPr>
          <w:rFonts w:ascii="Times New Roman" w:eastAsia="Times New Roman" w:hAnsi="Times New Roman" w:cs="Times New Roman"/>
          <w:b/>
          <w:bCs/>
          <w:lang w:eastAsia="pl-PL"/>
        </w:rPr>
        <w:t xml:space="preserve"> 00444388</w:t>
      </w:r>
      <w:r w:rsidR="00CB189E">
        <w:rPr>
          <w:rFonts w:ascii="Times New Roman" w:eastAsia="Times New Roman" w:hAnsi="Times New Roman" w:cs="Times New Roman"/>
          <w:b/>
          <w:bCs/>
          <w:lang w:eastAsia="pl-PL"/>
        </w:rPr>
        <w:t>/01</w:t>
      </w:r>
      <w:r w:rsidR="00F63BE5">
        <w:rPr>
          <w:rFonts w:ascii="Times New Roman" w:eastAsia="Times New Roman" w:hAnsi="Times New Roman" w:cs="Times New Roman"/>
          <w:b/>
          <w:bCs/>
          <w:lang w:eastAsia="pl-PL"/>
        </w:rPr>
        <w:t xml:space="preserve"> </w:t>
      </w:r>
      <w:r w:rsidR="00B12BFB">
        <w:rPr>
          <w:rFonts w:ascii="Times New Roman" w:eastAsia="Times New Roman" w:hAnsi="Times New Roman" w:cs="Times New Roman"/>
          <w:b/>
          <w:bCs/>
          <w:lang w:eastAsia="pl-PL"/>
        </w:rPr>
        <w:t xml:space="preserve"> </w:t>
      </w:r>
      <w:r w:rsidR="00B7116D" w:rsidRPr="007E6225">
        <w:rPr>
          <w:rFonts w:ascii="Times New Roman" w:eastAsia="Times New Roman" w:hAnsi="Times New Roman" w:cs="Times New Roman"/>
          <w:b/>
          <w:bCs/>
          <w:lang w:eastAsia="pl-PL"/>
        </w:rPr>
        <w:t>z dnia</w:t>
      </w:r>
      <w:r w:rsidR="00DA5B83">
        <w:rPr>
          <w:rFonts w:ascii="Times New Roman" w:eastAsia="Times New Roman" w:hAnsi="Times New Roman" w:cs="Times New Roman"/>
          <w:b/>
          <w:bCs/>
          <w:lang w:eastAsia="pl-PL"/>
        </w:rPr>
        <w:t xml:space="preserve"> </w:t>
      </w:r>
      <w:r w:rsidR="00BB1898">
        <w:rPr>
          <w:rFonts w:ascii="Times New Roman" w:eastAsia="Times New Roman" w:hAnsi="Times New Roman" w:cs="Times New Roman"/>
          <w:b/>
          <w:bCs/>
          <w:lang w:eastAsia="pl-PL"/>
        </w:rPr>
        <w:t xml:space="preserve"> 05</w:t>
      </w:r>
      <w:r w:rsidR="00DA5B83">
        <w:rPr>
          <w:rFonts w:ascii="Times New Roman" w:eastAsia="Times New Roman" w:hAnsi="Times New Roman" w:cs="Times New Roman"/>
          <w:b/>
          <w:bCs/>
          <w:lang w:eastAsia="pl-PL"/>
        </w:rPr>
        <w:t>.08.</w:t>
      </w:r>
      <w:r w:rsidR="00240DED">
        <w:rPr>
          <w:rFonts w:ascii="Times New Roman" w:eastAsia="Times New Roman" w:hAnsi="Times New Roman" w:cs="Times New Roman"/>
          <w:b/>
          <w:bCs/>
          <w:lang w:eastAsia="pl-PL"/>
        </w:rPr>
        <w:t xml:space="preserve">2024 r. </w:t>
      </w:r>
    </w:p>
    <w:p w14:paraId="6C69CF4C" w14:textId="09B4F09E" w:rsidR="00B03997" w:rsidRPr="001745A2"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 xml:space="preserve">ia: </w:t>
      </w:r>
      <w:r w:rsidR="001745A2" w:rsidRPr="001745A2">
        <w:rPr>
          <w:rFonts w:ascii="Times New Roman" w:eastAsia="Times New Roman" w:hAnsi="Times New Roman" w:cs="Times New Roman"/>
          <w:b/>
          <w:bCs/>
          <w:lang w:eastAsia="pl-PL"/>
        </w:rPr>
        <w:t>https://ezamowienia.gov.pl/mp-client/tenders/ocds-148610-fe082905-f8e3-4656-a626-fcdeb48a77b9</w:t>
      </w:r>
    </w:p>
    <w:p w14:paraId="08F9A92B" w14:textId="3C394CB7"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9F2453">
        <w:rPr>
          <w:rFonts w:ascii="Times New Roman" w:eastAsia="Calibri" w:hAnsi="Times New Roman" w:cs="Times New Roman"/>
          <w:lang w:eastAsia="pl-PL"/>
        </w:rPr>
        <w:t>4</w:t>
      </w:r>
      <w:r w:rsidR="00EB1E8F" w:rsidRPr="002E605E">
        <w:rPr>
          <w:rFonts w:ascii="Times New Roman" w:eastAsia="Calibri" w:hAnsi="Times New Roman" w:cs="Times New Roman"/>
          <w:lang w:eastAsia="pl-PL"/>
        </w:rPr>
        <w:t>.</w:t>
      </w:r>
    </w:p>
    <w:p w14:paraId="7A774652" w14:textId="77777777" w:rsidR="00BB1898" w:rsidRDefault="00BB1898"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E605E">
        <w:rPr>
          <w:rFonts w:ascii="Times New Roman" w:hAnsi="Times New Roman" w:cs="Times New Roman"/>
        </w:rPr>
        <w:t>Dz.U.UE.L</w:t>
      </w:r>
      <w:proofErr w:type="spellEnd"/>
      <w:r w:rsidRPr="002E605E">
        <w:rPr>
          <w:rFonts w:ascii="Times New Roman" w:hAnsi="Times New Roman" w:cs="Times New Roman"/>
        </w:rPr>
        <w:t>.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lastRenderedPageBreak/>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4A4012C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w:t>
      </w:r>
      <w:r w:rsidR="00272C30">
        <w:rPr>
          <w:rFonts w:ascii="Times New Roman" w:hAnsi="Times New Roman" w:cs="Times New Roman"/>
        </w:rPr>
        <w:t>3</w:t>
      </w:r>
      <w:r w:rsidRPr="002E605E">
        <w:rPr>
          <w:rFonts w:ascii="Times New Roman" w:hAnsi="Times New Roman" w:cs="Times New Roman"/>
        </w:rPr>
        <w:t xml:space="preserve"> r. poz. 1</w:t>
      </w:r>
      <w:r w:rsidR="00272C30">
        <w:rPr>
          <w:rFonts w:ascii="Times New Roman" w:hAnsi="Times New Roman" w:cs="Times New Roman"/>
        </w:rPr>
        <w:t>605</w:t>
      </w:r>
      <w:r w:rsidRPr="002E605E">
        <w:rPr>
          <w:rFonts w:ascii="Times New Roman" w:hAnsi="Times New Roman" w:cs="Times New Roman"/>
        </w:rPr>
        <w:t xml:space="preserve"> ze zm.) – zwanej dalej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29C11E1F"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w:t>
      </w:r>
      <w:r w:rsidR="00254250" w:rsidRPr="00254250">
        <w:rPr>
          <w:rFonts w:ascii="Times New Roman" w:hAnsi="Times New Roman" w:cs="Times New Roman"/>
          <w:b/>
          <w:bCs/>
        </w:rPr>
        <w:t>zgodnie z art. 275 pkt. 1.</w:t>
      </w:r>
      <w:r w:rsidRPr="002E605E">
        <w:rPr>
          <w:rFonts w:ascii="Times New Roman" w:hAnsi="Times New Roman" w:cs="Times New Roman"/>
        </w:rPr>
        <w:t xml:space="preserve"> W sprawach nieuregulowanych zapisami niniejszej SWZ, stosuje się przepisy wspomnianej ustawy wraz z aktami wykonawczymi do tej ustawy.</w:t>
      </w:r>
    </w:p>
    <w:p w14:paraId="69EFB577" w14:textId="3AE15EAB"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00254250">
        <w:rPr>
          <w:rFonts w:ascii="Times New Roman" w:hAnsi="Times New Roman" w:cs="Times New Roman"/>
          <w:b/>
          <w:bCs/>
        </w:rPr>
        <w:t>nie przewiduje</w:t>
      </w:r>
      <w:r w:rsidRPr="002E605E">
        <w:rPr>
          <w:rFonts w:ascii="Times New Roman" w:hAnsi="Times New Roman" w:cs="Times New Roman"/>
          <w:b/>
          <w:bCs/>
        </w:rPr>
        <w:t xml:space="preserve"> prowadzenia negocjacji</w:t>
      </w:r>
      <w:r w:rsidR="00254250">
        <w:rPr>
          <w:rFonts w:ascii="Times New Roman" w:hAnsi="Times New Roman" w:cs="Times New Roman"/>
          <w:b/>
          <w:bCs/>
        </w:rPr>
        <w:t>.</w:t>
      </w:r>
    </w:p>
    <w:p w14:paraId="3C22FC6B" w14:textId="25BD7BFA"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proofErr w:type="spellStart"/>
      <w:r w:rsidR="00A845C3" w:rsidRPr="002E605E">
        <w:rPr>
          <w:rFonts w:ascii="Times New Roman" w:hAnsi="Times New Roman" w:cs="Times New Roman"/>
        </w:rPr>
        <w:t>P</w:t>
      </w:r>
      <w:r w:rsidRPr="002E605E">
        <w:rPr>
          <w:rFonts w:ascii="Times New Roman" w:hAnsi="Times New Roman" w:cs="Times New Roman"/>
        </w:rPr>
        <w:t>zp</w:t>
      </w:r>
      <w:proofErr w:type="spellEnd"/>
      <w:r w:rsidR="00254250">
        <w:rPr>
          <w:rFonts w:ascii="Times New Roman" w:hAnsi="Times New Roman" w:cs="Times New Roman"/>
        </w:rPr>
        <w:t xml:space="preserve">.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w:t>
      </w:r>
      <w:proofErr w:type="spellStart"/>
      <w:r w:rsidRPr="002E605E">
        <w:rPr>
          <w:rFonts w:ascii="Times New Roman" w:hAnsi="Times New Roman" w:cs="Times New Roman"/>
        </w:rPr>
        <w:t>Pzp</w:t>
      </w:r>
      <w:proofErr w:type="spellEnd"/>
      <w:r w:rsidR="00AC75D4">
        <w:rPr>
          <w:rFonts w:ascii="Times New Roman" w:hAnsi="Times New Roman" w:cs="Times New Roman"/>
        </w:rPr>
        <w:t>.</w:t>
      </w:r>
    </w:p>
    <w:p w14:paraId="23563F72" w14:textId="77777777" w:rsidR="0032026F" w:rsidRPr="0032026F" w:rsidRDefault="00AC75D4" w:rsidP="0032026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2026F">
        <w:rPr>
          <w:rFonts w:ascii="Times New Roman" w:hAnsi="Times New Roman" w:cs="Times New Roman"/>
        </w:rPr>
        <w:t xml:space="preserve">Zamawiający </w:t>
      </w:r>
      <w:r w:rsidR="00BB097D" w:rsidRPr="0032026F">
        <w:rPr>
          <w:rFonts w:ascii="Times New Roman" w:hAnsi="Times New Roman" w:cs="Times New Roman"/>
          <w:b/>
          <w:bCs/>
        </w:rPr>
        <w:t xml:space="preserve">nie </w:t>
      </w:r>
      <w:r w:rsidRPr="0032026F">
        <w:rPr>
          <w:rFonts w:ascii="Times New Roman" w:hAnsi="Times New Roman" w:cs="Times New Roman"/>
          <w:b/>
          <w:bCs/>
        </w:rPr>
        <w:t>dopuszcza składani</w:t>
      </w:r>
      <w:r w:rsidR="00BB097D" w:rsidRPr="0032026F">
        <w:rPr>
          <w:rFonts w:ascii="Times New Roman" w:hAnsi="Times New Roman" w:cs="Times New Roman"/>
          <w:b/>
          <w:bCs/>
        </w:rPr>
        <w:t>a</w:t>
      </w:r>
      <w:r w:rsidRPr="0032026F">
        <w:rPr>
          <w:rFonts w:ascii="Times New Roman" w:hAnsi="Times New Roman" w:cs="Times New Roman"/>
          <w:b/>
          <w:bCs/>
        </w:rPr>
        <w:t xml:space="preserve"> ofert częściowych</w:t>
      </w:r>
      <w:r w:rsidR="00385E3B" w:rsidRPr="0032026F">
        <w:rPr>
          <w:rFonts w:ascii="Times New Roman" w:hAnsi="Times New Roman" w:cs="Times New Roman"/>
          <w:b/>
          <w:bCs/>
        </w:rPr>
        <w:t xml:space="preserve"> . </w:t>
      </w:r>
      <w:r w:rsidR="0032026F" w:rsidRPr="0032026F">
        <w:rPr>
          <w:rFonts w:ascii="Times New Roman" w:hAnsi="Times New Roman" w:cs="Times New Roman"/>
        </w:rPr>
        <w:t>Zamawiający nie dokonał podziału zamówienia.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 dotyczące różnych branż zamówienia) mogłaby poważnie zagrozić właściwemu wykonania zamówienia. Brak podziału zamówienia przyczyni się do lepszej organizacji pracy.</w:t>
      </w:r>
    </w:p>
    <w:p w14:paraId="3ECCAEAA" w14:textId="371FA8AD" w:rsidR="0032026F" w:rsidRPr="0032026F" w:rsidRDefault="0032026F" w:rsidP="00687F37">
      <w:pPr>
        <w:spacing w:line="276" w:lineRule="auto"/>
        <w:ind w:left="426"/>
        <w:jc w:val="both"/>
        <w:rPr>
          <w:rFonts w:ascii="Times New Roman" w:hAnsi="Times New Roman" w:cs="Times New Roman"/>
        </w:rPr>
      </w:pPr>
      <w:r w:rsidRPr="0032026F">
        <w:rPr>
          <w:rFonts w:ascii="Times New Roman" w:hAnsi="Times New Roman" w:cs="Times New Roman"/>
        </w:rPr>
        <w:t>Zamawiający nie dokonuje podziału zamówienia na części – również ze względu na brak interesu ekonomicznego Zamawiającego. Przedmiot zamówienia nie może zostać podzielony na części ze względów ekonomicznych - gdyby Zamawiający dopuścił w ramach postępowania możliwość składania osobnych ofert cenowych, mogłyby one uzyskać mniej korzystną cenę, niż w przypadku braku podziału zamówienia na części. 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32026F">
        <w:rPr>
          <w:rFonts w:ascii="Times New Roman" w:hAnsi="Times New Roman" w:cs="Times New Roman"/>
          <w:bCs/>
        </w:rPr>
        <w:t>instytucje zamawiające należy w szczególności zachęcać do dzielenia</w:t>
      </w:r>
      <w:r w:rsidRPr="0032026F">
        <w:rPr>
          <w:rFonts w:ascii="Times New Roman" w:hAnsi="Times New Roman" w:cs="Times New Roman"/>
          <w:b/>
          <w:bCs/>
        </w:rPr>
        <w:t xml:space="preserve"> </w:t>
      </w:r>
      <w:r w:rsidRPr="0032026F">
        <w:rPr>
          <w:rFonts w:ascii="Times New Roman" w:hAnsi="Times New Roman" w:cs="Times New Roman"/>
        </w:rPr>
        <w:t>dużych zamówień</w:t>
      </w:r>
      <w:r w:rsidRPr="0032026F">
        <w:rPr>
          <w:rFonts w:ascii="Times New Roman" w:hAnsi="Times New Roman" w:cs="Times New Roman"/>
          <w:b/>
          <w:bCs/>
          <w:u w:val="single"/>
        </w:rPr>
        <w:t> </w:t>
      </w:r>
      <w:r w:rsidRPr="0032026F">
        <w:rPr>
          <w:rFonts w:ascii="Times New Roman" w:hAnsi="Times New Roman" w:cs="Times New Roman"/>
        </w:rPr>
        <w:t xml:space="preserve">na części. Przedmiotowe zamówienie nie jest dużym zamówieniem w rozumieniu motywu 78 powołanej dyrektywy UE (dyrektywy stosuje się od tzw. progów UE, a </w:t>
      </w:r>
      <w:r w:rsidRPr="0032026F">
        <w:rPr>
          <w:rFonts w:ascii="Times New Roman" w:hAnsi="Times New Roman" w:cs="Times New Roman"/>
        </w:rPr>
        <w:lastRenderedPageBreak/>
        <w:t>dyrektywa posługuje się pojęciem dużego zamówienia na gruncie zamówień podlegających dyrektywie - a więc zamówienia o wartości znacznie przewyższającej tzw. progi UE).</w:t>
      </w:r>
    </w:p>
    <w:p w14:paraId="0BABCD74" w14:textId="4D9F0694" w:rsidR="00AC75D4" w:rsidRDefault="00AC75D4" w:rsidP="0032026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32026F">
        <w:rPr>
          <w:rFonts w:ascii="Times New Roman" w:hAnsi="Times New Roman" w:cs="Times New Roman"/>
        </w:rPr>
        <w:t xml:space="preserve">Zamawiający </w:t>
      </w:r>
      <w:r w:rsidRPr="0032026F">
        <w:rPr>
          <w:rFonts w:ascii="Times New Roman" w:hAnsi="Times New Roman" w:cs="Times New Roman"/>
          <w:b/>
          <w:bCs/>
        </w:rPr>
        <w:t>nie dopuszcza składania ofert wariantowych</w:t>
      </w:r>
      <w:r w:rsidRPr="0032026F">
        <w:rPr>
          <w:rFonts w:ascii="Times New Roman" w:hAnsi="Times New Roman" w:cs="Times New Roman"/>
        </w:rPr>
        <w:t xml:space="preserve">. </w:t>
      </w:r>
    </w:p>
    <w:p w14:paraId="7E4DAB21" w14:textId="77777777" w:rsidR="00687F37" w:rsidRPr="00687F37" w:rsidRDefault="00687F37" w:rsidP="00687F37">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687F37">
        <w:rPr>
          <w:rFonts w:ascii="Times New Roman" w:eastAsia="Times New Roman" w:hAnsi="Times New Roman" w:cs="Times New Roman"/>
          <w:lang w:eastAsia="pl-PL"/>
        </w:rPr>
        <w:t xml:space="preserve">Zamawiający </w:t>
      </w:r>
      <w:r w:rsidRPr="00687F37">
        <w:rPr>
          <w:rFonts w:ascii="Times New Roman" w:eastAsia="Times New Roman" w:hAnsi="Times New Roman" w:cs="Times New Roman"/>
          <w:b/>
          <w:bCs/>
          <w:lang w:eastAsia="pl-PL"/>
        </w:rPr>
        <w:t>nie przewiduje</w:t>
      </w:r>
      <w:r w:rsidRPr="00687F37">
        <w:rPr>
          <w:rFonts w:ascii="Times New Roman" w:eastAsia="Times New Roman" w:hAnsi="Times New Roman" w:cs="Times New Roman"/>
          <w:lang w:eastAsia="pl-PL"/>
        </w:rPr>
        <w:t xml:space="preserve"> wymagań w zakresie zatrudnienia na podstawie stosunku pracy.</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nie określa dodatkowych wymagań związanych z zatrudnianiem osób, o których mowa w art. 96 ust. 2 pkt 2 </w:t>
      </w:r>
      <w:proofErr w:type="spellStart"/>
      <w:r w:rsidRPr="00CE45AF">
        <w:rPr>
          <w:rFonts w:ascii="Times New Roman" w:hAnsi="Times New Roman" w:cs="Times New Roman"/>
        </w:rPr>
        <w:t>pzp</w:t>
      </w:r>
      <w:proofErr w:type="spellEnd"/>
      <w:r w:rsidRPr="00CE45AF">
        <w:rPr>
          <w:rFonts w:ascii="Times New Roman" w:hAnsi="Times New Roman" w:cs="Times New Roman"/>
        </w:rPr>
        <w:t>.</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35A2989D" w:rsidR="004909C9" w:rsidRPr="00CE45AF" w:rsidRDefault="004909C9" w:rsidP="00CA3DB1">
      <w:pPr>
        <w:spacing w:line="276" w:lineRule="auto"/>
        <w:ind w:left="360"/>
        <w:rPr>
          <w:rFonts w:ascii="Times New Roman" w:hAnsi="Times New Roman" w:cs="Times New Roman"/>
          <w:b/>
          <w:bCs/>
          <w:u w:val="single"/>
        </w:rPr>
      </w:pPr>
    </w:p>
    <w:p w14:paraId="03FB009E" w14:textId="2909422E" w:rsidR="00EE1AB4" w:rsidRPr="00F66DDD" w:rsidRDefault="00EA3F29" w:rsidP="00676D89">
      <w:pPr>
        <w:pStyle w:val="Akapitzlist"/>
        <w:numPr>
          <w:ilvl w:val="0"/>
          <w:numId w:val="30"/>
        </w:numPr>
        <w:spacing w:line="360" w:lineRule="auto"/>
        <w:rPr>
          <w:rFonts w:ascii="Times New Roman" w:hAnsi="Times New Roman" w:cs="Times New Roman"/>
          <w:b/>
          <w:bCs/>
        </w:rPr>
      </w:pPr>
      <w:r w:rsidRPr="00F66DDD">
        <w:rPr>
          <w:rFonts w:ascii="Times New Roman" w:hAnsi="Times New Roman" w:cs="Times New Roman"/>
          <w:b/>
          <w:bCs/>
        </w:rPr>
        <w:t>Przedmiot zamówienia stanowi:</w:t>
      </w:r>
      <w:r w:rsidR="00300BEA" w:rsidRPr="00F66DDD">
        <w:rPr>
          <w:rFonts w:ascii="Times New Roman" w:hAnsi="Times New Roman" w:cs="Times New Roman"/>
          <w:b/>
          <w:bCs/>
        </w:rPr>
        <w:t xml:space="preserve"> </w:t>
      </w:r>
      <w:bookmarkStart w:id="2" w:name="_Hlk136861479"/>
    </w:p>
    <w:p w14:paraId="3ACF4666" w14:textId="77777777" w:rsidR="004E486B" w:rsidRPr="00F66DDD" w:rsidRDefault="004E486B" w:rsidP="004E486B">
      <w:pPr>
        <w:spacing w:line="360" w:lineRule="auto"/>
        <w:ind w:left="708"/>
        <w:contextualSpacing/>
        <w:rPr>
          <w:rFonts w:ascii="Times New Roman" w:hAnsi="Times New Roman" w:cs="Times New Roman"/>
        </w:rPr>
      </w:pPr>
      <w:r w:rsidRPr="00F66DDD">
        <w:rPr>
          <w:rFonts w:ascii="Times New Roman" w:hAnsi="Times New Roman" w:cs="Times New Roman"/>
        </w:rPr>
        <w:t>Przedmiotem zamówienia jest sukcesywna dostawa żywności do przedszkola „Bajkowy Świat” na ul. Szkolnej 7 w Jasieńcu.</w:t>
      </w:r>
    </w:p>
    <w:p w14:paraId="3CCC99F6" w14:textId="7531472B"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xml:space="preserve">Szczegółowy zakres dostaw określony jest w załączniku nr </w:t>
      </w:r>
      <w:r w:rsidR="002102F5" w:rsidRPr="00F66DDD">
        <w:rPr>
          <w:rFonts w:ascii="Times New Roman" w:hAnsi="Times New Roman" w:cs="Times New Roman"/>
          <w:b/>
          <w:bCs/>
        </w:rPr>
        <w:t>6</w:t>
      </w:r>
      <w:r w:rsidRPr="00F66DDD">
        <w:rPr>
          <w:rFonts w:ascii="Times New Roman" w:hAnsi="Times New Roman" w:cs="Times New Roman"/>
          <w:b/>
          <w:bCs/>
        </w:rPr>
        <w:t xml:space="preserve"> (Formularz asortymentowo – cenowy w pliku Excel) w następujących zakładkach:</w:t>
      </w:r>
    </w:p>
    <w:p w14:paraId="103B4338"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mięso i wędliny</w:t>
      </w:r>
    </w:p>
    <w:p w14:paraId="4C8E6E72"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mrożonki i ryby mrożone</w:t>
      </w:r>
    </w:p>
    <w:p w14:paraId="0F2FE09C"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warzywa i owoce</w:t>
      </w:r>
    </w:p>
    <w:p w14:paraId="3AC8884E"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produkty mleczarskie</w:t>
      </w:r>
    </w:p>
    <w:p w14:paraId="3A21E4B0"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świeże pieczywo, wyroby piekarskie i ciastkarskie</w:t>
      </w:r>
    </w:p>
    <w:p w14:paraId="414F114C"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wyroby garmażeryjne</w:t>
      </w:r>
    </w:p>
    <w:p w14:paraId="115776E4"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pozostałe produkty spożywcze</w:t>
      </w:r>
    </w:p>
    <w:p w14:paraId="6378B9FB" w14:textId="77777777" w:rsidR="004E486B" w:rsidRPr="00F66DDD" w:rsidRDefault="004E486B" w:rsidP="004E486B">
      <w:pPr>
        <w:spacing w:line="360" w:lineRule="auto"/>
        <w:ind w:left="708"/>
        <w:contextualSpacing/>
        <w:rPr>
          <w:rFonts w:ascii="Times New Roman" w:hAnsi="Times New Roman" w:cs="Times New Roman"/>
          <w:b/>
          <w:bCs/>
        </w:rPr>
      </w:pPr>
      <w:r w:rsidRPr="00F66DDD">
        <w:rPr>
          <w:rFonts w:ascii="Times New Roman" w:hAnsi="Times New Roman" w:cs="Times New Roman"/>
          <w:b/>
          <w:bCs/>
        </w:rPr>
        <w:t>- jaja.</w:t>
      </w:r>
    </w:p>
    <w:p w14:paraId="3C512982"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 xml:space="preserve">Przedmiotem zamówienia są sukcesywne dostawy wyżej wymienionych produktów wg zapotrzebowania Zamawiającego (zgłoszenie nastąpi w formie faksu, maila, telefonicznie lub pisemnie). </w:t>
      </w:r>
      <w:bookmarkStart w:id="3" w:name="_Hlk87352097"/>
      <w:r w:rsidRPr="00F66DDD">
        <w:rPr>
          <w:rFonts w:ascii="Times New Roman" w:hAnsi="Times New Roman" w:cs="Times New Roman"/>
        </w:rPr>
        <w:t xml:space="preserve">Zobowiązuje się Wykonawcę do dostarczenia z każda partią towaru dokumentu: Wydanie Zewnętrzne (WZ) zawierającego w szczególności: ilość towaru oraz wyodrębnioną wartość brutto przy poszczególnych pozycjach asortymentu. </w:t>
      </w:r>
    </w:p>
    <w:bookmarkEnd w:id="3"/>
    <w:p w14:paraId="10B222D7"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Oferowane produkty żywnościowe muszą być dobrej jakości, spełniać parametry jakościowe określone dla danego asortymentu przez PN, spełniać wymogi sanitarno-epidemiologiczne i zasady systemu HACCP oraz posiadać oznaczony odpowiedni dla danego asortymentu termin ważności zapewniający jego bezpieczne spożycie.</w:t>
      </w:r>
    </w:p>
    <w:p w14:paraId="1CEF57F1"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Zamawiający zastrzega sobie prawo żądania dla zaoferowanego asortymentu przedłożenia pisemnego potwierdzenia dopuszczającego dany produkt do obrotu i spożycia, wydanego przez organ uprawniony do kontroli jakości artykułów spożywczych.</w:t>
      </w:r>
    </w:p>
    <w:p w14:paraId="250D771E" w14:textId="77777777" w:rsidR="004E486B" w:rsidRPr="00F66DDD" w:rsidRDefault="004E486B" w:rsidP="004E486B">
      <w:pPr>
        <w:pStyle w:val="Akapitzlist"/>
        <w:numPr>
          <w:ilvl w:val="0"/>
          <w:numId w:val="61"/>
        </w:numPr>
        <w:spacing w:line="360" w:lineRule="auto"/>
        <w:ind w:left="720"/>
        <w:rPr>
          <w:rFonts w:ascii="Times New Roman" w:hAnsi="Times New Roman" w:cs="Times New Roman"/>
        </w:rPr>
      </w:pPr>
      <w:r w:rsidRPr="00F66DDD">
        <w:rPr>
          <w:rFonts w:ascii="Times New Roman" w:hAnsi="Times New Roman" w:cs="Times New Roman"/>
        </w:rPr>
        <w:t xml:space="preserve">Dostawy artykułów żywnościowych muszą być realizowane zgodnie z zasadami GHP (z ang. Good </w:t>
      </w:r>
      <w:proofErr w:type="spellStart"/>
      <w:r w:rsidRPr="00F66DDD">
        <w:rPr>
          <w:rFonts w:ascii="Times New Roman" w:hAnsi="Times New Roman" w:cs="Times New Roman"/>
        </w:rPr>
        <w:t>Hygienic</w:t>
      </w:r>
      <w:proofErr w:type="spellEnd"/>
      <w:r w:rsidRPr="00F66DDD">
        <w:rPr>
          <w:rFonts w:ascii="Times New Roman" w:hAnsi="Times New Roman" w:cs="Times New Roman"/>
        </w:rPr>
        <w:t xml:space="preserve"> </w:t>
      </w:r>
      <w:proofErr w:type="spellStart"/>
      <w:r w:rsidRPr="00F66DDD">
        <w:rPr>
          <w:rFonts w:ascii="Times New Roman" w:hAnsi="Times New Roman" w:cs="Times New Roman"/>
        </w:rPr>
        <w:t>Practice</w:t>
      </w:r>
      <w:proofErr w:type="spellEnd"/>
      <w:r w:rsidRPr="00F66DDD">
        <w:rPr>
          <w:rFonts w:ascii="Times New Roman" w:hAnsi="Times New Roman" w:cs="Times New Roman"/>
        </w:rPr>
        <w:t>) -  Dobrej Praktyki Higienicznej dotyczące głównie:</w:t>
      </w:r>
    </w:p>
    <w:p w14:paraId="109F8714" w14:textId="77777777" w:rsidR="004E486B" w:rsidRPr="00F66DDD" w:rsidRDefault="004E486B" w:rsidP="004E486B">
      <w:pPr>
        <w:spacing w:line="360" w:lineRule="auto"/>
        <w:ind w:left="720"/>
        <w:contextualSpacing/>
        <w:rPr>
          <w:rFonts w:ascii="Times New Roman" w:hAnsi="Times New Roman" w:cs="Times New Roman"/>
        </w:rPr>
      </w:pPr>
      <w:r w:rsidRPr="00F66DDD">
        <w:rPr>
          <w:rFonts w:ascii="Times New Roman" w:hAnsi="Times New Roman" w:cs="Times New Roman"/>
        </w:rPr>
        <w:lastRenderedPageBreak/>
        <w:t>- świadectwa jakości przy dostawach mięsa, przetworów mięsnych, mleka i przetworów mlecznych, miodu, ryb, oraz przy dostawie jaj - aktualne zaświadczenie z Powiatowego Inspektoratu Weterynarii o podleganiu kontroli;</w:t>
      </w:r>
    </w:p>
    <w:p w14:paraId="530DC130" w14:textId="77777777" w:rsidR="004E486B" w:rsidRPr="00F66DDD" w:rsidRDefault="004E486B" w:rsidP="004E486B">
      <w:pPr>
        <w:spacing w:line="360" w:lineRule="auto"/>
        <w:ind w:left="720"/>
        <w:contextualSpacing/>
        <w:rPr>
          <w:rFonts w:ascii="Times New Roman" w:hAnsi="Times New Roman" w:cs="Times New Roman"/>
        </w:rPr>
      </w:pPr>
      <w:r w:rsidRPr="00F66DDD">
        <w:rPr>
          <w:rFonts w:ascii="Times New Roman" w:hAnsi="Times New Roman" w:cs="Times New Roman"/>
        </w:rPr>
        <w:t>- dostarczony asortyment dotyczący mięsa i wyrobów wędliniarskich powinien posiadać handlowy dokument identyfikacyjny.</w:t>
      </w:r>
    </w:p>
    <w:p w14:paraId="51B92DBF" w14:textId="77777777"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Przedmiot zamówienia musi być dostarczony odpowiednim (dostosowanym do asortymentu) środkiem transportu spełniającym wymagania sanitarne, w opakowaniach gwarantujących bezpieczny transport i magazynowanie.</w:t>
      </w:r>
    </w:p>
    <w:p w14:paraId="481CD406" w14:textId="77777777"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Wykonawca zobowiązany jest do udzielenia gwarancji na dostarczoną żywność w zakresie jakości. Okres gwarancji zgodny z terminem dla tego rodzaju asortymentu określonym w stosownych normach.</w:t>
      </w:r>
    </w:p>
    <w:p w14:paraId="14FEC9A4" w14:textId="573EB49D"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 xml:space="preserve">Formularz asortymentowo - cenowy ( załącznik nr </w:t>
      </w:r>
      <w:r w:rsidR="006636B7">
        <w:rPr>
          <w:rFonts w:ascii="Times New Roman" w:hAnsi="Times New Roman" w:cs="Times New Roman"/>
        </w:rPr>
        <w:t>6</w:t>
      </w:r>
      <w:r w:rsidRPr="00F66DDD">
        <w:rPr>
          <w:rFonts w:ascii="Times New Roman" w:hAnsi="Times New Roman" w:cs="Times New Roman"/>
        </w:rPr>
        <w:t xml:space="preserve"> do SWZ) przedstawia ilość asortymentu, jako szacunkowe odniesienie do planowanych zakupów w okresie 01 wrzesień 202</w:t>
      </w:r>
      <w:r w:rsidR="00A85A54">
        <w:rPr>
          <w:rFonts w:ascii="Times New Roman" w:hAnsi="Times New Roman" w:cs="Times New Roman"/>
        </w:rPr>
        <w:t>4</w:t>
      </w:r>
      <w:r w:rsidRPr="00F66DDD">
        <w:rPr>
          <w:rFonts w:ascii="Times New Roman" w:hAnsi="Times New Roman" w:cs="Times New Roman"/>
        </w:rPr>
        <w:t xml:space="preserve"> r – 31 lipiec 202</w:t>
      </w:r>
      <w:r w:rsidR="00A85A54">
        <w:rPr>
          <w:rFonts w:ascii="Times New Roman" w:hAnsi="Times New Roman" w:cs="Times New Roman"/>
        </w:rPr>
        <w:t>5</w:t>
      </w:r>
      <w:r w:rsidRPr="00F66DDD">
        <w:rPr>
          <w:rFonts w:ascii="Times New Roman" w:hAnsi="Times New Roman" w:cs="Times New Roman"/>
        </w:rPr>
        <w:t xml:space="preserve">r. </w:t>
      </w:r>
    </w:p>
    <w:p w14:paraId="0D8A5BCB" w14:textId="77777777" w:rsidR="004E486B" w:rsidRPr="00F66DDD" w:rsidRDefault="004E486B" w:rsidP="004E486B">
      <w:pPr>
        <w:pStyle w:val="Akapitzlist"/>
        <w:numPr>
          <w:ilvl w:val="0"/>
          <w:numId w:val="61"/>
        </w:numPr>
        <w:spacing w:line="360" w:lineRule="auto"/>
        <w:rPr>
          <w:rFonts w:ascii="Times New Roman" w:hAnsi="Times New Roman" w:cs="Times New Roman"/>
        </w:rPr>
      </w:pPr>
      <w:r w:rsidRPr="00F66DDD">
        <w:rPr>
          <w:rFonts w:ascii="Times New Roman" w:hAnsi="Times New Roman" w:cs="Times New Roman"/>
        </w:rPr>
        <w:t xml:space="preserve"> </w:t>
      </w:r>
      <w:r w:rsidRPr="00F66DDD">
        <w:rPr>
          <w:rFonts w:ascii="Times New Roman" w:hAnsi="Times New Roman" w:cs="Times New Roman"/>
          <w:bCs/>
        </w:rPr>
        <w:t>Wykonawca dostarczy przedmiot zamówienia do siedziby zamawiającego (do wskazanego miejsca) na własny koszt, środkiem transportu przystosowanym do  przewozu danego towaru zgodnie z obowiązującymi przepisami w tym zakresie. Wykonawca gwarantuje dobrą jakość dostarczanego towaru i oświadcza, że dostawy odpowiadają normom sanitarnym i higienicznym przewidzianym dla żywności na terenie Rzeczypospolitej Polskiej (w szczególności pod kątem stosowania przez wykonawcę zasad systemu HACCP).</w:t>
      </w:r>
    </w:p>
    <w:p w14:paraId="0FF02B9A" w14:textId="0816BF48" w:rsidR="004E486B" w:rsidRPr="00F66DDD" w:rsidRDefault="004E486B" w:rsidP="004E486B">
      <w:pPr>
        <w:pStyle w:val="Akapitzlist"/>
        <w:numPr>
          <w:ilvl w:val="0"/>
          <w:numId w:val="30"/>
        </w:numPr>
        <w:spacing w:line="360" w:lineRule="auto"/>
        <w:jc w:val="both"/>
        <w:rPr>
          <w:rFonts w:ascii="Times New Roman" w:hAnsi="Times New Roman" w:cs="Times New Roman"/>
        </w:rPr>
      </w:pPr>
      <w:r w:rsidRPr="00F66DDD">
        <w:rPr>
          <w:rFonts w:ascii="Times New Roman" w:hAnsi="Times New Roman" w:cs="Times New Roman"/>
        </w:rPr>
        <w:t>W przypadku użycia w ww. dokumentach nazw materiałów, producentów czy znaków towarowych, należy je traktować jako przykładowe, mające na celu doprecyzowanie przedmiotu zamówienia oraz określające standard jakościowy produktów. Zamawiający dopuszcza oferowanie materiałów lub rozwiązań „równoważnych” .</w:t>
      </w:r>
    </w:p>
    <w:p w14:paraId="0BC576E9" w14:textId="77777777" w:rsidR="004E486B" w:rsidRPr="00F66DDD" w:rsidRDefault="004E486B" w:rsidP="004E486B">
      <w:pPr>
        <w:numPr>
          <w:ilvl w:val="0"/>
          <w:numId w:val="30"/>
        </w:numPr>
        <w:spacing w:line="360" w:lineRule="auto"/>
        <w:contextualSpacing/>
        <w:jc w:val="both"/>
        <w:rPr>
          <w:rFonts w:ascii="Times New Roman" w:hAnsi="Times New Roman" w:cs="Times New Roman"/>
        </w:rPr>
      </w:pPr>
      <w:r w:rsidRPr="00F66DDD">
        <w:rPr>
          <w:rFonts w:ascii="Times New Roman" w:hAnsi="Times New Roman" w:cs="Times New Roman"/>
        </w:rPr>
        <w:t xml:space="preserve">  Nazwy i kody dotyczące przedmiotu zamówienia określone zgodnie ze Wspólnym Słownikiem Zamówień:</w:t>
      </w:r>
    </w:p>
    <w:p w14:paraId="316F7275" w14:textId="77777777" w:rsidR="004E486B" w:rsidRPr="00F66DDD" w:rsidRDefault="004E486B" w:rsidP="004E486B">
      <w:pPr>
        <w:pStyle w:val="Normal1"/>
        <w:spacing w:line="360" w:lineRule="auto"/>
        <w:rPr>
          <w:color w:val="auto"/>
          <w:sz w:val="22"/>
          <w:szCs w:val="22"/>
        </w:rPr>
      </w:pPr>
      <w:r w:rsidRPr="00F66DDD">
        <w:rPr>
          <w:rFonts w:eastAsia="Arial"/>
          <w:color w:val="auto"/>
          <w:sz w:val="22"/>
          <w:szCs w:val="22"/>
        </w:rPr>
        <w:t>15800000-6</w:t>
      </w:r>
      <w:r w:rsidRPr="00F66DDD">
        <w:rPr>
          <w:color w:val="auto"/>
          <w:sz w:val="22"/>
          <w:szCs w:val="22"/>
        </w:rPr>
        <w:t xml:space="preserve">– Różne produkty spożywcze, </w:t>
      </w:r>
      <w:r w:rsidRPr="00F66DDD">
        <w:rPr>
          <w:color w:val="auto"/>
          <w:sz w:val="22"/>
          <w:szCs w:val="22"/>
        </w:rPr>
        <w:br/>
        <w:t>15500000-3 – Nabiał</w:t>
      </w:r>
    </w:p>
    <w:p w14:paraId="1B86B39F" w14:textId="77777777" w:rsidR="004E486B" w:rsidRPr="00F66DDD" w:rsidRDefault="004E486B" w:rsidP="004E486B">
      <w:pPr>
        <w:pStyle w:val="Normal1"/>
        <w:spacing w:line="360" w:lineRule="auto"/>
        <w:rPr>
          <w:color w:val="auto"/>
          <w:sz w:val="22"/>
          <w:szCs w:val="22"/>
        </w:rPr>
      </w:pPr>
      <w:r w:rsidRPr="00F66DDD">
        <w:rPr>
          <w:color w:val="auto"/>
          <w:sz w:val="22"/>
          <w:szCs w:val="22"/>
        </w:rPr>
        <w:t>15300000-1 – Warzywa i owoce,</w:t>
      </w:r>
      <w:r w:rsidRPr="00F66DDD">
        <w:rPr>
          <w:color w:val="auto"/>
          <w:sz w:val="22"/>
          <w:szCs w:val="22"/>
        </w:rPr>
        <w:br/>
        <w:t xml:space="preserve"> 03142500-3 – Jaja</w:t>
      </w:r>
    </w:p>
    <w:p w14:paraId="19A58852" w14:textId="77777777" w:rsidR="004E486B" w:rsidRPr="00F66DDD" w:rsidRDefault="004E486B" w:rsidP="004E486B">
      <w:pPr>
        <w:pStyle w:val="Normal1"/>
        <w:spacing w:line="360" w:lineRule="auto"/>
        <w:rPr>
          <w:color w:val="auto"/>
          <w:sz w:val="22"/>
          <w:szCs w:val="22"/>
        </w:rPr>
      </w:pPr>
      <w:r w:rsidRPr="00F66DDD">
        <w:rPr>
          <w:color w:val="auto"/>
          <w:sz w:val="22"/>
          <w:szCs w:val="22"/>
        </w:rPr>
        <w:t xml:space="preserve">15810000-9- Pieczywo </w:t>
      </w:r>
    </w:p>
    <w:p w14:paraId="7E6B760C" w14:textId="77777777" w:rsidR="004E486B" w:rsidRPr="00F66DDD" w:rsidRDefault="004E486B" w:rsidP="004E486B">
      <w:pPr>
        <w:pStyle w:val="Normal1"/>
        <w:spacing w:line="360" w:lineRule="auto"/>
        <w:rPr>
          <w:color w:val="auto"/>
          <w:sz w:val="22"/>
          <w:szCs w:val="22"/>
        </w:rPr>
      </w:pPr>
      <w:r w:rsidRPr="00F66DDD">
        <w:rPr>
          <w:color w:val="auto"/>
          <w:sz w:val="22"/>
          <w:szCs w:val="22"/>
        </w:rPr>
        <w:t>15894300-4  Wyroby gotowe</w:t>
      </w:r>
    </w:p>
    <w:p w14:paraId="7B9C9667" w14:textId="77777777" w:rsidR="004E486B" w:rsidRPr="00F66DDD" w:rsidRDefault="004E486B" w:rsidP="004E486B">
      <w:pPr>
        <w:pStyle w:val="Normal1"/>
        <w:spacing w:line="360" w:lineRule="auto"/>
        <w:rPr>
          <w:color w:val="auto"/>
          <w:sz w:val="22"/>
          <w:szCs w:val="22"/>
        </w:rPr>
      </w:pPr>
      <w:r w:rsidRPr="00F66DDD">
        <w:rPr>
          <w:color w:val="auto"/>
          <w:sz w:val="22"/>
          <w:szCs w:val="22"/>
        </w:rPr>
        <w:t>15331170-9 -  Mrożonki</w:t>
      </w:r>
    </w:p>
    <w:p w14:paraId="4142EAEC" w14:textId="77777777" w:rsidR="004E486B" w:rsidRPr="00F66DDD" w:rsidRDefault="004E486B" w:rsidP="004E486B">
      <w:pPr>
        <w:pStyle w:val="Normal1"/>
        <w:spacing w:line="360" w:lineRule="auto"/>
        <w:rPr>
          <w:color w:val="auto"/>
          <w:sz w:val="22"/>
          <w:szCs w:val="22"/>
        </w:rPr>
      </w:pPr>
      <w:r w:rsidRPr="00F66DDD">
        <w:rPr>
          <w:color w:val="auto"/>
          <w:sz w:val="22"/>
          <w:szCs w:val="22"/>
        </w:rPr>
        <w:t>15221000-3 - Ryby mrożone</w:t>
      </w:r>
    </w:p>
    <w:p w14:paraId="3F3B432A" w14:textId="77777777" w:rsidR="004E486B" w:rsidRPr="00F66DDD" w:rsidRDefault="004E486B" w:rsidP="004E486B">
      <w:pPr>
        <w:pStyle w:val="Normal1"/>
        <w:spacing w:line="360" w:lineRule="auto"/>
        <w:rPr>
          <w:color w:val="auto"/>
          <w:sz w:val="22"/>
          <w:szCs w:val="22"/>
        </w:rPr>
      </w:pPr>
      <w:r w:rsidRPr="00F66DDD">
        <w:rPr>
          <w:color w:val="auto"/>
          <w:sz w:val="22"/>
          <w:szCs w:val="22"/>
        </w:rPr>
        <w:lastRenderedPageBreak/>
        <w:t>15110000-2- Mięso</w:t>
      </w:r>
    </w:p>
    <w:p w14:paraId="5F8C7D85" w14:textId="77777777" w:rsidR="004E486B" w:rsidRPr="00F66DDD" w:rsidRDefault="004E486B" w:rsidP="004E486B">
      <w:pPr>
        <w:pStyle w:val="Normal1"/>
        <w:spacing w:line="360" w:lineRule="auto"/>
        <w:rPr>
          <w:color w:val="auto"/>
          <w:sz w:val="22"/>
          <w:szCs w:val="22"/>
        </w:rPr>
      </w:pPr>
      <w:r w:rsidRPr="00F66DDD">
        <w:rPr>
          <w:sz w:val="22"/>
          <w:szCs w:val="22"/>
        </w:rPr>
        <w:t>15131130-5 – Wędliny</w:t>
      </w:r>
    </w:p>
    <w:p w14:paraId="56A3D7D8" w14:textId="77777777" w:rsidR="00EE1AB4" w:rsidRPr="00EE1AB4" w:rsidRDefault="00EE1AB4" w:rsidP="00FB575C">
      <w:pPr>
        <w:pStyle w:val="Zawartotabeli"/>
        <w:spacing w:line="276" w:lineRule="auto"/>
        <w:rPr>
          <w:rFonts w:cs="Times New Roman"/>
          <w:b/>
          <w:bCs/>
          <w:sz w:val="22"/>
          <w:szCs w:val="22"/>
        </w:rPr>
      </w:pPr>
    </w:p>
    <w:bookmarkEnd w:id="2"/>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nie zastrzega obowiązku osobistego wykonania przez Wykonawcę kluczowych zadań, w trybie określonym w art. 121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118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63FE13CB"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054683">
        <w:rPr>
          <w:b/>
          <w:bCs/>
          <w:sz w:val="22"/>
          <w:szCs w:val="22"/>
        </w:rPr>
        <w:t>Od 01 września 202</w:t>
      </w:r>
      <w:r w:rsidR="00A13EB0">
        <w:rPr>
          <w:b/>
          <w:bCs/>
          <w:sz w:val="22"/>
          <w:szCs w:val="22"/>
        </w:rPr>
        <w:t>4</w:t>
      </w:r>
      <w:r w:rsidR="00054683">
        <w:rPr>
          <w:b/>
          <w:bCs/>
          <w:sz w:val="22"/>
          <w:szCs w:val="22"/>
        </w:rPr>
        <w:t xml:space="preserve"> r. do 31 lipca 202</w:t>
      </w:r>
      <w:r w:rsidR="00A13EB0">
        <w:rPr>
          <w:b/>
          <w:bCs/>
          <w:sz w:val="22"/>
          <w:szCs w:val="22"/>
        </w:rPr>
        <w:t>5</w:t>
      </w:r>
      <w:r w:rsidR="00054683">
        <w:rPr>
          <w:b/>
          <w:bCs/>
          <w:sz w:val="22"/>
          <w:szCs w:val="22"/>
        </w:rPr>
        <w:t xml:space="preserve"> r.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4"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4"/>
    </w:p>
    <w:p w14:paraId="7A1E261C" w14:textId="77777777" w:rsidR="00813FE6" w:rsidRPr="00813FE6" w:rsidRDefault="00813FE6" w:rsidP="00813FE6">
      <w:pPr>
        <w:numPr>
          <w:ilvl w:val="0"/>
          <w:numId w:val="3"/>
        </w:numPr>
        <w:shd w:val="clear" w:color="auto" w:fill="FFFFFF"/>
        <w:spacing w:after="0" w:line="276" w:lineRule="auto"/>
        <w:ind w:right="20"/>
        <w:rPr>
          <w:rFonts w:ascii="Times New Roman" w:hAnsi="Times New Roman" w:cs="Times New Roman"/>
          <w:bCs/>
        </w:rPr>
      </w:pPr>
      <w:bookmarkStart w:id="5" w:name="_Hlk97636745"/>
      <w:r w:rsidRPr="00813FE6">
        <w:rPr>
          <w:rFonts w:ascii="Times New Roman" w:hAnsi="Times New Roman" w:cs="Times New Roman"/>
          <w:bCs/>
        </w:rPr>
        <w:lastRenderedPageBreak/>
        <w:t>O udzielenie zamówienia mogą ubiegać się Wykonawcy, którzy nie podlegają wykluczeniu na zasadach określonych w Rozdziale IX SWZ, oraz spełniają określone przez Zamawiającego warunki</w:t>
      </w:r>
      <w:r w:rsidRPr="00813FE6">
        <w:rPr>
          <w:rFonts w:ascii="Times New Roman" w:hAnsi="Times New Roman" w:cs="Times New Roman"/>
          <w:b/>
          <w:bCs/>
        </w:rPr>
        <w:t xml:space="preserve"> udziału w postępowaniu.</w:t>
      </w:r>
      <w:bookmarkStart w:id="6" w:name="bookmark3"/>
    </w:p>
    <w:p w14:paraId="71A8F715" w14:textId="77777777" w:rsidR="00813FE6" w:rsidRPr="00813FE6" w:rsidRDefault="00813FE6" w:rsidP="00813FE6">
      <w:pPr>
        <w:numPr>
          <w:ilvl w:val="0"/>
          <w:numId w:val="3"/>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ab/>
        <w:t>O udzielenie zamówienia mogą ubiegać się Wykonawcy, którzy spełniają warunki dotyczące:</w:t>
      </w:r>
      <w:bookmarkEnd w:id="6"/>
    </w:p>
    <w:p w14:paraId="7A1BC4A8"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
          <w:bCs/>
        </w:rPr>
        <w:t>zdolności do występowania w obrocie gospodarczym:</w:t>
      </w:r>
    </w:p>
    <w:p w14:paraId="16544DC1"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Zamawiający nie stawia warunku w powyższym zakresie.</w:t>
      </w:r>
    </w:p>
    <w:p w14:paraId="3B37AE2B"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
          <w:bCs/>
        </w:rPr>
      </w:pPr>
      <w:r w:rsidRPr="00813FE6">
        <w:rPr>
          <w:rFonts w:ascii="Times New Roman" w:hAnsi="Times New Roman" w:cs="Times New Roman"/>
          <w:b/>
          <w:bCs/>
        </w:rPr>
        <w:t>uprawnień do prowadzenia określonej działalności gospodarczej lub zawodowej, o ile wynika to z odrębnych przepisów:</w:t>
      </w:r>
    </w:p>
    <w:p w14:paraId="62218548" w14:textId="77777777" w:rsidR="00813FE6" w:rsidRPr="00813FE6" w:rsidRDefault="00813FE6" w:rsidP="00813FE6">
      <w:pPr>
        <w:shd w:val="clear" w:color="auto" w:fill="FFFFFF"/>
        <w:spacing w:after="0" w:line="276" w:lineRule="auto"/>
        <w:ind w:right="20"/>
        <w:rPr>
          <w:rFonts w:ascii="Times New Roman" w:hAnsi="Times New Roman" w:cs="Times New Roman"/>
          <w:bCs/>
        </w:rPr>
      </w:pPr>
      <w:bookmarkStart w:id="7" w:name="_Hlk71524711"/>
      <w:r w:rsidRPr="00813FE6">
        <w:rPr>
          <w:rFonts w:ascii="Times New Roman" w:hAnsi="Times New Roman" w:cs="Times New Roman"/>
          <w:bCs/>
        </w:rPr>
        <w:t>Zamawiający nie stawia warunku w powyższym zakresie.</w:t>
      </w:r>
    </w:p>
    <w:bookmarkEnd w:id="7"/>
    <w:p w14:paraId="3B02F6F2" w14:textId="77777777" w:rsidR="00813FE6" w:rsidRPr="00813FE6" w:rsidRDefault="00813FE6" w:rsidP="00813FE6">
      <w:pPr>
        <w:numPr>
          <w:ilvl w:val="0"/>
          <w:numId w:val="4"/>
        </w:num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
          <w:bCs/>
        </w:rPr>
        <w:t>sytuacji ekonomicznej lub finansowej:</w:t>
      </w:r>
    </w:p>
    <w:p w14:paraId="7BC868F1"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Zamawiający nie stawia warunku w powyższym zakresie.</w:t>
      </w:r>
    </w:p>
    <w:p w14:paraId="526EED3F" w14:textId="77777777" w:rsidR="00813FE6" w:rsidRDefault="00813FE6" w:rsidP="00813FE6">
      <w:pPr>
        <w:numPr>
          <w:ilvl w:val="0"/>
          <w:numId w:val="4"/>
        </w:numPr>
        <w:shd w:val="clear" w:color="auto" w:fill="FFFFFF"/>
        <w:spacing w:after="0" w:line="276" w:lineRule="auto"/>
        <w:ind w:right="20"/>
        <w:rPr>
          <w:rFonts w:ascii="Times New Roman" w:hAnsi="Times New Roman" w:cs="Times New Roman"/>
          <w:b/>
          <w:bCs/>
        </w:rPr>
      </w:pPr>
      <w:r w:rsidRPr="00813FE6">
        <w:rPr>
          <w:rFonts w:ascii="Times New Roman" w:hAnsi="Times New Roman" w:cs="Times New Roman"/>
          <w:b/>
          <w:bCs/>
        </w:rPr>
        <w:t>zdolności technicznej lub zawodowej:</w:t>
      </w:r>
    </w:p>
    <w:p w14:paraId="5084D515" w14:textId="77777777" w:rsidR="00A30435" w:rsidRPr="00813FE6" w:rsidRDefault="00A30435" w:rsidP="00A30435">
      <w:pPr>
        <w:shd w:val="clear" w:color="auto" w:fill="FFFFFF"/>
        <w:spacing w:after="0" w:line="276" w:lineRule="auto"/>
        <w:ind w:left="1004" w:right="20"/>
        <w:rPr>
          <w:rFonts w:ascii="Times New Roman" w:hAnsi="Times New Roman" w:cs="Times New Roman"/>
          <w:b/>
          <w:bCs/>
        </w:rPr>
      </w:pPr>
    </w:p>
    <w:p w14:paraId="049061EE" w14:textId="77777777" w:rsidR="00813FE6" w:rsidRDefault="00813FE6" w:rsidP="00813FE6">
      <w:pPr>
        <w:numPr>
          <w:ilvl w:val="1"/>
          <w:numId w:val="3"/>
        </w:numPr>
        <w:shd w:val="clear" w:color="auto" w:fill="FFFFFF"/>
        <w:spacing w:after="0" w:line="276" w:lineRule="auto"/>
        <w:ind w:right="20"/>
        <w:rPr>
          <w:rFonts w:ascii="Times New Roman" w:hAnsi="Times New Roman" w:cs="Times New Roman"/>
          <w:b/>
          <w:bCs/>
          <w:u w:val="single"/>
        </w:rPr>
      </w:pPr>
      <w:r w:rsidRPr="00813FE6">
        <w:rPr>
          <w:rFonts w:ascii="Times New Roman" w:hAnsi="Times New Roman" w:cs="Times New Roman"/>
          <w:b/>
          <w:bCs/>
          <w:u w:val="single"/>
        </w:rPr>
        <w:t xml:space="preserve">W zakresie doświadczenia Wykonawcy: </w:t>
      </w:r>
    </w:p>
    <w:p w14:paraId="2B87D2A1" w14:textId="77777777" w:rsidR="00A30435" w:rsidRPr="00813FE6" w:rsidRDefault="00A30435" w:rsidP="00A30435">
      <w:pPr>
        <w:shd w:val="clear" w:color="auto" w:fill="FFFFFF"/>
        <w:spacing w:after="0" w:line="276" w:lineRule="auto"/>
        <w:ind w:left="786" w:right="20"/>
        <w:rPr>
          <w:rFonts w:ascii="Times New Roman" w:hAnsi="Times New Roman" w:cs="Times New Roman"/>
          <w:b/>
          <w:bCs/>
          <w:u w:val="single"/>
        </w:rPr>
      </w:pPr>
    </w:p>
    <w:p w14:paraId="3209AB59" w14:textId="77777777" w:rsidR="00813FE6" w:rsidRPr="00813FE6" w:rsidRDefault="00813FE6" w:rsidP="00813FE6">
      <w:pPr>
        <w:shd w:val="clear" w:color="auto" w:fill="FFFFFF"/>
        <w:spacing w:after="0" w:line="276" w:lineRule="auto"/>
        <w:ind w:right="20"/>
        <w:rPr>
          <w:rFonts w:ascii="Times New Roman" w:hAnsi="Times New Roman" w:cs="Times New Roman"/>
          <w:bCs/>
        </w:rPr>
      </w:pPr>
      <w:r w:rsidRPr="00813FE6">
        <w:rPr>
          <w:rFonts w:ascii="Times New Roman" w:hAnsi="Times New Roman" w:cs="Times New Roman"/>
          <w:bCs/>
        </w:rPr>
        <w:t xml:space="preserve">Wykonawca musi wykazać, że w ciągu ostatnich 3 lat przed upływem terminu składania ofert o udzielenie zamówienia, a jeżeli okres prowadzenia działalności jest krótszy - w tym okresie, wykonał lub wykonuje co najmniej jedno zamówienie polegające na sukcesywnej dostawie żywności. </w:t>
      </w:r>
    </w:p>
    <w:p w14:paraId="37FF3E8A" w14:textId="77777777" w:rsidR="00813FE6" w:rsidRPr="00813FE6" w:rsidRDefault="00813FE6" w:rsidP="00813FE6">
      <w:pPr>
        <w:shd w:val="clear" w:color="auto" w:fill="FFFFFF"/>
        <w:spacing w:after="0" w:line="276" w:lineRule="auto"/>
        <w:ind w:right="20"/>
        <w:rPr>
          <w:rFonts w:ascii="Times New Roman" w:hAnsi="Times New Roman" w:cs="Times New Roman"/>
          <w:bCs/>
        </w:rPr>
      </w:pPr>
    </w:p>
    <w:p w14:paraId="560EF95E" w14:textId="34B6D014" w:rsidR="00813FE6" w:rsidRPr="00813FE6" w:rsidRDefault="00082112" w:rsidP="00813FE6">
      <w:pPr>
        <w:shd w:val="clear" w:color="auto" w:fill="FFFFFF"/>
        <w:spacing w:after="0" w:line="276" w:lineRule="auto"/>
        <w:ind w:right="20"/>
        <w:rPr>
          <w:rFonts w:ascii="Times New Roman" w:hAnsi="Times New Roman" w:cs="Times New Roman"/>
          <w:bCs/>
        </w:rPr>
      </w:pPr>
      <w:r>
        <w:rPr>
          <w:rFonts w:ascii="Times New Roman" w:hAnsi="Times New Roman" w:cs="Times New Roman"/>
          <w:bCs/>
        </w:rPr>
        <w:t xml:space="preserve">3. </w:t>
      </w:r>
      <w:r w:rsidR="00813FE6" w:rsidRPr="00813FE6">
        <w:rPr>
          <w:rFonts w:ascii="Times New Roman" w:hAnsi="Times New Roman" w:cs="Times New Roman"/>
          <w:bCs/>
        </w:rPr>
        <w:t xml:space="preserve"> Zamawiający, w stosunku do Wykonawców wspólnie ubiegających się o udzielenie zamówienia, w odniesieniu do warunku dotyczącego zdolności technicznej lub zawodowej – dopuszcza łączne spełnianie warunku przez Wykonawców.</w:t>
      </w:r>
    </w:p>
    <w:p w14:paraId="17815EB2" w14:textId="1BF103E1" w:rsidR="00813FE6" w:rsidRPr="00813FE6" w:rsidRDefault="00082112" w:rsidP="00813FE6">
      <w:pPr>
        <w:shd w:val="clear" w:color="auto" w:fill="FFFFFF"/>
        <w:spacing w:after="0" w:line="276" w:lineRule="auto"/>
        <w:ind w:right="20"/>
        <w:rPr>
          <w:rFonts w:ascii="Times New Roman" w:hAnsi="Times New Roman" w:cs="Times New Roman"/>
          <w:bCs/>
        </w:rPr>
      </w:pPr>
      <w:r>
        <w:rPr>
          <w:rFonts w:ascii="Times New Roman" w:hAnsi="Times New Roman" w:cs="Times New Roman"/>
          <w:bCs/>
        </w:rPr>
        <w:t xml:space="preserve">4. </w:t>
      </w:r>
      <w:r w:rsidR="00813FE6" w:rsidRPr="00813FE6">
        <w:rPr>
          <w:rFonts w:ascii="Times New Roman" w:hAnsi="Times New Roman" w:cs="Times New Roman"/>
          <w:bCs/>
        </w:rPr>
        <w:t xml:space="preserve"> Zamawiający może na każdym etapie postępowania, uznać, że wykonawca nie posiada wymaganych zdolności, jeżeli posiadanie przez wykonawcę sprzecznych interesów, </w:t>
      </w:r>
      <w:r w:rsidR="00813FE6" w:rsidRPr="00813FE6">
        <w:rPr>
          <w:rFonts w:ascii="Times New Roman" w:hAnsi="Times New Roman" w:cs="Times New Roman"/>
          <w:bCs/>
        </w:rPr>
        <w:br/>
        <w:t>w szczególności zaangażowanie zasobów technicznych lub zawodowych wykonawcy w inne przedsięwzięcia gospodarcze wykonawcy może mieć negatywny wpływ na realizację zamówienia.</w:t>
      </w:r>
    </w:p>
    <w:bookmarkEnd w:id="5"/>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108 ust. 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w:t>
      </w:r>
    </w:p>
    <w:p w14:paraId="0DE7B80D" w14:textId="6CA2F4EC"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109 ust. 1 pkt. 4,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DC6E1A" w14:textId="4EF3EDF4"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8" w:name="_Hlk126136568"/>
      <w:r w:rsidRPr="002E605E">
        <w:rPr>
          <w:rFonts w:ascii="Times New Roman" w:hAnsi="Times New Roman" w:cs="Times New Roman"/>
          <w:sz w:val="22"/>
        </w:rPr>
        <w:t xml:space="preserve">Z postępowania </w:t>
      </w:r>
      <w:r w:rsidR="00824C11">
        <w:rPr>
          <w:rFonts w:ascii="Times New Roman" w:hAnsi="Times New Roman" w:cs="Times New Roman"/>
          <w:sz w:val="22"/>
        </w:rPr>
        <w:t>o</w:t>
      </w:r>
      <w:r w:rsidRPr="002E605E">
        <w:rPr>
          <w:rFonts w:ascii="Times New Roman" w:hAnsi="Times New Roman" w:cs="Times New Roman"/>
          <w:sz w:val="22"/>
        </w:rPr>
        <w:t xml:space="preserve">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w:t>
      </w:r>
      <w:r w:rsidRPr="002E605E">
        <w:rPr>
          <w:rFonts w:ascii="Times New Roman" w:hAnsi="Times New Roman" w:cs="Times New Roman"/>
          <w:sz w:val="22"/>
        </w:rPr>
        <w:lastRenderedPageBreak/>
        <w:t>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8"/>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xml:space="preserve">.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Odpis lub informacja z Krajowego Rejestru Sądowego lub z Centralnej Ewidencji i Informacji o Działalności Gospodarczej, w zakresie art. 109 ust. 1 pkt 4 ustawy, sporządzonych nie </w:t>
      </w:r>
      <w:r w:rsidRPr="002E605E">
        <w:rPr>
          <w:rFonts w:ascii="Times New Roman" w:eastAsia="Times New Roman" w:hAnsi="Times New Roman" w:cs="Times New Roman"/>
          <w:lang w:eastAsia="pl-PL"/>
        </w:rPr>
        <w:lastRenderedPageBreak/>
        <w:t>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6AC2229D" w:rsidR="00FE1E40" w:rsidRPr="002E605E" w:rsidRDefault="00824C11">
      <w:pPr>
        <w:numPr>
          <w:ilvl w:val="2"/>
          <w:numId w:val="29"/>
        </w:numPr>
        <w:spacing w:after="0" w:line="276" w:lineRule="auto"/>
        <w:ind w:left="710" w:hanging="435"/>
        <w:jc w:val="both"/>
        <w:rPr>
          <w:rFonts w:ascii="Times New Roman" w:eastAsia="Times New Roman" w:hAnsi="Times New Roman" w:cs="Times New Roman"/>
          <w:lang w:eastAsia="pl-PL"/>
        </w:rPr>
      </w:pPr>
      <w:bookmarkStart w:id="9" w:name="_Hlk69808425"/>
      <w:r w:rsidRPr="00824C11">
        <w:rPr>
          <w:rFonts w:ascii="Times New Roman" w:eastAsia="Times New Roman" w:hAnsi="Times New Roman" w:cs="Times New Roman"/>
          <w:shd w:val="clear" w:color="auto" w:fill="FFFFFF"/>
          <w:lang w:eastAsia="pl-PL"/>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sporządzony według Załącznika </w:t>
      </w:r>
      <w:r>
        <w:rPr>
          <w:rFonts w:ascii="Times New Roman" w:eastAsia="Times New Roman" w:hAnsi="Times New Roman" w:cs="Times New Roman"/>
          <w:shd w:val="clear" w:color="auto" w:fill="FFFFFF"/>
          <w:lang w:eastAsia="pl-PL"/>
        </w:rPr>
        <w:t>nr 5 do SWZ</w:t>
      </w:r>
      <w:r w:rsidR="00AB225F" w:rsidRPr="002E605E">
        <w:rPr>
          <w:rFonts w:ascii="Times New Roman" w:eastAsia="Times New Roman" w:hAnsi="Times New Roman" w:cs="Times New Roman"/>
          <w:lang w:eastAsia="pl-PL"/>
        </w:rPr>
        <w:t xml:space="preserve">- </w:t>
      </w:r>
      <w:bookmarkStart w:id="10" w:name="_Hlk97640369"/>
      <w:r w:rsidR="00AB225F"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00AB225F" w:rsidRPr="002E605E">
        <w:rPr>
          <w:rFonts w:ascii="Times New Roman" w:eastAsia="Times New Roman" w:hAnsi="Times New Roman" w:cs="Times New Roman"/>
          <w:b/>
          <w:bCs/>
          <w:lang w:eastAsia="pl-PL"/>
        </w:rPr>
        <w:t xml:space="preserve"> do SWZ </w:t>
      </w:r>
      <w:r w:rsidR="00AB225F"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00AB225F" w:rsidRPr="002E605E">
        <w:rPr>
          <w:rFonts w:ascii="Times New Roman" w:eastAsia="Times New Roman" w:hAnsi="Times New Roman" w:cs="Times New Roman"/>
          <w:shd w:val="clear" w:color="auto" w:fill="FFFFFF"/>
          <w:lang w:eastAsia="pl-PL"/>
        </w:rPr>
        <w:t>ust. 2 pkt 4 lit. a SWZ)</w:t>
      </w:r>
      <w:bookmarkEnd w:id="9"/>
      <w:r w:rsidR="00AB225F" w:rsidRPr="002E605E">
        <w:rPr>
          <w:rFonts w:ascii="Times New Roman" w:eastAsia="Times New Roman" w:hAnsi="Times New Roman" w:cs="Times New Roman"/>
          <w:shd w:val="clear" w:color="auto" w:fill="FFFFFF"/>
          <w:lang w:eastAsia="pl-PL"/>
        </w:rPr>
        <w:t>;</w:t>
      </w:r>
    </w:p>
    <w:bookmarkEnd w:id="10"/>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 xml:space="preserve">w oświadczeniu, o którym mowa w art. 125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w:t>
      </w:r>
      <w:proofErr w:type="spellStart"/>
      <w:r w:rsidR="00AB225F" w:rsidRPr="002E605E">
        <w:rPr>
          <w:rFonts w:ascii="Times New Roman" w:eastAsia="Times New Roman" w:hAnsi="Times New Roman" w:cs="Times New Roman"/>
          <w:lang w:eastAsia="pl-PL"/>
        </w:rPr>
        <w:t>pzp</w:t>
      </w:r>
      <w:proofErr w:type="spellEnd"/>
      <w:r w:rsidR="00AB225F" w:rsidRPr="002E605E">
        <w:rPr>
          <w:rFonts w:ascii="Times New Roman" w:eastAsia="Times New Roman" w:hAnsi="Times New Roman"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w:t>
      </w:r>
      <w:r w:rsidR="00AB225F" w:rsidRPr="002E605E">
        <w:rPr>
          <w:rFonts w:ascii="Times New Roman" w:eastAsia="Times New Roman" w:hAnsi="Times New Roman" w:cs="Times New Roman"/>
          <w:lang w:eastAsia="pl-PL"/>
        </w:rPr>
        <w:lastRenderedPageBreak/>
        <w:t xml:space="preserve">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4BD81649"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Wykonawcy wspólnie ubiegający się o udzielenie zamówienia dołączają do oferty oświadczenie, z którego wynika, które </w:t>
      </w:r>
      <w:r w:rsidR="008B59C8">
        <w:rPr>
          <w:rFonts w:ascii="Times New Roman" w:hAnsi="Times New Roman" w:cs="Times New Roman"/>
        </w:rPr>
        <w:t>dostawy</w:t>
      </w:r>
      <w:r w:rsidRPr="002E605E">
        <w:rPr>
          <w:rFonts w:ascii="Times New Roman" w:hAnsi="Times New Roman" w:cs="Times New Roman"/>
        </w:rPr>
        <w:t xml:space="preserve"> wykonają poszczególni wykonawcy</w:t>
      </w:r>
      <w:r w:rsidR="00B53753" w:rsidRPr="002E605E">
        <w:rPr>
          <w:rFonts w:ascii="Times New Roman" w:hAnsi="Times New Roman" w:cs="Times New Roman"/>
        </w:rPr>
        <w:t xml:space="preserve"> (zgodnie z art. 117 ust. 4 ustawy </w:t>
      </w:r>
      <w:proofErr w:type="spellStart"/>
      <w:r w:rsidR="00B53753" w:rsidRPr="002E605E">
        <w:rPr>
          <w:rFonts w:ascii="Times New Roman" w:hAnsi="Times New Roman" w:cs="Times New Roman"/>
        </w:rPr>
        <w:t>Pzp</w:t>
      </w:r>
      <w:proofErr w:type="spellEnd"/>
      <w:r w:rsidR="00B53753" w:rsidRPr="002E605E">
        <w:rPr>
          <w:rFonts w:ascii="Times New Roman" w:hAnsi="Times New Roman" w:cs="Times New Roman"/>
        </w:rPr>
        <w:t xml:space="preserve">)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proceduralnych: Pani Joanna Sankowska - </w:t>
      </w:r>
      <w:proofErr w:type="spellStart"/>
      <w:r w:rsidRPr="002E605E">
        <w:rPr>
          <w:rFonts w:ascii="Times New Roman" w:eastAsia="Times New Roman" w:hAnsi="Times New Roman" w:cs="Times New Roman"/>
          <w:lang w:eastAsia="pl-PL"/>
        </w:rPr>
        <w:t>Tecław</w:t>
      </w:r>
      <w:proofErr w:type="spellEnd"/>
      <w:r w:rsidR="0063584A" w:rsidRPr="002E605E">
        <w:rPr>
          <w:rFonts w:ascii="Times New Roman" w:eastAsia="Times New Roman" w:hAnsi="Times New Roman" w:cs="Times New Roman"/>
          <w:lang w:eastAsia="pl-PL"/>
        </w:rPr>
        <w:t xml:space="preserve">, e-mail </w:t>
      </w:r>
      <w:hyperlink r:id="rId13"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 xml:space="preserve">048 661 35 70 </w:t>
      </w:r>
      <w:proofErr w:type="spellStart"/>
      <w:r w:rsidRPr="002E605E">
        <w:rPr>
          <w:rFonts w:ascii="Times New Roman" w:eastAsia="Times New Roman" w:hAnsi="Times New Roman" w:cs="Times New Roman"/>
          <w:lang w:eastAsia="pl-PL"/>
        </w:rPr>
        <w:t>wew</w:t>
      </w:r>
      <w:proofErr w:type="spellEnd"/>
      <w:r w:rsidRPr="002E605E">
        <w:rPr>
          <w:rFonts w:ascii="Times New Roman" w:eastAsia="Times New Roman" w:hAnsi="Times New Roman" w:cs="Times New Roman"/>
          <w:lang w:eastAsia="pl-PL"/>
        </w:rPr>
        <w:t xml:space="preserve"> 109</w:t>
      </w:r>
      <w:r w:rsidR="0063584A" w:rsidRPr="002E605E">
        <w:rPr>
          <w:rFonts w:ascii="Times New Roman" w:eastAsia="Times New Roman" w:hAnsi="Times New Roman" w:cs="Times New Roman"/>
          <w:lang w:eastAsia="pl-PL"/>
        </w:rPr>
        <w:t>.</w:t>
      </w:r>
    </w:p>
    <w:p w14:paraId="1AB1B7F1" w14:textId="211AABDB" w:rsidR="008B59C8" w:rsidRPr="0030088B" w:rsidRDefault="004802B0" w:rsidP="00A125D8">
      <w:pPr>
        <w:pStyle w:val="Akapitzlist"/>
        <w:numPr>
          <w:ilvl w:val="1"/>
          <w:numId w:val="46"/>
        </w:numPr>
        <w:spacing w:before="60" w:after="0" w:line="276" w:lineRule="auto"/>
        <w:ind w:left="709" w:hanging="709"/>
        <w:jc w:val="both"/>
        <w:rPr>
          <w:rFonts w:ascii="Times New Roman" w:eastAsia="Times New Roman" w:hAnsi="Times New Roman" w:cs="Times New Roman"/>
          <w:lang w:eastAsia="pl-PL"/>
        </w:rPr>
      </w:pPr>
      <w:r w:rsidRPr="0030088B">
        <w:rPr>
          <w:rFonts w:ascii="Times New Roman" w:eastAsia="Times New Roman" w:hAnsi="Times New Roman" w:cs="Times New Roman"/>
          <w:lang w:eastAsia="pl-PL"/>
        </w:rPr>
        <w:t>W sprawach merytorycznych związanych z przedmiotem zamówienia: Pan</w:t>
      </w:r>
      <w:r w:rsidR="008B59C8" w:rsidRPr="0030088B">
        <w:rPr>
          <w:rFonts w:ascii="Times New Roman" w:eastAsia="Times New Roman" w:hAnsi="Times New Roman" w:cs="Times New Roman"/>
          <w:lang w:eastAsia="pl-PL"/>
        </w:rPr>
        <w:t>i</w:t>
      </w:r>
      <w:r w:rsidRPr="0030088B">
        <w:rPr>
          <w:rFonts w:ascii="Times New Roman" w:eastAsia="Times New Roman" w:hAnsi="Times New Roman" w:cs="Times New Roman"/>
          <w:lang w:eastAsia="pl-PL"/>
        </w:rPr>
        <w:t xml:space="preserve"> </w:t>
      </w:r>
      <w:r w:rsidR="00BB1898">
        <w:rPr>
          <w:rFonts w:ascii="Times New Roman" w:eastAsia="Times New Roman" w:hAnsi="Times New Roman" w:cs="Times New Roman"/>
          <w:lang w:eastAsia="pl-PL"/>
        </w:rPr>
        <w:t>Dorota Zaręba tel. 781 606 969.</w:t>
      </w:r>
    </w:p>
    <w:p w14:paraId="54C0964D" w14:textId="73CD0124" w:rsidR="0063584A" w:rsidRPr="008B59C8" w:rsidRDefault="0063584A" w:rsidP="00941D42">
      <w:pPr>
        <w:pStyle w:val="Akapitzlist"/>
        <w:numPr>
          <w:ilvl w:val="1"/>
          <w:numId w:val="46"/>
        </w:numPr>
        <w:spacing w:before="60" w:after="0" w:line="276" w:lineRule="auto"/>
        <w:ind w:left="709" w:hanging="709"/>
        <w:jc w:val="both"/>
        <w:rPr>
          <w:rFonts w:ascii="Times New Roman" w:eastAsia="Times New Roman" w:hAnsi="Times New Roman" w:cs="Times New Roman"/>
          <w:lang w:eastAsia="pl-PL"/>
        </w:rPr>
      </w:pPr>
      <w:r w:rsidRPr="008B59C8">
        <w:rPr>
          <w:rFonts w:ascii="Times New Roman" w:eastAsia="Times New Roman" w:hAnsi="Times New Roman" w:cs="Times New Roman"/>
          <w:lang w:eastAsia="pl-PL"/>
        </w:rPr>
        <w:t>Komunikacja pomiędzy Zamawiający</w:t>
      </w:r>
      <w:r w:rsidR="005A1CDA" w:rsidRPr="008B59C8">
        <w:rPr>
          <w:rFonts w:ascii="Times New Roman" w:eastAsia="Times New Roman" w:hAnsi="Times New Roman" w:cs="Times New Roman"/>
          <w:lang w:eastAsia="pl-PL"/>
        </w:rPr>
        <w:t>m</w:t>
      </w:r>
      <w:r w:rsidRPr="008B59C8">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2AAE5BE1"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A13EB0">
        <w:rPr>
          <w:rFonts w:ascii="Times New Roman" w:eastAsia="Times New Roman" w:hAnsi="Times New Roman" w:cs="Times New Roman"/>
          <w:lang w:eastAsia="pl-PL"/>
        </w:rPr>
        <w:t>4</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w:t>
      </w:r>
      <w:proofErr w:type="spellStart"/>
      <w:r w:rsidRPr="00CB1D48">
        <w:rPr>
          <w:rFonts w:ascii="Times New Roman" w:eastAsia="Times New Roman" w:hAnsi="Times New Roman" w:cs="Times New Roman"/>
          <w:lang w:eastAsia="pl-PL"/>
        </w:rPr>
        <w:t>swz</w:t>
      </w:r>
      <w:proofErr w:type="spellEnd"/>
      <w:r w:rsidRPr="00CB1D48">
        <w:rPr>
          <w:rFonts w:ascii="Times New Roman" w:eastAsia="Times New Roman" w:hAnsi="Times New Roman" w:cs="Times New Roman"/>
          <w:lang w:eastAsia="pl-PL"/>
        </w:rPr>
        <w:t xml:space="preserve">.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w:t>
      </w:r>
      <w:proofErr w:type="spellStart"/>
      <w:r w:rsidRPr="00CB1D48">
        <w:rPr>
          <w:rFonts w:ascii="Times New Roman" w:eastAsia="Times New Roman" w:hAnsi="Times New Roman" w:cs="Times New Roman"/>
          <w:lang w:eastAsia="pl-PL"/>
        </w:rPr>
        <w:t>doc</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docx</w:t>
      </w:r>
      <w:proofErr w:type="spellEnd"/>
      <w:r w:rsidRPr="00CB1D48">
        <w:rPr>
          <w:rFonts w:ascii="Times New Roman" w:eastAsia="Times New Roman" w:hAnsi="Times New Roman" w:cs="Times New Roman"/>
          <w:lang w:eastAsia="pl-PL"/>
        </w:rPr>
        <w:t>, .xls, .</w:t>
      </w:r>
      <w:proofErr w:type="spellStart"/>
      <w:r w:rsidRPr="00CB1D48">
        <w:rPr>
          <w:rFonts w:ascii="Times New Roman" w:eastAsia="Times New Roman" w:hAnsi="Times New Roman" w:cs="Times New Roman"/>
          <w:lang w:eastAsia="pl-PL"/>
        </w:rPr>
        <w:t>xlsx</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odt</w:t>
      </w:r>
      <w:proofErr w:type="spellEnd"/>
      <w:r w:rsidRPr="00CB1D48">
        <w:rPr>
          <w:rFonts w:ascii="Times New Roman" w:eastAsia="Times New Roman" w:hAnsi="Times New Roman" w:cs="Times New Roman"/>
          <w:lang w:eastAsia="pl-PL"/>
        </w:rPr>
        <w: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może być złożona tylko do upływu terminu składania ofert. Oferta złożona po terminie składania ofert zostanie odrzucona na podstawie art. 226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dopuszcza składani</w:t>
      </w:r>
      <w:r w:rsidR="009B4487">
        <w:rPr>
          <w:rFonts w:ascii="Times New Roman" w:eastAsia="Times New Roman" w:hAnsi="Times New Roman" w:cs="Times New Roman"/>
          <w:lang w:eastAsia="pl-PL"/>
        </w:rPr>
        <w:t>e</w:t>
      </w:r>
      <w:r w:rsidRPr="00CB1D48">
        <w:rPr>
          <w:rFonts w:ascii="Times New Roman" w:eastAsia="Times New Roman" w:hAnsi="Times New Roman" w:cs="Times New Roman"/>
          <w:lang w:eastAsia="pl-PL"/>
        </w:rPr>
        <w:t xml:space="preserve"> ofert częściowych –</w:t>
      </w:r>
      <w:r w:rsidR="009B4487">
        <w:rPr>
          <w:rFonts w:ascii="Times New Roman" w:eastAsia="Times New Roman" w:hAnsi="Times New Roman" w:cs="Times New Roman"/>
          <w:lang w:eastAsia="pl-PL"/>
        </w:rPr>
        <w:t xml:space="preserve"> dla zadania 1 i dla zadania 2.</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oświadczenia o niepodleganiu wykluczeniu i spełnianiu warunków udziału w postępowaniu – załącznik nr 2 i nr 3 do SWZ,</w:t>
      </w:r>
    </w:p>
    <w:p w14:paraId="71914BB5" w14:textId="1362663A" w:rsidR="003C2A67" w:rsidRPr="003C2A67" w:rsidRDefault="00EC5693">
      <w:pPr>
        <w:numPr>
          <w:ilvl w:val="0"/>
          <w:numId w:val="49"/>
        </w:numPr>
        <w:spacing w:before="12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wypełniony </w:t>
      </w:r>
      <w:r w:rsidR="003C2A67" w:rsidRPr="003C2A67">
        <w:rPr>
          <w:rFonts w:ascii="Times New Roman" w:eastAsia="Times New Roman" w:hAnsi="Times New Roman" w:cs="Times New Roman"/>
          <w:lang w:eastAsia="pl-PL"/>
        </w:rPr>
        <w:t>formularz asortymentowo-cenowy</w:t>
      </w:r>
      <w:r w:rsidR="00974AE0">
        <w:rPr>
          <w:rFonts w:ascii="Times New Roman" w:eastAsia="Times New Roman" w:hAnsi="Times New Roman" w:cs="Times New Roman"/>
          <w:lang w:eastAsia="pl-PL"/>
        </w:rPr>
        <w:t xml:space="preserve"> (najlepiej w pliku </w:t>
      </w:r>
      <w:proofErr w:type="spellStart"/>
      <w:r w:rsidR="00974AE0">
        <w:rPr>
          <w:rFonts w:ascii="Times New Roman" w:eastAsia="Times New Roman" w:hAnsi="Times New Roman" w:cs="Times New Roman"/>
          <w:lang w:eastAsia="pl-PL"/>
        </w:rPr>
        <w:t>excel</w:t>
      </w:r>
      <w:proofErr w:type="spellEnd"/>
      <w:r w:rsidR="00974AE0">
        <w:rPr>
          <w:rFonts w:ascii="Times New Roman" w:eastAsia="Times New Roman" w:hAnsi="Times New Roman" w:cs="Times New Roman"/>
          <w:lang w:eastAsia="pl-PL"/>
        </w:rPr>
        <w:t xml:space="preserve">) </w:t>
      </w:r>
      <w:r w:rsidR="003C2A67" w:rsidRPr="003C2A67">
        <w:rPr>
          <w:rFonts w:ascii="Times New Roman" w:eastAsia="Times New Roman" w:hAnsi="Times New Roman" w:cs="Times New Roman"/>
          <w:lang w:eastAsia="pl-PL"/>
        </w:rPr>
        <w:t xml:space="preserve"> – załącznik nr 6,</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odpis z KRS, </w:t>
      </w:r>
      <w:proofErr w:type="spellStart"/>
      <w:r w:rsidRPr="00CB1D48">
        <w:rPr>
          <w:rFonts w:ascii="Times New Roman" w:eastAsia="Times New Roman" w:hAnsi="Times New Roman" w:cs="Times New Roman"/>
          <w:lang w:eastAsia="pl-PL"/>
        </w:rPr>
        <w:t>CEiDG</w:t>
      </w:r>
      <w:proofErr w:type="spellEnd"/>
      <w:r w:rsidRPr="00CB1D48">
        <w:rPr>
          <w:rFonts w:ascii="Times New Roman" w:eastAsia="Times New Roman" w:hAnsi="Times New Roman" w:cs="Times New Roman"/>
          <w:lang w:eastAsia="pl-PL"/>
        </w:rPr>
        <w:t xml:space="preserve">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oświadczenie, o którym mowa w art. 117 ust. 4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4"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 wprowadzeniu plików należy wybrać „Wyślij pliki i złóż ofertę”, a następnie potwierdzić, </w:t>
      </w:r>
      <w:r w:rsidRPr="00CB1D48">
        <w:rPr>
          <w:rFonts w:ascii="Times New Roman" w:eastAsia="Times New Roman" w:hAnsi="Times New Roman" w:cs="Times New Roman"/>
          <w:lang w:eastAsia="pl-PL"/>
        </w:rPr>
        <w:lastRenderedPageBreak/>
        <w:t>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6B51F3AF" w14:textId="74797C06"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Cenę brutto za wykonanie przedmiotu zamówienia należy obliczyć według formularza asortymentowo - cenowego stanowiącego </w:t>
      </w:r>
      <w:r w:rsidRPr="00654B4F">
        <w:rPr>
          <w:rFonts w:ascii="Times New Roman" w:hAnsi="Times New Roman" w:cs="Times New Roman"/>
          <w:b/>
          <w:bCs/>
        </w:rPr>
        <w:t xml:space="preserve">Załącznik nr </w:t>
      </w:r>
      <w:r>
        <w:rPr>
          <w:rFonts w:ascii="Times New Roman" w:hAnsi="Times New Roman" w:cs="Times New Roman"/>
          <w:b/>
          <w:bCs/>
        </w:rPr>
        <w:t>6</w:t>
      </w:r>
      <w:r w:rsidRPr="00654B4F">
        <w:rPr>
          <w:rFonts w:ascii="Times New Roman" w:hAnsi="Times New Roman" w:cs="Times New Roman"/>
          <w:b/>
          <w:bCs/>
        </w:rPr>
        <w:t xml:space="preserve"> do SWZ</w:t>
      </w:r>
      <w:r w:rsidRPr="00654B4F">
        <w:rPr>
          <w:rFonts w:ascii="Times New Roman" w:hAnsi="Times New Roman" w:cs="Times New Roman"/>
        </w:rPr>
        <w:t xml:space="preserve">. </w:t>
      </w:r>
    </w:p>
    <w:p w14:paraId="41FE601C" w14:textId="7171B742"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 W formularzu „OFERTA” – stanowiącym</w:t>
      </w:r>
      <w:r w:rsidRPr="00654B4F">
        <w:rPr>
          <w:rFonts w:ascii="Times New Roman" w:hAnsi="Times New Roman" w:cs="Times New Roman"/>
          <w:b/>
        </w:rPr>
        <w:t xml:space="preserve"> załącznik nr </w:t>
      </w:r>
      <w:r>
        <w:rPr>
          <w:rFonts w:ascii="Times New Roman" w:hAnsi="Times New Roman" w:cs="Times New Roman"/>
          <w:b/>
        </w:rPr>
        <w:t>1</w:t>
      </w:r>
      <w:r w:rsidRPr="00654B4F">
        <w:rPr>
          <w:rFonts w:ascii="Times New Roman" w:hAnsi="Times New Roman" w:cs="Times New Roman"/>
          <w:b/>
        </w:rPr>
        <w:t xml:space="preserve"> do SWZ</w:t>
      </w:r>
      <w:r w:rsidRPr="00654B4F">
        <w:rPr>
          <w:rFonts w:ascii="Times New Roman" w:hAnsi="Times New Roman" w:cs="Times New Roman"/>
        </w:rPr>
        <w:t xml:space="preserve">  należy podać cenę brutto za wykonanie </w:t>
      </w:r>
      <w:r w:rsidRPr="00654B4F">
        <w:rPr>
          <w:rFonts w:ascii="Times New Roman" w:hAnsi="Times New Roman" w:cs="Times New Roman"/>
          <w:b/>
          <w:bCs/>
          <w:u w:val="single"/>
        </w:rPr>
        <w:t>całego przedmiotu zamówienia</w:t>
      </w:r>
      <w:r w:rsidRPr="00654B4F">
        <w:rPr>
          <w:rFonts w:ascii="Times New Roman" w:hAnsi="Times New Roman" w:cs="Times New Roman"/>
        </w:rPr>
        <w:t>, wynikającą z obliczenia wykonanego według formularza asortymentowo – cenowego.</w:t>
      </w:r>
      <w:r w:rsidR="00AD389E">
        <w:rPr>
          <w:rFonts w:ascii="Times New Roman" w:hAnsi="Times New Roman" w:cs="Times New Roman"/>
        </w:rPr>
        <w:t xml:space="preserve"> Należy zsumować kwoty brutto z każdej kategorii</w:t>
      </w:r>
      <w:r w:rsidR="008C1142">
        <w:rPr>
          <w:rFonts w:ascii="Times New Roman" w:hAnsi="Times New Roman" w:cs="Times New Roman"/>
        </w:rPr>
        <w:t>.</w:t>
      </w:r>
    </w:p>
    <w:p w14:paraId="56B9DC6D" w14:textId="60739D71"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Cena ofertowa brutto musi uwzględniać wszystkie koszty związane z realizacją przedmiotu zamówienia zgodnie z opisem przedmiotu zamówienia oraz zgodnie z projektowanymi postanowieniami umowy określonymi w niniejszej SWZ. </w:t>
      </w:r>
    </w:p>
    <w:p w14:paraId="334A1BAA" w14:textId="4E6BD2F0"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w:t>
      </w:r>
    </w:p>
    <w:p w14:paraId="3D1408F9" w14:textId="198827B1"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Cena oferty powinna być wyrażona w złotych polskich (PLN) z dokładnością do dwóch miejsc po przecinku.</w:t>
      </w:r>
    </w:p>
    <w:p w14:paraId="44A9057C" w14:textId="1767775D"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Zamawiający nie przewiduje rozliczeń w walucie obcej.</w:t>
      </w:r>
    </w:p>
    <w:p w14:paraId="23443566" w14:textId="775AD7E4" w:rsidR="00654B4F" w:rsidRPr="00654B4F" w:rsidRDefault="00654B4F" w:rsidP="00654B4F">
      <w:pPr>
        <w:numPr>
          <w:ilvl w:val="0"/>
          <w:numId w:val="10"/>
        </w:numPr>
        <w:spacing w:line="276" w:lineRule="auto"/>
        <w:rPr>
          <w:rFonts w:ascii="Times New Roman" w:hAnsi="Times New Roman" w:cs="Times New Roman"/>
        </w:rPr>
      </w:pPr>
      <w:r w:rsidRPr="00654B4F">
        <w:rPr>
          <w:rFonts w:ascii="Times New Roman" w:hAnsi="Times New Roman" w:cs="Times New Roman"/>
        </w:rPr>
        <w:t xml:space="preserve">Wyliczona cena oferty brutto będzie służyć do porównania złożonych ofert i do rozliczenia </w:t>
      </w:r>
      <w:r w:rsidRPr="00654B4F">
        <w:rPr>
          <w:rFonts w:ascii="Times New Roman" w:hAnsi="Times New Roman" w:cs="Times New Roman"/>
        </w:rPr>
        <w:br/>
        <w:t>w trakcie realizacji zamówienia.</w:t>
      </w:r>
    </w:p>
    <w:p w14:paraId="0AC14B3F" w14:textId="73192D00" w:rsidR="00654B4F" w:rsidRPr="00654B4F" w:rsidRDefault="00654B4F" w:rsidP="00654B4F">
      <w:pPr>
        <w:numPr>
          <w:ilvl w:val="0"/>
          <w:numId w:val="10"/>
        </w:numPr>
        <w:spacing w:line="276" w:lineRule="auto"/>
        <w:rPr>
          <w:rFonts w:ascii="Times New Roman" w:hAnsi="Times New Roman" w:cs="Times New Roman"/>
          <w:b/>
        </w:rPr>
      </w:pPr>
      <w:r w:rsidRPr="00654B4F">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654B4F">
        <w:rPr>
          <w:rFonts w:ascii="Times New Roman" w:hAnsi="Times New Roman" w:cs="Times New Roman"/>
          <w:b/>
        </w:rPr>
        <w:t xml:space="preserve"> </w:t>
      </w:r>
      <w:r w:rsidRPr="00654B4F">
        <w:rPr>
          <w:rFonts w:ascii="Times New Roman" w:hAnsi="Times New Roman" w:cs="Times New Roman"/>
        </w:rPr>
        <w:t>W ofercie, o której mowa w ust. 1, wykonawca ma obowiązek:</w:t>
      </w:r>
    </w:p>
    <w:p w14:paraId="3470646A"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lastRenderedPageBreak/>
        <w:t>1)</w:t>
      </w:r>
      <w:r w:rsidRPr="00654B4F">
        <w:rPr>
          <w:rFonts w:ascii="Times New Roman" w:hAnsi="Times New Roman" w:cs="Times New Roman"/>
        </w:rPr>
        <w:tab/>
        <w:t xml:space="preserve">poinformowania zamawiającego, że wybór jego oferty będzie prowadził do powstania </w:t>
      </w:r>
      <w:r w:rsidRPr="00654B4F">
        <w:rPr>
          <w:rFonts w:ascii="Times New Roman" w:hAnsi="Times New Roman" w:cs="Times New Roman"/>
        </w:rPr>
        <w:br/>
        <w:t>u zamawiającego obowiązku podatkowego;</w:t>
      </w:r>
    </w:p>
    <w:p w14:paraId="56C8F6A5"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2)</w:t>
      </w:r>
      <w:r w:rsidRPr="00654B4F">
        <w:rPr>
          <w:rFonts w:ascii="Times New Roman" w:hAnsi="Times New Roman" w:cs="Times New Roman"/>
        </w:rPr>
        <w:tab/>
        <w:t>wskazania nazwy (rodzaju) towaru lub usługi, których dostawa lub świadczenie będą prowadziły do powstania obowiązku podatkowego;</w:t>
      </w:r>
    </w:p>
    <w:p w14:paraId="76AB045C"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3)</w:t>
      </w:r>
      <w:r w:rsidRPr="00654B4F">
        <w:rPr>
          <w:rFonts w:ascii="Times New Roman" w:hAnsi="Times New Roman" w:cs="Times New Roman"/>
        </w:rPr>
        <w:tab/>
        <w:t>wskazania wartości towaru lub usługi objętego obowiązkiem podatkowym zamawiającego, bez kwoty podatku;</w:t>
      </w:r>
    </w:p>
    <w:p w14:paraId="19D33742" w14:textId="77777777" w:rsidR="00654B4F" w:rsidRPr="00654B4F" w:rsidRDefault="00654B4F" w:rsidP="00654B4F">
      <w:pPr>
        <w:spacing w:line="276" w:lineRule="auto"/>
        <w:rPr>
          <w:rFonts w:ascii="Times New Roman" w:hAnsi="Times New Roman" w:cs="Times New Roman"/>
        </w:rPr>
      </w:pPr>
      <w:r w:rsidRPr="00654B4F">
        <w:rPr>
          <w:rFonts w:ascii="Times New Roman" w:hAnsi="Times New Roman" w:cs="Times New Roman"/>
          <w:b/>
          <w:bCs/>
        </w:rPr>
        <w:t>4)</w:t>
      </w:r>
      <w:r w:rsidRPr="00654B4F">
        <w:rPr>
          <w:rFonts w:ascii="Times New Roman" w:hAnsi="Times New Roman" w:cs="Times New Roman"/>
        </w:rPr>
        <w:tab/>
        <w:t>wskazania stawki podatku od towarów i usług, która zgodnie z wiedzą wykonawcy, będzie miała zastosowanie.</w:t>
      </w:r>
    </w:p>
    <w:p w14:paraId="56FB9FF0" w14:textId="27E05DDA" w:rsidR="00654B4F" w:rsidRPr="00654B4F" w:rsidRDefault="00654B4F" w:rsidP="00654B4F">
      <w:pPr>
        <w:numPr>
          <w:ilvl w:val="0"/>
          <w:numId w:val="10"/>
        </w:numPr>
        <w:spacing w:line="276" w:lineRule="auto"/>
        <w:rPr>
          <w:rFonts w:ascii="Times New Roman" w:hAnsi="Times New Roman" w:cs="Times New Roman"/>
          <w:b/>
        </w:rPr>
      </w:pPr>
      <w:r w:rsidRPr="00654B4F">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t>
      </w:r>
      <w:r w:rsidRPr="00654B4F">
        <w:rPr>
          <w:rFonts w:ascii="Times New Roman" w:hAnsi="Times New Roman" w:cs="Times New Roman"/>
        </w:rPr>
        <w:br/>
        <w:t xml:space="preserve">W przypadku, gdy Wykonawca zobowiązany jest złożyć oświadczenie o powstaniu </w:t>
      </w:r>
      <w:r w:rsidRPr="00654B4F">
        <w:rPr>
          <w:rFonts w:ascii="Times New Roman" w:hAnsi="Times New Roman" w:cs="Times New Roman"/>
        </w:rPr>
        <w:br/>
        <w:t xml:space="preserve">u Zamawiającego obowiązku podatkowego, to winien odpowiednio zmodyfikować treść formularza.  </w:t>
      </w: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10EA877F" w14:textId="26239553" w:rsidR="00B5229D" w:rsidRPr="00B5229D" w:rsidRDefault="0049642A" w:rsidP="00B5229D">
      <w:pPr>
        <w:spacing w:line="276" w:lineRule="auto"/>
        <w:rPr>
          <w:rFonts w:ascii="Times New Roman" w:hAnsi="Times New Roman" w:cs="Times New Roman"/>
          <w:b/>
          <w:bCs/>
          <w:u w:val="single"/>
        </w:rPr>
      </w:pPr>
      <w:r>
        <w:rPr>
          <w:rFonts w:ascii="Times New Roman" w:eastAsia="Times New Roman" w:hAnsi="Times New Roman" w:cs="Times New Roman"/>
          <w:lang w:eastAsia="pl-PL"/>
        </w:rPr>
        <w:t>Zamawiający nie wymaga wniesienia wadium.</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5B34EBCD"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9A42DA">
        <w:rPr>
          <w:rFonts w:ascii="Times New Roman" w:hAnsi="Times New Roman" w:cs="Times New Roman"/>
          <w:b/>
        </w:rPr>
        <w:t xml:space="preserve"> 12 września </w:t>
      </w:r>
      <w:r w:rsidR="007B76B2" w:rsidRPr="002E605E">
        <w:rPr>
          <w:rFonts w:ascii="Times New Roman" w:hAnsi="Times New Roman" w:cs="Times New Roman"/>
          <w:b/>
        </w:rPr>
        <w:t>202</w:t>
      </w:r>
      <w:r w:rsidR="00A13EB0">
        <w:rPr>
          <w:rFonts w:ascii="Times New Roman" w:hAnsi="Times New Roman" w:cs="Times New Roman"/>
          <w:b/>
        </w:rPr>
        <w:t>4</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6AB12E9F"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11" w:name="_Hlk61513248"/>
      <w:r w:rsidR="005E7D84" w:rsidRPr="002E605E">
        <w:rPr>
          <w:rFonts w:ascii="Times New Roman" w:hAnsi="Times New Roman" w:cs="Times New Roman"/>
          <w:b/>
        </w:rPr>
        <w:t>nia</w:t>
      </w:r>
      <w:r w:rsidR="009A42DA">
        <w:rPr>
          <w:rFonts w:ascii="Times New Roman" w:hAnsi="Times New Roman" w:cs="Times New Roman"/>
          <w:b/>
        </w:rPr>
        <w:t xml:space="preserve"> 14 sierpnia </w:t>
      </w:r>
      <w:r w:rsidRPr="002E605E">
        <w:rPr>
          <w:rFonts w:ascii="Times New Roman" w:hAnsi="Times New Roman" w:cs="Times New Roman"/>
          <w:b/>
        </w:rPr>
        <w:t>202</w:t>
      </w:r>
      <w:r w:rsidR="00A13EB0">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11"/>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4F234DBB"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9A42DA" w:rsidRPr="009A42DA">
        <w:rPr>
          <w:rFonts w:ascii="Times New Roman" w:hAnsi="Times New Roman" w:cs="Times New Roman"/>
          <w:b/>
          <w:bCs/>
        </w:rPr>
        <w:t>14 sierpnia</w:t>
      </w:r>
      <w:r w:rsidR="009A42DA">
        <w:rPr>
          <w:rFonts w:ascii="Times New Roman" w:hAnsi="Times New Roman" w:cs="Times New Roman"/>
        </w:rPr>
        <w:t xml:space="preserve"> </w:t>
      </w:r>
      <w:r w:rsidRPr="002E605E">
        <w:rPr>
          <w:rFonts w:ascii="Times New Roman" w:hAnsi="Times New Roman" w:cs="Times New Roman"/>
          <w:b/>
        </w:rPr>
        <w:t>202</w:t>
      </w:r>
      <w:r w:rsidR="00A13EB0">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lastRenderedPageBreak/>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7855D102" w14:textId="77777777" w:rsidR="007051CA" w:rsidRPr="007051CA" w:rsidRDefault="007051CA" w:rsidP="007051CA">
      <w:pPr>
        <w:numPr>
          <w:ilvl w:val="0"/>
          <w:numId w:val="16"/>
        </w:numPr>
        <w:spacing w:before="240" w:after="0" w:line="360" w:lineRule="auto"/>
        <w:ind w:left="426"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Przy wyborze najkorzystniejszej oferty Zamawiający będzie się kierował następującymi kryteriami oceny ofert:</w:t>
      </w:r>
    </w:p>
    <w:p w14:paraId="0F4032BD" w14:textId="77777777" w:rsidR="007051CA" w:rsidRPr="007051CA" w:rsidRDefault="007051CA" w:rsidP="007051CA">
      <w:pPr>
        <w:numPr>
          <w:ilvl w:val="0"/>
          <w:numId w:val="17"/>
        </w:numPr>
        <w:spacing w:after="0" w:line="360" w:lineRule="auto"/>
        <w:ind w:left="924" w:hanging="476"/>
        <w:rPr>
          <w:rFonts w:ascii="Times New Roman" w:eastAsia="Times New Roman" w:hAnsi="Times New Roman" w:cs="Times New Roman"/>
          <w:lang w:eastAsia="pl-PL"/>
        </w:rPr>
      </w:pPr>
      <w:r w:rsidRPr="007051CA">
        <w:rPr>
          <w:rFonts w:ascii="Times New Roman" w:eastAsia="Times New Roman" w:hAnsi="Times New Roman" w:cs="Times New Roman"/>
          <w:b/>
          <w:lang w:eastAsia="pl-PL"/>
        </w:rPr>
        <w:t>Cena (C)</w:t>
      </w:r>
      <w:r w:rsidRPr="007051CA">
        <w:rPr>
          <w:rFonts w:ascii="Times New Roman" w:eastAsia="Times New Roman" w:hAnsi="Times New Roman" w:cs="Times New Roman"/>
          <w:lang w:eastAsia="pl-PL"/>
        </w:rPr>
        <w:t xml:space="preserve"> – waga kryterium 60%;</w:t>
      </w:r>
    </w:p>
    <w:p w14:paraId="2CE73DA0" w14:textId="77777777" w:rsidR="007051CA" w:rsidRPr="007051CA" w:rsidRDefault="007051CA" w:rsidP="007051CA">
      <w:pPr>
        <w:numPr>
          <w:ilvl w:val="0"/>
          <w:numId w:val="17"/>
        </w:numPr>
        <w:spacing w:after="0" w:line="360" w:lineRule="auto"/>
        <w:ind w:left="924" w:hanging="476"/>
        <w:rPr>
          <w:rFonts w:ascii="Times New Roman" w:eastAsia="Times New Roman" w:hAnsi="Times New Roman" w:cs="Times New Roman"/>
          <w:lang w:eastAsia="pl-PL"/>
        </w:rPr>
      </w:pPr>
      <w:bookmarkStart w:id="12" w:name="_Hlk70060789"/>
      <w:r w:rsidRPr="007051CA">
        <w:rPr>
          <w:rFonts w:ascii="Times New Roman" w:eastAsia="Times New Roman" w:hAnsi="Times New Roman" w:cs="Times New Roman"/>
          <w:b/>
          <w:lang w:eastAsia="pl-PL"/>
        </w:rPr>
        <w:t xml:space="preserve">Termin dostawy (D) </w:t>
      </w:r>
      <w:r w:rsidRPr="007051CA">
        <w:rPr>
          <w:rFonts w:ascii="Times New Roman" w:eastAsia="Times New Roman" w:hAnsi="Times New Roman" w:cs="Times New Roman"/>
          <w:lang w:eastAsia="pl-PL"/>
        </w:rPr>
        <w:t>– waga kryterium 40%.</w:t>
      </w:r>
    </w:p>
    <w:bookmarkEnd w:id="12"/>
    <w:p w14:paraId="3E33E91C" w14:textId="77777777" w:rsidR="007051CA" w:rsidRPr="007051CA" w:rsidRDefault="007051CA" w:rsidP="007051CA">
      <w:pPr>
        <w:numPr>
          <w:ilvl w:val="0"/>
          <w:numId w:val="16"/>
        </w:numPr>
        <w:spacing w:before="240" w:after="0" w:line="360" w:lineRule="auto"/>
        <w:ind w:left="426"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Zasady oceny ofert w poszczególnych kryteriach:</w:t>
      </w:r>
    </w:p>
    <w:p w14:paraId="6882A3AC" w14:textId="77777777" w:rsidR="007051CA" w:rsidRPr="007051CA" w:rsidRDefault="007051CA" w:rsidP="007051CA">
      <w:pPr>
        <w:numPr>
          <w:ilvl w:val="0"/>
          <w:numId w:val="18"/>
        </w:numPr>
        <w:spacing w:before="240" w:after="0" w:line="360" w:lineRule="auto"/>
        <w:ind w:left="910" w:hanging="484"/>
        <w:contextualSpacing/>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ab/>
        <w:t>Cena (C) – waga 60%</w:t>
      </w:r>
    </w:p>
    <w:p w14:paraId="76CDE8C7" w14:textId="77777777" w:rsidR="007051CA" w:rsidRPr="007051CA" w:rsidRDefault="007051CA" w:rsidP="007051CA">
      <w:pPr>
        <w:spacing w:before="240" w:after="0" w:line="360" w:lineRule="auto"/>
        <w:ind w:left="2124"/>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cena najniższa brutto*</w:t>
      </w:r>
    </w:p>
    <w:p w14:paraId="54681EB1" w14:textId="77777777" w:rsidR="007051CA" w:rsidRPr="007051CA" w:rsidRDefault="007051CA" w:rsidP="007051CA">
      <w:pPr>
        <w:spacing w:after="0" w:line="360" w:lineRule="auto"/>
        <w:ind w:left="1080"/>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 xml:space="preserve">C = </w:t>
      </w:r>
      <w:r w:rsidRPr="007051CA">
        <w:rPr>
          <w:rFonts w:ascii="Times New Roman" w:eastAsia="Times New Roman" w:hAnsi="Times New Roman" w:cs="Times New Roman"/>
          <w:b/>
          <w:strike/>
          <w:lang w:eastAsia="pl-PL"/>
        </w:rPr>
        <w:t xml:space="preserve">------------------------------------------------ </w:t>
      </w:r>
      <w:r w:rsidRPr="007051CA">
        <w:rPr>
          <w:rFonts w:ascii="Times New Roman" w:eastAsia="Times New Roman" w:hAnsi="Times New Roman" w:cs="Times New Roman"/>
          <w:b/>
          <w:lang w:eastAsia="pl-PL"/>
        </w:rPr>
        <w:t xml:space="preserve">   x 60</w:t>
      </w:r>
    </w:p>
    <w:p w14:paraId="396E44A4" w14:textId="77777777" w:rsidR="007051CA" w:rsidRPr="007051CA" w:rsidRDefault="007051CA" w:rsidP="007051CA">
      <w:pPr>
        <w:spacing w:after="0" w:line="360" w:lineRule="auto"/>
        <w:ind w:left="1736"/>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cena oferty ocenianej brutto</w:t>
      </w:r>
    </w:p>
    <w:p w14:paraId="564C2756" w14:textId="77777777" w:rsidR="007051CA" w:rsidRPr="007051CA" w:rsidRDefault="007051CA" w:rsidP="007051CA">
      <w:pPr>
        <w:spacing w:before="240" w:after="0" w:line="360" w:lineRule="auto"/>
        <w:ind w:left="372" w:firstLine="708"/>
        <w:jc w:val="both"/>
        <w:rPr>
          <w:rFonts w:ascii="Times New Roman" w:eastAsia="Times New Roman" w:hAnsi="Times New Roman" w:cs="Times New Roman"/>
          <w:b/>
          <w:lang w:eastAsia="pl-PL"/>
        </w:rPr>
      </w:pPr>
      <w:r w:rsidRPr="007051CA">
        <w:rPr>
          <w:rFonts w:ascii="Times New Roman" w:eastAsia="Times New Roman" w:hAnsi="Times New Roman" w:cs="Times New Roman"/>
          <w:b/>
          <w:lang w:eastAsia="pl-PL"/>
        </w:rPr>
        <w:t>* spośród wszystkich złożonych ofert niepodlegających odrzuceniu</w:t>
      </w:r>
    </w:p>
    <w:p w14:paraId="428DED54" w14:textId="77777777" w:rsidR="007051CA" w:rsidRPr="007051CA" w:rsidRDefault="007051CA" w:rsidP="007051CA">
      <w:pPr>
        <w:numPr>
          <w:ilvl w:val="0"/>
          <w:numId w:val="19"/>
        </w:numPr>
        <w:spacing w:before="240" w:after="0" w:line="360" w:lineRule="auto"/>
        <w:ind w:left="1358" w:hanging="420"/>
        <w:contextualSpacing/>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ab/>
        <w:t>Podstawą przyznania punktów w kryterium „cena” będzie cena ofertowa brutto podana przez Wykonawcę w Formularzu Ofertowym.</w:t>
      </w:r>
    </w:p>
    <w:p w14:paraId="59D6763F" w14:textId="77777777" w:rsidR="007051CA" w:rsidRPr="007051CA" w:rsidRDefault="007051CA" w:rsidP="007051CA">
      <w:pPr>
        <w:numPr>
          <w:ilvl w:val="0"/>
          <w:numId w:val="19"/>
        </w:numPr>
        <w:spacing w:after="0" w:line="360" w:lineRule="auto"/>
        <w:ind w:left="1358" w:hanging="420"/>
        <w:contextualSpacing/>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ab/>
        <w:t>Cena ofertowa brutto musi uwzględniać wszelkie koszty jakie Wykonawca poniesie w związku z realizacją przedmiotu zamówienia.</w:t>
      </w:r>
    </w:p>
    <w:p w14:paraId="13833AB6" w14:textId="77777777" w:rsidR="007051CA" w:rsidRPr="007051CA" w:rsidRDefault="007051CA" w:rsidP="007051CA">
      <w:pPr>
        <w:spacing w:after="0" w:line="360" w:lineRule="auto"/>
        <w:contextualSpacing/>
        <w:jc w:val="both"/>
        <w:rPr>
          <w:rFonts w:ascii="Times New Roman" w:eastAsia="Times New Roman" w:hAnsi="Times New Roman" w:cs="Times New Roman"/>
          <w:lang w:eastAsia="pl-PL"/>
        </w:rPr>
      </w:pPr>
    </w:p>
    <w:p w14:paraId="63AA1EAC" w14:textId="40641FCC" w:rsidR="007051CA" w:rsidRPr="007051CA" w:rsidRDefault="007051CA" w:rsidP="007051CA">
      <w:pPr>
        <w:numPr>
          <w:ilvl w:val="0"/>
          <w:numId w:val="18"/>
        </w:numPr>
        <w:spacing w:after="0" w:line="360" w:lineRule="auto"/>
        <w:rPr>
          <w:rFonts w:ascii="Times New Roman" w:eastAsia="Times New Roman" w:hAnsi="Times New Roman" w:cs="Times New Roman"/>
          <w:lang w:eastAsia="pl-PL"/>
        </w:rPr>
      </w:pPr>
      <w:r w:rsidRPr="007051CA">
        <w:rPr>
          <w:rFonts w:ascii="Times New Roman" w:eastAsia="Times New Roman" w:hAnsi="Times New Roman" w:cs="Times New Roman"/>
          <w:b/>
          <w:lang w:eastAsia="pl-PL"/>
        </w:rPr>
        <w:t xml:space="preserve">Termin dostawy (D) </w:t>
      </w:r>
      <w:r w:rsidRPr="007051CA">
        <w:rPr>
          <w:rFonts w:ascii="Times New Roman" w:eastAsia="Times New Roman" w:hAnsi="Times New Roman" w:cs="Times New Roman"/>
          <w:lang w:eastAsia="pl-PL"/>
        </w:rPr>
        <w:t>– waga kryterium 40%.</w:t>
      </w:r>
    </w:p>
    <w:p w14:paraId="106787E6"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Komisja dokona oceny poszczególnych ofert w kryterium termin dostawy w następujący sposób:</w:t>
      </w:r>
    </w:p>
    <w:p w14:paraId="6ED54D1B" w14:textId="77777777" w:rsidR="007051CA" w:rsidRPr="007051CA" w:rsidRDefault="007051CA" w:rsidP="007051CA">
      <w:pPr>
        <w:spacing w:after="0" w:line="360" w:lineRule="auto"/>
        <w:rPr>
          <w:rFonts w:ascii="Times New Roman" w:eastAsia="Times New Roman" w:hAnsi="Times New Roman" w:cs="Times New Roman"/>
          <w:lang w:eastAsia="pl-PL"/>
        </w:rPr>
      </w:pPr>
    </w:p>
    <w:p w14:paraId="07FBFAC0"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bookmarkStart w:id="13" w:name="_Hlk75513022"/>
      <w:r w:rsidRPr="007051CA">
        <w:rPr>
          <w:rFonts w:ascii="Times New Roman" w:eastAsia="Times New Roman" w:hAnsi="Times New Roman" w:cs="Times New Roman"/>
          <w:b/>
          <w:lang w:eastAsia="pl-PL"/>
        </w:rPr>
        <w:t>Termin dostawy</w:t>
      </w:r>
      <w:r w:rsidRPr="007051CA">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ab/>
      </w:r>
      <w:r w:rsidRPr="007051CA">
        <w:rPr>
          <w:rFonts w:ascii="Times New Roman" w:eastAsia="Times New Roman" w:hAnsi="Times New Roman" w:cs="Times New Roman"/>
          <w:b/>
          <w:lang w:eastAsia="pl-PL"/>
        </w:rPr>
        <w:t>Ilość przydzielonych punktów:</w:t>
      </w:r>
    </w:p>
    <w:p w14:paraId="68CF47A1" w14:textId="7E288798"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xml:space="preserve"> -termin dostawy do godz. 8:00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 xml:space="preserve"> 0 pkt </w:t>
      </w:r>
    </w:p>
    <w:p w14:paraId="5BCD018B" w14:textId="7267B35A" w:rsidR="000146F5" w:rsidRDefault="000146F5" w:rsidP="007051CA">
      <w:pPr>
        <w:spacing w:after="0" w:line="360" w:lineRule="auto"/>
        <w:ind w:left="91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t>
      </w:r>
      <w:r w:rsidR="005A7003">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termin dostawy do godz. 7:45 -          10 pkt</w:t>
      </w:r>
    </w:p>
    <w:p w14:paraId="72FBC7F2" w14:textId="5A326EAE"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7:30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 xml:space="preserve"> 20 pkt </w:t>
      </w:r>
    </w:p>
    <w:p w14:paraId="403294A9" w14:textId="1EC2EE15"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7:15</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 </w:t>
      </w:r>
      <w:r>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30 pkt</w:t>
      </w:r>
    </w:p>
    <w:p w14:paraId="6F7DFA13" w14:textId="6FD96D4D"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termin dostawy do godz. 7:00</w:t>
      </w:r>
      <w:r w:rsidR="00935F8E">
        <w:rPr>
          <w:rFonts w:ascii="Times New Roman" w:eastAsia="Times New Roman" w:hAnsi="Times New Roman" w:cs="Times New Roman"/>
          <w:bCs/>
          <w:lang w:eastAsia="pl-PL"/>
        </w:rPr>
        <w:t xml:space="preserve">  </w:t>
      </w:r>
      <w:r w:rsidRPr="007051CA">
        <w:rPr>
          <w:rFonts w:ascii="Times New Roman" w:eastAsia="Times New Roman" w:hAnsi="Times New Roman" w:cs="Times New Roman"/>
          <w:bCs/>
          <w:lang w:eastAsia="pl-PL"/>
        </w:rPr>
        <w:t xml:space="preserve"> – </w:t>
      </w:r>
      <w:r>
        <w:rPr>
          <w:rFonts w:ascii="Times New Roman" w:eastAsia="Times New Roman" w:hAnsi="Times New Roman" w:cs="Times New Roman"/>
          <w:bCs/>
          <w:lang w:eastAsia="pl-PL"/>
        </w:rPr>
        <w:tab/>
      </w:r>
      <w:r w:rsidRPr="007051CA">
        <w:rPr>
          <w:rFonts w:ascii="Times New Roman" w:eastAsia="Times New Roman" w:hAnsi="Times New Roman" w:cs="Times New Roman"/>
          <w:bCs/>
          <w:lang w:eastAsia="pl-PL"/>
        </w:rPr>
        <w:t>40 pkt</w:t>
      </w:r>
    </w:p>
    <w:bookmarkEnd w:id="13"/>
    <w:p w14:paraId="4EEF8D35" w14:textId="77777777"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p>
    <w:p w14:paraId="57091015" w14:textId="2BE2EDA5" w:rsidR="007051CA" w:rsidRPr="007051CA" w:rsidRDefault="007051CA" w:rsidP="007051CA">
      <w:pPr>
        <w:spacing w:after="0" w:line="360" w:lineRule="auto"/>
        <w:ind w:left="910"/>
        <w:contextualSpacing/>
        <w:jc w:val="both"/>
        <w:rPr>
          <w:rFonts w:ascii="Times New Roman" w:eastAsia="Times New Roman" w:hAnsi="Times New Roman" w:cs="Times New Roman"/>
          <w:bCs/>
          <w:lang w:eastAsia="pl-PL"/>
        </w:rPr>
      </w:pPr>
      <w:r w:rsidRPr="007051CA">
        <w:rPr>
          <w:rFonts w:ascii="Times New Roman" w:eastAsia="Times New Roman" w:hAnsi="Times New Roman" w:cs="Times New Roman"/>
          <w:bCs/>
          <w:lang w:eastAsia="pl-PL"/>
        </w:rPr>
        <w:t xml:space="preserve">Punkty za kryterium </w:t>
      </w:r>
      <w:r w:rsidRPr="007051CA">
        <w:rPr>
          <w:rFonts w:ascii="Times New Roman" w:eastAsia="Times New Roman" w:hAnsi="Times New Roman" w:cs="Times New Roman"/>
          <w:b/>
          <w:bCs/>
          <w:iCs/>
          <w:lang w:eastAsia="pl-PL"/>
        </w:rPr>
        <w:t xml:space="preserve">termin dostawy </w:t>
      </w:r>
      <w:r w:rsidRPr="007051CA">
        <w:rPr>
          <w:rFonts w:ascii="Times New Roman" w:eastAsia="Times New Roman" w:hAnsi="Times New Roman" w:cs="Times New Roman"/>
          <w:bCs/>
          <w:lang w:eastAsia="pl-PL"/>
        </w:rPr>
        <w:t xml:space="preserve">zostaną przyznane Wykonawcy na podstawie oświadczenia dotyczącego </w:t>
      </w:r>
      <w:r w:rsidR="00C1634D">
        <w:rPr>
          <w:rFonts w:ascii="Times New Roman" w:eastAsia="Times New Roman" w:hAnsi="Times New Roman" w:cs="Times New Roman"/>
          <w:bCs/>
          <w:lang w:eastAsia="pl-PL"/>
        </w:rPr>
        <w:t>godziny dostawy</w:t>
      </w:r>
      <w:r w:rsidRPr="007051CA">
        <w:rPr>
          <w:rFonts w:ascii="Times New Roman" w:eastAsia="Times New Roman" w:hAnsi="Times New Roman" w:cs="Times New Roman"/>
          <w:bCs/>
          <w:lang w:eastAsia="pl-PL"/>
        </w:rPr>
        <w:t xml:space="preserve">  zawartego w formularzu oferty. </w:t>
      </w:r>
    </w:p>
    <w:p w14:paraId="11BAC9B4" w14:textId="0C1B326B" w:rsidR="007051CA" w:rsidRPr="001B59B7" w:rsidRDefault="007051CA" w:rsidP="007051CA">
      <w:pPr>
        <w:spacing w:after="0" w:line="360" w:lineRule="auto"/>
        <w:ind w:left="910"/>
        <w:contextualSpacing/>
        <w:jc w:val="both"/>
        <w:rPr>
          <w:rFonts w:ascii="Times New Roman" w:eastAsia="Times New Roman" w:hAnsi="Times New Roman" w:cs="Times New Roman"/>
          <w:lang w:eastAsia="pl-PL"/>
        </w:rPr>
      </w:pPr>
      <w:r w:rsidRPr="001B59B7">
        <w:rPr>
          <w:rFonts w:ascii="Times New Roman" w:eastAsia="Times New Roman" w:hAnsi="Times New Roman" w:cs="Times New Roman"/>
          <w:lang w:eastAsia="pl-PL"/>
        </w:rPr>
        <w:lastRenderedPageBreak/>
        <w:t xml:space="preserve">Jeżeli wykonawca nie poda żadnego terminu dostawy  </w:t>
      </w:r>
      <w:r w:rsidR="00C37837" w:rsidRPr="001B59B7">
        <w:rPr>
          <w:rFonts w:ascii="Times New Roman" w:eastAsia="Times New Roman" w:hAnsi="Times New Roman" w:cs="Times New Roman"/>
          <w:lang w:eastAsia="pl-PL"/>
        </w:rPr>
        <w:t>Zamawiający  przyzna ofercie 0 pkt w tym kryterium, jeżeli natomiast</w:t>
      </w:r>
      <w:r w:rsidRPr="001B59B7">
        <w:rPr>
          <w:rFonts w:ascii="Times New Roman" w:eastAsia="Times New Roman" w:hAnsi="Times New Roman" w:cs="Times New Roman"/>
          <w:lang w:eastAsia="pl-PL"/>
        </w:rPr>
        <w:t xml:space="preserve"> wskaże termin dostawy inny niż wskazano powyżej, jego oferta zostanie odrzucona jako niezgodna z warunkami zamówienia na podstawie art. 226 pkt.5</w:t>
      </w:r>
      <w:r w:rsidR="00C37837" w:rsidRPr="001B59B7">
        <w:rPr>
          <w:rFonts w:ascii="Times New Roman" w:eastAsia="Times New Roman" w:hAnsi="Times New Roman" w:cs="Times New Roman"/>
          <w:lang w:eastAsia="pl-PL"/>
        </w:rPr>
        <w:t>.</w:t>
      </w:r>
    </w:p>
    <w:p w14:paraId="24073083"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 xml:space="preserve">Punktacja przyznawana ofertom w poszczególnych kryteriach oceny ofert będzie liczona </w:t>
      </w:r>
      <w:r w:rsidRPr="007051CA">
        <w:rPr>
          <w:rFonts w:ascii="Times New Roman" w:eastAsia="Times New Roman" w:hAnsi="Times New Roman" w:cs="Times New Roman"/>
          <w:lang w:eastAsia="pl-PL"/>
        </w:rPr>
        <w:br/>
        <w:t>z dokładnością do dwóch miejsc po przecinku, zgodnie z zasadami arytmetyki.</w:t>
      </w:r>
    </w:p>
    <w:p w14:paraId="42DCE955"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b/>
          <w:bCs/>
          <w:lang w:eastAsia="pl-PL"/>
        </w:rPr>
      </w:pPr>
      <w:r w:rsidRPr="007051CA">
        <w:rPr>
          <w:rFonts w:ascii="Times New Roman" w:eastAsia="Times New Roman" w:hAnsi="Times New Roman" w:cs="Times New Roman"/>
          <w:lang w:eastAsia="pl-PL"/>
        </w:rPr>
        <w:t xml:space="preserve">Punktacja oferty: </w:t>
      </w:r>
      <w:r w:rsidRPr="007051CA">
        <w:rPr>
          <w:rFonts w:ascii="Times New Roman" w:eastAsia="Times New Roman" w:hAnsi="Times New Roman" w:cs="Times New Roman"/>
          <w:b/>
          <w:bCs/>
          <w:lang w:eastAsia="pl-PL"/>
        </w:rPr>
        <w:t xml:space="preserve">C+D </w:t>
      </w:r>
    </w:p>
    <w:p w14:paraId="2FF03041"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2C78074E"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 xml:space="preserve">Zamawiający odrzuci ofertę, gdy wystąpią przesłanki wymienione w art. 226 ust. 1 ustawy </w:t>
      </w:r>
      <w:proofErr w:type="spellStart"/>
      <w:r w:rsidRPr="007051CA">
        <w:rPr>
          <w:rFonts w:ascii="Times New Roman" w:eastAsia="Times New Roman" w:hAnsi="Times New Roman" w:cs="Times New Roman"/>
          <w:lang w:eastAsia="pl-PL"/>
        </w:rPr>
        <w:t>Pzp</w:t>
      </w:r>
      <w:proofErr w:type="spellEnd"/>
      <w:r w:rsidRPr="007051CA">
        <w:rPr>
          <w:rFonts w:ascii="Times New Roman" w:eastAsia="Times New Roman" w:hAnsi="Times New Roman" w:cs="Times New Roman"/>
          <w:lang w:eastAsia="pl-PL"/>
        </w:rPr>
        <w:t xml:space="preserve">. </w:t>
      </w:r>
    </w:p>
    <w:p w14:paraId="13BCFF13" w14:textId="77777777" w:rsidR="007051CA" w:rsidRPr="007051CA" w:rsidRDefault="007051CA" w:rsidP="007051CA">
      <w:pPr>
        <w:numPr>
          <w:ilvl w:val="0"/>
          <w:numId w:val="16"/>
        </w:numPr>
        <w:spacing w:after="0" w:line="360" w:lineRule="auto"/>
        <w:ind w:left="448" w:hanging="426"/>
        <w:jc w:val="both"/>
        <w:rPr>
          <w:rFonts w:ascii="Times New Roman" w:eastAsia="Times New Roman" w:hAnsi="Times New Roman" w:cs="Times New Roman"/>
          <w:lang w:eastAsia="pl-PL"/>
        </w:rPr>
      </w:pPr>
      <w:r w:rsidRPr="007051CA">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274EBF14"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będzie zobowiązany do podpisania umowy w miejscu i terminie wskazanym przez Zamawiającego.</w:t>
      </w: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2E605E" w:rsidRDefault="00C60AE7" w:rsidP="00C60AE7">
      <w:pPr>
        <w:pStyle w:val="Akapitzlist"/>
        <w:spacing w:line="276" w:lineRule="auto"/>
        <w:ind w:left="1080"/>
        <w:rPr>
          <w:rFonts w:ascii="Times New Roman" w:eastAsia="Times New Roman" w:hAnsi="Times New Roman" w:cs="Times New Roman"/>
          <w:b/>
          <w:bCs/>
          <w:u w:val="single"/>
          <w:lang w:eastAsia="pl-PL"/>
        </w:rPr>
      </w:pPr>
    </w:p>
    <w:p w14:paraId="1F5EF1B7" w14:textId="72E588C0" w:rsidR="0038708C" w:rsidRPr="0038708C" w:rsidRDefault="0038708C" w:rsidP="0038708C">
      <w:pPr>
        <w:pStyle w:val="Akapitzlist"/>
        <w:spacing w:line="276" w:lineRule="auto"/>
        <w:ind w:left="426"/>
        <w:jc w:val="both"/>
        <w:rPr>
          <w:rFonts w:ascii="Times New Roman" w:hAnsi="Times New Roman" w:cs="Times New Roman"/>
        </w:rPr>
      </w:pPr>
      <w:r w:rsidRPr="0038708C">
        <w:rPr>
          <w:rFonts w:ascii="Times New Roman" w:hAnsi="Times New Roman" w:cs="Times New Roman"/>
        </w:rPr>
        <w:t>Zamawiający nie wymaga wniesienia zabezpieczenia należytego wykonania umowy.</w:t>
      </w:r>
    </w:p>
    <w:p w14:paraId="3F2A6375" w14:textId="6ABC16DF" w:rsidR="00CE6F62" w:rsidRPr="002E605E" w:rsidRDefault="00CE6F62" w:rsidP="00CE6F62">
      <w:pPr>
        <w:pStyle w:val="Akapitzlist"/>
        <w:spacing w:line="276" w:lineRule="auto"/>
        <w:ind w:left="426"/>
        <w:jc w:val="both"/>
        <w:rPr>
          <w:rFonts w:ascii="Times New Roman" w:hAnsi="Times New Roman" w:cs="Times New Roman"/>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lastRenderedPageBreak/>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przesyłając jednocześnie jej odpis przeciwnikowi skargi. Złożenie skargi w placówce pocztowej operatora </w:t>
      </w:r>
      <w:r w:rsidRPr="002E605E">
        <w:rPr>
          <w:rFonts w:ascii="Times New Roman" w:eastAsia="Times New Roman" w:hAnsi="Times New Roman" w:cs="Times New Roman"/>
          <w:lang w:eastAsia="pl-PL"/>
        </w:rPr>
        <w:lastRenderedPageBreak/>
        <w:t>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14" w:name="_Hlk98149121"/>
    </w:p>
    <w:bookmarkEnd w:id="14"/>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2CB179B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dostawy wykonają poszczególni Wykonawcy, wchodzący w skład podmiotu wspólnego – załącznik nr 4,</w:t>
      </w:r>
    </w:p>
    <w:p w14:paraId="606D5A0A" w14:textId="77777777"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6A288245" w14:textId="698DB9F2" w:rsidR="00FB5FD5" w:rsidRPr="00E36364" w:rsidRDefault="00FB5FD5" w:rsidP="00FB5FD5">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FB5FD5">
        <w:rPr>
          <w:rFonts w:ascii="Arial" w:eastAsia="Times New Roman" w:hAnsi="Arial" w:cs="Arial"/>
          <w:b/>
          <w:bCs/>
          <w:sz w:val="20"/>
          <w:szCs w:val="20"/>
          <w:lang w:eastAsia="pl-PL"/>
        </w:rPr>
        <w:t xml:space="preserve"> </w:t>
      </w:r>
      <w:bookmarkStart w:id="15" w:name="_Hlk173414168"/>
      <w:r w:rsidRPr="00E36364">
        <w:rPr>
          <w:rFonts w:ascii="Times New Roman" w:eastAsia="Times New Roman" w:hAnsi="Times New Roman" w:cs="Times New Roman"/>
          <w:b/>
          <w:bCs/>
          <w:lang w:eastAsia="pl-PL"/>
        </w:rPr>
        <w:t>formularz asortymentowo-cenowy – załącznik nr 6</w:t>
      </w:r>
      <w:bookmarkEnd w:id="15"/>
      <w:r w:rsidRPr="00E36364">
        <w:rPr>
          <w:rFonts w:ascii="Times New Roman" w:eastAsia="Times New Roman" w:hAnsi="Times New Roman" w:cs="Times New Roman"/>
          <w:b/>
          <w:bCs/>
          <w:lang w:eastAsia="pl-PL"/>
        </w:rPr>
        <w:t xml:space="preserve">; </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6E4FB8ED" w14:textId="51181AC9" w:rsidR="00822B34" w:rsidRPr="00A83F3C" w:rsidRDefault="00822B34" w:rsidP="00847CC0">
      <w:pPr>
        <w:tabs>
          <w:tab w:val="num" w:pos="644"/>
        </w:tabs>
        <w:spacing w:before="120" w:after="0" w:line="276" w:lineRule="auto"/>
        <w:ind w:left="284"/>
        <w:jc w:val="both"/>
        <w:rPr>
          <w:rFonts w:ascii="Times New Roman" w:eastAsia="Times New Roman" w:hAnsi="Times New Roman" w:cs="Times New Roman"/>
          <w:lang w:eastAsia="pl-PL"/>
        </w:rPr>
      </w:pP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227AFF3F"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1C39B2">
        <w:rPr>
          <w:rFonts w:ascii="Times New Roman" w:eastAsia="Times New Roman" w:hAnsi="Times New Roman" w:cs="Times New Roman"/>
          <w:b/>
          <w:bCs/>
          <w:sz w:val="24"/>
          <w:szCs w:val="24"/>
          <w:lang w:eastAsia="pl-PL"/>
        </w:rPr>
        <w:t>2</w:t>
      </w:r>
      <w:r w:rsidR="00EC5693">
        <w:rPr>
          <w:rFonts w:ascii="Times New Roman" w:eastAsia="Times New Roman" w:hAnsi="Times New Roman" w:cs="Times New Roman"/>
          <w:b/>
          <w:bCs/>
          <w:sz w:val="24"/>
          <w:szCs w:val="24"/>
          <w:lang w:eastAsia="pl-PL"/>
        </w:rPr>
        <w:t>3</w:t>
      </w:r>
      <w:r w:rsidRPr="00DE019A">
        <w:rPr>
          <w:rFonts w:ascii="Times New Roman" w:eastAsia="Times New Roman" w:hAnsi="Times New Roman" w:cs="Times New Roman"/>
          <w:b/>
          <w:bCs/>
          <w:sz w:val="24"/>
          <w:szCs w:val="24"/>
          <w:lang w:eastAsia="pl-PL"/>
        </w:rPr>
        <w:t>.202</w:t>
      </w:r>
      <w:r w:rsidR="001C39B2">
        <w:rPr>
          <w:rFonts w:ascii="Times New Roman" w:eastAsia="Times New Roman" w:hAnsi="Times New Roman" w:cs="Times New Roman"/>
          <w:b/>
          <w:bCs/>
          <w:sz w:val="24"/>
          <w:szCs w:val="24"/>
          <w:lang w:eastAsia="pl-PL"/>
        </w:rPr>
        <w:t>4</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66788CA0" w:rsidR="00094FA5" w:rsidRPr="001455DE" w:rsidRDefault="0038708C" w:rsidP="001752C4">
      <w:pPr>
        <w:spacing w:after="0" w:line="276" w:lineRule="auto"/>
        <w:jc w:val="center"/>
        <w:rPr>
          <w:rFonts w:ascii="Times New Roman" w:eastAsia="Times New Roman" w:hAnsi="Times New Roman" w:cs="Times New Roman"/>
          <w:b/>
          <w:sz w:val="28"/>
          <w:szCs w:val="28"/>
          <w:lang w:eastAsia="pl-PL"/>
        </w:rPr>
      </w:pPr>
      <w:bookmarkStart w:id="16" w:name="_Hlk126145501"/>
      <w:r>
        <w:rPr>
          <w:rFonts w:ascii="Times New Roman" w:eastAsia="Times New Roman" w:hAnsi="Times New Roman" w:cs="Times New Roman"/>
          <w:b/>
          <w:sz w:val="28"/>
          <w:szCs w:val="28"/>
          <w:lang w:eastAsia="pl-PL"/>
        </w:rPr>
        <w:t>Sukcesywna dostawa żywności do przedszkola Bajkowy Świat w Jasieńcu</w:t>
      </w:r>
    </w:p>
    <w:bookmarkEnd w:id="16"/>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60FC224C"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1C39B2">
        <w:rPr>
          <w:rFonts w:ascii="Times New Roman" w:eastAsia="Times New Roman" w:hAnsi="Times New Roman" w:cs="Times New Roman"/>
          <w:b/>
          <w:lang w:eastAsia="pl-PL"/>
        </w:rPr>
        <w:t>2</w:t>
      </w:r>
      <w:r w:rsidR="00EC5693">
        <w:rPr>
          <w:rFonts w:ascii="Times New Roman" w:eastAsia="Times New Roman" w:hAnsi="Times New Roman" w:cs="Times New Roman"/>
          <w:b/>
          <w:lang w:eastAsia="pl-PL"/>
        </w:rPr>
        <w:t>3</w:t>
      </w:r>
      <w:r>
        <w:rPr>
          <w:rFonts w:ascii="Times New Roman" w:eastAsia="Times New Roman" w:hAnsi="Times New Roman" w:cs="Times New Roman"/>
          <w:b/>
          <w:lang w:eastAsia="pl-PL"/>
        </w:rPr>
        <w:t>.202</w:t>
      </w:r>
      <w:r w:rsidR="001C39B2">
        <w:rPr>
          <w:rFonts w:ascii="Times New Roman" w:eastAsia="Times New Roman" w:hAnsi="Times New Roman" w:cs="Times New Roman"/>
          <w:b/>
          <w:lang w:eastAsia="pl-PL"/>
        </w:rPr>
        <w:t>4</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w:t>
      </w:r>
      <w:r w:rsidR="0038708C">
        <w:rPr>
          <w:rFonts w:ascii="Times New Roman" w:eastAsia="Times New Roman" w:hAnsi="Times New Roman" w:cs="Times New Roman"/>
          <w:lang w:eastAsia="pl-PL"/>
        </w:rPr>
        <w:t>1.</w:t>
      </w:r>
      <w:r w:rsidRPr="00094FA5">
        <w:rPr>
          <w:rFonts w:ascii="Times New Roman" w:eastAsia="Times New Roman" w:hAnsi="Times New Roman" w:cs="Times New Roman"/>
          <w:lang w:eastAsia="pl-PL"/>
        </w:rPr>
        <w:t xml:space="preserve"> </w:t>
      </w:r>
      <w:proofErr w:type="spellStart"/>
      <w:r w:rsidRPr="00094FA5">
        <w:rPr>
          <w:rFonts w:ascii="Times New Roman" w:eastAsia="Times New Roman" w:hAnsi="Times New Roman" w:cs="Times New Roman"/>
          <w:lang w:eastAsia="pl-PL"/>
        </w:rPr>
        <w:t>Pzp</w:t>
      </w:r>
      <w:proofErr w:type="spellEnd"/>
      <w:r w:rsidRPr="00094FA5">
        <w:rPr>
          <w:rFonts w:ascii="Times New Roman" w:eastAsia="Times New Roman" w:hAnsi="Times New Roman" w:cs="Times New Roman"/>
          <w:lang w:eastAsia="pl-PL"/>
        </w:rPr>
        <w:t>,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4"/>
        <w:gridCol w:w="3538"/>
      </w:tblGrid>
      <w:tr w:rsidR="00094FA5" w:rsidRPr="00094FA5" w14:paraId="7A5FDB5E" w14:textId="77777777" w:rsidTr="003D0B64">
        <w:trPr>
          <w:trHeight w:val="689"/>
        </w:trPr>
        <w:tc>
          <w:tcPr>
            <w:tcW w:w="5164" w:type="dxa"/>
            <w:vAlign w:val="center"/>
          </w:tcPr>
          <w:p w14:paraId="2228FD3A" w14:textId="7B9A6225"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bookmarkStart w:id="17" w:name="_Hlk136865251"/>
            <w:r w:rsidRPr="00094FA5">
              <w:rPr>
                <w:rFonts w:ascii="Times New Roman" w:eastAsia="Times New Roman" w:hAnsi="Times New Roman" w:cs="Times New Roman"/>
                <w:b/>
                <w:sz w:val="20"/>
                <w:szCs w:val="20"/>
                <w:lang w:eastAsia="pl-PL"/>
              </w:rPr>
              <w:t>cena brutto (cena ofertowa) w zł</w:t>
            </w:r>
          </w:p>
        </w:tc>
        <w:tc>
          <w:tcPr>
            <w:tcW w:w="3538"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3D0B64">
        <w:trPr>
          <w:trHeight w:val="689"/>
        </w:trPr>
        <w:tc>
          <w:tcPr>
            <w:tcW w:w="5164" w:type="dxa"/>
            <w:vAlign w:val="center"/>
          </w:tcPr>
          <w:p w14:paraId="4A6FA427" w14:textId="7752B805"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w:t>
            </w:r>
            <w:r w:rsidR="0038708C">
              <w:rPr>
                <w:rFonts w:ascii="Times New Roman" w:eastAsia="Times New Roman" w:hAnsi="Times New Roman" w:cs="Times New Roman"/>
                <w:b/>
                <w:sz w:val="20"/>
                <w:szCs w:val="20"/>
                <w:lang w:eastAsia="pl-PL"/>
              </w:rPr>
              <w:t>dostawy (godzina)</w:t>
            </w:r>
          </w:p>
        </w:tc>
        <w:tc>
          <w:tcPr>
            <w:tcW w:w="3538"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17"/>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w:t>
      </w:r>
      <w:proofErr w:type="spellStart"/>
      <w:r w:rsidRPr="00094FA5">
        <w:rPr>
          <w:rFonts w:ascii="Times New Roman" w:eastAsia="Times New Roman" w:hAnsi="Times New Roman" w:cs="Times New Roman"/>
          <w:lang w:eastAsia="pl-PL"/>
        </w:rPr>
        <w:t>mikroprzedsiębiorcą</w:t>
      </w:r>
      <w:proofErr w:type="spellEnd"/>
      <w:r w:rsidRPr="00094FA5">
        <w:rPr>
          <w:rFonts w:ascii="Times New Roman" w:eastAsia="Times New Roman" w:hAnsi="Times New Roman" w:cs="Times New Roman"/>
          <w:lang w:eastAsia="pl-PL"/>
        </w:rPr>
        <w:t xml:space="preserve">*/małym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774A190"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65DF417"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161C09B9"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2186F1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86B0C7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B9F1445"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9FD8F4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840BE0C"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53171AF" w14:textId="77777777" w:rsidR="00A51C0D" w:rsidRDefault="00A51C0D"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34DCEA85"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18" w:name="_Załącznik_Nr_3"/>
      <w:bookmarkEnd w:id="18"/>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6522B4">
        <w:rPr>
          <w:rFonts w:ascii="Times New Roman" w:eastAsia="Times New Roman" w:hAnsi="Times New Roman" w:cs="Times New Roman"/>
          <w:b/>
          <w:sz w:val="24"/>
          <w:szCs w:val="24"/>
          <w:lang w:eastAsia="pl-PL"/>
        </w:rPr>
        <w:t>2</w:t>
      </w:r>
      <w:r w:rsidR="00EC5693">
        <w:rPr>
          <w:rFonts w:ascii="Times New Roman" w:eastAsia="Times New Roman" w:hAnsi="Times New Roman" w:cs="Times New Roman"/>
          <w:b/>
          <w:sz w:val="24"/>
          <w:szCs w:val="24"/>
          <w:lang w:eastAsia="pl-PL"/>
        </w:rPr>
        <w:t>3</w:t>
      </w:r>
      <w:r w:rsidR="00094FA5" w:rsidRPr="00094FA5">
        <w:rPr>
          <w:rFonts w:ascii="Times New Roman" w:eastAsia="Times New Roman" w:hAnsi="Times New Roman" w:cs="Times New Roman"/>
          <w:b/>
          <w:sz w:val="24"/>
          <w:szCs w:val="24"/>
          <w:lang w:eastAsia="pl-PL"/>
        </w:rPr>
        <w:t>.202</w:t>
      </w:r>
      <w:r w:rsidR="006522B4">
        <w:rPr>
          <w:rFonts w:ascii="Times New Roman" w:eastAsia="Times New Roman" w:hAnsi="Times New Roman" w:cs="Times New Roman"/>
          <w:b/>
          <w:sz w:val="24"/>
          <w:szCs w:val="24"/>
          <w:lang w:eastAsia="pl-PL"/>
        </w:rPr>
        <w:t>4</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05CA88AD" w:rsidR="006A1E1C" w:rsidRPr="00482AED" w:rsidRDefault="0038708C" w:rsidP="001752C4">
      <w:pPr>
        <w:spacing w:before="120" w:after="120" w:line="276" w:lineRule="auto"/>
        <w:jc w:val="center"/>
        <w:rPr>
          <w:rFonts w:ascii="Times New Roman" w:eastAsia="Times New Roman" w:hAnsi="Times New Roman" w:cs="Times New Roman"/>
          <w:b/>
          <w:sz w:val="28"/>
          <w:szCs w:val="28"/>
          <w:lang w:eastAsia="pl-PL"/>
        </w:rPr>
      </w:pPr>
      <w:bookmarkStart w:id="19" w:name="_Hlk126145590"/>
      <w:r>
        <w:rPr>
          <w:rFonts w:ascii="Times New Roman" w:eastAsia="Times New Roman" w:hAnsi="Times New Roman" w:cs="Times New Roman"/>
          <w:b/>
          <w:sz w:val="28"/>
          <w:szCs w:val="28"/>
          <w:lang w:eastAsia="pl-PL"/>
        </w:rPr>
        <w:t>Sukcesywna dostawa żywności do przedszkola Bajkowy Świat w Jasieńcu</w:t>
      </w:r>
    </w:p>
    <w:bookmarkEnd w:id="19"/>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składane na podstawie art. 125 ust. 1 ustawy z dnia 11 września 2019r. Prawo zamówień publicznych /</w:t>
      </w:r>
      <w:proofErr w:type="spellStart"/>
      <w:r w:rsidRPr="00094FA5">
        <w:rPr>
          <w:rFonts w:ascii="Times New Roman" w:eastAsia="Calibri" w:hAnsi="Times New Roman" w:cs="Times New Roman"/>
          <w:b/>
          <w:szCs w:val="24"/>
        </w:rPr>
        <w:t>Pzp</w:t>
      </w:r>
      <w:proofErr w:type="spellEnd"/>
      <w:r w:rsidRPr="00094FA5">
        <w:rPr>
          <w:rFonts w:ascii="Times New Roman" w:eastAsia="Calibri" w:hAnsi="Times New Roman" w:cs="Times New Roman"/>
          <w:b/>
          <w:szCs w:val="24"/>
        </w:rPr>
        <w:t xml:space="preserve">/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7BD0C69"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w:t>
      </w:r>
      <w:r w:rsidR="001C7E31">
        <w:rPr>
          <w:rFonts w:ascii="Times New Roman" w:eastAsia="Calibri" w:hAnsi="Times New Roman" w:cs="Times New Roman"/>
          <w:szCs w:val="24"/>
        </w:rPr>
        <w:t xml:space="preserve"> </w:t>
      </w:r>
      <w:r w:rsidRPr="00094FA5">
        <w:rPr>
          <w:rFonts w:ascii="Times New Roman" w:eastAsia="Calibri" w:hAnsi="Times New Roman" w:cs="Times New Roman"/>
          <w:szCs w:val="24"/>
        </w:rPr>
        <w:t>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w:t>
      </w:r>
      <w:proofErr w:type="spellStart"/>
      <w:r w:rsidRPr="00094FA5">
        <w:rPr>
          <w:rFonts w:ascii="Times New Roman" w:eastAsia="Calibri" w:hAnsi="Times New Roman" w:cs="Times New Roman"/>
          <w:szCs w:val="24"/>
        </w:rPr>
        <w:t>Pzp</w:t>
      </w:r>
      <w:proofErr w:type="spellEnd"/>
      <w:r w:rsidRPr="00094FA5">
        <w:rPr>
          <w:rFonts w:ascii="Times New Roman" w:eastAsia="Calibri" w:hAnsi="Times New Roman" w:cs="Times New Roman"/>
          <w:szCs w:val="24"/>
        </w:rPr>
        <w:t xml:space="preserve"> </w:t>
      </w:r>
      <w:r w:rsidRPr="00094FA5">
        <w:rPr>
          <w:rFonts w:ascii="Times New Roman" w:eastAsia="Calibri" w:hAnsi="Times New Roman" w:cs="Times New Roman"/>
          <w:i/>
          <w:sz w:val="20"/>
        </w:rPr>
        <w:t xml:space="preserve">(podać mającą zastosowanie podstawę wykluczenia spośród wymienionych w art. 108 ust. 1 lub art. 109 ust. 1 </w:t>
      </w:r>
      <w:proofErr w:type="spellStart"/>
      <w:r w:rsidRPr="00094FA5">
        <w:rPr>
          <w:rFonts w:ascii="Times New Roman" w:eastAsia="Calibri" w:hAnsi="Times New Roman" w:cs="Times New Roman"/>
          <w:i/>
          <w:sz w:val="20"/>
        </w:rPr>
        <w:t>Pzp</w:t>
      </w:r>
      <w:proofErr w:type="spellEnd"/>
      <w:r w:rsidRPr="00094FA5">
        <w:rPr>
          <w:rFonts w:ascii="Times New Roman" w:eastAsia="Calibri" w:hAnsi="Times New Roman" w:cs="Times New Roman"/>
          <w:i/>
          <w:sz w:val="20"/>
        </w:rPr>
        <w:t>)</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Jednocześnie oświadczam, że w związku z ww. okolicznością, na podstawie art. 110 ust. 2 </w:t>
      </w:r>
      <w:proofErr w:type="spellStart"/>
      <w:r w:rsidRPr="00094FA5">
        <w:rPr>
          <w:rFonts w:ascii="Times New Roman" w:eastAsia="Calibri" w:hAnsi="Times New Roman" w:cs="Times New Roman"/>
          <w:szCs w:val="24"/>
        </w:rPr>
        <w:t>Pzp</w:t>
      </w:r>
      <w:proofErr w:type="spellEnd"/>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0232059B"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6522B4">
        <w:rPr>
          <w:rFonts w:ascii="Times New Roman" w:eastAsia="Times New Roman" w:hAnsi="Times New Roman" w:cs="Times New Roman"/>
          <w:b/>
          <w:sz w:val="24"/>
          <w:szCs w:val="24"/>
          <w:lang w:eastAsia="pl-PL"/>
        </w:rPr>
        <w:t>2</w:t>
      </w:r>
      <w:r w:rsidR="00EC5693">
        <w:rPr>
          <w:rFonts w:ascii="Times New Roman" w:eastAsia="Times New Roman" w:hAnsi="Times New Roman" w:cs="Times New Roman"/>
          <w:b/>
          <w:sz w:val="24"/>
          <w:szCs w:val="24"/>
          <w:lang w:eastAsia="pl-PL"/>
        </w:rPr>
        <w:t>3</w:t>
      </w:r>
      <w:r w:rsidR="00094FA5" w:rsidRPr="00094FA5">
        <w:rPr>
          <w:rFonts w:ascii="Times New Roman" w:eastAsia="Times New Roman" w:hAnsi="Times New Roman" w:cs="Times New Roman"/>
          <w:b/>
          <w:sz w:val="24"/>
          <w:szCs w:val="24"/>
          <w:lang w:eastAsia="pl-PL"/>
        </w:rPr>
        <w:t>.202</w:t>
      </w:r>
      <w:r w:rsidR="006522B4">
        <w:rPr>
          <w:rFonts w:ascii="Times New Roman" w:eastAsia="Times New Roman" w:hAnsi="Times New Roman" w:cs="Times New Roman"/>
          <w:b/>
          <w:sz w:val="24"/>
          <w:szCs w:val="24"/>
          <w:lang w:eastAsia="pl-PL"/>
        </w:rPr>
        <w:t>4</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751D249D" w:rsidR="006A1E1C" w:rsidRPr="001A6BA3" w:rsidRDefault="001C6809" w:rsidP="001752C4">
      <w:pPr>
        <w:spacing w:after="120" w:line="276" w:lineRule="auto"/>
        <w:jc w:val="center"/>
        <w:rPr>
          <w:rFonts w:ascii="Times New Roman" w:eastAsia="Times New Roman" w:hAnsi="Times New Roman" w:cs="Times New Roman"/>
          <w:b/>
          <w:sz w:val="28"/>
          <w:szCs w:val="28"/>
          <w:lang w:eastAsia="pl-PL"/>
        </w:rPr>
      </w:pPr>
      <w:bookmarkStart w:id="20" w:name="_Hlk126146414"/>
      <w:r>
        <w:rPr>
          <w:rFonts w:ascii="Times New Roman" w:eastAsia="Times New Roman" w:hAnsi="Times New Roman" w:cs="Times New Roman"/>
          <w:b/>
          <w:sz w:val="28"/>
          <w:szCs w:val="28"/>
          <w:lang w:eastAsia="pl-PL"/>
        </w:rPr>
        <w:t>Sukcesywna dostawa żywności do przedszkola Bajkowy Świat w Jasieńcu</w:t>
      </w:r>
    </w:p>
    <w:bookmarkEnd w:id="20"/>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65502F" w:rsidRDefault="00094FA5" w:rsidP="001752C4">
      <w:pPr>
        <w:spacing w:after="0" w:line="276" w:lineRule="auto"/>
        <w:rPr>
          <w:rFonts w:ascii="Times New Roman" w:eastAsia="Calibri" w:hAnsi="Times New Roman" w:cs="Times New Roman"/>
        </w:rPr>
      </w:pPr>
      <w:r w:rsidRPr="0065502F">
        <w:rPr>
          <w:rFonts w:ascii="Times New Roman" w:eastAsia="Calibri" w:hAnsi="Times New Roman" w:cs="Times New Roman"/>
        </w:rPr>
        <w:t>W związku ze złożoną ofertą w niniejszym postępowaniu oświadczam, co następuje:</w:t>
      </w:r>
    </w:p>
    <w:p w14:paraId="3399C2B5" w14:textId="77777777" w:rsidR="00094FA5" w:rsidRPr="0065502F" w:rsidRDefault="00094FA5" w:rsidP="001752C4">
      <w:pPr>
        <w:spacing w:after="0" w:line="276" w:lineRule="auto"/>
        <w:jc w:val="both"/>
        <w:rPr>
          <w:rFonts w:ascii="Times New Roman" w:eastAsia="Calibri" w:hAnsi="Times New Roman" w:cs="Times New Roman"/>
        </w:rPr>
      </w:pPr>
    </w:p>
    <w:p w14:paraId="42F6DDC9" w14:textId="77777777" w:rsidR="00A5464E" w:rsidRPr="0065502F" w:rsidRDefault="00A5464E" w:rsidP="001752C4">
      <w:pPr>
        <w:spacing w:after="0" w:line="276" w:lineRule="auto"/>
        <w:jc w:val="both"/>
        <w:rPr>
          <w:rFonts w:ascii="Times New Roman" w:eastAsia="Calibri" w:hAnsi="Times New Roman" w:cs="Times New Roman"/>
        </w:rPr>
      </w:pPr>
    </w:p>
    <w:p w14:paraId="2CCF7A0A" w14:textId="77777777" w:rsidR="00094FA5" w:rsidRPr="0065502F" w:rsidRDefault="00094FA5" w:rsidP="001752C4">
      <w:pPr>
        <w:spacing w:before="120" w:after="0" w:line="276" w:lineRule="auto"/>
        <w:jc w:val="both"/>
        <w:rPr>
          <w:rFonts w:ascii="Times New Roman" w:eastAsia="Calibri" w:hAnsi="Times New Roman" w:cs="Times New Roman"/>
          <w:b/>
        </w:rPr>
      </w:pPr>
      <w:r w:rsidRPr="0065502F">
        <w:rPr>
          <w:rFonts w:ascii="Times New Roman" w:eastAsia="Calibri" w:hAnsi="Times New Roman" w:cs="Times New Roman"/>
          <w:b/>
        </w:rPr>
        <w:t>INFORMACJA DOTYCZĄCA WYKONAWCY:</w:t>
      </w:r>
    </w:p>
    <w:p w14:paraId="2E8994C5" w14:textId="77777777" w:rsidR="00094FA5" w:rsidRPr="0065502F" w:rsidRDefault="00094FA5" w:rsidP="001752C4">
      <w:pPr>
        <w:spacing w:before="120" w:after="0" w:line="276" w:lineRule="auto"/>
        <w:jc w:val="both"/>
        <w:rPr>
          <w:rFonts w:ascii="Times New Roman" w:eastAsia="Calibri" w:hAnsi="Times New Roman" w:cs="Times New Roman"/>
        </w:rPr>
      </w:pPr>
      <w:r w:rsidRPr="0065502F">
        <w:rPr>
          <w:rFonts w:ascii="Times New Roman" w:eastAsia="Calibri" w:hAnsi="Times New Roman" w:cs="Times New Roman"/>
        </w:rPr>
        <w:t>Oświadczam, że: spełnia warunki udziału w postępowaniu określone przez Zamawiającego, tj.</w:t>
      </w:r>
    </w:p>
    <w:p w14:paraId="6F1D19D0" w14:textId="7D2BD47F" w:rsidR="00094FA5" w:rsidRPr="0065502F"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65502F">
        <w:rPr>
          <w:rFonts w:ascii="Times New Roman" w:eastAsia="Times New Roman" w:hAnsi="Times New Roman" w:cs="Times New Roman"/>
          <w:lang w:eastAsia="pl-PL"/>
        </w:rPr>
        <w:t xml:space="preserve">spełniam* / nie spełniam* warunek udziału w postępowaniu w zakresie doświadczenia zawodowego </w:t>
      </w:r>
      <w:r w:rsidR="00604EEB" w:rsidRPr="0065502F">
        <w:rPr>
          <w:rFonts w:ascii="Times New Roman" w:eastAsia="Times New Roman" w:hAnsi="Times New Roman" w:cs="Times New Roman"/>
          <w:lang w:eastAsia="pl-PL"/>
        </w:rPr>
        <w:t xml:space="preserve">(Rozdział VIII pkt.2 </w:t>
      </w:r>
      <w:proofErr w:type="spellStart"/>
      <w:r w:rsidR="00604EEB" w:rsidRPr="0065502F">
        <w:rPr>
          <w:rFonts w:ascii="Times New Roman" w:eastAsia="Times New Roman" w:hAnsi="Times New Roman" w:cs="Times New Roman"/>
          <w:lang w:eastAsia="pl-PL"/>
        </w:rPr>
        <w:t>ppkt</w:t>
      </w:r>
      <w:proofErr w:type="spellEnd"/>
      <w:r w:rsidR="00604EEB" w:rsidRPr="0065502F">
        <w:rPr>
          <w:rFonts w:ascii="Times New Roman" w:eastAsia="Times New Roman" w:hAnsi="Times New Roman" w:cs="Times New Roman"/>
          <w:lang w:eastAsia="pl-PL"/>
        </w:rPr>
        <w:t xml:space="preserve">. 4 a) </w:t>
      </w:r>
      <w:r w:rsidRPr="0065502F">
        <w:rPr>
          <w:rFonts w:ascii="Times New Roman" w:eastAsia="Times New Roman" w:hAnsi="Times New Roman" w:cs="Times New Roman"/>
          <w:lang w:eastAsia="pl-PL"/>
        </w:rPr>
        <w:t>SWZ)</w:t>
      </w:r>
    </w:p>
    <w:p w14:paraId="7D7E3327" w14:textId="77777777" w:rsidR="00094FA5" w:rsidRPr="0065502F" w:rsidRDefault="00094FA5" w:rsidP="001752C4">
      <w:pPr>
        <w:spacing w:after="0" w:line="276" w:lineRule="auto"/>
        <w:jc w:val="both"/>
        <w:rPr>
          <w:rFonts w:ascii="Times New Roman" w:eastAsia="Calibri" w:hAnsi="Times New Roman" w:cs="Times New Roman"/>
          <w:b/>
        </w:rPr>
      </w:pPr>
    </w:p>
    <w:p w14:paraId="6D7D48AA" w14:textId="77777777" w:rsidR="00094FA5" w:rsidRPr="0065502F" w:rsidRDefault="00094FA5" w:rsidP="001752C4">
      <w:pPr>
        <w:spacing w:after="0" w:line="276" w:lineRule="auto"/>
        <w:jc w:val="both"/>
        <w:rPr>
          <w:rFonts w:ascii="Times New Roman" w:eastAsia="Calibri" w:hAnsi="Times New Roman" w:cs="Times New Roman"/>
        </w:rPr>
      </w:pPr>
      <w:r w:rsidRPr="0065502F">
        <w:rPr>
          <w:rFonts w:ascii="Times New Roman" w:eastAsia="Calibri" w:hAnsi="Times New Roman" w:cs="Times New Roman"/>
        </w:rPr>
        <w:t>*niepotrzebne skreślić</w:t>
      </w:r>
    </w:p>
    <w:p w14:paraId="7A59985E" w14:textId="77777777" w:rsidR="00094FA5" w:rsidRPr="0065502F" w:rsidRDefault="00094FA5" w:rsidP="001752C4">
      <w:pPr>
        <w:spacing w:after="0" w:line="276" w:lineRule="auto"/>
        <w:jc w:val="both"/>
        <w:rPr>
          <w:rFonts w:ascii="Times New Roman" w:eastAsia="Calibri" w:hAnsi="Times New Roman" w:cs="Times New Roman"/>
          <w:b/>
        </w:rPr>
      </w:pPr>
    </w:p>
    <w:p w14:paraId="00B285C3" w14:textId="77777777" w:rsidR="00A5464E" w:rsidRPr="0065502F" w:rsidRDefault="00A5464E" w:rsidP="001752C4">
      <w:pPr>
        <w:spacing w:after="0" w:line="276" w:lineRule="auto"/>
        <w:jc w:val="both"/>
        <w:rPr>
          <w:rFonts w:ascii="Times New Roman" w:eastAsia="Calibri" w:hAnsi="Times New Roman" w:cs="Times New Roman"/>
          <w:b/>
        </w:rPr>
      </w:pPr>
    </w:p>
    <w:p w14:paraId="141F42F7" w14:textId="77777777" w:rsidR="00094FA5" w:rsidRPr="0065502F" w:rsidRDefault="00094FA5" w:rsidP="001752C4">
      <w:pPr>
        <w:spacing w:after="0" w:line="276" w:lineRule="auto"/>
        <w:jc w:val="both"/>
        <w:rPr>
          <w:rFonts w:ascii="Times New Roman" w:eastAsia="Calibri" w:hAnsi="Times New Roman" w:cs="Times New Roman"/>
          <w:b/>
        </w:rPr>
      </w:pPr>
      <w:r w:rsidRPr="0065502F">
        <w:rPr>
          <w:rFonts w:ascii="Times New Roman" w:eastAsia="Calibri" w:hAnsi="Times New Roman" w:cs="Times New Roman"/>
          <w:b/>
        </w:rPr>
        <w:t>INFORMACJA W ZWIĄZKU Z POLEGANIEM NA ZASOBACH INNYCH PODMIOTÓW:</w:t>
      </w:r>
    </w:p>
    <w:p w14:paraId="0E58C537" w14:textId="77777777" w:rsidR="00094FA5" w:rsidRPr="0065502F" w:rsidRDefault="00094FA5" w:rsidP="001752C4">
      <w:pPr>
        <w:spacing w:after="0" w:line="276" w:lineRule="auto"/>
        <w:jc w:val="both"/>
        <w:rPr>
          <w:rFonts w:ascii="Times New Roman" w:eastAsia="Calibri" w:hAnsi="Times New Roman" w:cs="Times New Roman"/>
        </w:rPr>
      </w:pPr>
      <w:r w:rsidRPr="0065502F">
        <w:rPr>
          <w:rFonts w:ascii="Times New Roman" w:eastAsia="Calibri" w:hAnsi="Times New Roman" w:cs="Times New Roman"/>
        </w:rPr>
        <w:t>Oświadczam, że w celu wykazania spełniania warunków udziału w postępowaniu, określonych przez Zamawiającego w pkt. …… SWZ, polegam na zasobach następującego/</w:t>
      </w:r>
      <w:proofErr w:type="spellStart"/>
      <w:r w:rsidRPr="0065502F">
        <w:rPr>
          <w:rFonts w:ascii="Times New Roman" w:eastAsia="Calibri" w:hAnsi="Times New Roman" w:cs="Times New Roman"/>
        </w:rPr>
        <w:t>ych</w:t>
      </w:r>
      <w:proofErr w:type="spellEnd"/>
      <w:r w:rsidRPr="0065502F">
        <w:rPr>
          <w:rFonts w:ascii="Times New Roman" w:eastAsia="Calibri" w:hAnsi="Times New Roman" w:cs="Times New Roman"/>
        </w:rPr>
        <w:t xml:space="preserve"> podmiotu/ów: ………………………………………………………………………………………………………………………………………………………………………………………………………….……… w następującym zakresie:</w:t>
      </w:r>
    </w:p>
    <w:p w14:paraId="7E928D64" w14:textId="77777777" w:rsidR="00094FA5" w:rsidRPr="0065502F" w:rsidRDefault="00094FA5" w:rsidP="001752C4">
      <w:pPr>
        <w:spacing w:after="0" w:line="276" w:lineRule="auto"/>
        <w:jc w:val="both"/>
        <w:rPr>
          <w:rFonts w:ascii="Times New Roman" w:eastAsia="Calibri" w:hAnsi="Times New Roman" w:cs="Times New Roman"/>
        </w:rPr>
      </w:pPr>
      <w:r w:rsidRPr="0065502F">
        <w:rPr>
          <w:rFonts w:ascii="Times New Roman" w:eastAsia="Calibri" w:hAnsi="Times New Roman" w:cs="Times New Roman"/>
        </w:rPr>
        <w:t>………………………………………………………………………….………………………… …………………………………………………………………………………………………………</w:t>
      </w:r>
      <w:r w:rsidRPr="0065502F">
        <w:rPr>
          <w:rFonts w:ascii="Times New Roman" w:eastAsia="Calibri" w:hAnsi="Times New Roman" w:cs="Times New Roman"/>
          <w:i/>
        </w:rPr>
        <w:t>(wskazać podmiot i określić odpowiedni zakres dla wskazanego podmiotu).</w:t>
      </w:r>
    </w:p>
    <w:p w14:paraId="3148B718" w14:textId="77777777" w:rsidR="00094FA5" w:rsidRPr="0065502F" w:rsidRDefault="00094FA5" w:rsidP="001752C4">
      <w:pPr>
        <w:spacing w:after="0" w:line="276" w:lineRule="auto"/>
        <w:jc w:val="both"/>
        <w:rPr>
          <w:rFonts w:ascii="Times New Roman" w:eastAsia="Calibri" w:hAnsi="Times New Roman" w:cs="Times New Roman"/>
        </w:rPr>
      </w:pPr>
    </w:p>
    <w:p w14:paraId="62021BF0" w14:textId="77777777" w:rsidR="00A5464E" w:rsidRPr="0065502F" w:rsidRDefault="00A5464E" w:rsidP="001752C4">
      <w:pPr>
        <w:spacing w:after="0" w:line="276" w:lineRule="auto"/>
        <w:jc w:val="both"/>
        <w:rPr>
          <w:rFonts w:ascii="Times New Roman" w:eastAsia="Calibri" w:hAnsi="Times New Roman" w:cs="Times New Roman"/>
        </w:rPr>
      </w:pPr>
    </w:p>
    <w:p w14:paraId="4DA4CFA9" w14:textId="77777777" w:rsidR="00094FA5" w:rsidRPr="0065502F" w:rsidRDefault="00094FA5" w:rsidP="001752C4">
      <w:pPr>
        <w:spacing w:after="0" w:line="276" w:lineRule="auto"/>
        <w:ind w:right="140"/>
        <w:jc w:val="both"/>
        <w:rPr>
          <w:rFonts w:ascii="Times New Roman" w:eastAsia="Times New Roman" w:hAnsi="Times New Roman" w:cs="Times New Roman"/>
          <w:lang w:eastAsia="pl-PL"/>
        </w:rPr>
      </w:pPr>
      <w:r w:rsidRPr="0065502F">
        <w:rPr>
          <w:rFonts w:ascii="Times New Roman" w:eastAsia="Times New Roman" w:hAnsi="Times New Roman" w:cs="Times New Roman"/>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Pr="0065502F" w:rsidRDefault="00094FA5" w:rsidP="001752C4">
      <w:pPr>
        <w:spacing w:line="276" w:lineRule="auto"/>
        <w:rPr>
          <w:rFonts w:ascii="Times New Roman" w:eastAsia="Times New Roman" w:hAnsi="Times New Roman" w:cs="Times New Roman"/>
          <w:lang w:eastAsia="pl-PL"/>
        </w:rPr>
      </w:pPr>
      <w:r w:rsidRPr="0065502F">
        <w:rPr>
          <w:rFonts w:ascii="Times New Roman" w:eastAsia="Times New Roman" w:hAnsi="Times New Roman" w:cs="Times New Roman"/>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2EF26FF8"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6522B4">
        <w:rPr>
          <w:rFonts w:ascii="Times New Roman" w:eastAsia="Times New Roman" w:hAnsi="Times New Roman" w:cs="Times New Roman"/>
          <w:b/>
          <w:sz w:val="24"/>
          <w:szCs w:val="24"/>
          <w:lang w:eastAsia="pl-PL"/>
        </w:rPr>
        <w:t>2</w:t>
      </w:r>
      <w:r w:rsidR="00EC5693">
        <w:rPr>
          <w:rFonts w:ascii="Times New Roman" w:eastAsia="Times New Roman" w:hAnsi="Times New Roman" w:cs="Times New Roman"/>
          <w:b/>
          <w:sz w:val="24"/>
          <w:szCs w:val="24"/>
          <w:lang w:eastAsia="pl-PL"/>
        </w:rPr>
        <w:t>3</w:t>
      </w:r>
      <w:r w:rsidRPr="000A05B9">
        <w:rPr>
          <w:rFonts w:ascii="Times New Roman" w:eastAsia="Times New Roman" w:hAnsi="Times New Roman" w:cs="Times New Roman"/>
          <w:b/>
          <w:sz w:val="24"/>
          <w:szCs w:val="24"/>
          <w:lang w:eastAsia="pl-PL"/>
        </w:rPr>
        <w:t>.202</w:t>
      </w:r>
      <w:r w:rsidR="006522B4">
        <w:rPr>
          <w:rFonts w:ascii="Times New Roman" w:eastAsia="Times New Roman" w:hAnsi="Times New Roman" w:cs="Times New Roman"/>
          <w:b/>
          <w:sz w:val="24"/>
          <w:szCs w:val="24"/>
          <w:lang w:eastAsia="pl-PL"/>
        </w:rPr>
        <w:t>4</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02DE26E7" w:rsidR="000A05B9" w:rsidRPr="00EA1144" w:rsidRDefault="001C6809"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Sukcesywna dostawa żywności do przedszkola Bajkowy Świat w Jasieńcu</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1F870E16"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w:t>
      </w:r>
      <w:proofErr w:type="spellStart"/>
      <w:r w:rsidRPr="000A05B9">
        <w:rPr>
          <w:rFonts w:ascii="Times New Roman" w:eastAsia="Times New Roman" w:hAnsi="Times New Roman" w:cs="Times New Roman"/>
          <w:lang w:eastAsia="pl-PL"/>
        </w:rPr>
        <w:t>Pzp</w:t>
      </w:r>
      <w:proofErr w:type="spellEnd"/>
      <w:r w:rsidRPr="000A05B9">
        <w:rPr>
          <w:rFonts w:ascii="Times New Roman" w:eastAsia="Times New Roman" w:hAnsi="Times New Roman" w:cs="Times New Roman"/>
          <w:lang w:eastAsia="pl-PL"/>
        </w:rPr>
        <w:t xml:space="preserve">, oświadczamy że </w:t>
      </w:r>
      <w:r w:rsidRPr="002448D1">
        <w:rPr>
          <w:rFonts w:ascii="Times New Roman" w:eastAsia="Times New Roman" w:hAnsi="Times New Roman" w:cs="Times New Roman"/>
          <w:strike/>
          <w:lang w:eastAsia="pl-PL"/>
        </w:rPr>
        <w:t>roboty budowlane / usługi</w:t>
      </w:r>
      <w:r w:rsidRPr="000A05B9">
        <w:rPr>
          <w:rFonts w:ascii="Times New Roman" w:eastAsia="Times New Roman" w:hAnsi="Times New Roman" w:cs="Times New Roman"/>
          <w:lang w:eastAsia="pl-PL"/>
        </w:rPr>
        <w:t xml:space="preserve">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121CC05F"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6522B4">
        <w:rPr>
          <w:rFonts w:ascii="Times New Roman" w:eastAsia="Times New Roman" w:hAnsi="Times New Roman" w:cs="Times New Roman"/>
          <w:b/>
          <w:bCs/>
          <w:sz w:val="24"/>
          <w:szCs w:val="24"/>
          <w:lang w:eastAsia="pl-PL"/>
        </w:rPr>
        <w:t>2</w:t>
      </w:r>
      <w:r w:rsidR="00EC5693">
        <w:rPr>
          <w:rFonts w:ascii="Times New Roman" w:eastAsia="Times New Roman" w:hAnsi="Times New Roman" w:cs="Times New Roman"/>
          <w:b/>
          <w:bCs/>
          <w:sz w:val="24"/>
          <w:szCs w:val="24"/>
          <w:lang w:eastAsia="pl-PL"/>
        </w:rPr>
        <w:t>3</w:t>
      </w:r>
      <w:r w:rsidRPr="00935590">
        <w:rPr>
          <w:rFonts w:ascii="Times New Roman" w:eastAsia="Times New Roman" w:hAnsi="Times New Roman" w:cs="Times New Roman"/>
          <w:b/>
          <w:bCs/>
          <w:sz w:val="24"/>
          <w:szCs w:val="24"/>
          <w:lang w:eastAsia="pl-PL"/>
        </w:rPr>
        <w:t>.202</w:t>
      </w:r>
      <w:r w:rsidR="006522B4">
        <w:rPr>
          <w:rFonts w:ascii="Times New Roman" w:eastAsia="Times New Roman" w:hAnsi="Times New Roman" w:cs="Times New Roman"/>
          <w:b/>
          <w:bCs/>
          <w:sz w:val="24"/>
          <w:szCs w:val="24"/>
          <w:lang w:eastAsia="pl-PL"/>
        </w:rPr>
        <w:t>4</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3D37E8A7"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 xml:space="preserve">dot. zadania </w:t>
      </w:r>
      <w:proofErr w:type="spellStart"/>
      <w:r w:rsidRPr="00935590">
        <w:rPr>
          <w:rFonts w:ascii="Times New Roman" w:eastAsia="Times New Roman" w:hAnsi="Times New Roman" w:cs="Times New Roman"/>
          <w:b/>
          <w:bCs/>
          <w:sz w:val="24"/>
          <w:szCs w:val="24"/>
          <w:lang w:eastAsia="pl-PL"/>
        </w:rPr>
        <w:t>pn</w:t>
      </w:r>
      <w:bookmarkStart w:id="21" w:name="_Hlk126223796"/>
      <w:proofErr w:type="spellEnd"/>
      <w:r w:rsidRPr="00935590">
        <w:rPr>
          <w:rFonts w:ascii="Times New Roman" w:eastAsia="Times New Roman" w:hAnsi="Times New Roman" w:cs="Times New Roman"/>
          <w:b/>
          <w:bCs/>
          <w:sz w:val="24"/>
          <w:szCs w:val="24"/>
          <w:lang w:eastAsia="pl-PL"/>
        </w:rPr>
        <w:t xml:space="preserve">: </w:t>
      </w:r>
      <w:r w:rsidR="00BB3218">
        <w:rPr>
          <w:rFonts w:ascii="Times New Roman" w:eastAsia="Times New Roman" w:hAnsi="Times New Roman" w:cs="Times New Roman"/>
          <w:b/>
          <w:bCs/>
          <w:sz w:val="24"/>
          <w:szCs w:val="24"/>
          <w:lang w:eastAsia="pl-PL"/>
        </w:rPr>
        <w:t>Sukcesywna dostawa żywności do przedszkola Bajkowy Świat w Jasieńcu</w:t>
      </w:r>
    </w:p>
    <w:bookmarkEnd w:id="21"/>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34C12B94" w14:textId="76342C8F" w:rsidR="00BB3218" w:rsidRPr="00BB3218" w:rsidRDefault="00BB3218" w:rsidP="001F047D">
      <w:pPr>
        <w:shd w:val="clear" w:color="auto" w:fill="FFFFFF"/>
        <w:spacing w:after="0" w:line="240" w:lineRule="auto"/>
        <w:ind w:right="20"/>
        <w:jc w:val="both"/>
        <w:rPr>
          <w:rFonts w:ascii="Times New Roman" w:hAnsi="Times New Roman" w:cs="Times New Roman"/>
          <w:sz w:val="24"/>
          <w:szCs w:val="24"/>
        </w:rPr>
      </w:pPr>
      <w:r w:rsidRPr="00BB3218">
        <w:rPr>
          <w:rFonts w:ascii="Times New Roman" w:hAnsi="Times New Roman" w:cs="Times New Roman"/>
          <w:sz w:val="24"/>
          <w:szCs w:val="24"/>
        </w:rPr>
        <w:t xml:space="preserve">Wykonawca musi wykazać, że w ciągu ostatnich 3 lat przed upływem terminu składania ofert o udzielenie zamówienia, a jeżeli okres prowadzenia działalności jest krótszy - w tym okresie, wykonał lub wykonuje co najmniej jedno zamówienie polegające na sukcesywnej dostawie żywności. </w:t>
      </w:r>
    </w:p>
    <w:p w14:paraId="7ACBA8F8" w14:textId="71B1A3C1" w:rsidR="008B53A6" w:rsidRPr="00BB3218"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2"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666B9095"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w:t>
            </w:r>
            <w:r w:rsidR="00BB3218">
              <w:rPr>
                <w:rFonts w:ascii="Times New Roman" w:eastAsia="Times New Roman" w:hAnsi="Times New Roman" w:cs="Times New Roman"/>
                <w:b/>
                <w:sz w:val="24"/>
                <w:szCs w:val="24"/>
                <w:lang w:eastAsia="pl-PL"/>
              </w:rPr>
              <w:t>dostaw</w:t>
            </w:r>
            <w:r w:rsidRPr="00935590">
              <w:rPr>
                <w:rFonts w:ascii="Times New Roman" w:eastAsia="Times New Roman" w:hAnsi="Times New Roman" w:cs="Times New Roman"/>
                <w:b/>
                <w:sz w:val="24"/>
                <w:szCs w:val="24"/>
                <w:lang w:eastAsia="pl-PL"/>
              </w:rPr>
              <w:t xml:space="preserve">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22"/>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w:t>
      </w:r>
      <w:proofErr w:type="spellStart"/>
      <w:r w:rsidRPr="00E33848">
        <w:rPr>
          <w:rFonts w:ascii="Times New Roman" w:hAnsi="Times New Roman" w:cs="Times New Roman"/>
          <w:b/>
          <w:i/>
          <w:iCs/>
          <w:sz w:val="20"/>
          <w:szCs w:val="20"/>
        </w:rPr>
        <w:t>ami</w:t>
      </w:r>
      <w:proofErr w:type="spellEnd"/>
      <w:r w:rsidRPr="00E33848">
        <w:rPr>
          <w:rFonts w:ascii="Times New Roman" w:hAnsi="Times New Roman" w:cs="Times New Roman"/>
          <w:b/>
          <w:i/>
          <w:iCs/>
          <w:sz w:val="20"/>
          <w:szCs w:val="20"/>
        </w:rPr>
        <w:t>) potwierdzającymi prawo do reprezentacji Wykonawcy przez osobę podpisującą ofertę oraz załącznikami stanowiącymi integralną część oferty.</w:t>
      </w:r>
    </w:p>
    <w:p w14:paraId="4C039D9B" w14:textId="481752A9" w:rsidR="00305EDE" w:rsidRDefault="00305EDE">
      <w:r>
        <w:br w:type="page"/>
      </w:r>
    </w:p>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2518F679"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6522B4">
        <w:rPr>
          <w:rFonts w:ascii="Arial" w:eastAsia="Times New Roman" w:hAnsi="Arial" w:cs="Arial"/>
          <w:b/>
          <w:bCs/>
          <w:sz w:val="20"/>
          <w:szCs w:val="20"/>
          <w:lang w:eastAsia="pl-PL"/>
        </w:rPr>
        <w:t>2</w:t>
      </w:r>
      <w:r w:rsidR="00EC5693">
        <w:rPr>
          <w:rFonts w:ascii="Arial" w:eastAsia="Times New Roman" w:hAnsi="Arial" w:cs="Arial"/>
          <w:b/>
          <w:bCs/>
          <w:sz w:val="20"/>
          <w:szCs w:val="20"/>
          <w:lang w:eastAsia="pl-PL"/>
        </w:rPr>
        <w:t>3</w:t>
      </w:r>
      <w:r w:rsidRPr="00024005">
        <w:rPr>
          <w:rFonts w:ascii="Arial" w:eastAsia="Times New Roman" w:hAnsi="Arial" w:cs="Arial"/>
          <w:b/>
          <w:bCs/>
          <w:sz w:val="20"/>
          <w:szCs w:val="20"/>
          <w:lang w:eastAsia="pl-PL"/>
        </w:rPr>
        <w:t>.202</w:t>
      </w:r>
      <w:r w:rsidR="006522B4">
        <w:rPr>
          <w:rFonts w:ascii="Arial" w:eastAsia="Times New Roman" w:hAnsi="Arial" w:cs="Arial"/>
          <w:b/>
          <w:bCs/>
          <w:sz w:val="20"/>
          <w:szCs w:val="20"/>
          <w:lang w:eastAsia="pl-PL"/>
        </w:rPr>
        <w:t>4</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76D81575" w14:textId="5E15CA5E" w:rsidR="00C159C3" w:rsidRPr="00C159C3" w:rsidRDefault="00806381" w:rsidP="001752C4">
      <w:pPr>
        <w:spacing w:after="0" w:line="276" w:lineRule="auto"/>
        <w:rPr>
          <w:rFonts w:ascii="Arial" w:eastAsia="Times New Roman" w:hAnsi="Arial" w:cs="Arial"/>
          <w:b/>
          <w:bCs/>
          <w:sz w:val="20"/>
          <w:szCs w:val="20"/>
          <w:u w:val="single"/>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bookmarkStart w:id="23" w:name="_Hlk139454255"/>
      <w:r w:rsidR="00C457C2">
        <w:rPr>
          <w:rFonts w:ascii="Arial" w:eastAsia="Times New Roman" w:hAnsi="Arial" w:cs="Arial"/>
          <w:b/>
          <w:bCs/>
          <w:sz w:val="20"/>
          <w:szCs w:val="20"/>
          <w:lang w:eastAsia="pl-PL"/>
        </w:rPr>
        <w:t>Sukcesywna dostawa żywności do przedszkola Bajkowy Świat w Jasieńcu</w:t>
      </w:r>
    </w:p>
    <w:bookmarkEnd w:id="23"/>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479925BE" w14:textId="77777777" w:rsidR="00C457C2" w:rsidRPr="00C457C2" w:rsidRDefault="00806381" w:rsidP="00C457C2">
      <w:pPr>
        <w:spacing w:after="0" w:line="276" w:lineRule="auto"/>
        <w:rPr>
          <w:rFonts w:ascii="Arial" w:eastAsia="Times New Roman" w:hAnsi="Arial" w:cs="Arial"/>
          <w:b/>
          <w:bCs/>
          <w:sz w:val="20"/>
          <w:szCs w:val="20"/>
          <w:u w:val="single"/>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C457C2" w:rsidRPr="00C457C2">
        <w:rPr>
          <w:rFonts w:ascii="Arial" w:eastAsia="Times New Roman" w:hAnsi="Arial" w:cs="Arial"/>
          <w:b/>
          <w:bCs/>
          <w:sz w:val="20"/>
          <w:szCs w:val="20"/>
          <w:lang w:eastAsia="pl-PL"/>
        </w:rPr>
        <w:t>Sukcesywna dostawa żywności do przedszkola Bajkowy Świat w Jasieńcu</w:t>
      </w:r>
    </w:p>
    <w:p w14:paraId="51F05A24" w14:textId="5949C343" w:rsidR="00806381" w:rsidRPr="00024005" w:rsidRDefault="00806381" w:rsidP="007C388B">
      <w:pPr>
        <w:spacing w:after="0" w:line="276" w:lineRule="auto"/>
        <w:rPr>
          <w:rFonts w:ascii="Arial" w:eastAsia="Times New Roman" w:hAnsi="Arial" w:cs="Arial"/>
          <w:color w:val="000000"/>
          <w:sz w:val="20"/>
          <w:szCs w:val="20"/>
          <w:lang w:eastAsia="pl-PL"/>
        </w:rPr>
      </w:pP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24"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24"/>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25"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25"/>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3A078F64"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26" w:name="_Hlk139959805"/>
      <w:bookmarkStart w:id="27" w:name="_Hlk97882719"/>
      <w:r w:rsidR="00C457C2">
        <w:rPr>
          <w:rFonts w:ascii="Arial" w:eastAsia="Times New Roman" w:hAnsi="Arial" w:cs="Arial"/>
          <w:b/>
          <w:bCs/>
          <w:sz w:val="20"/>
          <w:szCs w:val="20"/>
          <w:lang w:eastAsia="pl-PL"/>
        </w:rPr>
        <w:t>Sukcesywna dostawa żywności do przedszkola Bajkowy Świat w Jasieńcu</w:t>
      </w:r>
    </w:p>
    <w:bookmarkEnd w:id="26"/>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27"/>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779CFE95" w14:textId="77777777" w:rsidR="002448D1" w:rsidRPr="002448D1" w:rsidRDefault="00B115EF" w:rsidP="002448D1">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2448D1" w:rsidRPr="002448D1">
        <w:rPr>
          <w:rFonts w:ascii="Arial" w:eastAsia="Times New Roman" w:hAnsi="Arial" w:cs="Arial"/>
          <w:b/>
          <w:bCs/>
          <w:sz w:val="20"/>
          <w:szCs w:val="20"/>
          <w:lang w:eastAsia="pl-PL"/>
        </w:rPr>
        <w:t>Sukcesywna dostawa żywności do przedszkola Bajkowy Świat w Jasieńcu</w:t>
      </w:r>
    </w:p>
    <w:p w14:paraId="1E2B06C2" w14:textId="5CDF9F6D" w:rsidR="0046390F" w:rsidRPr="0046390F" w:rsidRDefault="0046390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28"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28"/>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3CB69" w14:textId="77777777" w:rsidR="004B7E83" w:rsidRDefault="004B7E83" w:rsidP="006C678B">
      <w:pPr>
        <w:spacing w:after="0" w:line="240" w:lineRule="auto"/>
      </w:pPr>
      <w:r>
        <w:separator/>
      </w:r>
    </w:p>
  </w:endnote>
  <w:endnote w:type="continuationSeparator" w:id="0">
    <w:p w14:paraId="54887680" w14:textId="77777777" w:rsidR="004B7E83" w:rsidRDefault="004B7E83"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A99E" w14:textId="77777777" w:rsidR="004B7E83" w:rsidRDefault="004B7E83" w:rsidP="006C678B">
      <w:pPr>
        <w:spacing w:after="0" w:line="240" w:lineRule="auto"/>
      </w:pPr>
      <w:r>
        <w:separator/>
      </w:r>
    </w:p>
  </w:footnote>
  <w:footnote w:type="continuationSeparator" w:id="0">
    <w:p w14:paraId="78EC2B1B" w14:textId="77777777" w:rsidR="004B7E83" w:rsidRDefault="004B7E83"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D517" w14:textId="55F8053E"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9F2453">
          <w:rPr>
            <w:color w:val="4472C4" w:themeColor="accent1"/>
          </w:rPr>
          <w:t>2</w:t>
        </w:r>
        <w:r w:rsidR="0009370E">
          <w:rPr>
            <w:color w:val="4472C4" w:themeColor="accent1"/>
          </w:rPr>
          <w:t>3</w:t>
        </w:r>
        <w:r w:rsidR="00CA6F38">
          <w:rPr>
            <w:color w:val="4472C4" w:themeColor="accent1"/>
          </w:rPr>
          <w:t>.202</w:t>
        </w:r>
        <w:r w:rsidR="009F2453">
          <w:rPr>
            <w:color w:val="4472C4" w:themeColor="accent1"/>
          </w:rPr>
          <w:t>4</w:t>
        </w:r>
        <w:r w:rsidR="00CA6F38">
          <w:rPr>
            <w:color w:val="4472C4" w:themeColor="accent1"/>
          </w:rPr>
          <w:t xml:space="preserve"> –</w:t>
        </w:r>
        <w:r w:rsidR="0023182F">
          <w:rPr>
            <w:color w:val="4472C4" w:themeColor="accent1"/>
          </w:rPr>
          <w:t xml:space="preserve"> Sukcesywna dostawa żywności do przedszkola Bajkowy Świat w Jasieńcu</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360"/>
        </w:tabs>
        <w:ind w:left="36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2"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3"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5"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9" w15:restartNumberingAfterBreak="0">
    <w:nsid w:val="46D927BB"/>
    <w:multiLevelType w:val="hybridMultilevel"/>
    <w:tmpl w:val="8C7C08A2"/>
    <w:lvl w:ilvl="0" w:tplc="01183F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0"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3"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7"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3"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1"/>
  </w:num>
  <w:num w:numId="2" w16cid:durableId="1175919062">
    <w:abstractNumId w:val="37"/>
  </w:num>
  <w:num w:numId="3" w16cid:durableId="954822698">
    <w:abstractNumId w:val="52"/>
  </w:num>
  <w:num w:numId="4" w16cid:durableId="322245867">
    <w:abstractNumId w:val="42"/>
  </w:num>
  <w:num w:numId="5" w16cid:durableId="1595355726">
    <w:abstractNumId w:val="18"/>
  </w:num>
  <w:num w:numId="6" w16cid:durableId="1629362427">
    <w:abstractNumId w:val="20"/>
  </w:num>
  <w:num w:numId="7" w16cid:durableId="246160747">
    <w:abstractNumId w:val="49"/>
  </w:num>
  <w:num w:numId="8" w16cid:durableId="716507784">
    <w:abstractNumId w:val="26"/>
  </w:num>
  <w:num w:numId="9" w16cid:durableId="2083600789">
    <w:abstractNumId w:val="60"/>
  </w:num>
  <w:num w:numId="10" w16cid:durableId="1498962764">
    <w:abstractNumId w:val="24"/>
  </w:num>
  <w:num w:numId="11" w16cid:durableId="1680497473">
    <w:abstractNumId w:val="4"/>
  </w:num>
  <w:num w:numId="12" w16cid:durableId="675156134">
    <w:abstractNumId w:val="33"/>
  </w:num>
  <w:num w:numId="13" w16cid:durableId="1164785819">
    <w:abstractNumId w:val="44"/>
  </w:num>
  <w:num w:numId="14" w16cid:durableId="874999315">
    <w:abstractNumId w:val="11"/>
  </w:num>
  <w:num w:numId="15" w16cid:durableId="895969577">
    <w:abstractNumId w:val="5"/>
  </w:num>
  <w:num w:numId="16" w16cid:durableId="357658219">
    <w:abstractNumId w:val="28"/>
  </w:num>
  <w:num w:numId="17" w16cid:durableId="1633244407">
    <w:abstractNumId w:val="58"/>
  </w:num>
  <w:num w:numId="18" w16cid:durableId="795757902">
    <w:abstractNumId w:val="45"/>
  </w:num>
  <w:num w:numId="19" w16cid:durableId="507985827">
    <w:abstractNumId w:val="14"/>
  </w:num>
  <w:num w:numId="20" w16cid:durableId="535773593">
    <w:abstractNumId w:val="17"/>
  </w:num>
  <w:num w:numId="21" w16cid:durableId="14961985">
    <w:abstractNumId w:val="19"/>
  </w:num>
  <w:num w:numId="22" w16cid:durableId="495652663">
    <w:abstractNumId w:val="61"/>
  </w:num>
  <w:num w:numId="23" w16cid:durableId="2142381682">
    <w:abstractNumId w:val="36"/>
  </w:num>
  <w:num w:numId="24" w16cid:durableId="417143801">
    <w:abstractNumId w:val="41"/>
  </w:num>
  <w:num w:numId="25" w16cid:durableId="492111167">
    <w:abstractNumId w:val="12"/>
  </w:num>
  <w:num w:numId="26" w16cid:durableId="1821117115">
    <w:abstractNumId w:val="9"/>
  </w:num>
  <w:num w:numId="27" w16cid:durableId="480856384">
    <w:abstractNumId w:val="46"/>
  </w:num>
  <w:num w:numId="28" w16cid:durableId="1181698665">
    <w:abstractNumId w:val="53"/>
  </w:num>
  <w:num w:numId="29" w16cid:durableId="763652703">
    <w:abstractNumId w:val="32"/>
  </w:num>
  <w:num w:numId="30" w16cid:durableId="124353132">
    <w:abstractNumId w:val="7"/>
  </w:num>
  <w:num w:numId="31" w16cid:durableId="1417558733">
    <w:abstractNumId w:val="62"/>
  </w:num>
  <w:num w:numId="32" w16cid:durableId="1340232405">
    <w:abstractNumId w:val="34"/>
  </w:num>
  <w:num w:numId="33" w16cid:durableId="1001662439">
    <w:abstractNumId w:val="27"/>
  </w:num>
  <w:num w:numId="34" w16cid:durableId="133714857">
    <w:abstractNumId w:val="38"/>
  </w:num>
  <w:num w:numId="35" w16cid:durableId="1975333489">
    <w:abstractNumId w:val="48"/>
  </w:num>
  <w:num w:numId="36" w16cid:durableId="105197521">
    <w:abstractNumId w:val="35"/>
  </w:num>
  <w:num w:numId="37" w16cid:durableId="394012932">
    <w:abstractNumId w:val="31"/>
  </w:num>
  <w:num w:numId="38" w16cid:durableId="976177942">
    <w:abstractNumId w:val="59"/>
  </w:num>
  <w:num w:numId="39" w16cid:durableId="1576435556">
    <w:abstractNumId w:val="2"/>
  </w:num>
  <w:num w:numId="40" w16cid:durableId="1833139706">
    <w:abstractNumId w:val="57"/>
  </w:num>
  <w:num w:numId="41" w16cid:durableId="1080056343">
    <w:abstractNumId w:val="3"/>
  </w:num>
  <w:num w:numId="42" w16cid:durableId="1843274432">
    <w:abstractNumId w:val="13"/>
  </w:num>
  <w:num w:numId="43" w16cid:durableId="1022319855">
    <w:abstractNumId w:val="1"/>
  </w:num>
  <w:num w:numId="44" w16cid:durableId="991831831">
    <w:abstractNumId w:val="16"/>
  </w:num>
  <w:num w:numId="45" w16cid:durableId="201478324">
    <w:abstractNumId w:val="50"/>
  </w:num>
  <w:num w:numId="46" w16cid:durableId="1689599423">
    <w:abstractNumId w:val="8"/>
  </w:num>
  <w:num w:numId="47" w16cid:durableId="1185288662">
    <w:abstractNumId w:val="30"/>
  </w:num>
  <w:num w:numId="48" w16cid:durableId="226847818">
    <w:abstractNumId w:val="6"/>
  </w:num>
  <w:num w:numId="49" w16cid:durableId="1222256102">
    <w:abstractNumId w:val="15"/>
  </w:num>
  <w:num w:numId="50" w16cid:durableId="726492041">
    <w:abstractNumId w:val="21"/>
  </w:num>
  <w:num w:numId="51" w16cid:durableId="1402100015">
    <w:abstractNumId w:val="40"/>
  </w:num>
  <w:num w:numId="52" w16cid:durableId="1005324529">
    <w:abstractNumId w:val="43"/>
  </w:num>
  <w:num w:numId="53" w16cid:durableId="988285813">
    <w:abstractNumId w:val="63"/>
  </w:num>
  <w:num w:numId="54" w16cid:durableId="1336613145">
    <w:abstractNumId w:val="54"/>
  </w:num>
  <w:num w:numId="55" w16cid:durableId="1790003929">
    <w:abstractNumId w:val="22"/>
  </w:num>
  <w:num w:numId="56" w16cid:durableId="1359965842">
    <w:abstractNumId w:val="47"/>
  </w:num>
  <w:num w:numId="57" w16cid:durableId="1777561347">
    <w:abstractNumId w:val="23"/>
  </w:num>
  <w:num w:numId="58" w16cid:durableId="368341144">
    <w:abstractNumId w:val="29"/>
  </w:num>
  <w:num w:numId="59" w16cid:durableId="165100839">
    <w:abstractNumId w:val="55"/>
  </w:num>
  <w:num w:numId="60" w16cid:durableId="1166824356">
    <w:abstractNumId w:val="25"/>
  </w:num>
  <w:num w:numId="61" w16cid:durableId="2003698935">
    <w:abstractNumId w:val="39"/>
  </w:num>
  <w:num w:numId="62" w16cid:durableId="1246722346">
    <w:abstractNumId w:val="10"/>
  </w:num>
  <w:num w:numId="63" w16cid:durableId="1414081239">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46F5"/>
    <w:rsid w:val="00017555"/>
    <w:rsid w:val="00025F84"/>
    <w:rsid w:val="00030331"/>
    <w:rsid w:val="00031EC0"/>
    <w:rsid w:val="00033E9B"/>
    <w:rsid w:val="000359C7"/>
    <w:rsid w:val="00035BE0"/>
    <w:rsid w:val="00036123"/>
    <w:rsid w:val="0003696D"/>
    <w:rsid w:val="00042866"/>
    <w:rsid w:val="00043A90"/>
    <w:rsid w:val="00043BE1"/>
    <w:rsid w:val="00054683"/>
    <w:rsid w:val="00054E71"/>
    <w:rsid w:val="00055BB7"/>
    <w:rsid w:val="000562C1"/>
    <w:rsid w:val="00057F7F"/>
    <w:rsid w:val="00062623"/>
    <w:rsid w:val="00065E4B"/>
    <w:rsid w:val="000725FC"/>
    <w:rsid w:val="0008062C"/>
    <w:rsid w:val="00082112"/>
    <w:rsid w:val="00083D65"/>
    <w:rsid w:val="00090685"/>
    <w:rsid w:val="00092504"/>
    <w:rsid w:val="0009346C"/>
    <w:rsid w:val="0009370E"/>
    <w:rsid w:val="00094FA5"/>
    <w:rsid w:val="00096618"/>
    <w:rsid w:val="000A05B9"/>
    <w:rsid w:val="000A3F14"/>
    <w:rsid w:val="000A4EC7"/>
    <w:rsid w:val="000A62AA"/>
    <w:rsid w:val="000A7A96"/>
    <w:rsid w:val="000B05E0"/>
    <w:rsid w:val="000C2D53"/>
    <w:rsid w:val="000C2F14"/>
    <w:rsid w:val="000C33AB"/>
    <w:rsid w:val="000C4CF7"/>
    <w:rsid w:val="000C64E4"/>
    <w:rsid w:val="000C6EE2"/>
    <w:rsid w:val="000C7A77"/>
    <w:rsid w:val="000D4212"/>
    <w:rsid w:val="000D4B85"/>
    <w:rsid w:val="000D619E"/>
    <w:rsid w:val="000E0991"/>
    <w:rsid w:val="000E28F0"/>
    <w:rsid w:val="000E2D82"/>
    <w:rsid w:val="000E4AB6"/>
    <w:rsid w:val="000E5393"/>
    <w:rsid w:val="000E6BCC"/>
    <w:rsid w:val="000F09C5"/>
    <w:rsid w:val="000F16AC"/>
    <w:rsid w:val="000F75C4"/>
    <w:rsid w:val="00101D5E"/>
    <w:rsid w:val="00113D78"/>
    <w:rsid w:val="0012357C"/>
    <w:rsid w:val="00123C4B"/>
    <w:rsid w:val="001268C5"/>
    <w:rsid w:val="00126947"/>
    <w:rsid w:val="0012752D"/>
    <w:rsid w:val="00127CFA"/>
    <w:rsid w:val="00130846"/>
    <w:rsid w:val="00136DD1"/>
    <w:rsid w:val="00141FA8"/>
    <w:rsid w:val="001455DE"/>
    <w:rsid w:val="00152136"/>
    <w:rsid w:val="00153DEB"/>
    <w:rsid w:val="001619B6"/>
    <w:rsid w:val="00165E3F"/>
    <w:rsid w:val="00166CEE"/>
    <w:rsid w:val="00170A20"/>
    <w:rsid w:val="00172608"/>
    <w:rsid w:val="0017265F"/>
    <w:rsid w:val="001745A2"/>
    <w:rsid w:val="0017472A"/>
    <w:rsid w:val="001752C4"/>
    <w:rsid w:val="00176304"/>
    <w:rsid w:val="001774A1"/>
    <w:rsid w:val="00177E34"/>
    <w:rsid w:val="0019247C"/>
    <w:rsid w:val="00196ABB"/>
    <w:rsid w:val="001A0A28"/>
    <w:rsid w:val="001A0EDF"/>
    <w:rsid w:val="001A6BA3"/>
    <w:rsid w:val="001B2F61"/>
    <w:rsid w:val="001B59B7"/>
    <w:rsid w:val="001B69DD"/>
    <w:rsid w:val="001C39B2"/>
    <w:rsid w:val="001C439B"/>
    <w:rsid w:val="001C5482"/>
    <w:rsid w:val="001C6809"/>
    <w:rsid w:val="001C7E31"/>
    <w:rsid w:val="001D0808"/>
    <w:rsid w:val="001D29D3"/>
    <w:rsid w:val="001D4FEF"/>
    <w:rsid w:val="001D5AEF"/>
    <w:rsid w:val="001D78F7"/>
    <w:rsid w:val="001D7EF8"/>
    <w:rsid w:val="001E7BB5"/>
    <w:rsid w:val="001F047D"/>
    <w:rsid w:val="001F2AA8"/>
    <w:rsid w:val="001F467F"/>
    <w:rsid w:val="00202D24"/>
    <w:rsid w:val="002049CF"/>
    <w:rsid w:val="00205E4D"/>
    <w:rsid w:val="00206622"/>
    <w:rsid w:val="00206B4E"/>
    <w:rsid w:val="002102F5"/>
    <w:rsid w:val="00210B52"/>
    <w:rsid w:val="00212219"/>
    <w:rsid w:val="00214866"/>
    <w:rsid w:val="0021527A"/>
    <w:rsid w:val="00215ABA"/>
    <w:rsid w:val="00216529"/>
    <w:rsid w:val="00223993"/>
    <w:rsid w:val="0023182F"/>
    <w:rsid w:val="002323C2"/>
    <w:rsid w:val="002326DF"/>
    <w:rsid w:val="00233B35"/>
    <w:rsid w:val="00237056"/>
    <w:rsid w:val="00240DED"/>
    <w:rsid w:val="002419AB"/>
    <w:rsid w:val="002448D1"/>
    <w:rsid w:val="00245EF9"/>
    <w:rsid w:val="00250BE7"/>
    <w:rsid w:val="00252C0F"/>
    <w:rsid w:val="00254250"/>
    <w:rsid w:val="002622C4"/>
    <w:rsid w:val="00263101"/>
    <w:rsid w:val="00266464"/>
    <w:rsid w:val="00272C30"/>
    <w:rsid w:val="00282A29"/>
    <w:rsid w:val="00282CB5"/>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B76E7"/>
    <w:rsid w:val="002C1130"/>
    <w:rsid w:val="002C19DC"/>
    <w:rsid w:val="002C2AF0"/>
    <w:rsid w:val="002C36A2"/>
    <w:rsid w:val="002C529F"/>
    <w:rsid w:val="002C6373"/>
    <w:rsid w:val="002D0251"/>
    <w:rsid w:val="002D13CA"/>
    <w:rsid w:val="002D2C0D"/>
    <w:rsid w:val="002E0262"/>
    <w:rsid w:val="002E239A"/>
    <w:rsid w:val="002E605E"/>
    <w:rsid w:val="002F0C9C"/>
    <w:rsid w:val="002F1497"/>
    <w:rsid w:val="002F24EC"/>
    <w:rsid w:val="002F5A5D"/>
    <w:rsid w:val="002F78CE"/>
    <w:rsid w:val="0030088B"/>
    <w:rsid w:val="00300BEA"/>
    <w:rsid w:val="00302641"/>
    <w:rsid w:val="00304001"/>
    <w:rsid w:val="00305EDE"/>
    <w:rsid w:val="003130D7"/>
    <w:rsid w:val="00313349"/>
    <w:rsid w:val="00316B77"/>
    <w:rsid w:val="0032026F"/>
    <w:rsid w:val="00320D19"/>
    <w:rsid w:val="003238D6"/>
    <w:rsid w:val="00333DAD"/>
    <w:rsid w:val="00336509"/>
    <w:rsid w:val="003376D2"/>
    <w:rsid w:val="00337730"/>
    <w:rsid w:val="00337A8C"/>
    <w:rsid w:val="00337CFD"/>
    <w:rsid w:val="00340063"/>
    <w:rsid w:val="00340EB7"/>
    <w:rsid w:val="00341EAA"/>
    <w:rsid w:val="00344D4B"/>
    <w:rsid w:val="00346B78"/>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4F85"/>
    <w:rsid w:val="003759CB"/>
    <w:rsid w:val="003814D8"/>
    <w:rsid w:val="00381B3C"/>
    <w:rsid w:val="00381BCA"/>
    <w:rsid w:val="00382C19"/>
    <w:rsid w:val="00384840"/>
    <w:rsid w:val="00385E3B"/>
    <w:rsid w:val="00386DA1"/>
    <w:rsid w:val="00386F7A"/>
    <w:rsid w:val="0038708C"/>
    <w:rsid w:val="003913B7"/>
    <w:rsid w:val="00391F7B"/>
    <w:rsid w:val="0039350A"/>
    <w:rsid w:val="00394BDF"/>
    <w:rsid w:val="003A0405"/>
    <w:rsid w:val="003A09AA"/>
    <w:rsid w:val="003A1A53"/>
    <w:rsid w:val="003A352B"/>
    <w:rsid w:val="003A3D9A"/>
    <w:rsid w:val="003A415C"/>
    <w:rsid w:val="003A725D"/>
    <w:rsid w:val="003B0B5D"/>
    <w:rsid w:val="003B19DF"/>
    <w:rsid w:val="003B585F"/>
    <w:rsid w:val="003C2A67"/>
    <w:rsid w:val="003C3E9D"/>
    <w:rsid w:val="003D0093"/>
    <w:rsid w:val="003D0B64"/>
    <w:rsid w:val="003E0B1E"/>
    <w:rsid w:val="003F08A6"/>
    <w:rsid w:val="003F1620"/>
    <w:rsid w:val="003F1D39"/>
    <w:rsid w:val="00403438"/>
    <w:rsid w:val="004038E0"/>
    <w:rsid w:val="004046EF"/>
    <w:rsid w:val="00404E30"/>
    <w:rsid w:val="00410CCD"/>
    <w:rsid w:val="00411089"/>
    <w:rsid w:val="00411BC7"/>
    <w:rsid w:val="004121DC"/>
    <w:rsid w:val="004148B0"/>
    <w:rsid w:val="004152DC"/>
    <w:rsid w:val="00421B81"/>
    <w:rsid w:val="00422284"/>
    <w:rsid w:val="0043069A"/>
    <w:rsid w:val="00437EEC"/>
    <w:rsid w:val="00437F6C"/>
    <w:rsid w:val="004433B1"/>
    <w:rsid w:val="0044389A"/>
    <w:rsid w:val="00453854"/>
    <w:rsid w:val="00455A6B"/>
    <w:rsid w:val="00460492"/>
    <w:rsid w:val="0046158D"/>
    <w:rsid w:val="004630A4"/>
    <w:rsid w:val="0046390F"/>
    <w:rsid w:val="00464544"/>
    <w:rsid w:val="00466165"/>
    <w:rsid w:val="00476106"/>
    <w:rsid w:val="00476A32"/>
    <w:rsid w:val="004802B0"/>
    <w:rsid w:val="00481B04"/>
    <w:rsid w:val="00482AED"/>
    <w:rsid w:val="0048495F"/>
    <w:rsid w:val="0048524E"/>
    <w:rsid w:val="00487193"/>
    <w:rsid w:val="004874D5"/>
    <w:rsid w:val="00490714"/>
    <w:rsid w:val="004909C9"/>
    <w:rsid w:val="00492087"/>
    <w:rsid w:val="00493EF8"/>
    <w:rsid w:val="0049642A"/>
    <w:rsid w:val="00497BEF"/>
    <w:rsid w:val="004A1A6C"/>
    <w:rsid w:val="004B0494"/>
    <w:rsid w:val="004B1D75"/>
    <w:rsid w:val="004B209E"/>
    <w:rsid w:val="004B48B2"/>
    <w:rsid w:val="004B7E83"/>
    <w:rsid w:val="004C32B2"/>
    <w:rsid w:val="004C6C5D"/>
    <w:rsid w:val="004D096A"/>
    <w:rsid w:val="004D1FBA"/>
    <w:rsid w:val="004D20FC"/>
    <w:rsid w:val="004D5080"/>
    <w:rsid w:val="004D5965"/>
    <w:rsid w:val="004E1989"/>
    <w:rsid w:val="004E2F39"/>
    <w:rsid w:val="004E358C"/>
    <w:rsid w:val="004E486B"/>
    <w:rsid w:val="004F1E14"/>
    <w:rsid w:val="004F410B"/>
    <w:rsid w:val="00502ADC"/>
    <w:rsid w:val="00505B73"/>
    <w:rsid w:val="00506BE1"/>
    <w:rsid w:val="00507792"/>
    <w:rsid w:val="005119C1"/>
    <w:rsid w:val="00514107"/>
    <w:rsid w:val="00514357"/>
    <w:rsid w:val="00515785"/>
    <w:rsid w:val="00516663"/>
    <w:rsid w:val="00517CEB"/>
    <w:rsid w:val="0052313B"/>
    <w:rsid w:val="005249CE"/>
    <w:rsid w:val="00525DA7"/>
    <w:rsid w:val="0052737F"/>
    <w:rsid w:val="00527CA3"/>
    <w:rsid w:val="00527DDD"/>
    <w:rsid w:val="005324C3"/>
    <w:rsid w:val="0053469F"/>
    <w:rsid w:val="005353BC"/>
    <w:rsid w:val="00535B3A"/>
    <w:rsid w:val="00537325"/>
    <w:rsid w:val="00537C36"/>
    <w:rsid w:val="0055586E"/>
    <w:rsid w:val="005573BF"/>
    <w:rsid w:val="00561D32"/>
    <w:rsid w:val="005620FD"/>
    <w:rsid w:val="00563D4C"/>
    <w:rsid w:val="00565F3A"/>
    <w:rsid w:val="0056736E"/>
    <w:rsid w:val="005678FF"/>
    <w:rsid w:val="00567C0D"/>
    <w:rsid w:val="00570237"/>
    <w:rsid w:val="005713D0"/>
    <w:rsid w:val="0057733A"/>
    <w:rsid w:val="00584992"/>
    <w:rsid w:val="00594088"/>
    <w:rsid w:val="005959FA"/>
    <w:rsid w:val="005970BB"/>
    <w:rsid w:val="00597F12"/>
    <w:rsid w:val="005A0E57"/>
    <w:rsid w:val="005A1CDA"/>
    <w:rsid w:val="005A23F9"/>
    <w:rsid w:val="005A364E"/>
    <w:rsid w:val="005A594D"/>
    <w:rsid w:val="005A7003"/>
    <w:rsid w:val="005A743A"/>
    <w:rsid w:val="005B2A9B"/>
    <w:rsid w:val="005B5373"/>
    <w:rsid w:val="005B6B71"/>
    <w:rsid w:val="005B6E48"/>
    <w:rsid w:val="005C03EF"/>
    <w:rsid w:val="005C0CD6"/>
    <w:rsid w:val="005C3683"/>
    <w:rsid w:val="005C716B"/>
    <w:rsid w:val="005D1534"/>
    <w:rsid w:val="005D1566"/>
    <w:rsid w:val="005D722E"/>
    <w:rsid w:val="005E2DF9"/>
    <w:rsid w:val="005E7D84"/>
    <w:rsid w:val="005F1B12"/>
    <w:rsid w:val="005F43EC"/>
    <w:rsid w:val="005F6A0D"/>
    <w:rsid w:val="006022DD"/>
    <w:rsid w:val="00604EEB"/>
    <w:rsid w:val="00606748"/>
    <w:rsid w:val="0060707D"/>
    <w:rsid w:val="006122CA"/>
    <w:rsid w:val="0061256F"/>
    <w:rsid w:val="00616B5B"/>
    <w:rsid w:val="006229A0"/>
    <w:rsid w:val="00623121"/>
    <w:rsid w:val="00625A7F"/>
    <w:rsid w:val="00626139"/>
    <w:rsid w:val="006318EB"/>
    <w:rsid w:val="00633697"/>
    <w:rsid w:val="0063584A"/>
    <w:rsid w:val="00640BE9"/>
    <w:rsid w:val="00643994"/>
    <w:rsid w:val="00644F60"/>
    <w:rsid w:val="0064628E"/>
    <w:rsid w:val="0065066E"/>
    <w:rsid w:val="006522B4"/>
    <w:rsid w:val="0065312E"/>
    <w:rsid w:val="00653144"/>
    <w:rsid w:val="0065459E"/>
    <w:rsid w:val="00654B4F"/>
    <w:rsid w:val="0065502F"/>
    <w:rsid w:val="006564C7"/>
    <w:rsid w:val="006619D4"/>
    <w:rsid w:val="00662ED5"/>
    <w:rsid w:val="006636B7"/>
    <w:rsid w:val="00664A1D"/>
    <w:rsid w:val="006660DC"/>
    <w:rsid w:val="00666174"/>
    <w:rsid w:val="006678F6"/>
    <w:rsid w:val="00670DE0"/>
    <w:rsid w:val="00671473"/>
    <w:rsid w:val="00673BE3"/>
    <w:rsid w:val="00674AEF"/>
    <w:rsid w:val="00675E57"/>
    <w:rsid w:val="006762BB"/>
    <w:rsid w:val="00677800"/>
    <w:rsid w:val="00681D83"/>
    <w:rsid w:val="0068276F"/>
    <w:rsid w:val="00683548"/>
    <w:rsid w:val="006847F6"/>
    <w:rsid w:val="006857A2"/>
    <w:rsid w:val="00686906"/>
    <w:rsid w:val="00686EE4"/>
    <w:rsid w:val="0068728C"/>
    <w:rsid w:val="00687F37"/>
    <w:rsid w:val="006910A3"/>
    <w:rsid w:val="006960A7"/>
    <w:rsid w:val="006962ED"/>
    <w:rsid w:val="006963F5"/>
    <w:rsid w:val="006A0EE5"/>
    <w:rsid w:val="006A1CD8"/>
    <w:rsid w:val="006A1E1C"/>
    <w:rsid w:val="006A2C31"/>
    <w:rsid w:val="006A5968"/>
    <w:rsid w:val="006A5DE2"/>
    <w:rsid w:val="006B1909"/>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2C5A"/>
    <w:rsid w:val="00704075"/>
    <w:rsid w:val="007051CA"/>
    <w:rsid w:val="007108B8"/>
    <w:rsid w:val="00710DCD"/>
    <w:rsid w:val="00711EC9"/>
    <w:rsid w:val="00722CD8"/>
    <w:rsid w:val="00727918"/>
    <w:rsid w:val="007365E3"/>
    <w:rsid w:val="00740E34"/>
    <w:rsid w:val="00744B8D"/>
    <w:rsid w:val="00750E94"/>
    <w:rsid w:val="00753515"/>
    <w:rsid w:val="00753904"/>
    <w:rsid w:val="00754F39"/>
    <w:rsid w:val="0075781E"/>
    <w:rsid w:val="00757AB4"/>
    <w:rsid w:val="00757DDF"/>
    <w:rsid w:val="00761195"/>
    <w:rsid w:val="00761EAB"/>
    <w:rsid w:val="00764C67"/>
    <w:rsid w:val="007673F2"/>
    <w:rsid w:val="00767B8B"/>
    <w:rsid w:val="007705E4"/>
    <w:rsid w:val="00771F24"/>
    <w:rsid w:val="00776059"/>
    <w:rsid w:val="00777B16"/>
    <w:rsid w:val="00781E3A"/>
    <w:rsid w:val="007828E9"/>
    <w:rsid w:val="00784741"/>
    <w:rsid w:val="007956E8"/>
    <w:rsid w:val="00796A4F"/>
    <w:rsid w:val="007A1E41"/>
    <w:rsid w:val="007A663C"/>
    <w:rsid w:val="007A66E2"/>
    <w:rsid w:val="007B38EF"/>
    <w:rsid w:val="007B5884"/>
    <w:rsid w:val="007B76B2"/>
    <w:rsid w:val="007B78C3"/>
    <w:rsid w:val="007B79EE"/>
    <w:rsid w:val="007C388B"/>
    <w:rsid w:val="007C459F"/>
    <w:rsid w:val="007C4925"/>
    <w:rsid w:val="007C6CB9"/>
    <w:rsid w:val="007D03D1"/>
    <w:rsid w:val="007D09F2"/>
    <w:rsid w:val="007D2BBF"/>
    <w:rsid w:val="007D5C9C"/>
    <w:rsid w:val="007D7A56"/>
    <w:rsid w:val="007E129C"/>
    <w:rsid w:val="007E4BB9"/>
    <w:rsid w:val="007E6225"/>
    <w:rsid w:val="007F6590"/>
    <w:rsid w:val="007F6871"/>
    <w:rsid w:val="008017C1"/>
    <w:rsid w:val="00803C28"/>
    <w:rsid w:val="00806381"/>
    <w:rsid w:val="00806AB4"/>
    <w:rsid w:val="00810858"/>
    <w:rsid w:val="0081149F"/>
    <w:rsid w:val="008114F2"/>
    <w:rsid w:val="00811E8D"/>
    <w:rsid w:val="00813FE6"/>
    <w:rsid w:val="00814702"/>
    <w:rsid w:val="008147A9"/>
    <w:rsid w:val="00814C8B"/>
    <w:rsid w:val="008161D7"/>
    <w:rsid w:val="0081768B"/>
    <w:rsid w:val="0081785E"/>
    <w:rsid w:val="00822B34"/>
    <w:rsid w:val="00824C11"/>
    <w:rsid w:val="00824D90"/>
    <w:rsid w:val="00825334"/>
    <w:rsid w:val="008274D7"/>
    <w:rsid w:val="00834892"/>
    <w:rsid w:val="00847CC0"/>
    <w:rsid w:val="00850806"/>
    <w:rsid w:val="00851B74"/>
    <w:rsid w:val="00852204"/>
    <w:rsid w:val="008525B9"/>
    <w:rsid w:val="00854953"/>
    <w:rsid w:val="00857293"/>
    <w:rsid w:val="00857D33"/>
    <w:rsid w:val="00864E99"/>
    <w:rsid w:val="00867ED3"/>
    <w:rsid w:val="0087063F"/>
    <w:rsid w:val="00874BF7"/>
    <w:rsid w:val="00877EEF"/>
    <w:rsid w:val="00880643"/>
    <w:rsid w:val="00885328"/>
    <w:rsid w:val="00885483"/>
    <w:rsid w:val="008909BE"/>
    <w:rsid w:val="00890EDC"/>
    <w:rsid w:val="008916AD"/>
    <w:rsid w:val="0089626F"/>
    <w:rsid w:val="0089758C"/>
    <w:rsid w:val="008A001E"/>
    <w:rsid w:val="008A2866"/>
    <w:rsid w:val="008A6835"/>
    <w:rsid w:val="008B3030"/>
    <w:rsid w:val="008B3477"/>
    <w:rsid w:val="008B4106"/>
    <w:rsid w:val="008B53A6"/>
    <w:rsid w:val="008B59C8"/>
    <w:rsid w:val="008C0765"/>
    <w:rsid w:val="008C1142"/>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939"/>
    <w:rsid w:val="008F6075"/>
    <w:rsid w:val="008F6A7F"/>
    <w:rsid w:val="009006D3"/>
    <w:rsid w:val="00901D79"/>
    <w:rsid w:val="00905ED2"/>
    <w:rsid w:val="00911390"/>
    <w:rsid w:val="00911BD1"/>
    <w:rsid w:val="00912732"/>
    <w:rsid w:val="00915CB9"/>
    <w:rsid w:val="0092176E"/>
    <w:rsid w:val="00921F7A"/>
    <w:rsid w:val="00926462"/>
    <w:rsid w:val="009276AC"/>
    <w:rsid w:val="00930075"/>
    <w:rsid w:val="009309A4"/>
    <w:rsid w:val="00933461"/>
    <w:rsid w:val="00933ABC"/>
    <w:rsid w:val="00935590"/>
    <w:rsid w:val="00935F8E"/>
    <w:rsid w:val="0093611C"/>
    <w:rsid w:val="009405A1"/>
    <w:rsid w:val="00941666"/>
    <w:rsid w:val="0094265C"/>
    <w:rsid w:val="009461DC"/>
    <w:rsid w:val="009500B4"/>
    <w:rsid w:val="009552E8"/>
    <w:rsid w:val="00956E35"/>
    <w:rsid w:val="0095713D"/>
    <w:rsid w:val="0096271C"/>
    <w:rsid w:val="00966309"/>
    <w:rsid w:val="00967C9D"/>
    <w:rsid w:val="00971ED2"/>
    <w:rsid w:val="00972AA7"/>
    <w:rsid w:val="0097404B"/>
    <w:rsid w:val="00974AE0"/>
    <w:rsid w:val="009755ED"/>
    <w:rsid w:val="00976C50"/>
    <w:rsid w:val="0097711B"/>
    <w:rsid w:val="00982C7D"/>
    <w:rsid w:val="009851FE"/>
    <w:rsid w:val="00986B94"/>
    <w:rsid w:val="009878EB"/>
    <w:rsid w:val="009922A1"/>
    <w:rsid w:val="009947E4"/>
    <w:rsid w:val="00997813"/>
    <w:rsid w:val="00997A8D"/>
    <w:rsid w:val="009A0877"/>
    <w:rsid w:val="009A13C7"/>
    <w:rsid w:val="009A2CE1"/>
    <w:rsid w:val="009A37AF"/>
    <w:rsid w:val="009A42DA"/>
    <w:rsid w:val="009B4487"/>
    <w:rsid w:val="009B5B02"/>
    <w:rsid w:val="009B5EDF"/>
    <w:rsid w:val="009B6CF8"/>
    <w:rsid w:val="009B7341"/>
    <w:rsid w:val="009C0301"/>
    <w:rsid w:val="009C2C6A"/>
    <w:rsid w:val="009C3D50"/>
    <w:rsid w:val="009C4179"/>
    <w:rsid w:val="009C47B9"/>
    <w:rsid w:val="009C7724"/>
    <w:rsid w:val="009C7C20"/>
    <w:rsid w:val="009D0F8E"/>
    <w:rsid w:val="009D4EAB"/>
    <w:rsid w:val="009D68B7"/>
    <w:rsid w:val="009D77F6"/>
    <w:rsid w:val="009E5462"/>
    <w:rsid w:val="009F007A"/>
    <w:rsid w:val="009F2453"/>
    <w:rsid w:val="009F4308"/>
    <w:rsid w:val="009F4E6B"/>
    <w:rsid w:val="009F5591"/>
    <w:rsid w:val="009F67E2"/>
    <w:rsid w:val="00A05502"/>
    <w:rsid w:val="00A070DD"/>
    <w:rsid w:val="00A0714C"/>
    <w:rsid w:val="00A0782B"/>
    <w:rsid w:val="00A07C21"/>
    <w:rsid w:val="00A13575"/>
    <w:rsid w:val="00A13EB0"/>
    <w:rsid w:val="00A214B3"/>
    <w:rsid w:val="00A21E06"/>
    <w:rsid w:val="00A30435"/>
    <w:rsid w:val="00A31CF1"/>
    <w:rsid w:val="00A31DDE"/>
    <w:rsid w:val="00A33641"/>
    <w:rsid w:val="00A34C3D"/>
    <w:rsid w:val="00A3781F"/>
    <w:rsid w:val="00A4027D"/>
    <w:rsid w:val="00A41FED"/>
    <w:rsid w:val="00A461AD"/>
    <w:rsid w:val="00A51C0D"/>
    <w:rsid w:val="00A5247B"/>
    <w:rsid w:val="00A53B5B"/>
    <w:rsid w:val="00A5464E"/>
    <w:rsid w:val="00A60F68"/>
    <w:rsid w:val="00A67CAE"/>
    <w:rsid w:val="00A748DE"/>
    <w:rsid w:val="00A821DA"/>
    <w:rsid w:val="00A83F3C"/>
    <w:rsid w:val="00A84236"/>
    <w:rsid w:val="00A845C3"/>
    <w:rsid w:val="00A84A8C"/>
    <w:rsid w:val="00A85533"/>
    <w:rsid w:val="00A85A54"/>
    <w:rsid w:val="00A871AA"/>
    <w:rsid w:val="00A90069"/>
    <w:rsid w:val="00A90A5A"/>
    <w:rsid w:val="00AB225F"/>
    <w:rsid w:val="00AB5249"/>
    <w:rsid w:val="00AB7673"/>
    <w:rsid w:val="00AB7E1F"/>
    <w:rsid w:val="00AC06CC"/>
    <w:rsid w:val="00AC06D7"/>
    <w:rsid w:val="00AC1792"/>
    <w:rsid w:val="00AC274C"/>
    <w:rsid w:val="00AC2CB0"/>
    <w:rsid w:val="00AC31E3"/>
    <w:rsid w:val="00AC3419"/>
    <w:rsid w:val="00AC496A"/>
    <w:rsid w:val="00AC75D4"/>
    <w:rsid w:val="00AC7C9D"/>
    <w:rsid w:val="00AD389E"/>
    <w:rsid w:val="00AD461A"/>
    <w:rsid w:val="00AD5F0E"/>
    <w:rsid w:val="00AD6CDF"/>
    <w:rsid w:val="00AE1427"/>
    <w:rsid w:val="00AE4133"/>
    <w:rsid w:val="00AE4EE8"/>
    <w:rsid w:val="00AE7DA9"/>
    <w:rsid w:val="00AF75BB"/>
    <w:rsid w:val="00B009DB"/>
    <w:rsid w:val="00B03997"/>
    <w:rsid w:val="00B03F71"/>
    <w:rsid w:val="00B0507A"/>
    <w:rsid w:val="00B115EF"/>
    <w:rsid w:val="00B12BFB"/>
    <w:rsid w:val="00B13C52"/>
    <w:rsid w:val="00B14857"/>
    <w:rsid w:val="00B20725"/>
    <w:rsid w:val="00B26F31"/>
    <w:rsid w:val="00B307D8"/>
    <w:rsid w:val="00B35988"/>
    <w:rsid w:val="00B37EDE"/>
    <w:rsid w:val="00B440F3"/>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73A74"/>
    <w:rsid w:val="00B80397"/>
    <w:rsid w:val="00B82203"/>
    <w:rsid w:val="00B84C58"/>
    <w:rsid w:val="00B9341B"/>
    <w:rsid w:val="00BA0D89"/>
    <w:rsid w:val="00BB097D"/>
    <w:rsid w:val="00BB1898"/>
    <w:rsid w:val="00BB24B3"/>
    <w:rsid w:val="00BB3218"/>
    <w:rsid w:val="00BC2AAC"/>
    <w:rsid w:val="00BC3F15"/>
    <w:rsid w:val="00BC555C"/>
    <w:rsid w:val="00BC6CE4"/>
    <w:rsid w:val="00BD523C"/>
    <w:rsid w:val="00BD535F"/>
    <w:rsid w:val="00BD54D1"/>
    <w:rsid w:val="00BD7DE6"/>
    <w:rsid w:val="00BE21D9"/>
    <w:rsid w:val="00BE32D3"/>
    <w:rsid w:val="00BE4BB6"/>
    <w:rsid w:val="00BE5C51"/>
    <w:rsid w:val="00BF24AF"/>
    <w:rsid w:val="00BF3207"/>
    <w:rsid w:val="00C00F25"/>
    <w:rsid w:val="00C017AE"/>
    <w:rsid w:val="00C017E7"/>
    <w:rsid w:val="00C02C96"/>
    <w:rsid w:val="00C06CAD"/>
    <w:rsid w:val="00C11C5F"/>
    <w:rsid w:val="00C14A42"/>
    <w:rsid w:val="00C153B8"/>
    <w:rsid w:val="00C159C3"/>
    <w:rsid w:val="00C1634D"/>
    <w:rsid w:val="00C20D62"/>
    <w:rsid w:val="00C21530"/>
    <w:rsid w:val="00C25B2F"/>
    <w:rsid w:val="00C278AB"/>
    <w:rsid w:val="00C305AE"/>
    <w:rsid w:val="00C3102D"/>
    <w:rsid w:val="00C31A49"/>
    <w:rsid w:val="00C32AA3"/>
    <w:rsid w:val="00C37837"/>
    <w:rsid w:val="00C40B95"/>
    <w:rsid w:val="00C40EB0"/>
    <w:rsid w:val="00C432F2"/>
    <w:rsid w:val="00C457C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EF9"/>
    <w:rsid w:val="00C9459E"/>
    <w:rsid w:val="00C94DC1"/>
    <w:rsid w:val="00CA1DD2"/>
    <w:rsid w:val="00CA1E48"/>
    <w:rsid w:val="00CA23EE"/>
    <w:rsid w:val="00CA3DB1"/>
    <w:rsid w:val="00CA642D"/>
    <w:rsid w:val="00CA6F38"/>
    <w:rsid w:val="00CA728F"/>
    <w:rsid w:val="00CA753F"/>
    <w:rsid w:val="00CB09D9"/>
    <w:rsid w:val="00CB15AE"/>
    <w:rsid w:val="00CB189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3AAE"/>
    <w:rsid w:val="00CF5CCF"/>
    <w:rsid w:val="00CF76B0"/>
    <w:rsid w:val="00D00BA8"/>
    <w:rsid w:val="00D01CD7"/>
    <w:rsid w:val="00D02CDB"/>
    <w:rsid w:val="00D05A34"/>
    <w:rsid w:val="00D11B57"/>
    <w:rsid w:val="00D167F8"/>
    <w:rsid w:val="00D2341A"/>
    <w:rsid w:val="00D2492F"/>
    <w:rsid w:val="00D2682C"/>
    <w:rsid w:val="00D27D24"/>
    <w:rsid w:val="00D3126F"/>
    <w:rsid w:val="00D31A6F"/>
    <w:rsid w:val="00D31AEC"/>
    <w:rsid w:val="00D31C49"/>
    <w:rsid w:val="00D33FD6"/>
    <w:rsid w:val="00D34900"/>
    <w:rsid w:val="00D34AAC"/>
    <w:rsid w:val="00D36185"/>
    <w:rsid w:val="00D3774C"/>
    <w:rsid w:val="00D47A5B"/>
    <w:rsid w:val="00D529BD"/>
    <w:rsid w:val="00D557EA"/>
    <w:rsid w:val="00D56A3A"/>
    <w:rsid w:val="00D62642"/>
    <w:rsid w:val="00D62E94"/>
    <w:rsid w:val="00D6531A"/>
    <w:rsid w:val="00D65E18"/>
    <w:rsid w:val="00D66E23"/>
    <w:rsid w:val="00D74226"/>
    <w:rsid w:val="00D74FC4"/>
    <w:rsid w:val="00D762B0"/>
    <w:rsid w:val="00D83A17"/>
    <w:rsid w:val="00D91532"/>
    <w:rsid w:val="00D924CC"/>
    <w:rsid w:val="00DA0A4D"/>
    <w:rsid w:val="00DA0E8C"/>
    <w:rsid w:val="00DA3293"/>
    <w:rsid w:val="00DA365C"/>
    <w:rsid w:val="00DA5B83"/>
    <w:rsid w:val="00DB3B8E"/>
    <w:rsid w:val="00DC1853"/>
    <w:rsid w:val="00DC4760"/>
    <w:rsid w:val="00DD2F5F"/>
    <w:rsid w:val="00DD30DC"/>
    <w:rsid w:val="00DE019A"/>
    <w:rsid w:val="00DE0248"/>
    <w:rsid w:val="00DE0590"/>
    <w:rsid w:val="00DE14AA"/>
    <w:rsid w:val="00DE297C"/>
    <w:rsid w:val="00DE4E98"/>
    <w:rsid w:val="00DF50CF"/>
    <w:rsid w:val="00DF5953"/>
    <w:rsid w:val="00DF5BC8"/>
    <w:rsid w:val="00E01536"/>
    <w:rsid w:val="00E04A07"/>
    <w:rsid w:val="00E061BC"/>
    <w:rsid w:val="00E06D12"/>
    <w:rsid w:val="00E139F4"/>
    <w:rsid w:val="00E178A6"/>
    <w:rsid w:val="00E20552"/>
    <w:rsid w:val="00E21EFD"/>
    <w:rsid w:val="00E2274F"/>
    <w:rsid w:val="00E229B0"/>
    <w:rsid w:val="00E2458D"/>
    <w:rsid w:val="00E24C02"/>
    <w:rsid w:val="00E30572"/>
    <w:rsid w:val="00E327EC"/>
    <w:rsid w:val="00E32B77"/>
    <w:rsid w:val="00E36364"/>
    <w:rsid w:val="00E37AB9"/>
    <w:rsid w:val="00E37D1C"/>
    <w:rsid w:val="00E40DB0"/>
    <w:rsid w:val="00E41285"/>
    <w:rsid w:val="00E414FF"/>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4AA7"/>
    <w:rsid w:val="00E9638C"/>
    <w:rsid w:val="00E96509"/>
    <w:rsid w:val="00EA1144"/>
    <w:rsid w:val="00EA2FC7"/>
    <w:rsid w:val="00EA3F29"/>
    <w:rsid w:val="00EA42F8"/>
    <w:rsid w:val="00EA4F25"/>
    <w:rsid w:val="00EA53CC"/>
    <w:rsid w:val="00EB1E8F"/>
    <w:rsid w:val="00EB25FC"/>
    <w:rsid w:val="00EB3FD5"/>
    <w:rsid w:val="00EB7C03"/>
    <w:rsid w:val="00EC5693"/>
    <w:rsid w:val="00ED0868"/>
    <w:rsid w:val="00ED0DCB"/>
    <w:rsid w:val="00ED1381"/>
    <w:rsid w:val="00ED1665"/>
    <w:rsid w:val="00ED2661"/>
    <w:rsid w:val="00ED36BB"/>
    <w:rsid w:val="00ED6B9F"/>
    <w:rsid w:val="00ED6C86"/>
    <w:rsid w:val="00EE0538"/>
    <w:rsid w:val="00EE065B"/>
    <w:rsid w:val="00EE1AB4"/>
    <w:rsid w:val="00EE768B"/>
    <w:rsid w:val="00EF1256"/>
    <w:rsid w:val="00EF73F0"/>
    <w:rsid w:val="00F0146B"/>
    <w:rsid w:val="00F077CC"/>
    <w:rsid w:val="00F10FD7"/>
    <w:rsid w:val="00F13261"/>
    <w:rsid w:val="00F14E39"/>
    <w:rsid w:val="00F17EA8"/>
    <w:rsid w:val="00F20758"/>
    <w:rsid w:val="00F21C24"/>
    <w:rsid w:val="00F22510"/>
    <w:rsid w:val="00F228D9"/>
    <w:rsid w:val="00F3055A"/>
    <w:rsid w:val="00F310C7"/>
    <w:rsid w:val="00F3128E"/>
    <w:rsid w:val="00F36AE0"/>
    <w:rsid w:val="00F37131"/>
    <w:rsid w:val="00F377D6"/>
    <w:rsid w:val="00F40EF9"/>
    <w:rsid w:val="00F41749"/>
    <w:rsid w:val="00F421D9"/>
    <w:rsid w:val="00F46B69"/>
    <w:rsid w:val="00F509C5"/>
    <w:rsid w:val="00F54FBC"/>
    <w:rsid w:val="00F57DC4"/>
    <w:rsid w:val="00F63BE5"/>
    <w:rsid w:val="00F64F2A"/>
    <w:rsid w:val="00F66DDD"/>
    <w:rsid w:val="00F716A5"/>
    <w:rsid w:val="00F736CA"/>
    <w:rsid w:val="00F74014"/>
    <w:rsid w:val="00F8036C"/>
    <w:rsid w:val="00F82ED4"/>
    <w:rsid w:val="00F901B9"/>
    <w:rsid w:val="00F94941"/>
    <w:rsid w:val="00F950B2"/>
    <w:rsid w:val="00F95333"/>
    <w:rsid w:val="00FA02F4"/>
    <w:rsid w:val="00FA0FEA"/>
    <w:rsid w:val="00FA7A65"/>
    <w:rsid w:val="00FB416E"/>
    <w:rsid w:val="00FB575C"/>
    <w:rsid w:val="00FB5FD5"/>
    <w:rsid w:val="00FB77A8"/>
    <w:rsid w:val="00FC0E5E"/>
    <w:rsid w:val="00FC5A40"/>
    <w:rsid w:val="00FE1AC6"/>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paragraph" w:customStyle="1" w:styleId="Normal1">
    <w:name w:val="Normal1"/>
    <w:rsid w:val="004E486B"/>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joanna.teclaw@jasieniec.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sieniec@jasienie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https://ezamowienia.gov.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320B"/>
    <w:rsid w:val="00054A47"/>
    <w:rsid w:val="00057F82"/>
    <w:rsid w:val="00060181"/>
    <w:rsid w:val="00065CA8"/>
    <w:rsid w:val="00097D23"/>
    <w:rsid w:val="000A3F14"/>
    <w:rsid w:val="000C3402"/>
    <w:rsid w:val="000C7612"/>
    <w:rsid w:val="000F4E76"/>
    <w:rsid w:val="000F56DC"/>
    <w:rsid w:val="001109A2"/>
    <w:rsid w:val="00116AA0"/>
    <w:rsid w:val="00146C08"/>
    <w:rsid w:val="00151715"/>
    <w:rsid w:val="00155D2C"/>
    <w:rsid w:val="001564FA"/>
    <w:rsid w:val="001865C7"/>
    <w:rsid w:val="0019115A"/>
    <w:rsid w:val="001B20BB"/>
    <w:rsid w:val="001B6BA6"/>
    <w:rsid w:val="00202500"/>
    <w:rsid w:val="00220730"/>
    <w:rsid w:val="002419AB"/>
    <w:rsid w:val="00255E41"/>
    <w:rsid w:val="00271B3D"/>
    <w:rsid w:val="002B1647"/>
    <w:rsid w:val="002B4064"/>
    <w:rsid w:val="002D1346"/>
    <w:rsid w:val="002D56F0"/>
    <w:rsid w:val="0033265A"/>
    <w:rsid w:val="00337A8C"/>
    <w:rsid w:val="003549AC"/>
    <w:rsid w:val="00361739"/>
    <w:rsid w:val="003A552F"/>
    <w:rsid w:val="003F6E43"/>
    <w:rsid w:val="004240C7"/>
    <w:rsid w:val="00442B35"/>
    <w:rsid w:val="004575C7"/>
    <w:rsid w:val="00460C0A"/>
    <w:rsid w:val="00472A7F"/>
    <w:rsid w:val="004A2BB6"/>
    <w:rsid w:val="004B2626"/>
    <w:rsid w:val="004B6E0A"/>
    <w:rsid w:val="004E12A8"/>
    <w:rsid w:val="004E2DE1"/>
    <w:rsid w:val="004E7959"/>
    <w:rsid w:val="005007D0"/>
    <w:rsid w:val="00510F81"/>
    <w:rsid w:val="00561FC0"/>
    <w:rsid w:val="0056317A"/>
    <w:rsid w:val="00565426"/>
    <w:rsid w:val="00572F54"/>
    <w:rsid w:val="00574761"/>
    <w:rsid w:val="005C30A8"/>
    <w:rsid w:val="005C3158"/>
    <w:rsid w:val="005D1534"/>
    <w:rsid w:val="0064420B"/>
    <w:rsid w:val="006517F0"/>
    <w:rsid w:val="00684639"/>
    <w:rsid w:val="00695990"/>
    <w:rsid w:val="006B511E"/>
    <w:rsid w:val="006E502A"/>
    <w:rsid w:val="00721FDB"/>
    <w:rsid w:val="0073047A"/>
    <w:rsid w:val="00735D38"/>
    <w:rsid w:val="00742E52"/>
    <w:rsid w:val="00761DF9"/>
    <w:rsid w:val="00766A62"/>
    <w:rsid w:val="00781971"/>
    <w:rsid w:val="0079221D"/>
    <w:rsid w:val="007A5977"/>
    <w:rsid w:val="007A663C"/>
    <w:rsid w:val="007C659F"/>
    <w:rsid w:val="007F2228"/>
    <w:rsid w:val="007F3B9E"/>
    <w:rsid w:val="007F7A7F"/>
    <w:rsid w:val="00802402"/>
    <w:rsid w:val="00863292"/>
    <w:rsid w:val="00885697"/>
    <w:rsid w:val="008B160A"/>
    <w:rsid w:val="008B3848"/>
    <w:rsid w:val="008D2A1E"/>
    <w:rsid w:val="009000B5"/>
    <w:rsid w:val="00920D1D"/>
    <w:rsid w:val="0093312A"/>
    <w:rsid w:val="00934D8E"/>
    <w:rsid w:val="00953814"/>
    <w:rsid w:val="00957C89"/>
    <w:rsid w:val="009611EB"/>
    <w:rsid w:val="00966309"/>
    <w:rsid w:val="009901D1"/>
    <w:rsid w:val="009B1AE7"/>
    <w:rsid w:val="009C7C20"/>
    <w:rsid w:val="009D092C"/>
    <w:rsid w:val="009D2EFB"/>
    <w:rsid w:val="009D5E12"/>
    <w:rsid w:val="009D7F05"/>
    <w:rsid w:val="009E65D8"/>
    <w:rsid w:val="009F0A8A"/>
    <w:rsid w:val="009F1028"/>
    <w:rsid w:val="009F5DAB"/>
    <w:rsid w:val="009F6D88"/>
    <w:rsid w:val="00A0517C"/>
    <w:rsid w:val="00A16076"/>
    <w:rsid w:val="00A24C4A"/>
    <w:rsid w:val="00A6647A"/>
    <w:rsid w:val="00A926D6"/>
    <w:rsid w:val="00A97C27"/>
    <w:rsid w:val="00AB7BEA"/>
    <w:rsid w:val="00AC4277"/>
    <w:rsid w:val="00AD3A54"/>
    <w:rsid w:val="00AE65DD"/>
    <w:rsid w:val="00B008AA"/>
    <w:rsid w:val="00B02AAA"/>
    <w:rsid w:val="00B06657"/>
    <w:rsid w:val="00B450CB"/>
    <w:rsid w:val="00B60290"/>
    <w:rsid w:val="00B6195D"/>
    <w:rsid w:val="00B7154A"/>
    <w:rsid w:val="00B744EA"/>
    <w:rsid w:val="00B746E3"/>
    <w:rsid w:val="00B77641"/>
    <w:rsid w:val="00B80719"/>
    <w:rsid w:val="00B81D38"/>
    <w:rsid w:val="00B8376D"/>
    <w:rsid w:val="00BA0BBC"/>
    <w:rsid w:val="00BA1445"/>
    <w:rsid w:val="00BA3344"/>
    <w:rsid w:val="00BA48DA"/>
    <w:rsid w:val="00BD222E"/>
    <w:rsid w:val="00BD42D2"/>
    <w:rsid w:val="00BE3A64"/>
    <w:rsid w:val="00C25B2F"/>
    <w:rsid w:val="00C4460A"/>
    <w:rsid w:val="00C548FF"/>
    <w:rsid w:val="00C7340E"/>
    <w:rsid w:val="00CB19E8"/>
    <w:rsid w:val="00CB46F9"/>
    <w:rsid w:val="00CB7F0F"/>
    <w:rsid w:val="00CF1409"/>
    <w:rsid w:val="00D17316"/>
    <w:rsid w:val="00D17DB6"/>
    <w:rsid w:val="00D46701"/>
    <w:rsid w:val="00D46C07"/>
    <w:rsid w:val="00D51F7E"/>
    <w:rsid w:val="00D77713"/>
    <w:rsid w:val="00E02BB5"/>
    <w:rsid w:val="00E055DC"/>
    <w:rsid w:val="00E10F67"/>
    <w:rsid w:val="00E20629"/>
    <w:rsid w:val="00E218C4"/>
    <w:rsid w:val="00E24F45"/>
    <w:rsid w:val="00E53701"/>
    <w:rsid w:val="00E563A9"/>
    <w:rsid w:val="00E56887"/>
    <w:rsid w:val="00E57955"/>
    <w:rsid w:val="00E81692"/>
    <w:rsid w:val="00E85380"/>
    <w:rsid w:val="00E94AA7"/>
    <w:rsid w:val="00E94AAD"/>
    <w:rsid w:val="00EA5110"/>
    <w:rsid w:val="00EB108F"/>
    <w:rsid w:val="00ED4F33"/>
    <w:rsid w:val="00ED5048"/>
    <w:rsid w:val="00ED6C86"/>
    <w:rsid w:val="00EE14F5"/>
    <w:rsid w:val="00EF02EE"/>
    <w:rsid w:val="00F3612E"/>
    <w:rsid w:val="00F51A44"/>
    <w:rsid w:val="00F765DA"/>
    <w:rsid w:val="00F9242B"/>
    <w:rsid w:val="00F93A0C"/>
    <w:rsid w:val="00FB0FED"/>
    <w:rsid w:val="00FC3B02"/>
    <w:rsid w:val="00FE3F6B"/>
    <w:rsid w:val="00FF7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5634</TotalTime>
  <Pages>32</Pages>
  <Words>9263</Words>
  <Characters>55583</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Nr postępowania: RG.271.23.2024 – Sukcesywna dostawa żywności do przedszkola Bajkowy Świat w Jasieńcu</vt:lpstr>
    </vt:vector>
  </TitlesOfParts>
  <Company/>
  <LinksUpToDate>false</LinksUpToDate>
  <CharactersWithSpaces>64717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RG.271.23.2024 – Sukcesywna dostawa żywności do przedszkola Bajkowy Świat w Jasieńcu</dc:title>
  <dc:subject/>
  <dc:creator>Joanna Sankowska-Tecław</dc:creator>
  <cp:keywords/>
  <dc:description/>
  <cp:lastModifiedBy>Joanna Sankowska-Tecław</cp:lastModifiedBy>
  <cp:revision>921</cp:revision>
  <cp:lastPrinted>2023-07-18T09:20:00Z</cp:lastPrinted>
  <dcterms:created xsi:type="dcterms:W3CDTF">2021-05-06T06:54:00Z</dcterms:created>
  <dcterms:modified xsi:type="dcterms:W3CDTF">2024-08-05T08:21:00Z</dcterms:modified>
</cp:coreProperties>
</file>