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684A4" w14:textId="1AED1758" w:rsidR="00874C51" w:rsidRDefault="00835411">
      <w:r>
        <w:t>Ad.11.  Przykładowe paleniska:</w:t>
      </w:r>
    </w:p>
    <w:p w14:paraId="2627E13F" w14:textId="1C52ECBA" w:rsidR="00835411" w:rsidRDefault="00835411">
      <w:r>
        <w:t xml:space="preserve">   </w:t>
      </w:r>
      <w:r>
        <w:rPr>
          <w:noProof/>
          <w:lang w:eastAsia="pl-PL"/>
        </w:rPr>
        <w:drawing>
          <wp:inline distT="0" distB="0" distL="0" distR="0" wp14:anchorId="0DD1330C" wp14:editId="01CDA8F1">
            <wp:extent cx="5760720" cy="3014980"/>
            <wp:effectExtent l="0" t="0" r="0" b="0"/>
            <wp:docPr id="62302510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025100" name="Obraz 6230251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47F25" w14:textId="06520E4E" w:rsidR="00835411" w:rsidRPr="00835411" w:rsidRDefault="00835411">
      <w:pPr>
        <w:rPr>
          <w:i/>
          <w:iCs/>
          <w:color w:val="8EAADB" w:themeColor="accent1" w:themeTint="99"/>
        </w:rPr>
      </w:pPr>
      <w:r w:rsidRPr="00835411">
        <w:rPr>
          <w:i/>
          <w:iCs/>
          <w:color w:val="8EAADB" w:themeColor="accent1" w:themeTint="99"/>
        </w:rPr>
        <w:t xml:space="preserve">Źródło: </w:t>
      </w:r>
      <w:hyperlink r:id="rId6" w:history="1">
        <w:r w:rsidRPr="00835411">
          <w:rPr>
            <w:color w:val="8EAADB" w:themeColor="accent1" w:themeTint="99"/>
          </w:rPr>
          <w:t>https://genialne.pl/tanie-sposoby-na-ognisko-w-ogrodku/</w:t>
        </w:r>
      </w:hyperlink>
    </w:p>
    <w:p w14:paraId="47DA6BE8" w14:textId="5A78C211" w:rsidR="00835411" w:rsidRDefault="00170D30">
      <w:r>
        <w:t xml:space="preserve"> </w:t>
      </w:r>
      <w:bookmarkStart w:id="0" w:name="_GoBack"/>
      <w:bookmarkEnd w:id="0"/>
    </w:p>
    <w:p w14:paraId="70600C0E" w14:textId="1C631C2E" w:rsidR="00835411" w:rsidRDefault="00835411">
      <w:r>
        <w:t>15. Huśtawka drewniana malowana na biało</w:t>
      </w:r>
    </w:p>
    <w:p w14:paraId="32D20248" w14:textId="324DDE90" w:rsidR="00835411" w:rsidRDefault="00835411">
      <w:r>
        <w:rPr>
          <w:noProof/>
          <w:lang w:eastAsia="pl-PL"/>
        </w:rPr>
        <w:drawing>
          <wp:inline distT="0" distB="0" distL="0" distR="0" wp14:anchorId="65DFDAD7" wp14:editId="426DB8A9">
            <wp:extent cx="3837436" cy="3278505"/>
            <wp:effectExtent l="0" t="0" r="0" b="0"/>
            <wp:docPr id="72021957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19575" name="Obraz 72021957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142" cy="328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27102AFC" w14:textId="1E339C87" w:rsidR="00835411" w:rsidRPr="00835411" w:rsidRDefault="00835411">
      <w:pPr>
        <w:rPr>
          <w:i/>
          <w:iCs/>
          <w:color w:val="8EAADB" w:themeColor="accent1" w:themeTint="99"/>
        </w:rPr>
      </w:pPr>
      <w:r w:rsidRPr="00835411">
        <w:rPr>
          <w:i/>
          <w:iCs/>
          <w:color w:val="8EAADB" w:themeColor="accent1" w:themeTint="99"/>
        </w:rPr>
        <w:t xml:space="preserve">Źródło: </w:t>
      </w:r>
      <w:hyperlink r:id="rId8" w:history="1">
        <w:r w:rsidRPr="00835411">
          <w:rPr>
            <w:rStyle w:val="Hipercze"/>
            <w:i/>
            <w:iCs/>
            <w:color w:val="8EAADB" w:themeColor="accent1" w:themeTint="99"/>
          </w:rPr>
          <w:t>https://www.stolarniamietel.pl/galeria/hustawka-ogrodowa-z-daszkiem</w:t>
        </w:r>
      </w:hyperlink>
    </w:p>
    <w:p w14:paraId="0144DCB8" w14:textId="1ABA3C64" w:rsidR="00835411" w:rsidRDefault="0030614A">
      <w:r>
        <w:t xml:space="preserve"> </w:t>
      </w:r>
    </w:p>
    <w:sectPr w:rsidR="0083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11"/>
    <w:rsid w:val="00170D30"/>
    <w:rsid w:val="0030614A"/>
    <w:rsid w:val="00835411"/>
    <w:rsid w:val="00874C51"/>
    <w:rsid w:val="00A93AEC"/>
    <w:rsid w:val="00AD3DA4"/>
    <w:rsid w:val="00B667AF"/>
    <w:rsid w:val="00D0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C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541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541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541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541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larniamietel.pl/galeria/hustawka-ogrodowa-z-daszki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enialne.pl/tanie-sposoby-na-ognisko-w-ogrodku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2778</dc:creator>
  <cp:lastModifiedBy>Mirosław Sotek</cp:lastModifiedBy>
  <cp:revision>3</cp:revision>
  <dcterms:created xsi:type="dcterms:W3CDTF">2023-08-08T08:53:00Z</dcterms:created>
  <dcterms:modified xsi:type="dcterms:W3CDTF">2023-08-08T11:08:00Z</dcterms:modified>
</cp:coreProperties>
</file>