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E8" w:rsidRPr="00616493" w:rsidRDefault="00B62DE8">
      <w:pPr>
        <w:rPr>
          <w:b/>
        </w:rPr>
      </w:pPr>
      <w:r w:rsidRPr="00616493">
        <w:rPr>
          <w:b/>
        </w:rPr>
        <w:t xml:space="preserve">                                         </w:t>
      </w:r>
      <w:r w:rsidR="00F5467F">
        <w:rPr>
          <w:b/>
        </w:rPr>
        <w:t xml:space="preserve">            ZARZĄDZENIE NR  31.</w:t>
      </w:r>
      <w:r w:rsidRPr="00616493">
        <w:rPr>
          <w:b/>
        </w:rPr>
        <w:t>2023</w:t>
      </w:r>
    </w:p>
    <w:p w:rsidR="00B62DE8" w:rsidRDefault="00B62DE8">
      <w:r>
        <w:t xml:space="preserve">                                                    </w:t>
      </w:r>
      <w:r w:rsidR="00616493">
        <w:t xml:space="preserve">  </w:t>
      </w:r>
      <w:r>
        <w:t>WÓJTA GMINY  JASIENIEC</w:t>
      </w:r>
    </w:p>
    <w:p w:rsidR="00B62DE8" w:rsidRDefault="00B62DE8">
      <w:r>
        <w:t xml:space="preserve">                                                     </w:t>
      </w:r>
      <w:r w:rsidR="00616493">
        <w:t xml:space="preserve">  </w:t>
      </w:r>
      <w:r>
        <w:t xml:space="preserve"> z dnia</w:t>
      </w:r>
      <w:r w:rsidR="000C52BF">
        <w:t xml:space="preserve"> 1</w:t>
      </w:r>
      <w:r>
        <w:t>7 kwietnia  2</w:t>
      </w:r>
      <w:r w:rsidRPr="00B62DE8">
        <w:t>02</w:t>
      </w:r>
      <w:r>
        <w:t>3</w:t>
      </w:r>
      <w:r w:rsidRPr="00B62DE8">
        <w:t xml:space="preserve"> r. </w:t>
      </w:r>
    </w:p>
    <w:p w:rsidR="00B62DE8" w:rsidRPr="000F734F" w:rsidRDefault="00B62DE8">
      <w:pPr>
        <w:rPr>
          <w:b/>
        </w:rPr>
      </w:pPr>
      <w:r w:rsidRPr="000F734F">
        <w:rPr>
          <w:b/>
        </w:rPr>
        <w:t>w sprawie powołania Komisji ds. brakowania druków ścisłego zarachowania, na których wydawane</w:t>
      </w:r>
      <w:r w:rsidR="004E3DBE" w:rsidRPr="000F734F">
        <w:rPr>
          <w:b/>
        </w:rPr>
        <w:t xml:space="preserve"> </w:t>
      </w:r>
      <w:r w:rsidRPr="000F734F">
        <w:rPr>
          <w:b/>
        </w:rPr>
        <w:t xml:space="preserve"> są odpisy aktów stanu cywilnego oraz zaświadczenia w Urzędzie Stanu Cywilnego w Jasieńcu </w:t>
      </w:r>
    </w:p>
    <w:p w:rsidR="00B62DE8" w:rsidRDefault="004E3DBE" w:rsidP="004E3DBE">
      <w:pPr>
        <w:spacing w:line="240" w:lineRule="auto"/>
      </w:pPr>
      <w:r>
        <w:t>Na podstawie art. 33 ust. 1</w:t>
      </w:r>
      <w:r w:rsidR="00B62DE8" w:rsidRPr="00B62DE8">
        <w:t xml:space="preserve"> i 3 ustawy z dnia 08 marca 1990 r. o sa</w:t>
      </w:r>
      <w:r w:rsidR="00E92004">
        <w:t>morządzie gminnym (Dz. U. z 2023 r., poz. 40</w:t>
      </w:r>
      <w:r w:rsidR="00B62DE8" w:rsidRPr="00B62DE8">
        <w:t xml:space="preserve"> z </w:t>
      </w:r>
      <w:proofErr w:type="spellStart"/>
      <w:r w:rsidR="00B62DE8" w:rsidRPr="00B62DE8">
        <w:t>późn</w:t>
      </w:r>
      <w:proofErr w:type="spellEnd"/>
      <w:r w:rsidR="00B62DE8" w:rsidRPr="00B62DE8">
        <w:t xml:space="preserve">. zm.) w związku z art. 6 ust. 3 </w:t>
      </w:r>
      <w:r w:rsidR="00B62DE8">
        <w:t xml:space="preserve"> oraz  art. 34 </w:t>
      </w:r>
      <w:r w:rsidR="00B62DE8" w:rsidRPr="00B62DE8">
        <w:t xml:space="preserve">ustawy z dnia 28 listopada 2014 r. Prawo o aktach stanu cywilnego (Dz. U. z 2022 r., poz. 1681) </w:t>
      </w:r>
    </w:p>
    <w:p w:rsidR="00B62DE8" w:rsidRPr="00D12DB1" w:rsidRDefault="00B62DE8">
      <w:pPr>
        <w:rPr>
          <w:b/>
        </w:rPr>
      </w:pPr>
      <w:r w:rsidRPr="00D12DB1">
        <w:rPr>
          <w:b/>
        </w:rPr>
        <w:t xml:space="preserve">                                                      zarządzam, co następuje:</w:t>
      </w:r>
    </w:p>
    <w:p w:rsidR="00B62DE8" w:rsidRDefault="00B62DE8" w:rsidP="00B62DE8">
      <w:pPr>
        <w:tabs>
          <w:tab w:val="left" w:pos="3060"/>
        </w:tabs>
      </w:pPr>
      <w:r>
        <w:tab/>
      </w:r>
      <w:r w:rsidR="00C93089">
        <w:t xml:space="preserve"> </w:t>
      </w:r>
      <w:r w:rsidR="00616493">
        <w:t xml:space="preserve">    </w:t>
      </w:r>
      <w:r>
        <w:t xml:space="preserve"> </w:t>
      </w:r>
      <w:r>
        <w:rPr>
          <w:rFonts w:cstheme="minorHAnsi"/>
        </w:rPr>
        <w:t>§ 1</w:t>
      </w:r>
    </w:p>
    <w:p w:rsidR="00B62DE8" w:rsidRDefault="00B62DE8" w:rsidP="000F734F">
      <w:pPr>
        <w:spacing w:line="240" w:lineRule="auto"/>
      </w:pPr>
      <w:r w:rsidRPr="00B62DE8">
        <w:t xml:space="preserve"> 1. Powołuję Komisję ds. brakowania druków ścisłego zarachowania, na których wydawane są odpisy aktów stanu cywilnego oraz zaświadczenia przez </w:t>
      </w:r>
      <w:r>
        <w:t xml:space="preserve">Urząd Stanu Cywilnego w Jasieńcu </w:t>
      </w:r>
      <w:r w:rsidRPr="00B62DE8">
        <w:t xml:space="preserve">w </w:t>
      </w:r>
      <w:r>
        <w:t xml:space="preserve"> następującym </w:t>
      </w:r>
      <w:r w:rsidRPr="00B62DE8">
        <w:t xml:space="preserve">składzie: </w:t>
      </w:r>
    </w:p>
    <w:p w:rsidR="00B62DE8" w:rsidRDefault="00B62DE8" w:rsidP="000F734F">
      <w:pPr>
        <w:spacing w:line="240" w:lineRule="auto"/>
      </w:pPr>
      <w:r>
        <w:t xml:space="preserve">1)   Jacek </w:t>
      </w:r>
      <w:proofErr w:type="spellStart"/>
      <w:r>
        <w:t>Derewicz</w:t>
      </w:r>
      <w:proofErr w:type="spellEnd"/>
      <w:r>
        <w:t>— Przewodniczący</w:t>
      </w:r>
      <w:r w:rsidRPr="00B62DE8">
        <w:t xml:space="preserve"> Komisji</w:t>
      </w:r>
    </w:p>
    <w:p w:rsidR="00B62DE8" w:rsidRDefault="00B62DE8" w:rsidP="000F734F">
      <w:pPr>
        <w:spacing w:line="240" w:lineRule="auto"/>
      </w:pPr>
      <w:r>
        <w:t xml:space="preserve"> 2) Alicja Petrykowska</w:t>
      </w:r>
      <w:r w:rsidRPr="00B62DE8">
        <w:t xml:space="preserve"> — Członek Komisji </w:t>
      </w:r>
    </w:p>
    <w:p w:rsidR="00B62DE8" w:rsidRDefault="00B62DE8" w:rsidP="000F734F">
      <w:pPr>
        <w:spacing w:line="240" w:lineRule="auto"/>
      </w:pPr>
      <w:r>
        <w:t>3)  Anna Szymczak-Porada</w:t>
      </w:r>
      <w:r w:rsidRPr="00B62DE8">
        <w:t>— Członek Komisji</w:t>
      </w:r>
    </w:p>
    <w:p w:rsidR="00B62DE8" w:rsidRDefault="00B62DE8" w:rsidP="000F734F">
      <w:pPr>
        <w:spacing w:line="240" w:lineRule="auto"/>
      </w:pPr>
      <w:r>
        <w:t xml:space="preserve"> </w:t>
      </w:r>
      <w:r w:rsidRPr="00B62DE8">
        <w:t xml:space="preserve">                </w:t>
      </w:r>
      <w:r>
        <w:t xml:space="preserve">                          </w:t>
      </w:r>
      <w:r w:rsidR="00616493">
        <w:t xml:space="preserve">                        </w:t>
      </w:r>
      <w:r w:rsidR="00C93089">
        <w:t xml:space="preserve">  </w:t>
      </w:r>
      <w:r w:rsidRPr="00B62DE8">
        <w:t>§</w:t>
      </w:r>
      <w:r>
        <w:t xml:space="preserve"> 2</w:t>
      </w:r>
    </w:p>
    <w:p w:rsidR="00264577" w:rsidRDefault="00B62DE8" w:rsidP="000F734F">
      <w:pPr>
        <w:spacing w:line="240" w:lineRule="auto"/>
      </w:pPr>
      <w:r>
        <w:t xml:space="preserve"> </w:t>
      </w:r>
      <w:r w:rsidRPr="00B62DE8">
        <w:t xml:space="preserve"> 1. Komisja dokonuje fizycznego zniszczenia druków ścisłego zarachowania, na których wydawane są odpisy aktów stanu cywilnego oraz zaświadczenia przez </w:t>
      </w:r>
      <w:r w:rsidR="00264577">
        <w:t xml:space="preserve">Urząd Stanu Cywilnego w Jasieńcu </w:t>
      </w:r>
      <w:r w:rsidRPr="00B62DE8">
        <w:t>.</w:t>
      </w:r>
    </w:p>
    <w:p w:rsidR="004E3DBE" w:rsidRDefault="00B62DE8" w:rsidP="000F734F">
      <w:pPr>
        <w:spacing w:line="240" w:lineRule="auto"/>
      </w:pPr>
      <w:r w:rsidRPr="00B62DE8">
        <w:t xml:space="preserve"> 2. Komisja odpowiedzialna jest za prawidłowe przeprowadzenie procesu brakowania druków ścisłego zarachowania.</w:t>
      </w:r>
      <w:r w:rsidR="00C93089">
        <w:t xml:space="preserve">                         </w:t>
      </w:r>
      <w:r w:rsidR="000F734F">
        <w:t xml:space="preserve">    </w:t>
      </w:r>
      <w:r w:rsidR="000F734F" w:rsidRPr="000F734F">
        <w:t>§ 3</w:t>
      </w:r>
    </w:p>
    <w:p w:rsidR="00264577" w:rsidRDefault="00264577" w:rsidP="000F734F">
      <w:pPr>
        <w:spacing w:line="240" w:lineRule="auto"/>
      </w:pPr>
      <w:r>
        <w:t xml:space="preserve">     1.</w:t>
      </w:r>
      <w:r w:rsidR="00B62DE8" w:rsidRPr="00B62DE8">
        <w:t xml:space="preserve"> Instrukcja gospodarowania drukami ścisłego zarachowania z zakresu rejestracji stanu cywilnego st</w:t>
      </w:r>
      <w:r w:rsidR="004E3DBE">
        <w:t>anowi załącznik do niniejszego z</w:t>
      </w:r>
      <w:r w:rsidR="00B62DE8" w:rsidRPr="00B62DE8">
        <w:t xml:space="preserve">arządzenia. </w:t>
      </w:r>
    </w:p>
    <w:p w:rsidR="00264577" w:rsidRDefault="00B62DE8" w:rsidP="000F734F">
      <w:pPr>
        <w:spacing w:line="240" w:lineRule="auto"/>
      </w:pPr>
      <w:r w:rsidRPr="00B62DE8">
        <w:t xml:space="preserve">2. Komisja do 15-go dnia miesiąca po zakończeniu kwartału, przeprowadza brakowanie druków ścisłego zarachowania. </w:t>
      </w:r>
    </w:p>
    <w:p w:rsidR="00264577" w:rsidRDefault="00264577" w:rsidP="000F734F">
      <w:pPr>
        <w:spacing w:line="240" w:lineRule="auto"/>
      </w:pPr>
      <w:r w:rsidRPr="00264577">
        <w:t xml:space="preserve">               </w:t>
      </w:r>
      <w:r>
        <w:t xml:space="preserve">                                                      </w:t>
      </w:r>
      <w:r w:rsidRPr="00264577">
        <w:t xml:space="preserve"> </w:t>
      </w:r>
      <w:r w:rsidR="00C93089">
        <w:t xml:space="preserve"> </w:t>
      </w:r>
      <w:r w:rsidRPr="00264577">
        <w:t xml:space="preserve"> §</w:t>
      </w:r>
      <w:r>
        <w:t xml:space="preserve"> 4</w:t>
      </w:r>
    </w:p>
    <w:p w:rsidR="00264577" w:rsidRDefault="00B62DE8" w:rsidP="000F734F">
      <w:pPr>
        <w:spacing w:line="240" w:lineRule="auto"/>
      </w:pPr>
      <w:r w:rsidRPr="00B62DE8">
        <w:t xml:space="preserve"> Wykonanie Zarządzenia powierza się Kierownikowi U</w:t>
      </w:r>
      <w:r w:rsidR="00264577">
        <w:t xml:space="preserve">rzędu Stanu Cywilnego w Jasieńcu </w:t>
      </w:r>
      <w:r w:rsidRPr="00B62DE8">
        <w:t>.</w:t>
      </w:r>
    </w:p>
    <w:p w:rsidR="00264577" w:rsidRDefault="00264577" w:rsidP="000F734F">
      <w:pPr>
        <w:spacing w:line="240" w:lineRule="auto"/>
      </w:pPr>
      <w:r w:rsidRPr="00264577">
        <w:t xml:space="preserve">               </w:t>
      </w:r>
      <w:r>
        <w:t xml:space="preserve">                      </w:t>
      </w:r>
      <w:r w:rsidR="00C93089">
        <w:t xml:space="preserve">                      </w:t>
      </w:r>
      <w:r>
        <w:t xml:space="preserve">   </w:t>
      </w:r>
      <w:r w:rsidR="00C93089">
        <w:t xml:space="preserve">        </w:t>
      </w:r>
      <w:r w:rsidR="000F734F">
        <w:t xml:space="preserve"> </w:t>
      </w:r>
      <w:r w:rsidRPr="00264577">
        <w:t xml:space="preserve"> §</w:t>
      </w:r>
      <w:r>
        <w:t xml:space="preserve"> 5 </w:t>
      </w:r>
      <w:r w:rsidR="000F734F" w:rsidRPr="00264577">
        <w:t xml:space="preserve">               </w:t>
      </w:r>
      <w:r w:rsidR="000F734F">
        <w:t xml:space="preserve">                                                       </w:t>
      </w:r>
      <w:r w:rsidR="000F734F" w:rsidRPr="00264577">
        <w:t xml:space="preserve"> </w:t>
      </w:r>
      <w:r>
        <w:t xml:space="preserve">                                        </w:t>
      </w:r>
    </w:p>
    <w:p w:rsidR="000F734F" w:rsidRDefault="00264577" w:rsidP="000F734F">
      <w:pPr>
        <w:spacing w:line="240" w:lineRule="auto"/>
      </w:pPr>
      <w:r>
        <w:t xml:space="preserve">  Traci moc Zarządzenie Nr  39.20</w:t>
      </w:r>
      <w:r w:rsidR="004E3DBE">
        <w:t xml:space="preserve">20 </w:t>
      </w:r>
      <w:r>
        <w:t>Wójta Gminy Jasieniec  z dnia 10 czerwca 2020</w:t>
      </w:r>
      <w:r w:rsidR="00B62DE8" w:rsidRPr="00B62DE8">
        <w:t xml:space="preserve"> r. </w:t>
      </w:r>
      <w:r>
        <w:t>w sprawie powołania Komisji do spraw b</w:t>
      </w:r>
      <w:r w:rsidR="00B62DE8" w:rsidRPr="00B62DE8">
        <w:t>rakowania druków ścisłego zaracho</w:t>
      </w:r>
      <w:r>
        <w:t>wania  z zakresu rejestracji stanu cywilnego w Urzę</w:t>
      </w:r>
      <w:r w:rsidR="00B62DE8" w:rsidRPr="00B62DE8">
        <w:t>d</w:t>
      </w:r>
      <w:r>
        <w:t xml:space="preserve">zie  Stanu Cywilnego w Jasieńcu </w:t>
      </w:r>
      <w:r w:rsidR="000F734F">
        <w:t xml:space="preserve"> i trybu jej działania.</w:t>
      </w:r>
    </w:p>
    <w:p w:rsidR="000F734F" w:rsidRDefault="000F734F" w:rsidP="000F734F">
      <w:pPr>
        <w:spacing w:line="240" w:lineRule="auto"/>
      </w:pPr>
      <w:r>
        <w:t xml:space="preserve">                                                                         </w:t>
      </w:r>
      <w:r w:rsidRPr="000F734F">
        <w:t>§</w:t>
      </w:r>
      <w:r>
        <w:t xml:space="preserve"> 6</w:t>
      </w:r>
    </w:p>
    <w:p w:rsidR="000F734F" w:rsidRDefault="000F734F">
      <w:r>
        <w:t>Zarządzenie  wchodzi w życie z dniem  podpisania</w:t>
      </w:r>
    </w:p>
    <w:p w:rsidR="000F734F" w:rsidRDefault="000F734F"/>
    <w:p w:rsidR="000F734F" w:rsidRDefault="000F734F"/>
    <w:p w:rsidR="00C93089" w:rsidRDefault="00C93089">
      <w:r>
        <w:t xml:space="preserve">                                                                                                                  </w:t>
      </w:r>
      <w:r w:rsidR="00B62DE8" w:rsidRPr="00B62DE8">
        <w:t>Zał</w:t>
      </w:r>
      <w:r w:rsidR="00F5467F">
        <w:t>ącznik do Zarządzenia Nr 31.</w:t>
      </w:r>
      <w:r>
        <w:t>2023</w:t>
      </w:r>
    </w:p>
    <w:p w:rsidR="00C93089" w:rsidRDefault="00C93089">
      <w:r>
        <w:t xml:space="preserve">                                                                                                                                Wójta Gminy Jasieniec </w:t>
      </w:r>
      <w:r w:rsidR="00B62DE8" w:rsidRPr="00B62DE8">
        <w:t xml:space="preserve"> </w:t>
      </w:r>
    </w:p>
    <w:p w:rsidR="00C93089" w:rsidRDefault="00C93089">
      <w:r>
        <w:t xml:space="preserve">                                                                                                                                z dnia </w:t>
      </w:r>
      <w:r w:rsidR="000C52BF">
        <w:t>1</w:t>
      </w:r>
      <w:r>
        <w:t>7 kwietnia  2023</w:t>
      </w:r>
      <w:r w:rsidR="00B62DE8" w:rsidRPr="00B62DE8">
        <w:t xml:space="preserve"> r.</w:t>
      </w:r>
    </w:p>
    <w:p w:rsidR="00C93089" w:rsidRPr="004E3DBE" w:rsidRDefault="00C93089">
      <w:pPr>
        <w:rPr>
          <w:b/>
        </w:rPr>
      </w:pPr>
      <w:r w:rsidRPr="004E3DBE">
        <w:rPr>
          <w:b/>
        </w:rPr>
        <w:t xml:space="preserve">                                                                        </w:t>
      </w:r>
      <w:r w:rsidR="00B62DE8" w:rsidRPr="004E3DBE">
        <w:rPr>
          <w:b/>
        </w:rPr>
        <w:t xml:space="preserve"> Instrukcja </w:t>
      </w:r>
    </w:p>
    <w:p w:rsidR="00C93089" w:rsidRPr="004E3DBE" w:rsidRDefault="00C93089">
      <w:pPr>
        <w:rPr>
          <w:b/>
        </w:rPr>
      </w:pPr>
      <w:r w:rsidRPr="004E3DBE">
        <w:rPr>
          <w:b/>
        </w:rPr>
        <w:t xml:space="preserve">                                       </w:t>
      </w:r>
      <w:r w:rsidR="00B62DE8" w:rsidRPr="004E3DBE">
        <w:rPr>
          <w:b/>
        </w:rPr>
        <w:t>gospodarowania drukami ścisłego zarachowania</w:t>
      </w:r>
    </w:p>
    <w:p w:rsidR="00C93089" w:rsidRPr="004E3DBE" w:rsidRDefault="00C93089">
      <w:pPr>
        <w:rPr>
          <w:b/>
        </w:rPr>
      </w:pPr>
      <w:r w:rsidRPr="004E3DBE">
        <w:rPr>
          <w:b/>
        </w:rPr>
        <w:t xml:space="preserve">                                              </w:t>
      </w:r>
      <w:r w:rsidR="00B62DE8" w:rsidRPr="004E3DBE">
        <w:rPr>
          <w:b/>
        </w:rPr>
        <w:t xml:space="preserve"> z zakresu rejestracji stanu cywilnego</w:t>
      </w:r>
    </w:p>
    <w:p w:rsidR="00C93089" w:rsidRPr="004E3DBE" w:rsidRDefault="00C93089">
      <w:pPr>
        <w:rPr>
          <w:b/>
        </w:rPr>
      </w:pPr>
      <w:r w:rsidRPr="004E3DBE">
        <w:rPr>
          <w:b/>
        </w:rPr>
        <w:t xml:space="preserve">                                    </w:t>
      </w:r>
      <w:r w:rsidR="00B62DE8" w:rsidRPr="004E3DBE">
        <w:rPr>
          <w:b/>
        </w:rPr>
        <w:t xml:space="preserve">Zasady pobierania druków ścisłego zarachowania </w:t>
      </w:r>
    </w:p>
    <w:p w:rsidR="00C93089" w:rsidRDefault="00C93089">
      <w:r w:rsidRPr="00C93089">
        <w:t xml:space="preserve">               </w:t>
      </w:r>
      <w:r>
        <w:t xml:space="preserve">                                                                   </w:t>
      </w:r>
    </w:p>
    <w:p w:rsidR="00C93089" w:rsidRDefault="00C93089">
      <w:r>
        <w:t xml:space="preserve">                                                                             </w:t>
      </w:r>
      <w:r w:rsidRPr="00C93089">
        <w:t xml:space="preserve"> §</w:t>
      </w:r>
      <w:r>
        <w:t xml:space="preserve"> 1</w:t>
      </w:r>
    </w:p>
    <w:p w:rsidR="00C93089" w:rsidRDefault="00B62DE8">
      <w:r w:rsidRPr="00B62DE8">
        <w:t xml:space="preserve"> 1. Drukami ścisłego zarachowania z zakresu rejestracji stanu cywilnego są:</w:t>
      </w:r>
    </w:p>
    <w:p w:rsidR="00C93089" w:rsidRDefault="00B62DE8">
      <w:r w:rsidRPr="00B62DE8">
        <w:t xml:space="preserve"> a) b</w:t>
      </w:r>
      <w:r w:rsidR="00EC5639">
        <w:t>lankiety zaświadczeń  urzędu Stanu Cywilnego,</w:t>
      </w:r>
    </w:p>
    <w:p w:rsidR="00C93089" w:rsidRDefault="0045457B">
      <w:r>
        <w:t>b</w:t>
      </w:r>
      <w:r w:rsidR="00B62DE8" w:rsidRPr="00B62DE8">
        <w:t>) blankiety odpisów aktów stanu cywilnego.</w:t>
      </w:r>
    </w:p>
    <w:p w:rsidR="0045457B" w:rsidRDefault="00B62DE8">
      <w:r w:rsidRPr="00B62DE8">
        <w:t xml:space="preserve"> 2. Urząd S</w:t>
      </w:r>
      <w:r w:rsidR="00C93089">
        <w:t xml:space="preserve">tanu Cywilnego w Jasieńcu </w:t>
      </w:r>
      <w:r w:rsidRPr="00B62DE8">
        <w:t>pobiera druki blan</w:t>
      </w:r>
      <w:r w:rsidR="00C93089">
        <w:t xml:space="preserve">kietów dokumentów wskazanych                            w </w:t>
      </w:r>
      <w:r w:rsidR="00C93089" w:rsidRPr="00C93089">
        <w:t xml:space="preserve">  §</w:t>
      </w:r>
      <w:r w:rsidR="00C93089">
        <w:t xml:space="preserve"> 1</w:t>
      </w:r>
      <w:r w:rsidRPr="00B62DE8">
        <w:t xml:space="preserve"> ust. 1 w Wydziale Spraw Obywatel</w:t>
      </w:r>
      <w:r w:rsidR="00C93089">
        <w:t xml:space="preserve">skich  w Delegaturze Placówce Zamiejscowej w </w:t>
      </w:r>
      <w:r w:rsidRPr="00B62DE8">
        <w:t xml:space="preserve"> </w:t>
      </w:r>
      <w:r w:rsidR="0045457B">
        <w:t>Radomiu, Mazowieckiego Urzędu Wojewódzkiego w Warszawie.</w:t>
      </w:r>
    </w:p>
    <w:p w:rsidR="0045457B" w:rsidRDefault="00B62DE8">
      <w:r w:rsidRPr="00B62DE8">
        <w:t xml:space="preserve"> 3. Pobranie druków ścisłego zarachowania przez pracownika gminy może nastąpić po uprzednim przedstawieniu upoważnienia do tej czynności oraz zapotrzebowania na druki ścisłego zarachowania. Formularz zapotr</w:t>
      </w:r>
      <w:r w:rsidR="0045457B">
        <w:t>zebowania stanowi załącznik Nr 1</w:t>
      </w:r>
      <w:r w:rsidRPr="00B62DE8">
        <w:t xml:space="preserve"> do niniejszej Instrukcji.</w:t>
      </w:r>
    </w:p>
    <w:p w:rsidR="0045457B" w:rsidRDefault="00B62DE8">
      <w:r w:rsidRPr="00B62DE8">
        <w:t xml:space="preserve"> 4. Z chwilą pobrania druków ścisłego zarachowania odpowiedzialność za ich gospodarkę ponosi kierownik jednostki, która pobrała druki.</w:t>
      </w:r>
    </w:p>
    <w:p w:rsidR="0045457B" w:rsidRDefault="00B62DE8">
      <w:r w:rsidRPr="00B62DE8">
        <w:t xml:space="preserve"> 5. Do obowiązków organu gminy należy odpowiednie zabezpieczenie druków przed kradzieżą</w:t>
      </w:r>
      <w:r w:rsidR="0045457B">
        <w:t xml:space="preserve">                 </w:t>
      </w:r>
      <w:r w:rsidRPr="00B62DE8">
        <w:t xml:space="preserve"> i zniszczeniem, ich zaewidencjonowanie, a także bieżące prowadzenie rozchodu tych druków.</w:t>
      </w:r>
    </w:p>
    <w:p w:rsidR="0045457B" w:rsidRDefault="00B62DE8">
      <w:r w:rsidRPr="00B62DE8">
        <w:t xml:space="preserve"> 6. Druki ścisłego zarachowania przechowuje się w przeznaczonej do tego celu zamykanej szafie. Powinny znajdować się w niej wyłącznie druki będące w obiegu (przeznaczone do użytkowania). Miejsce przechowywania należy zabezpieczyć przed kradzieżą i zniszczeniem. Pracownicy zobowiązani są do szczególnej pieczy nad drukami zarówno przed, jak i po wystawieniu dokumentu, </w:t>
      </w:r>
      <w:r w:rsidR="0045457B">
        <w:t xml:space="preserve"> </w:t>
      </w:r>
      <w:r w:rsidRPr="00B62DE8">
        <w:t xml:space="preserve">a przed odbiorem przez Wnioskodawcę. </w:t>
      </w:r>
    </w:p>
    <w:p w:rsidR="0045457B" w:rsidRDefault="00B62DE8">
      <w:r w:rsidRPr="00B62DE8">
        <w:t>7. W przypadku zaginięcia, uszkodzenia lub kradzieży druków ścisłego zarachowania należy niezwłocznie powiadomić o tym fakcie przełożonego, który podejmuje decyzję w sprawie dalszego postępowania oraz sporządzić protokół, którego wzór stanowi załącznik Nr 2.</w:t>
      </w:r>
    </w:p>
    <w:p w:rsidR="00616493" w:rsidRDefault="00BC3494">
      <w:pPr>
        <w:rPr>
          <w:b/>
        </w:rPr>
      </w:pPr>
      <w:r>
        <w:rPr>
          <w:b/>
        </w:rPr>
        <w:t xml:space="preserve">                </w:t>
      </w:r>
      <w:r w:rsidR="0045457B">
        <w:rPr>
          <w:b/>
        </w:rPr>
        <w:t xml:space="preserve"> </w:t>
      </w:r>
      <w:r>
        <w:rPr>
          <w:b/>
        </w:rPr>
        <w:t xml:space="preserve">              </w:t>
      </w:r>
      <w:r w:rsidR="0045457B">
        <w:rPr>
          <w:b/>
        </w:rPr>
        <w:t xml:space="preserve">  </w:t>
      </w:r>
    </w:p>
    <w:p w:rsidR="0045457B" w:rsidRPr="0045457B" w:rsidRDefault="0045457B">
      <w:pPr>
        <w:rPr>
          <w:b/>
        </w:rPr>
      </w:pPr>
      <w:r>
        <w:rPr>
          <w:b/>
        </w:rPr>
        <w:lastRenderedPageBreak/>
        <w:t xml:space="preserve">  </w:t>
      </w:r>
      <w:r w:rsidR="00616493">
        <w:rPr>
          <w:b/>
        </w:rPr>
        <w:t xml:space="preserve">                           </w:t>
      </w:r>
      <w:r w:rsidR="00B62DE8" w:rsidRPr="0045457B">
        <w:rPr>
          <w:b/>
        </w:rPr>
        <w:t>Reklamowanie wadliwych druków ścisłego zarachowania</w:t>
      </w:r>
    </w:p>
    <w:p w:rsidR="0045457B" w:rsidRPr="00616493" w:rsidRDefault="0045457B">
      <w:pPr>
        <w:rPr>
          <w:b/>
        </w:rPr>
      </w:pPr>
      <w:r w:rsidRPr="00616493">
        <w:rPr>
          <w:b/>
        </w:rPr>
        <w:t xml:space="preserve">                                                                          §</w:t>
      </w:r>
      <w:r w:rsidR="00B62DE8" w:rsidRPr="00616493">
        <w:rPr>
          <w:b/>
        </w:rPr>
        <w:t xml:space="preserve"> 2.</w:t>
      </w:r>
    </w:p>
    <w:p w:rsidR="0045457B" w:rsidRDefault="00B62DE8">
      <w:r w:rsidRPr="00B62DE8">
        <w:t xml:space="preserve"> W przypadku stwierdzenia wad fizycznych druków ścisłego zarachowania, druki te należy przekazać do</w:t>
      </w:r>
      <w:r w:rsidR="0045457B" w:rsidRPr="0045457B">
        <w:t xml:space="preserve"> </w:t>
      </w:r>
      <w:r w:rsidR="0045457B">
        <w:t>Wydziału</w:t>
      </w:r>
      <w:r w:rsidR="0045457B" w:rsidRPr="0045457B">
        <w:t xml:space="preserve"> Spraw Obywatelskich  w Delegaturze Placówce Zamiejscowej w  Radomiu, Mazowieckiego Urzędu Wojewódzk</w:t>
      </w:r>
      <w:r w:rsidR="0045457B">
        <w:t xml:space="preserve">iego w Warszawie </w:t>
      </w:r>
      <w:r w:rsidRPr="00B62DE8">
        <w:t>, celem ich reklamacji.</w:t>
      </w:r>
    </w:p>
    <w:p w:rsidR="0045457B" w:rsidRDefault="0045457B">
      <w:pPr>
        <w:rPr>
          <w:b/>
        </w:rPr>
      </w:pPr>
      <w:r>
        <w:t xml:space="preserve">                              </w:t>
      </w:r>
      <w:r w:rsidR="00BC3494">
        <w:t xml:space="preserve">    </w:t>
      </w:r>
      <w:r w:rsidR="00B62DE8" w:rsidRPr="00B62DE8">
        <w:t xml:space="preserve">  </w:t>
      </w:r>
      <w:r w:rsidR="00B62DE8" w:rsidRPr="0045457B">
        <w:rPr>
          <w:b/>
        </w:rPr>
        <w:t>Brakowanie druków ścisłego zarachowania</w:t>
      </w:r>
    </w:p>
    <w:p w:rsidR="0045457B" w:rsidRPr="0045457B" w:rsidRDefault="0045457B">
      <w:pPr>
        <w:rPr>
          <w:b/>
        </w:rPr>
      </w:pPr>
      <w:r w:rsidRPr="0045457B">
        <w:rPr>
          <w:b/>
        </w:rPr>
        <w:t xml:space="preserve">                                                                          §</w:t>
      </w:r>
      <w:r>
        <w:rPr>
          <w:b/>
        </w:rPr>
        <w:t xml:space="preserve"> 3</w:t>
      </w:r>
    </w:p>
    <w:p w:rsidR="0045457B" w:rsidRDefault="0045457B">
      <w:r>
        <w:t xml:space="preserve"> </w:t>
      </w:r>
      <w:r w:rsidR="00B62DE8" w:rsidRPr="00B62DE8">
        <w:t xml:space="preserve"> 1. Wybrakowane druki ścisłego zarachowania podlegają okresowej likwidacji.</w:t>
      </w:r>
    </w:p>
    <w:p w:rsidR="0045457B" w:rsidRDefault="00B62DE8">
      <w:r w:rsidRPr="00B62DE8">
        <w:t xml:space="preserve"> 2. Jeżeli procedura brakowania druków ścisłego zarachowania w gminie nie została określona, postępowanie w tym zakresie powinno odbywać się zgodnie z poniższymi wytycznymi. </w:t>
      </w:r>
    </w:p>
    <w:p w:rsidR="0045457B" w:rsidRDefault="00B62DE8">
      <w:r w:rsidRPr="00B62DE8">
        <w:t xml:space="preserve">3. Procedura likwidacji druków ścisłego zarachowania przeprowadzana jest przez powołaną do tego Komisję ds. brakowania druków ścisłego zarachowania: </w:t>
      </w:r>
    </w:p>
    <w:p w:rsidR="007E0DEE" w:rsidRDefault="00B62DE8">
      <w:r w:rsidRPr="00B62DE8">
        <w:t xml:space="preserve">a) komisję powołuje wójt, </w:t>
      </w:r>
    </w:p>
    <w:p w:rsidR="007E0DEE" w:rsidRDefault="00B62DE8">
      <w:r w:rsidRPr="00B62DE8">
        <w:t>b) w skład komisji wchodzą pracownicy urzędu gminy,</w:t>
      </w:r>
    </w:p>
    <w:p w:rsidR="007E0DEE" w:rsidRDefault="00B62DE8">
      <w:r w:rsidRPr="00B62DE8">
        <w:t xml:space="preserve"> c) przewodniczący komisji odpowiedzialny jest za prawidłowe przeprowadzenie procesu brakowania druków.</w:t>
      </w:r>
    </w:p>
    <w:p w:rsidR="007E0DEE" w:rsidRDefault="00B62DE8">
      <w:r w:rsidRPr="00B62DE8">
        <w:t xml:space="preserve"> 4. Komisja sporządza protokół zniszczenia. </w:t>
      </w:r>
    </w:p>
    <w:p w:rsidR="007E0DEE" w:rsidRDefault="00B62DE8">
      <w:r w:rsidRPr="00B62DE8">
        <w:t>5. Protokół winien zawie</w:t>
      </w:r>
      <w:r w:rsidR="007E0DEE">
        <w:t>rać w szczególności informacje o</w:t>
      </w:r>
      <w:r w:rsidRPr="00B62DE8">
        <w:t xml:space="preserve">: </w:t>
      </w:r>
    </w:p>
    <w:p w:rsidR="007E0DEE" w:rsidRDefault="00B62DE8">
      <w:r w:rsidRPr="00B62DE8">
        <w:t>- składzie komisji ze wskazaniem osoby przewodniczącego,</w:t>
      </w:r>
    </w:p>
    <w:p w:rsidR="007E0DEE" w:rsidRDefault="00B62DE8">
      <w:r w:rsidRPr="00B62DE8">
        <w:t xml:space="preserve"> - dacie sporządzenia protokołu,</w:t>
      </w:r>
    </w:p>
    <w:p w:rsidR="00BC3494" w:rsidRDefault="00B62DE8">
      <w:r w:rsidRPr="00B62DE8">
        <w:t xml:space="preserve"> - dacie brakowania druków ścisłego zarachowania, or</w:t>
      </w:r>
      <w:r w:rsidR="007E0DEE">
        <w:t xml:space="preserve">az </w:t>
      </w:r>
      <w:r w:rsidRPr="00B62DE8">
        <w:t xml:space="preserve"> wykaz zawierający informacje o rodzaju, serii i numerach wybrakowanych druków ścisłego zarachowania i ich liczbie </w:t>
      </w:r>
      <w:r w:rsidR="00BC3494">
        <w:t>.</w:t>
      </w:r>
    </w:p>
    <w:p w:rsidR="00BC3494" w:rsidRDefault="00B62DE8">
      <w:r w:rsidRPr="00B62DE8">
        <w:t>6. Protokół podpisują wszyscy członkowie komisji. Odmowę lub brak podpisu któregokolwiek członka komisji należy omówić w protokole.</w:t>
      </w:r>
    </w:p>
    <w:p w:rsidR="007E0DEE" w:rsidRDefault="00B62DE8">
      <w:r w:rsidRPr="00B62DE8">
        <w:t xml:space="preserve"> Przykładowy wzór protokołu stanowi załącznik Nr 3 do niniejszej Instrukcji.</w:t>
      </w:r>
    </w:p>
    <w:p w:rsidR="00616493" w:rsidRDefault="00616493"/>
    <w:p w:rsidR="00616493" w:rsidRDefault="00616493"/>
    <w:p w:rsidR="00616493" w:rsidRDefault="00616493"/>
    <w:p w:rsidR="00616493" w:rsidRDefault="00616493"/>
    <w:p w:rsidR="007E0DEE" w:rsidRDefault="007E0DEE">
      <w:r>
        <w:lastRenderedPageBreak/>
        <w:t>Załącznik Nr 1</w:t>
      </w:r>
      <w:r w:rsidR="00B62DE8" w:rsidRPr="00B62DE8">
        <w:t xml:space="preserve"> do Instrukcji gospodarowania drukami ścisłego zarachowania z zakresu rejestracji stanu cywilnego do Instrukcji gospodarowania drukami ścisłego zarachowania z zakresu rejestracji stanu cywilnego </w:t>
      </w:r>
      <w:r>
        <w:t xml:space="preserve"> </w:t>
      </w:r>
    </w:p>
    <w:p w:rsidR="0025460B" w:rsidRPr="0025460B" w:rsidRDefault="0025460B" w:rsidP="0025460B">
      <w:r w:rsidRPr="0025460B">
        <w:t xml:space="preserve">                                                                                     </w:t>
      </w:r>
      <w:r>
        <w:t xml:space="preserve">        </w:t>
      </w:r>
      <w:r w:rsidR="00BC3494">
        <w:t xml:space="preserve">     </w:t>
      </w:r>
      <w:r>
        <w:t xml:space="preserve"> Jasieniec  ………………………………..</w:t>
      </w:r>
      <w:r w:rsidRPr="0025460B">
        <w:t>r.</w:t>
      </w:r>
    </w:p>
    <w:p w:rsidR="00BC3494" w:rsidRDefault="0025460B" w:rsidP="0025460B">
      <w:r w:rsidRPr="0025460B">
        <w:t xml:space="preserve">                                                                                       </w:t>
      </w:r>
      <w:r w:rsidR="00BC3494">
        <w:t xml:space="preserve">             </w:t>
      </w:r>
    </w:p>
    <w:p w:rsidR="0025460B" w:rsidRPr="0025460B" w:rsidRDefault="00BC3494" w:rsidP="0025460B">
      <w:r>
        <w:t xml:space="preserve">                                                                                                      </w:t>
      </w:r>
      <w:r w:rsidR="0025460B" w:rsidRPr="0025460B">
        <w:t xml:space="preserve"> </w:t>
      </w:r>
      <w:r w:rsidR="0025460B" w:rsidRPr="0025460B">
        <w:rPr>
          <w:b/>
          <w:bCs/>
        </w:rPr>
        <w:t>Wydział Spraw Obywatelskich</w:t>
      </w:r>
    </w:p>
    <w:p w:rsidR="0025460B" w:rsidRPr="0025460B" w:rsidRDefault="0025460B" w:rsidP="0025460B">
      <w:pPr>
        <w:rPr>
          <w:b/>
          <w:bCs/>
        </w:rPr>
      </w:pPr>
      <w:r w:rsidRPr="0025460B">
        <w:rPr>
          <w:b/>
          <w:bCs/>
        </w:rPr>
        <w:t xml:space="preserve">                                                                                     </w:t>
      </w:r>
      <w:r w:rsidR="00BC3494">
        <w:rPr>
          <w:b/>
          <w:bCs/>
        </w:rPr>
        <w:t xml:space="preserve">            </w:t>
      </w:r>
      <w:r w:rsidRPr="0025460B">
        <w:rPr>
          <w:b/>
          <w:bCs/>
        </w:rPr>
        <w:t xml:space="preserve"> w Delegaturze Place Zamiejscowej</w:t>
      </w:r>
    </w:p>
    <w:p w:rsidR="0025460B" w:rsidRPr="0025460B" w:rsidRDefault="0025460B" w:rsidP="0025460B">
      <w:pPr>
        <w:rPr>
          <w:b/>
          <w:bCs/>
        </w:rPr>
      </w:pPr>
      <w:r w:rsidRPr="0025460B">
        <w:rPr>
          <w:b/>
          <w:bCs/>
        </w:rPr>
        <w:t xml:space="preserve">                                                                                                    </w:t>
      </w:r>
      <w:r w:rsidR="00BC3494">
        <w:rPr>
          <w:b/>
          <w:bCs/>
        </w:rPr>
        <w:t xml:space="preserve">                   </w:t>
      </w:r>
      <w:r w:rsidR="00616493">
        <w:rPr>
          <w:b/>
          <w:bCs/>
        </w:rPr>
        <w:t xml:space="preserve"> </w:t>
      </w:r>
      <w:r w:rsidR="00BC3494">
        <w:rPr>
          <w:b/>
          <w:bCs/>
        </w:rPr>
        <w:t xml:space="preserve"> </w:t>
      </w:r>
      <w:r w:rsidRPr="0025460B">
        <w:rPr>
          <w:b/>
          <w:bCs/>
        </w:rPr>
        <w:t xml:space="preserve"> w Radomiu</w:t>
      </w:r>
      <w:r w:rsidRPr="0025460B">
        <w:rPr>
          <w:b/>
          <w:bCs/>
        </w:rPr>
        <w:tab/>
      </w:r>
    </w:p>
    <w:p w:rsidR="0025460B" w:rsidRPr="0025460B" w:rsidRDefault="0025460B" w:rsidP="0025460B">
      <w:pPr>
        <w:rPr>
          <w:b/>
          <w:bCs/>
        </w:rPr>
      </w:pPr>
      <w:r w:rsidRPr="0025460B">
        <w:rPr>
          <w:b/>
          <w:bCs/>
        </w:rPr>
        <w:t xml:space="preserve">                                                                                    </w:t>
      </w:r>
      <w:r w:rsidR="00BC3494">
        <w:rPr>
          <w:b/>
          <w:bCs/>
        </w:rPr>
        <w:t xml:space="preserve">          </w:t>
      </w:r>
      <w:r w:rsidRPr="0025460B">
        <w:rPr>
          <w:b/>
          <w:bCs/>
        </w:rPr>
        <w:t xml:space="preserve">   Mazowieckiego Urzędu Wojewódzkiego</w:t>
      </w:r>
    </w:p>
    <w:p w:rsidR="0025460B" w:rsidRPr="0025460B" w:rsidRDefault="0025460B" w:rsidP="0025460B">
      <w:pPr>
        <w:rPr>
          <w:b/>
          <w:bCs/>
        </w:rPr>
      </w:pPr>
      <w:r w:rsidRPr="0025460B">
        <w:rPr>
          <w:b/>
          <w:bCs/>
        </w:rPr>
        <w:t xml:space="preserve">                                                                                                 </w:t>
      </w:r>
      <w:r w:rsidR="000C52BF">
        <w:rPr>
          <w:b/>
          <w:bCs/>
        </w:rPr>
        <w:t xml:space="preserve">                         </w:t>
      </w:r>
      <w:r w:rsidRPr="0025460B">
        <w:rPr>
          <w:b/>
          <w:bCs/>
        </w:rPr>
        <w:t xml:space="preserve"> w Warszawie</w:t>
      </w:r>
    </w:p>
    <w:p w:rsidR="0025460B" w:rsidRPr="0025460B" w:rsidRDefault="0025460B" w:rsidP="0025460B">
      <w:pPr>
        <w:rPr>
          <w:b/>
          <w:bCs/>
        </w:rPr>
      </w:pPr>
    </w:p>
    <w:p w:rsidR="0025460B" w:rsidRPr="0025460B" w:rsidRDefault="0025460B" w:rsidP="0025460B">
      <w:r w:rsidRPr="0025460B">
        <w:t xml:space="preserve">              Urząd Stanu Cywilnego w Jasieńcu składa  zapotrzebowanie na :</w:t>
      </w:r>
    </w:p>
    <w:p w:rsidR="0025460B" w:rsidRDefault="00FB3C00" w:rsidP="0025460B">
      <w:pPr>
        <w:rPr>
          <w:b/>
          <w:bCs/>
        </w:rPr>
      </w:pPr>
      <w:r>
        <w:t>…</w:t>
      </w:r>
      <w:bookmarkStart w:id="0" w:name="_GoBack"/>
      <w:bookmarkEnd w:id="0"/>
      <w:r w:rsidR="0025460B">
        <w:rPr>
          <w:b/>
          <w:bCs/>
        </w:rPr>
        <w:t>………. szt. druków odpisów aktów,</w:t>
      </w:r>
    </w:p>
    <w:p w:rsidR="0025460B" w:rsidRPr="0025460B" w:rsidRDefault="0025460B" w:rsidP="0025460B">
      <w:pPr>
        <w:rPr>
          <w:b/>
          <w:bCs/>
        </w:rPr>
      </w:pPr>
      <w:r>
        <w:rPr>
          <w:b/>
          <w:bCs/>
        </w:rPr>
        <w:t>…………szt. Druków zaświadczeń</w:t>
      </w:r>
    </w:p>
    <w:p w:rsidR="0025460B" w:rsidRPr="0025460B" w:rsidRDefault="0025460B" w:rsidP="0025460B">
      <w:r w:rsidRPr="0025460B">
        <w:t xml:space="preserve">Do odbioru upoważnia się </w:t>
      </w:r>
      <w:r>
        <w:rPr>
          <w:b/>
          <w:bCs/>
        </w:rPr>
        <w:t>Pana/Panią ……………………………</w:t>
      </w:r>
      <w:r w:rsidRPr="0025460B">
        <w:t xml:space="preserve"> pracownika Urzędu Gminy Jasieniec legitymującego się dowodem tożsamości  </w:t>
      </w:r>
      <w:r>
        <w:rPr>
          <w:b/>
          <w:bCs/>
        </w:rPr>
        <w:t>………………</w:t>
      </w:r>
      <w:r w:rsidRPr="0025460B">
        <w:t xml:space="preserve"> wydan</w:t>
      </w:r>
      <w:r>
        <w:t>ym przez  ………………………………………….</w:t>
      </w:r>
    </w:p>
    <w:p w:rsidR="0025460B" w:rsidRPr="0025460B" w:rsidRDefault="0025460B" w:rsidP="0025460B">
      <w:r w:rsidRPr="0025460B">
        <w:t xml:space="preserve">                       </w:t>
      </w:r>
      <w:r>
        <w:t xml:space="preserve">                          </w:t>
      </w:r>
    </w:p>
    <w:p w:rsidR="0025460B" w:rsidRPr="0025460B" w:rsidRDefault="0025460B" w:rsidP="0025460B">
      <w:r w:rsidRPr="0025460B">
        <w:t xml:space="preserve">                                                                                   </w:t>
      </w:r>
      <w:r w:rsidR="00616493">
        <w:t xml:space="preserve">                   </w:t>
      </w:r>
      <w:r w:rsidRPr="0025460B">
        <w:t xml:space="preserve">  Radom, dnia …...............................</w:t>
      </w:r>
    </w:p>
    <w:p w:rsidR="0025460B" w:rsidRPr="0025460B" w:rsidRDefault="0025460B" w:rsidP="0025460B"/>
    <w:p w:rsidR="0025460B" w:rsidRPr="0025460B" w:rsidRDefault="0025460B" w:rsidP="0025460B">
      <w:r w:rsidRPr="0025460B">
        <w:t>Wydano ….....szt. słownie …........................ druków odpisów aktów stanu cywilnego,</w:t>
      </w:r>
    </w:p>
    <w:p w:rsidR="0025460B" w:rsidRPr="0025460B" w:rsidRDefault="0025460B" w:rsidP="0025460B">
      <w:r w:rsidRPr="0025460B">
        <w:t>seria ….... od nr ….............................. do nr ….......................................................</w:t>
      </w:r>
      <w:r w:rsidR="00616493">
        <w:t>...........</w:t>
      </w:r>
      <w:r w:rsidRPr="0025460B">
        <w:t>...........</w:t>
      </w:r>
    </w:p>
    <w:p w:rsidR="0025460B" w:rsidRPr="0025460B" w:rsidRDefault="0025460B" w:rsidP="0025460B">
      <w:r w:rsidRPr="0025460B">
        <w:t>oraz …......szt. słownie …...............................druków zaświadczeń</w:t>
      </w:r>
    </w:p>
    <w:p w:rsidR="0025460B" w:rsidRPr="0025460B" w:rsidRDefault="0025460B" w:rsidP="0025460B">
      <w:r w:rsidRPr="0025460B">
        <w:t>seria..........od nr …...............................do nr …....................................................</w:t>
      </w:r>
      <w:r w:rsidR="00616493">
        <w:t>..........</w:t>
      </w:r>
      <w:r w:rsidRPr="0025460B">
        <w:t>..............</w:t>
      </w:r>
    </w:p>
    <w:p w:rsidR="0025460B" w:rsidRPr="0025460B" w:rsidRDefault="0025460B" w:rsidP="0025460B"/>
    <w:p w:rsidR="0025460B" w:rsidRPr="0025460B" w:rsidRDefault="0025460B" w:rsidP="0025460B"/>
    <w:p w:rsidR="0025460B" w:rsidRPr="0025460B" w:rsidRDefault="0025460B" w:rsidP="0025460B">
      <w:r w:rsidRPr="0025460B">
        <w:t>Wydał : ….....................................            …...............................................................</w:t>
      </w:r>
      <w:r w:rsidR="00616493">
        <w:t>...........</w:t>
      </w:r>
      <w:r w:rsidRPr="0025460B">
        <w:t>.........</w:t>
      </w:r>
    </w:p>
    <w:p w:rsidR="0025460B" w:rsidRPr="0025460B" w:rsidRDefault="0025460B" w:rsidP="0025460B">
      <w:r w:rsidRPr="0025460B">
        <w:t xml:space="preserve">             </w:t>
      </w:r>
      <w:r w:rsidRPr="0025460B">
        <w:rPr>
          <w:vertAlign w:val="superscript"/>
        </w:rPr>
        <w:t xml:space="preserve"> ( imię i nazwisko pracownika WSO)                                          ( podpis wydającego)</w:t>
      </w:r>
    </w:p>
    <w:p w:rsidR="0025460B" w:rsidRPr="0025460B" w:rsidRDefault="0025460B" w:rsidP="0025460B">
      <w:pPr>
        <w:rPr>
          <w:vertAlign w:val="superscript"/>
        </w:rPr>
      </w:pPr>
    </w:p>
    <w:p w:rsidR="007E0DEE" w:rsidRDefault="0025460B">
      <w:r w:rsidRPr="0025460B">
        <w:t>Otrzymał : ….................................           ….........................................</w:t>
      </w:r>
      <w:r w:rsidR="000C52BF">
        <w:t>.................</w:t>
      </w:r>
      <w:r w:rsidR="00616493">
        <w:t>.............</w:t>
      </w:r>
      <w:r w:rsidR="000C52BF">
        <w:t>..............</w:t>
      </w:r>
    </w:p>
    <w:p w:rsidR="0025460B" w:rsidRDefault="00B62DE8">
      <w:r w:rsidRPr="00B62DE8">
        <w:lastRenderedPageBreak/>
        <w:t xml:space="preserve"> Załącznik Nr 2</w:t>
      </w:r>
      <w:r w:rsidR="0025460B">
        <w:t xml:space="preserve"> </w:t>
      </w:r>
      <w:r w:rsidR="00D12DB1">
        <w:t xml:space="preserve"> </w:t>
      </w:r>
      <w:r w:rsidRPr="00B62DE8">
        <w:t xml:space="preserve">do Instrukcji gospodarowania drukami ścisłego zarachowania z zakresu rejestracji stanu cywilnego do Instrukcji gospodarowania drukami ścisłego zarachowania z zakresu rejestracji stanu cywilnego </w:t>
      </w:r>
    </w:p>
    <w:p w:rsidR="0025460B" w:rsidRDefault="0025460B">
      <w:r>
        <w:t>………………………………….</w:t>
      </w:r>
    </w:p>
    <w:p w:rsidR="0025460B" w:rsidRDefault="00B62DE8">
      <w:r w:rsidRPr="00B62DE8">
        <w:t xml:space="preserve">(pieczęć jednostki) </w:t>
      </w:r>
    </w:p>
    <w:p w:rsidR="0025460B" w:rsidRPr="0025460B" w:rsidRDefault="0025460B">
      <w:pPr>
        <w:rPr>
          <w:b/>
        </w:rPr>
      </w:pPr>
      <w:r w:rsidRPr="0025460B">
        <w:rPr>
          <w:b/>
        </w:rPr>
        <w:t xml:space="preserve">                                                                      </w:t>
      </w:r>
      <w:r w:rsidR="00B62DE8" w:rsidRPr="0025460B">
        <w:rPr>
          <w:b/>
        </w:rPr>
        <w:t xml:space="preserve">Protokół </w:t>
      </w:r>
    </w:p>
    <w:p w:rsidR="0025460B" w:rsidRPr="0025460B" w:rsidRDefault="0025460B" w:rsidP="0025460B">
      <w:pPr>
        <w:rPr>
          <w:b/>
        </w:rPr>
      </w:pPr>
      <w:r>
        <w:rPr>
          <w:b/>
        </w:rPr>
        <w:t xml:space="preserve">                     </w:t>
      </w:r>
      <w:r w:rsidRPr="0025460B">
        <w:rPr>
          <w:b/>
        </w:rPr>
        <w:t>zaginięcia/</w:t>
      </w:r>
      <w:r w:rsidR="00D12DB1">
        <w:rPr>
          <w:b/>
        </w:rPr>
        <w:t>uszkodzenia</w:t>
      </w:r>
      <w:r w:rsidRPr="0025460B">
        <w:rPr>
          <w:b/>
        </w:rPr>
        <w:t>/</w:t>
      </w:r>
      <w:r w:rsidR="00B62DE8" w:rsidRPr="0025460B">
        <w:rPr>
          <w:b/>
        </w:rPr>
        <w:t>kradzieży* druków ścisłego zarachowania</w:t>
      </w:r>
    </w:p>
    <w:p w:rsidR="0025460B" w:rsidRDefault="00B62DE8" w:rsidP="0025460B">
      <w:pPr>
        <w:jc w:val="center"/>
      </w:pPr>
      <w:r w:rsidRPr="00B62DE8">
        <w:t>sporządzony w Urzędzie Stanu Cywilnego w</w:t>
      </w:r>
      <w:r w:rsidR="0025460B">
        <w:t xml:space="preserve"> Jasieńcu </w:t>
      </w:r>
      <w:r w:rsidRPr="00B62DE8">
        <w:t xml:space="preserve"> w dniu </w:t>
      </w:r>
      <w:r w:rsidR="0025460B">
        <w:t>…………………..</w:t>
      </w:r>
    </w:p>
    <w:p w:rsidR="0025460B" w:rsidRDefault="00B62DE8">
      <w:r w:rsidRPr="00B62DE8">
        <w:t>W wyniku zliczenia i ustalenia stanu rzeczywistego druków ścisłego zarach</w:t>
      </w:r>
      <w:r w:rsidR="0025460B">
        <w:t>owania stwierdza się zaginięcie/</w:t>
      </w:r>
      <w:r w:rsidRPr="00B62DE8">
        <w:t xml:space="preserve">uszkodzenie/kradzież* następujących druków: </w:t>
      </w:r>
    </w:p>
    <w:p w:rsidR="003B6A65" w:rsidRDefault="003B6A65"/>
    <w:p w:rsidR="003B6A65" w:rsidRDefault="003B6A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198"/>
        <w:gridCol w:w="1403"/>
        <w:gridCol w:w="4816"/>
      </w:tblGrid>
      <w:tr w:rsidR="003B6A65" w:rsidTr="003B6A65">
        <w:tc>
          <w:tcPr>
            <w:tcW w:w="0" w:type="auto"/>
          </w:tcPr>
          <w:p w:rsidR="003B6A65" w:rsidRDefault="003B6A65">
            <w:r>
              <w:t>Lp.</w:t>
            </w:r>
          </w:p>
        </w:tc>
        <w:tc>
          <w:tcPr>
            <w:tcW w:w="0" w:type="auto"/>
          </w:tcPr>
          <w:p w:rsidR="003B6A65" w:rsidRDefault="003B6A65" w:rsidP="003B6A65">
            <w:pPr>
              <w:jc w:val="center"/>
            </w:pPr>
            <w:r>
              <w:t>Rodzaj druku</w:t>
            </w:r>
          </w:p>
          <w:p w:rsidR="003B6A65" w:rsidRDefault="003B6A65" w:rsidP="003B6A65">
            <w:pPr>
              <w:jc w:val="center"/>
            </w:pPr>
            <w:r>
              <w:t>ścisłego zarachowania</w:t>
            </w:r>
          </w:p>
        </w:tc>
        <w:tc>
          <w:tcPr>
            <w:tcW w:w="0" w:type="auto"/>
          </w:tcPr>
          <w:p w:rsidR="003B6A65" w:rsidRDefault="003B6A65" w:rsidP="003B6A65">
            <w:pPr>
              <w:jc w:val="center"/>
            </w:pPr>
            <w:r>
              <w:t>Seria i numer</w:t>
            </w:r>
          </w:p>
        </w:tc>
        <w:tc>
          <w:tcPr>
            <w:tcW w:w="4816" w:type="dxa"/>
          </w:tcPr>
          <w:p w:rsidR="003B6A65" w:rsidRDefault="003B6A65" w:rsidP="003B6A65">
            <w:pPr>
              <w:jc w:val="center"/>
            </w:pPr>
            <w:r w:rsidRPr="003B6A65">
              <w:t>Liczba druków</w:t>
            </w:r>
          </w:p>
        </w:tc>
      </w:tr>
      <w:tr w:rsidR="003B6A65" w:rsidTr="003B6A65">
        <w:tc>
          <w:tcPr>
            <w:tcW w:w="0" w:type="auto"/>
          </w:tcPr>
          <w:p w:rsidR="003B6A65" w:rsidRDefault="003B6A65" w:rsidP="003B6A6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B6A65" w:rsidRDefault="003B6A65" w:rsidP="003B6A6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B6A65" w:rsidRDefault="003B6A65" w:rsidP="003B6A65">
            <w:pPr>
              <w:jc w:val="center"/>
            </w:pPr>
            <w:r>
              <w:t>3</w:t>
            </w:r>
          </w:p>
        </w:tc>
        <w:tc>
          <w:tcPr>
            <w:tcW w:w="4816" w:type="dxa"/>
          </w:tcPr>
          <w:p w:rsidR="003B6A65" w:rsidRDefault="003B6A65" w:rsidP="003B6A65">
            <w:pPr>
              <w:jc w:val="center"/>
            </w:pPr>
            <w:r>
              <w:t>4</w:t>
            </w:r>
          </w:p>
        </w:tc>
      </w:tr>
      <w:tr w:rsidR="003B6A65" w:rsidTr="003B6A65">
        <w:tc>
          <w:tcPr>
            <w:tcW w:w="0" w:type="auto"/>
          </w:tcPr>
          <w:p w:rsidR="003B6A65" w:rsidRDefault="003B6A65"/>
        </w:tc>
        <w:tc>
          <w:tcPr>
            <w:tcW w:w="0" w:type="auto"/>
          </w:tcPr>
          <w:p w:rsidR="003B6A65" w:rsidRDefault="003B6A65"/>
        </w:tc>
        <w:tc>
          <w:tcPr>
            <w:tcW w:w="0" w:type="auto"/>
          </w:tcPr>
          <w:p w:rsidR="003B6A65" w:rsidRDefault="003B6A65"/>
        </w:tc>
        <w:tc>
          <w:tcPr>
            <w:tcW w:w="4816" w:type="dxa"/>
          </w:tcPr>
          <w:p w:rsidR="003B6A65" w:rsidRDefault="003B6A65"/>
        </w:tc>
      </w:tr>
      <w:tr w:rsidR="003B6A65" w:rsidTr="003B6A65">
        <w:tc>
          <w:tcPr>
            <w:tcW w:w="0" w:type="auto"/>
          </w:tcPr>
          <w:p w:rsidR="003B6A65" w:rsidRDefault="003B6A65"/>
        </w:tc>
        <w:tc>
          <w:tcPr>
            <w:tcW w:w="0" w:type="auto"/>
          </w:tcPr>
          <w:p w:rsidR="003B6A65" w:rsidRDefault="003B6A65"/>
        </w:tc>
        <w:tc>
          <w:tcPr>
            <w:tcW w:w="0" w:type="auto"/>
          </w:tcPr>
          <w:p w:rsidR="003B6A65" w:rsidRDefault="003B6A65"/>
        </w:tc>
        <w:tc>
          <w:tcPr>
            <w:tcW w:w="4816" w:type="dxa"/>
          </w:tcPr>
          <w:p w:rsidR="003B6A65" w:rsidRDefault="003B6A65"/>
        </w:tc>
      </w:tr>
    </w:tbl>
    <w:p w:rsidR="003B6A65" w:rsidRDefault="003B6A65"/>
    <w:p w:rsidR="003B6A65" w:rsidRDefault="003B6A65">
      <w:r>
        <w:t>Uwagi:</w:t>
      </w:r>
    </w:p>
    <w:p w:rsidR="003B6A65" w:rsidRDefault="003B6A65">
      <w:r>
        <w:t>………………………………………………………………………………………………………………………………………………………….</w:t>
      </w:r>
    </w:p>
    <w:p w:rsidR="003B6A65" w:rsidRDefault="003B6A65">
      <w:r>
        <w:t>………………………………………………………………………………………………………………………………………………………….</w:t>
      </w:r>
    </w:p>
    <w:p w:rsidR="003B6A65" w:rsidRDefault="003B6A65">
      <w:r>
        <w:t>………………………………………………………………………………………………………………………………………………………….</w:t>
      </w:r>
    </w:p>
    <w:p w:rsidR="003B6A65" w:rsidRDefault="003B6A65">
      <w:r>
        <w:t>……………………………………………………………………………………………………………………………………</w:t>
      </w:r>
      <w:r w:rsidR="00E23D3F">
        <w:t>………..</w:t>
      </w:r>
      <w:r>
        <w:t>……</w:t>
      </w:r>
      <w:r w:rsidR="00616493">
        <w:t>..</w:t>
      </w:r>
      <w:r>
        <w:t>……</w:t>
      </w:r>
    </w:p>
    <w:p w:rsidR="003B6A65" w:rsidRDefault="003B6A65">
      <w:r>
        <w:t>………………………………………………………</w:t>
      </w:r>
      <w:r w:rsidR="00E23D3F">
        <w:t xml:space="preserve">                       …………………………………………………………………</w:t>
      </w:r>
      <w:r w:rsidR="00616493">
        <w:t>………….</w:t>
      </w:r>
      <w:r w:rsidR="00E23D3F">
        <w:t>..</w:t>
      </w:r>
    </w:p>
    <w:p w:rsidR="003B6A65" w:rsidRPr="00D12DB1" w:rsidRDefault="00B62DE8" w:rsidP="00E23D3F">
      <w:pPr>
        <w:pStyle w:val="Nagwek3"/>
        <w:rPr>
          <w:color w:val="000000" w:themeColor="text1"/>
        </w:rPr>
      </w:pPr>
      <w:r w:rsidRPr="00D12DB1">
        <w:rPr>
          <w:color w:val="000000" w:themeColor="text1"/>
        </w:rPr>
        <w:t>podpis i</w:t>
      </w:r>
      <w:r w:rsidR="003B6A65" w:rsidRPr="00D12DB1">
        <w:rPr>
          <w:color w:val="000000" w:themeColor="text1"/>
        </w:rPr>
        <w:t xml:space="preserve"> </w:t>
      </w:r>
      <w:r w:rsidRPr="00D12DB1">
        <w:rPr>
          <w:color w:val="000000" w:themeColor="text1"/>
        </w:rPr>
        <w:t>pieczęć imienna pracownika</w:t>
      </w:r>
      <w:r w:rsidR="00E23D3F" w:rsidRPr="00D12DB1">
        <w:rPr>
          <w:color w:val="000000" w:themeColor="text1"/>
        </w:rPr>
        <w:t xml:space="preserve">                          podpis i pieczęć imienna kierownika</w:t>
      </w:r>
    </w:p>
    <w:p w:rsidR="00B74C18" w:rsidRPr="00D12DB1" w:rsidRDefault="00B74C18">
      <w:pPr>
        <w:rPr>
          <w:color w:val="000000" w:themeColor="text1"/>
        </w:rPr>
      </w:pPr>
    </w:p>
    <w:p w:rsidR="00B74C18" w:rsidRDefault="00B74C18"/>
    <w:p w:rsidR="00B74C18" w:rsidRDefault="00B74C18"/>
    <w:p w:rsidR="00B44D7D" w:rsidRDefault="00B44D7D"/>
    <w:p w:rsidR="000C52BF" w:rsidRDefault="000C52BF"/>
    <w:p w:rsidR="000C52BF" w:rsidRDefault="000C52BF"/>
    <w:p w:rsidR="00B74C18" w:rsidRDefault="00B62DE8">
      <w:r w:rsidRPr="00B62DE8">
        <w:lastRenderedPageBreak/>
        <w:t>Załącznik Nr 3</w:t>
      </w:r>
      <w:r w:rsidR="00D12DB1">
        <w:t xml:space="preserve"> </w:t>
      </w:r>
      <w:r w:rsidR="00B74C18">
        <w:t xml:space="preserve"> </w:t>
      </w:r>
      <w:r w:rsidRPr="00B62DE8">
        <w:t>do Instrukcji gospodarowania drukami ścisłego zarachowania z zakresu rejestracji stanu cywilnego</w:t>
      </w:r>
      <w:r w:rsidR="00BC3494">
        <w:t>.</w:t>
      </w:r>
      <w:r w:rsidRPr="00B62DE8">
        <w:t xml:space="preserve"> </w:t>
      </w:r>
    </w:p>
    <w:p w:rsidR="00B74C18" w:rsidRDefault="00BC3494" w:rsidP="00BC3494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B62DE8" w:rsidRPr="00B74C18">
        <w:rPr>
          <w:b/>
        </w:rPr>
        <w:t>Protokół</w:t>
      </w:r>
    </w:p>
    <w:p w:rsidR="00B74C18" w:rsidRDefault="00AE2364" w:rsidP="00AE2364">
      <w:pPr>
        <w:rPr>
          <w:b/>
        </w:rPr>
      </w:pPr>
      <w:r>
        <w:rPr>
          <w:b/>
        </w:rPr>
        <w:t xml:space="preserve">                                     wybrakowania i </w:t>
      </w:r>
      <w:r w:rsidR="00B62DE8" w:rsidRPr="00B74C18">
        <w:rPr>
          <w:b/>
        </w:rPr>
        <w:t xml:space="preserve"> </w:t>
      </w:r>
      <w:r>
        <w:rPr>
          <w:b/>
        </w:rPr>
        <w:t>z</w:t>
      </w:r>
      <w:r w:rsidR="00B62DE8" w:rsidRPr="00B74C18">
        <w:rPr>
          <w:b/>
        </w:rPr>
        <w:t>niszczenia</w:t>
      </w:r>
      <w:r w:rsidR="00B74C18">
        <w:rPr>
          <w:b/>
        </w:rPr>
        <w:t xml:space="preserve"> </w:t>
      </w:r>
      <w:r w:rsidR="00B62DE8" w:rsidRPr="00B74C18">
        <w:rPr>
          <w:b/>
        </w:rPr>
        <w:t>druków ścisłego zarachowania</w:t>
      </w:r>
      <w:r w:rsidR="00B74C18">
        <w:rPr>
          <w:b/>
        </w:rPr>
        <w:t xml:space="preserve"> </w:t>
      </w:r>
    </w:p>
    <w:p w:rsidR="00B74C18" w:rsidRPr="00B74C18" w:rsidRDefault="00B74C18" w:rsidP="00B74C18">
      <w:pPr>
        <w:jc w:val="center"/>
        <w:rPr>
          <w:b/>
        </w:rPr>
      </w:pPr>
      <w:r>
        <w:rPr>
          <w:b/>
        </w:rPr>
        <w:t>z  zakresu   rejestracji stanu cywilnego</w:t>
      </w:r>
    </w:p>
    <w:p w:rsidR="00B74C18" w:rsidRDefault="00B62DE8">
      <w:r w:rsidRPr="00B62DE8">
        <w:t xml:space="preserve"> sporządzony w Urzędzie Stanu Cywilnego w </w:t>
      </w:r>
      <w:r w:rsidR="00B74C18">
        <w:t xml:space="preserve"> Jasieńcu </w:t>
      </w:r>
      <w:r w:rsidRPr="00B62DE8">
        <w:t>w dniu</w:t>
      </w:r>
      <w:r w:rsidR="00B74C18">
        <w:t xml:space="preserve">  ………………</w:t>
      </w:r>
      <w:r w:rsidRPr="00B62DE8">
        <w:t xml:space="preserve"> </w:t>
      </w:r>
    </w:p>
    <w:p w:rsidR="00B74C18" w:rsidRDefault="00B74C18">
      <w:r>
        <w:t>Komisja do</w:t>
      </w:r>
      <w:r w:rsidR="00D12DB1">
        <w:t xml:space="preserve"> </w:t>
      </w:r>
      <w:r>
        <w:t xml:space="preserve"> spraw </w:t>
      </w:r>
      <w:r w:rsidRPr="00B74C18">
        <w:t xml:space="preserve"> brakowania druków ścisłego zarachowania, na których wydawane są odpisy aktów stanu cywilnego oraz zaświadczenia przez Urząd Stanu Cywilnego w Jasieńcu</w:t>
      </w:r>
      <w:r>
        <w:t xml:space="preserve"> w składzie:</w:t>
      </w:r>
    </w:p>
    <w:p w:rsidR="00B74C18" w:rsidRDefault="00B74C18" w:rsidP="00B74C18">
      <w:pPr>
        <w:pStyle w:val="Akapitzlist"/>
        <w:numPr>
          <w:ilvl w:val="0"/>
          <w:numId w:val="1"/>
        </w:numPr>
      </w:pPr>
      <w:r>
        <w:t>………………………………………………………. Przewodniczący Komisji</w:t>
      </w:r>
    </w:p>
    <w:p w:rsidR="00B74C18" w:rsidRDefault="00B74C18" w:rsidP="00B74C18">
      <w:pPr>
        <w:pStyle w:val="Akapitzlist"/>
        <w:numPr>
          <w:ilvl w:val="0"/>
          <w:numId w:val="1"/>
        </w:numPr>
      </w:pPr>
      <w:r>
        <w:t>………………………………………………………. Członek Komisji</w:t>
      </w:r>
    </w:p>
    <w:p w:rsidR="00B74C18" w:rsidRDefault="00B74C18" w:rsidP="00B74C18">
      <w:pPr>
        <w:pStyle w:val="Akapitzlist"/>
        <w:numPr>
          <w:ilvl w:val="0"/>
          <w:numId w:val="1"/>
        </w:numPr>
      </w:pPr>
      <w:r>
        <w:t>………………………………………………………. Członek  Komisji</w:t>
      </w:r>
    </w:p>
    <w:p w:rsidR="00B74C18" w:rsidRDefault="00B74C18" w:rsidP="00B74C18">
      <w:pPr>
        <w:pStyle w:val="Akapitzlist"/>
      </w:pPr>
      <w:r>
        <w:t xml:space="preserve">                                             dokonała  brakowania</w:t>
      </w:r>
    </w:p>
    <w:p w:rsidR="00B74C18" w:rsidRDefault="00B74C18" w:rsidP="00B74C18">
      <w:pPr>
        <w:pStyle w:val="Akapitzlist"/>
      </w:pPr>
    </w:p>
    <w:p w:rsidR="00B74C18" w:rsidRDefault="00B74C18" w:rsidP="00BC3494">
      <w:pPr>
        <w:pStyle w:val="Akapitzlist"/>
        <w:spacing w:line="360" w:lineRule="auto"/>
      </w:pPr>
      <w:r>
        <w:t>W toku likwidacji spisano następujące  druki, które komisyjnie zostały</w:t>
      </w:r>
      <w:r w:rsidR="00AE2364">
        <w:t xml:space="preserve"> wybrakowane                          </w:t>
      </w:r>
      <w:r>
        <w:t xml:space="preserve"> </w:t>
      </w:r>
      <w:r w:rsidR="00AE2364">
        <w:t xml:space="preserve">i </w:t>
      </w:r>
      <w:r>
        <w:t>zniszczone przez pocięcie w niszczarce</w:t>
      </w:r>
      <w:r w:rsidR="00D12DB1">
        <w:t>.</w:t>
      </w:r>
    </w:p>
    <w:p w:rsidR="00D12DB1" w:rsidRDefault="00D12DB1" w:rsidP="00BC3494">
      <w:pPr>
        <w:pStyle w:val="Akapitzlist"/>
        <w:spacing w:line="360" w:lineRule="auto"/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0"/>
        <w:gridCol w:w="2135"/>
        <w:gridCol w:w="1403"/>
        <w:gridCol w:w="5729"/>
      </w:tblGrid>
      <w:tr w:rsidR="00B74C18" w:rsidTr="00D12DB1">
        <w:tc>
          <w:tcPr>
            <w:tcW w:w="0" w:type="auto"/>
          </w:tcPr>
          <w:p w:rsidR="00B74C18" w:rsidRDefault="00D12DB1" w:rsidP="00D12DB1">
            <w:pPr>
              <w:jc w:val="center"/>
            </w:pPr>
            <w:r>
              <w:t>Lp.</w:t>
            </w:r>
          </w:p>
        </w:tc>
        <w:tc>
          <w:tcPr>
            <w:tcW w:w="0" w:type="auto"/>
          </w:tcPr>
          <w:p w:rsidR="00D12DB1" w:rsidRDefault="00D12DB1" w:rsidP="00D12DB1">
            <w:pPr>
              <w:jc w:val="center"/>
            </w:pPr>
            <w:r>
              <w:t>Rodzaj druku ścisłego</w:t>
            </w:r>
          </w:p>
          <w:p w:rsidR="00B74C18" w:rsidRDefault="00D12DB1" w:rsidP="00D12DB1">
            <w:pPr>
              <w:jc w:val="center"/>
            </w:pPr>
            <w:r>
              <w:t>zarachowania</w:t>
            </w:r>
          </w:p>
        </w:tc>
        <w:tc>
          <w:tcPr>
            <w:tcW w:w="0" w:type="auto"/>
          </w:tcPr>
          <w:p w:rsidR="00B74C18" w:rsidRDefault="00D12DB1" w:rsidP="00D12DB1">
            <w:pPr>
              <w:jc w:val="center"/>
            </w:pPr>
            <w:r>
              <w:t>Seria i numer</w:t>
            </w:r>
          </w:p>
        </w:tc>
        <w:tc>
          <w:tcPr>
            <w:tcW w:w="5729" w:type="dxa"/>
          </w:tcPr>
          <w:p w:rsidR="00B74C18" w:rsidRDefault="00D12DB1" w:rsidP="00D12DB1">
            <w:pPr>
              <w:jc w:val="center"/>
            </w:pPr>
            <w:r>
              <w:t>Przyczyna zniszczenia</w:t>
            </w:r>
          </w:p>
        </w:tc>
      </w:tr>
      <w:tr w:rsidR="00B74C18" w:rsidTr="00D12DB1">
        <w:trPr>
          <w:trHeight w:val="165"/>
        </w:trPr>
        <w:tc>
          <w:tcPr>
            <w:tcW w:w="0" w:type="auto"/>
          </w:tcPr>
          <w:p w:rsidR="00B74C18" w:rsidRDefault="00D12DB1">
            <w:r>
              <w:t>1</w:t>
            </w:r>
          </w:p>
        </w:tc>
        <w:tc>
          <w:tcPr>
            <w:tcW w:w="0" w:type="auto"/>
          </w:tcPr>
          <w:p w:rsidR="00B74C18" w:rsidRDefault="00B74C18"/>
        </w:tc>
        <w:tc>
          <w:tcPr>
            <w:tcW w:w="0" w:type="auto"/>
          </w:tcPr>
          <w:p w:rsidR="00B74C18" w:rsidRDefault="00B74C18"/>
        </w:tc>
        <w:tc>
          <w:tcPr>
            <w:tcW w:w="5729" w:type="dxa"/>
          </w:tcPr>
          <w:p w:rsidR="00B74C18" w:rsidRDefault="00B74C18"/>
        </w:tc>
      </w:tr>
      <w:tr w:rsidR="00B74C18" w:rsidTr="00D12DB1">
        <w:tc>
          <w:tcPr>
            <w:tcW w:w="0" w:type="auto"/>
          </w:tcPr>
          <w:p w:rsidR="00B74C18" w:rsidRDefault="00D12DB1">
            <w:r>
              <w:t>2</w:t>
            </w:r>
          </w:p>
        </w:tc>
        <w:tc>
          <w:tcPr>
            <w:tcW w:w="0" w:type="auto"/>
          </w:tcPr>
          <w:p w:rsidR="00B74C18" w:rsidRDefault="00B74C18"/>
        </w:tc>
        <w:tc>
          <w:tcPr>
            <w:tcW w:w="0" w:type="auto"/>
          </w:tcPr>
          <w:p w:rsidR="00B74C18" w:rsidRDefault="00B74C18"/>
        </w:tc>
        <w:tc>
          <w:tcPr>
            <w:tcW w:w="5729" w:type="dxa"/>
          </w:tcPr>
          <w:p w:rsidR="00B74C18" w:rsidRDefault="00B74C18"/>
        </w:tc>
      </w:tr>
      <w:tr w:rsidR="00B74C18" w:rsidTr="00D12DB1">
        <w:tc>
          <w:tcPr>
            <w:tcW w:w="0" w:type="auto"/>
          </w:tcPr>
          <w:p w:rsidR="00B74C18" w:rsidRDefault="00D12DB1">
            <w:r>
              <w:t>3</w:t>
            </w:r>
          </w:p>
        </w:tc>
        <w:tc>
          <w:tcPr>
            <w:tcW w:w="0" w:type="auto"/>
          </w:tcPr>
          <w:p w:rsidR="00B74C18" w:rsidRDefault="00B74C18"/>
        </w:tc>
        <w:tc>
          <w:tcPr>
            <w:tcW w:w="0" w:type="auto"/>
          </w:tcPr>
          <w:p w:rsidR="00B74C18" w:rsidRDefault="00B74C18"/>
        </w:tc>
        <w:tc>
          <w:tcPr>
            <w:tcW w:w="5729" w:type="dxa"/>
          </w:tcPr>
          <w:p w:rsidR="00B74C18" w:rsidRDefault="00B74C18"/>
        </w:tc>
      </w:tr>
    </w:tbl>
    <w:p w:rsidR="00D12DB1" w:rsidRDefault="00D12DB1"/>
    <w:p w:rsidR="00BC3494" w:rsidRDefault="00D12DB1" w:rsidP="00D12DB1">
      <w:r>
        <w:t>Protokół  sporządzono  w dwóch spraw brakowania:</w:t>
      </w:r>
    </w:p>
    <w:p w:rsidR="00D12DB1" w:rsidRDefault="00D12DB1" w:rsidP="00D12DB1">
      <w:pPr>
        <w:pStyle w:val="Akapitzlist"/>
        <w:numPr>
          <w:ilvl w:val="0"/>
          <w:numId w:val="2"/>
        </w:numPr>
      </w:pPr>
      <w:r>
        <w:t>Przewodniczący Komisji……………………………………………….</w:t>
      </w:r>
    </w:p>
    <w:p w:rsidR="00D12DB1" w:rsidRDefault="00D12DB1" w:rsidP="00D12DB1">
      <w:pPr>
        <w:pStyle w:val="Akapitzlist"/>
        <w:numPr>
          <w:ilvl w:val="0"/>
          <w:numId w:val="2"/>
        </w:numPr>
      </w:pPr>
      <w:r>
        <w:t>Członek Komisji…………………………………………………………….</w:t>
      </w:r>
    </w:p>
    <w:p w:rsidR="00D12DB1" w:rsidRDefault="00D12DB1" w:rsidP="00D12DB1">
      <w:pPr>
        <w:pStyle w:val="Akapitzlist"/>
        <w:numPr>
          <w:ilvl w:val="0"/>
          <w:numId w:val="2"/>
        </w:numPr>
      </w:pPr>
      <w:r>
        <w:t>Członek komisji……………………………………………………………..</w:t>
      </w:r>
    </w:p>
    <w:p w:rsidR="00B74C18" w:rsidRDefault="00B74C18"/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D12DB1" w:rsidRDefault="00D12DB1" w:rsidP="00D12DB1">
      <w:pPr>
        <w:pStyle w:val="Akapitzlist"/>
      </w:pPr>
    </w:p>
    <w:p w:rsidR="00876D79" w:rsidRDefault="00876D79" w:rsidP="00D12DB1">
      <w:pPr>
        <w:pStyle w:val="Akapitzlist"/>
      </w:pPr>
    </w:p>
    <w:sectPr w:rsidR="008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09C"/>
    <w:multiLevelType w:val="hybridMultilevel"/>
    <w:tmpl w:val="9FE6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938B9"/>
    <w:multiLevelType w:val="hybridMultilevel"/>
    <w:tmpl w:val="BD20E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F2E26"/>
    <w:multiLevelType w:val="hybridMultilevel"/>
    <w:tmpl w:val="6474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8"/>
    <w:rsid w:val="000765A1"/>
    <w:rsid w:val="000C52BF"/>
    <w:rsid w:val="000F734F"/>
    <w:rsid w:val="0025460B"/>
    <w:rsid w:val="00264577"/>
    <w:rsid w:val="002F22E2"/>
    <w:rsid w:val="003B6A65"/>
    <w:rsid w:val="0045457B"/>
    <w:rsid w:val="004E3DBE"/>
    <w:rsid w:val="00616493"/>
    <w:rsid w:val="007E0DEE"/>
    <w:rsid w:val="00876D79"/>
    <w:rsid w:val="00AA295F"/>
    <w:rsid w:val="00AE2364"/>
    <w:rsid w:val="00B44D7D"/>
    <w:rsid w:val="00B62DE8"/>
    <w:rsid w:val="00B74C18"/>
    <w:rsid w:val="00BC3494"/>
    <w:rsid w:val="00C93089"/>
    <w:rsid w:val="00D12DB1"/>
    <w:rsid w:val="00E23D3F"/>
    <w:rsid w:val="00E92004"/>
    <w:rsid w:val="00EC5639"/>
    <w:rsid w:val="00F5467F"/>
    <w:rsid w:val="00FB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23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74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23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7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Petrykowska</dc:creator>
  <cp:lastModifiedBy>Alicja Petrykowska</cp:lastModifiedBy>
  <cp:revision>16</cp:revision>
  <dcterms:created xsi:type="dcterms:W3CDTF">2023-04-07T06:13:00Z</dcterms:created>
  <dcterms:modified xsi:type="dcterms:W3CDTF">2023-04-17T12:33:00Z</dcterms:modified>
</cp:coreProperties>
</file>