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7F29086F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2F22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25CE36AF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EB31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drogi wewnętrznej w</w:t>
      </w:r>
      <w:r w:rsidR="002F22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miejscowości</w:t>
      </w:r>
      <w:r w:rsidR="00EB31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Jasie</w:t>
      </w:r>
      <w:r w:rsidR="002F22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niec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71D9A8AB" w:rsidR="003C620D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 xml:space="preserve">Kierownika budowy posiadającego uprawnienia budowlane w specjalności </w:t>
      </w:r>
      <w:r w:rsidR="00AF0967">
        <w:rPr>
          <w:rFonts w:ascii="Arial" w:hAnsi="Arial" w:cs="Arial"/>
          <w:sz w:val="20"/>
          <w:szCs w:val="20"/>
        </w:rPr>
        <w:t>drogowej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9FA0" w14:textId="77777777" w:rsidR="00C73710" w:rsidRDefault="00C73710" w:rsidP="0001551A">
      <w:pPr>
        <w:spacing w:after="0" w:line="240" w:lineRule="auto"/>
      </w:pPr>
      <w:r>
        <w:separator/>
      </w:r>
    </w:p>
  </w:endnote>
  <w:endnote w:type="continuationSeparator" w:id="0">
    <w:p w14:paraId="3D87346C" w14:textId="77777777" w:rsidR="00C73710" w:rsidRDefault="00C73710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9329" w14:textId="77777777" w:rsidR="00C73710" w:rsidRDefault="00C73710" w:rsidP="0001551A">
      <w:pPr>
        <w:spacing w:after="0" w:line="240" w:lineRule="auto"/>
      </w:pPr>
      <w:r>
        <w:separator/>
      </w:r>
    </w:p>
  </w:footnote>
  <w:footnote w:type="continuationSeparator" w:id="0">
    <w:p w14:paraId="764DBD65" w14:textId="77777777" w:rsidR="00C73710" w:rsidRDefault="00C73710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0D29DE49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2F22FF">
      <w:rPr>
        <w:rFonts w:ascii="Arial" w:hAnsi="Arial" w:cs="Arial"/>
        <w:color w:val="4472C4" w:themeColor="accent1"/>
        <w:sz w:val="20"/>
      </w:rPr>
      <w:t>31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866AA1">
      <w:rPr>
        <w:rFonts w:ascii="Arial" w:hAnsi="Arial" w:cs="Arial"/>
        <w:color w:val="4472C4" w:themeColor="accent1"/>
        <w:sz w:val="20"/>
      </w:rPr>
      <w:t xml:space="preserve"> </w:t>
    </w:r>
    <w:r w:rsidR="00EB310A">
      <w:rPr>
        <w:rFonts w:ascii="Arial" w:hAnsi="Arial" w:cs="Arial"/>
        <w:color w:val="4472C4" w:themeColor="accent1"/>
        <w:sz w:val="20"/>
      </w:rPr>
      <w:t xml:space="preserve">Przebudowa drogi wewnętrznej w </w:t>
    </w:r>
    <w:r w:rsidR="002F22FF">
      <w:rPr>
        <w:rFonts w:ascii="Arial" w:hAnsi="Arial" w:cs="Arial"/>
        <w:color w:val="4472C4" w:themeColor="accent1"/>
        <w:sz w:val="20"/>
      </w:rPr>
      <w:t xml:space="preserve">miejscowości </w:t>
    </w:r>
    <w:r w:rsidR="00EB310A">
      <w:rPr>
        <w:rFonts w:ascii="Arial" w:hAnsi="Arial" w:cs="Arial"/>
        <w:color w:val="4472C4" w:themeColor="accent1"/>
        <w:sz w:val="20"/>
      </w:rPr>
      <w:t>Jasie</w:t>
    </w:r>
    <w:r w:rsidR="002F22FF">
      <w:rPr>
        <w:rFonts w:ascii="Arial" w:hAnsi="Arial" w:cs="Arial"/>
        <w:color w:val="4472C4" w:themeColor="accent1"/>
        <w:sz w:val="20"/>
      </w:rPr>
      <w:t>niec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01602C"/>
    <w:rsid w:val="00052909"/>
    <w:rsid w:val="000D0150"/>
    <w:rsid w:val="00160AA7"/>
    <w:rsid w:val="00223DE3"/>
    <w:rsid w:val="00281FC1"/>
    <w:rsid w:val="002B4F9A"/>
    <w:rsid w:val="002F22FF"/>
    <w:rsid w:val="003C620D"/>
    <w:rsid w:val="007D3980"/>
    <w:rsid w:val="00866AA1"/>
    <w:rsid w:val="00870BD5"/>
    <w:rsid w:val="008C6A04"/>
    <w:rsid w:val="008E52F6"/>
    <w:rsid w:val="008E6B54"/>
    <w:rsid w:val="00A21195"/>
    <w:rsid w:val="00A235CD"/>
    <w:rsid w:val="00AF0967"/>
    <w:rsid w:val="00C24B30"/>
    <w:rsid w:val="00C25F4B"/>
    <w:rsid w:val="00C73710"/>
    <w:rsid w:val="00EB310A"/>
    <w:rsid w:val="00F81463"/>
    <w:rsid w:val="00FC61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12</cp:revision>
  <dcterms:created xsi:type="dcterms:W3CDTF">2022-03-09T11:01:00Z</dcterms:created>
  <dcterms:modified xsi:type="dcterms:W3CDTF">2022-09-14T06:27:00Z</dcterms:modified>
</cp:coreProperties>
</file>