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37" w:rsidRDefault="00ED1B37" w:rsidP="0072516A">
      <w:pPr>
        <w:rPr>
          <w:rFonts w:ascii="Arial" w:hAnsi="Arial" w:cs="Arial"/>
          <w:b/>
          <w:bCs/>
          <w:sz w:val="28"/>
          <w:szCs w:val="28"/>
          <w:lang w:val="pl-PL"/>
        </w:rPr>
      </w:pPr>
    </w:p>
    <w:p w:rsidR="00ED1B37" w:rsidRDefault="00ED1B37" w:rsidP="006843A6">
      <w:pPr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</w:p>
    <w:p w:rsidR="006843A6" w:rsidRPr="00ED1B37" w:rsidRDefault="006843A6" w:rsidP="002038A7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 w:rsidRPr="00ED1B37">
        <w:rPr>
          <w:rFonts w:ascii="Arial" w:hAnsi="Arial" w:cs="Arial"/>
          <w:b/>
          <w:bCs/>
          <w:sz w:val="28"/>
          <w:szCs w:val="28"/>
          <w:lang w:val="pl-PL"/>
        </w:rPr>
        <w:t>OBWIESZCZENIE</w:t>
      </w:r>
    </w:p>
    <w:p w:rsidR="006843A6" w:rsidRPr="00ED1B37" w:rsidRDefault="006843A6" w:rsidP="002038A7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 w:rsidRPr="00ED1B37">
        <w:rPr>
          <w:rFonts w:ascii="Arial" w:hAnsi="Arial" w:cs="Arial"/>
          <w:b/>
          <w:bCs/>
          <w:sz w:val="28"/>
          <w:szCs w:val="28"/>
          <w:lang w:val="pl-PL"/>
        </w:rPr>
        <w:t>Wójta Gminy Jasieniec</w:t>
      </w:r>
    </w:p>
    <w:p w:rsidR="00BD6CDF" w:rsidRPr="00ED1B37" w:rsidRDefault="00BD6CDF" w:rsidP="002038A7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</w:p>
    <w:p w:rsidR="006843A6" w:rsidRPr="00ED1B37" w:rsidRDefault="00ED1B37" w:rsidP="002038A7">
      <w:pPr>
        <w:spacing w:line="276" w:lineRule="auto"/>
        <w:jc w:val="both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 xml:space="preserve">   </w:t>
      </w:r>
      <w:r w:rsidR="002038A7">
        <w:rPr>
          <w:rFonts w:ascii="Arial" w:hAnsi="Arial" w:cs="Arial"/>
          <w:sz w:val="28"/>
          <w:szCs w:val="28"/>
          <w:lang w:val="pl-PL"/>
        </w:rPr>
        <w:t xml:space="preserve">    </w:t>
      </w:r>
      <w:r w:rsidR="006843A6" w:rsidRPr="00ED1B37">
        <w:rPr>
          <w:rFonts w:ascii="Arial" w:hAnsi="Arial" w:cs="Arial"/>
          <w:sz w:val="28"/>
          <w:szCs w:val="28"/>
          <w:lang w:val="pl-PL"/>
        </w:rPr>
        <w:t>Na podstawie art.  53 ust. 1 ustawy z dnia 27 marca 2003r o planowaniu i zagospodarowaniu przestrzennym (</w:t>
      </w:r>
      <w:bookmarkStart w:id="0" w:name="_Hlk529884956"/>
      <w:r w:rsidR="006843A6" w:rsidRPr="00ED1B37">
        <w:rPr>
          <w:rFonts w:ascii="Arial" w:hAnsi="Arial" w:cs="Arial"/>
          <w:bCs/>
          <w:sz w:val="28"/>
          <w:szCs w:val="28"/>
          <w:lang w:val="pl-PL"/>
        </w:rPr>
        <w:t>tj. Dz.U. 20</w:t>
      </w:r>
      <w:r w:rsidR="00905C8B" w:rsidRPr="00ED1B37">
        <w:rPr>
          <w:rFonts w:ascii="Arial" w:hAnsi="Arial" w:cs="Arial"/>
          <w:bCs/>
          <w:sz w:val="28"/>
          <w:szCs w:val="28"/>
          <w:lang w:val="pl-PL"/>
        </w:rPr>
        <w:t>2</w:t>
      </w:r>
      <w:r w:rsidR="00092456">
        <w:rPr>
          <w:rFonts w:ascii="Arial" w:hAnsi="Arial" w:cs="Arial"/>
          <w:bCs/>
          <w:sz w:val="28"/>
          <w:szCs w:val="28"/>
          <w:lang w:val="pl-PL"/>
        </w:rPr>
        <w:t>2</w:t>
      </w:r>
      <w:r w:rsidR="006843A6" w:rsidRPr="00ED1B37">
        <w:rPr>
          <w:rFonts w:ascii="Arial" w:hAnsi="Arial" w:cs="Arial"/>
          <w:bCs/>
          <w:sz w:val="28"/>
          <w:szCs w:val="28"/>
          <w:lang w:val="pl-PL"/>
        </w:rPr>
        <w:t xml:space="preserve"> poz. </w:t>
      </w:r>
      <w:bookmarkEnd w:id="0"/>
      <w:r w:rsidR="00092456">
        <w:rPr>
          <w:rFonts w:ascii="Arial" w:hAnsi="Arial" w:cs="Arial"/>
          <w:bCs/>
          <w:sz w:val="28"/>
          <w:szCs w:val="28"/>
          <w:lang w:val="pl-PL"/>
        </w:rPr>
        <w:t>503</w:t>
      </w:r>
      <w:r w:rsidR="006843A6" w:rsidRPr="00ED1B37">
        <w:rPr>
          <w:rFonts w:ascii="Arial" w:hAnsi="Arial" w:cs="Arial"/>
          <w:sz w:val="28"/>
          <w:szCs w:val="28"/>
          <w:lang w:val="pl-PL"/>
        </w:rPr>
        <w:t>) w związku z art. 49 ustawy z dnia 14 czerwca 1960 r. Kodeks postępowania administracyjnego (tj</w:t>
      </w:r>
      <w:r w:rsidR="006843A6" w:rsidRPr="00ED1B37">
        <w:rPr>
          <w:rFonts w:ascii="Arial" w:hAnsi="Arial" w:cs="Arial"/>
          <w:bCs/>
          <w:sz w:val="28"/>
          <w:szCs w:val="28"/>
          <w:lang w:val="pl-PL"/>
        </w:rPr>
        <w:t>. Dz.U. 20</w:t>
      </w:r>
      <w:r w:rsidR="00905C8B" w:rsidRPr="00ED1B37">
        <w:rPr>
          <w:rFonts w:ascii="Arial" w:hAnsi="Arial" w:cs="Arial"/>
          <w:bCs/>
          <w:sz w:val="28"/>
          <w:szCs w:val="28"/>
          <w:lang w:val="pl-PL"/>
        </w:rPr>
        <w:t>2</w:t>
      </w:r>
      <w:r w:rsidR="002A0798">
        <w:rPr>
          <w:rFonts w:ascii="Arial" w:hAnsi="Arial" w:cs="Arial"/>
          <w:bCs/>
          <w:sz w:val="28"/>
          <w:szCs w:val="28"/>
          <w:lang w:val="pl-PL"/>
        </w:rPr>
        <w:t>1</w:t>
      </w:r>
      <w:r w:rsidR="006843A6" w:rsidRPr="00ED1B37">
        <w:rPr>
          <w:rFonts w:ascii="Arial" w:hAnsi="Arial" w:cs="Arial"/>
          <w:bCs/>
          <w:sz w:val="28"/>
          <w:szCs w:val="28"/>
          <w:lang w:val="pl-PL"/>
        </w:rPr>
        <w:t xml:space="preserve"> poz. </w:t>
      </w:r>
      <w:r w:rsidR="002A0798">
        <w:rPr>
          <w:rFonts w:ascii="Arial" w:hAnsi="Arial" w:cs="Arial"/>
          <w:bCs/>
          <w:sz w:val="28"/>
          <w:szCs w:val="28"/>
          <w:lang w:val="pl-PL"/>
        </w:rPr>
        <w:t>735</w:t>
      </w:r>
      <w:r w:rsidR="006843A6" w:rsidRPr="00ED1B37">
        <w:rPr>
          <w:rFonts w:ascii="Arial" w:hAnsi="Arial" w:cs="Arial"/>
          <w:sz w:val="28"/>
          <w:szCs w:val="28"/>
          <w:lang w:val="pl-PL"/>
        </w:rPr>
        <w:t>)</w:t>
      </w:r>
    </w:p>
    <w:p w:rsidR="006843A6" w:rsidRPr="00ED1B37" w:rsidRDefault="006843A6" w:rsidP="002038A7">
      <w:pPr>
        <w:spacing w:line="276" w:lineRule="auto"/>
        <w:jc w:val="both"/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2038A7">
      <w:pPr>
        <w:pStyle w:val="Tekstpodstawowy"/>
        <w:spacing w:line="276" w:lineRule="auto"/>
        <w:jc w:val="center"/>
        <w:rPr>
          <w:rFonts w:ascii="Arial" w:hAnsi="Arial" w:cs="Arial"/>
          <w:sz w:val="28"/>
          <w:szCs w:val="28"/>
          <w:lang w:val="pl-PL"/>
        </w:rPr>
      </w:pPr>
      <w:r w:rsidRPr="00ED1B37">
        <w:rPr>
          <w:rFonts w:ascii="Arial" w:hAnsi="Arial" w:cs="Arial"/>
          <w:sz w:val="28"/>
          <w:szCs w:val="28"/>
          <w:lang w:val="pl-PL"/>
        </w:rPr>
        <w:t>z a w i a d a m i a m,</w:t>
      </w:r>
    </w:p>
    <w:p w:rsidR="005105B8" w:rsidRDefault="00DB64A1" w:rsidP="002038A7">
      <w:pPr>
        <w:pStyle w:val="Tekstpodstawowy"/>
        <w:spacing w:after="0" w:line="276" w:lineRule="auto"/>
        <w:jc w:val="both"/>
        <w:rPr>
          <w:rFonts w:ascii="Arial" w:hAnsi="Arial" w:cs="Arial"/>
          <w:sz w:val="28"/>
          <w:szCs w:val="28"/>
          <w:lang w:val="pl-PL"/>
        </w:rPr>
      </w:pPr>
      <w:r w:rsidRPr="00DB64A1">
        <w:rPr>
          <w:rFonts w:ascii="Arial" w:hAnsi="Arial" w:cs="Arial"/>
          <w:sz w:val="28"/>
          <w:szCs w:val="28"/>
          <w:lang w:val="pl-PL"/>
        </w:rPr>
        <w:t xml:space="preserve">że w dniu </w:t>
      </w:r>
      <w:r w:rsidR="003D1763">
        <w:rPr>
          <w:rFonts w:ascii="Arial" w:hAnsi="Arial" w:cs="Arial"/>
          <w:sz w:val="28"/>
          <w:szCs w:val="28"/>
          <w:lang w:val="pl-PL"/>
        </w:rPr>
        <w:t>12.09.</w:t>
      </w:r>
      <w:r w:rsidR="00092456">
        <w:rPr>
          <w:rFonts w:ascii="Arial" w:hAnsi="Arial" w:cs="Arial"/>
          <w:sz w:val="28"/>
          <w:szCs w:val="28"/>
          <w:lang w:val="pl-PL"/>
        </w:rPr>
        <w:t>2022</w:t>
      </w:r>
      <w:r w:rsidRPr="00DB64A1">
        <w:rPr>
          <w:rFonts w:ascii="Arial" w:hAnsi="Arial" w:cs="Arial"/>
          <w:sz w:val="28"/>
          <w:szCs w:val="28"/>
          <w:lang w:val="pl-PL"/>
        </w:rPr>
        <w:t>r. został</w:t>
      </w:r>
      <w:r w:rsidR="001D3E6A">
        <w:rPr>
          <w:rFonts w:ascii="Arial" w:hAnsi="Arial" w:cs="Arial"/>
          <w:sz w:val="28"/>
          <w:szCs w:val="28"/>
          <w:lang w:val="pl-PL"/>
        </w:rPr>
        <w:t>a</w:t>
      </w:r>
      <w:r w:rsidRPr="00DB64A1">
        <w:rPr>
          <w:rFonts w:ascii="Arial" w:hAnsi="Arial" w:cs="Arial"/>
          <w:sz w:val="28"/>
          <w:szCs w:val="28"/>
          <w:lang w:val="pl-PL"/>
        </w:rPr>
        <w:t xml:space="preserve"> </w:t>
      </w:r>
      <w:r w:rsidR="001D3E6A">
        <w:rPr>
          <w:rFonts w:ascii="Arial" w:hAnsi="Arial" w:cs="Arial"/>
          <w:sz w:val="28"/>
          <w:szCs w:val="28"/>
          <w:lang w:val="pl-PL"/>
        </w:rPr>
        <w:t xml:space="preserve">wydana decyzja znak RG. 6733.3.2022 </w:t>
      </w:r>
      <w:r w:rsidR="000E04E0" w:rsidRPr="000E04E0">
        <w:rPr>
          <w:rFonts w:ascii="Arial" w:hAnsi="Arial" w:cs="Arial"/>
          <w:sz w:val="28"/>
          <w:szCs w:val="28"/>
          <w:lang w:val="pl-PL"/>
        </w:rPr>
        <w:t>na wniosek Polskiej Spółki Gazownictwa Sp. z o.o. Zakład Gazowniczy w Warszawie, z siedzibą ul. Równoległa 4a, 02-235 Warszawa</w:t>
      </w:r>
      <w:r w:rsidR="000E04E0">
        <w:rPr>
          <w:rFonts w:ascii="Arial" w:hAnsi="Arial" w:cs="Arial"/>
          <w:sz w:val="28"/>
          <w:szCs w:val="28"/>
          <w:lang w:val="pl-PL"/>
        </w:rPr>
        <w:t>,</w:t>
      </w:r>
      <w:r w:rsidR="000E04E0" w:rsidRPr="000E04E0">
        <w:t xml:space="preserve"> </w:t>
      </w:r>
      <w:r w:rsidR="000E04E0" w:rsidRPr="000E04E0">
        <w:rPr>
          <w:rFonts w:ascii="Arial" w:hAnsi="Arial" w:cs="Arial"/>
          <w:sz w:val="28"/>
          <w:szCs w:val="28"/>
          <w:lang w:val="pl-PL"/>
        </w:rPr>
        <w:t>w sprawie ustalenia lokalizacji inwestycji celu publicznego dla inwestycji polegającej na budowie sieci gazowej średniego ciśnienia na działkach nr 32/1 i nr 32/8 w miejscowości Kurczowa Wieś, gmina Jasieniec</w:t>
      </w:r>
      <w:r w:rsidR="000E04E0">
        <w:rPr>
          <w:rFonts w:ascii="Arial" w:hAnsi="Arial" w:cs="Arial"/>
          <w:sz w:val="28"/>
          <w:szCs w:val="28"/>
          <w:lang w:val="pl-PL"/>
        </w:rPr>
        <w:t>.</w:t>
      </w:r>
    </w:p>
    <w:p w:rsidR="00092456" w:rsidRDefault="00092456" w:rsidP="002038A7">
      <w:pPr>
        <w:pStyle w:val="Tekstpodstawowy"/>
        <w:spacing w:after="0" w:line="276" w:lineRule="auto"/>
        <w:jc w:val="both"/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2038A7">
      <w:pPr>
        <w:pStyle w:val="Tekstpodstawowy"/>
        <w:spacing w:after="0" w:line="276" w:lineRule="auto"/>
        <w:jc w:val="both"/>
        <w:rPr>
          <w:rFonts w:ascii="Arial" w:hAnsi="Arial" w:cs="Arial"/>
          <w:sz w:val="28"/>
          <w:szCs w:val="28"/>
          <w:lang w:val="pl-PL"/>
        </w:rPr>
      </w:pPr>
      <w:r w:rsidRPr="00ED1B37">
        <w:rPr>
          <w:rFonts w:ascii="Arial" w:hAnsi="Arial" w:cs="Arial"/>
          <w:sz w:val="28"/>
          <w:szCs w:val="28"/>
          <w:lang w:val="pl-PL"/>
        </w:rPr>
        <w:t>Z aktami sprawy można zapoznać się w pok. Nr 11 w Urzędzie Gminy</w:t>
      </w:r>
    </w:p>
    <w:p w:rsidR="006843A6" w:rsidRPr="00ED1B37" w:rsidRDefault="006843A6" w:rsidP="002038A7">
      <w:pPr>
        <w:spacing w:line="276" w:lineRule="auto"/>
        <w:jc w:val="both"/>
        <w:rPr>
          <w:rFonts w:ascii="Arial" w:hAnsi="Arial" w:cs="Arial"/>
          <w:sz w:val="28"/>
          <w:szCs w:val="28"/>
          <w:lang w:val="pl-PL"/>
        </w:rPr>
      </w:pPr>
      <w:r w:rsidRPr="00ED1B37">
        <w:rPr>
          <w:rFonts w:ascii="Arial" w:hAnsi="Arial" w:cs="Arial"/>
          <w:sz w:val="28"/>
          <w:szCs w:val="28"/>
          <w:lang w:val="pl-PL"/>
        </w:rPr>
        <w:t>Jasieniec ul. Warecka 42, 05-604 Jasieniec, w godz. 7:30-15:30.</w:t>
      </w:r>
    </w:p>
    <w:p w:rsidR="006843A6" w:rsidRPr="00ED1B37" w:rsidRDefault="006843A6" w:rsidP="006843A6">
      <w:pPr>
        <w:tabs>
          <w:tab w:val="left" w:pos="5755"/>
          <w:tab w:val="left" w:pos="6255"/>
        </w:tabs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6843A6">
      <w:pPr>
        <w:tabs>
          <w:tab w:val="left" w:pos="5755"/>
          <w:tab w:val="left" w:pos="6255"/>
        </w:tabs>
        <w:rPr>
          <w:rFonts w:ascii="Arial" w:hAnsi="Arial" w:cs="Arial"/>
          <w:sz w:val="28"/>
          <w:szCs w:val="28"/>
          <w:lang w:val="pl-PL"/>
        </w:rPr>
      </w:pPr>
    </w:p>
    <w:p w:rsidR="00ED1B37" w:rsidRPr="00ED1B37" w:rsidRDefault="00ED1B37" w:rsidP="006843A6">
      <w:pPr>
        <w:tabs>
          <w:tab w:val="left" w:pos="5755"/>
          <w:tab w:val="left" w:pos="6255"/>
        </w:tabs>
        <w:ind w:left="4254"/>
        <w:jc w:val="center"/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2038A7" w:rsidP="006843A6">
      <w:pPr>
        <w:tabs>
          <w:tab w:val="left" w:pos="5755"/>
          <w:tab w:val="left" w:pos="6255"/>
        </w:tabs>
        <w:ind w:left="4254"/>
        <w:jc w:val="center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Wójt Marta Cytryńska</w:t>
      </w:r>
    </w:p>
    <w:p w:rsidR="006843A6" w:rsidRPr="00ED1B37" w:rsidRDefault="006843A6" w:rsidP="006843A6">
      <w:pPr>
        <w:tabs>
          <w:tab w:val="left" w:pos="5755"/>
          <w:tab w:val="left" w:pos="6255"/>
        </w:tabs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6843A6">
      <w:pPr>
        <w:tabs>
          <w:tab w:val="left" w:pos="5755"/>
          <w:tab w:val="left" w:pos="6255"/>
        </w:tabs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6843A6">
      <w:pPr>
        <w:tabs>
          <w:tab w:val="left" w:pos="5755"/>
          <w:tab w:val="left" w:pos="6255"/>
        </w:tabs>
        <w:rPr>
          <w:rFonts w:ascii="Arial" w:hAnsi="Arial" w:cs="Arial"/>
          <w:sz w:val="28"/>
          <w:szCs w:val="28"/>
          <w:lang w:val="pl-PL"/>
        </w:rPr>
      </w:pPr>
      <w:r w:rsidRPr="00ED1B37">
        <w:rPr>
          <w:rFonts w:ascii="Arial" w:hAnsi="Arial" w:cs="Arial"/>
          <w:sz w:val="28"/>
          <w:szCs w:val="28"/>
          <w:lang w:val="pl-PL"/>
        </w:rPr>
        <w:t xml:space="preserve">Jasieniec, dnia </w:t>
      </w:r>
      <w:r w:rsidR="003D1763">
        <w:rPr>
          <w:rFonts w:ascii="Arial" w:hAnsi="Arial" w:cs="Arial"/>
          <w:sz w:val="28"/>
          <w:szCs w:val="28"/>
          <w:lang w:val="pl-PL"/>
        </w:rPr>
        <w:t>12.09.</w:t>
      </w:r>
      <w:r w:rsidR="00092456">
        <w:rPr>
          <w:rFonts w:ascii="Arial" w:hAnsi="Arial" w:cs="Arial"/>
          <w:sz w:val="28"/>
          <w:szCs w:val="28"/>
          <w:lang w:val="pl-PL"/>
        </w:rPr>
        <w:t>2022</w:t>
      </w:r>
      <w:r w:rsidRPr="00ED1B37">
        <w:rPr>
          <w:rFonts w:ascii="Arial" w:hAnsi="Arial" w:cs="Arial"/>
          <w:sz w:val="28"/>
          <w:szCs w:val="28"/>
          <w:lang w:val="pl-PL"/>
        </w:rPr>
        <w:t>r</w:t>
      </w:r>
    </w:p>
    <w:p w:rsidR="006843A6" w:rsidRPr="00ED1B37" w:rsidRDefault="00AB4DD0" w:rsidP="006843A6">
      <w:pPr>
        <w:tabs>
          <w:tab w:val="left" w:pos="5755"/>
          <w:tab w:val="left" w:pos="6255"/>
        </w:tabs>
        <w:rPr>
          <w:rFonts w:ascii="Arial" w:hAnsi="Arial" w:cs="Arial"/>
          <w:i/>
          <w:sz w:val="22"/>
          <w:szCs w:val="22"/>
          <w:lang w:val="pl-PL"/>
        </w:rPr>
      </w:pPr>
      <w:r w:rsidRPr="00ED1B37">
        <w:rPr>
          <w:rFonts w:ascii="Arial" w:hAnsi="Arial" w:cs="Arial"/>
          <w:i/>
          <w:sz w:val="22"/>
          <w:szCs w:val="22"/>
          <w:lang w:val="pl-PL"/>
        </w:rPr>
        <w:t>Publikacja 14 dni.</w:t>
      </w:r>
    </w:p>
    <w:p w:rsidR="00A83B6D" w:rsidRDefault="00A83B6D">
      <w:pPr>
        <w:rPr>
          <w:lang w:val="pl-PL"/>
        </w:rPr>
      </w:pPr>
    </w:p>
    <w:sectPr w:rsidR="00A83B6D" w:rsidSect="005105B8">
      <w:footnotePr>
        <w:pos w:val="beneathText"/>
      </w:footnotePr>
      <w:pgSz w:w="11905" w:h="16837"/>
      <w:pgMar w:top="851" w:right="169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A63"/>
    <w:multiLevelType w:val="hybridMultilevel"/>
    <w:tmpl w:val="F690737A"/>
    <w:lvl w:ilvl="0" w:tplc="8612C7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75"/>
    <w:rsid w:val="00092456"/>
    <w:rsid w:val="000E04E0"/>
    <w:rsid w:val="001629D2"/>
    <w:rsid w:val="0018113F"/>
    <w:rsid w:val="001B7CAB"/>
    <w:rsid w:val="001D3E6A"/>
    <w:rsid w:val="002038A7"/>
    <w:rsid w:val="00293DAA"/>
    <w:rsid w:val="002A0798"/>
    <w:rsid w:val="00307E51"/>
    <w:rsid w:val="003313AE"/>
    <w:rsid w:val="003D1763"/>
    <w:rsid w:val="005105B8"/>
    <w:rsid w:val="005706AC"/>
    <w:rsid w:val="00592D8F"/>
    <w:rsid w:val="005E18F2"/>
    <w:rsid w:val="005F47FC"/>
    <w:rsid w:val="00601C6D"/>
    <w:rsid w:val="0066674A"/>
    <w:rsid w:val="006843A6"/>
    <w:rsid w:val="006E63A9"/>
    <w:rsid w:val="00715768"/>
    <w:rsid w:val="00715C78"/>
    <w:rsid w:val="0072516A"/>
    <w:rsid w:val="00762833"/>
    <w:rsid w:val="007C555D"/>
    <w:rsid w:val="007D5158"/>
    <w:rsid w:val="007F058E"/>
    <w:rsid w:val="007F347A"/>
    <w:rsid w:val="008D2D4B"/>
    <w:rsid w:val="00905C8B"/>
    <w:rsid w:val="00936FB1"/>
    <w:rsid w:val="00A122AE"/>
    <w:rsid w:val="00A83B6D"/>
    <w:rsid w:val="00AB4DD0"/>
    <w:rsid w:val="00B85214"/>
    <w:rsid w:val="00B9499A"/>
    <w:rsid w:val="00BD6CDF"/>
    <w:rsid w:val="00C86936"/>
    <w:rsid w:val="00CA4C75"/>
    <w:rsid w:val="00CF65E6"/>
    <w:rsid w:val="00DB64A1"/>
    <w:rsid w:val="00EA4ECB"/>
    <w:rsid w:val="00EA6FEA"/>
    <w:rsid w:val="00E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3A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843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843A6"/>
    <w:rPr>
      <w:rFonts w:ascii="Times New Roman" w:eastAsia="Lucida Sans Unicode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3A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843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843A6"/>
    <w:rPr>
      <w:rFonts w:ascii="Times New Roman" w:eastAsia="Lucida Sans Unicode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Piorun</dc:creator>
  <cp:lastModifiedBy>Bogusława Piorun</cp:lastModifiedBy>
  <cp:revision>3</cp:revision>
  <cp:lastPrinted>2021-08-13T10:28:00Z</cp:lastPrinted>
  <dcterms:created xsi:type="dcterms:W3CDTF">2022-08-19T09:38:00Z</dcterms:created>
  <dcterms:modified xsi:type="dcterms:W3CDTF">2022-09-12T09:37:00Z</dcterms:modified>
</cp:coreProperties>
</file>