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E4E4" w14:textId="27795DA1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Załącznik nr </w:t>
      </w:r>
      <w:r w:rsidR="00397EC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6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do SWZ – Oświadczenie o przynależności 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  <w:t>lub braku przynależności do grupy kapitałowej</w:t>
      </w:r>
    </w:p>
    <w:p w14:paraId="2A6BF5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4F76F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51B5D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7A7E8" w14:textId="076F0642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Numer sprawy: 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RG.271.</w:t>
      </w:r>
      <w:r w:rsidR="00910B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3F09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.2022</w:t>
      </w:r>
    </w:p>
    <w:p w14:paraId="35C1696A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E458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45DFD6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8BC62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FB274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7DBE1F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70F364A7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9601E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99925B5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GRUPIE KAPITAŁOWEJ</w:t>
      </w:r>
    </w:p>
    <w:p w14:paraId="23485D2F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2B920B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8E6BC9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Informuję że: </w:t>
      </w:r>
    </w:p>
    <w:p w14:paraId="46C9FC46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AC8DD0B" w14:textId="2A0B52DA" w:rsidR="00AB3171" w:rsidRPr="00AB3171" w:rsidRDefault="00024005" w:rsidP="00AB317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 poz. 369 ze zm.) z  następującymi wykonawcami, którzy złożyli oferty w postępowaniu na zadanie: </w:t>
      </w:r>
      <w:bookmarkStart w:id="0" w:name="_Hlk112675608"/>
      <w:r w:rsidR="003F09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Montaż oświetlenia ulicznego w miejscowościach Olszany oraz Miedzechów </w:t>
      </w:r>
    </w:p>
    <w:bookmarkEnd w:id="0"/>
    <w:p w14:paraId="06D4F5F2" w14:textId="77777777" w:rsidR="00AB3171" w:rsidRPr="00AB3171" w:rsidRDefault="00AB3171" w:rsidP="00AB317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9D1AB35" w14:textId="77777777" w:rsidR="00C93DAC" w:rsidRPr="00C93DAC" w:rsidRDefault="00C93DAC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7D7B79" w14:textId="4BA1D02B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5F69571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C780EE3" w14:textId="77777777" w:rsidR="003F09F7" w:rsidRPr="003F09F7" w:rsidRDefault="00024005" w:rsidP="003F09F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r. poz. 369 ze zm.) z następującymi wykonawcami, którzy złożyli oferty w postępowaniu  na zadanie: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Start w:id="1" w:name="_Hlk104285873"/>
      <w:r w:rsidR="003F09F7" w:rsidRPr="003F09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Montaż oświetlenia ulicznego w miejscowościach Olszany oraz Miedzechów </w:t>
      </w:r>
    </w:p>
    <w:p w14:paraId="26696035" w14:textId="74DFD0A3" w:rsidR="00024005" w:rsidRPr="00024005" w:rsidRDefault="00024005" w:rsidP="003F09F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bookmarkEnd w:id="1"/>
    <w:p w14:paraId="339CA7CC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DE0F1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5678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18A2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DA10E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87A5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0A36CB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6BE4E5C1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24005">
        <w:rPr>
          <w:rFonts w:ascii="Arial" w:eastAsia="Times New Roman" w:hAnsi="Arial" w:cs="Arial"/>
          <w:bCs/>
          <w:sz w:val="20"/>
          <w:szCs w:val="20"/>
          <w:lang w:eastAsia="pl-PL"/>
        </w:rPr>
        <w:t>rowadzonym przez Gminę Jasieniec</w:t>
      </w:r>
    </w:p>
    <w:p w14:paraId="474F1F6A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4FA8D" w14:textId="77777777" w:rsidR="00024005" w:rsidRPr="00024005" w:rsidRDefault="00024005" w:rsidP="00024005">
      <w:pPr>
        <w:autoSpaceDE w:val="0"/>
        <w:autoSpaceDN w:val="0"/>
        <w:adjustRightInd w:val="0"/>
        <w:spacing w:after="268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1. nazwa podmiotu……………………………………………..…………………… </w:t>
      </w:r>
    </w:p>
    <w:p w14:paraId="3FBCD348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2. nazwa podmiotu……………………………………………..…………………… </w:t>
      </w:r>
    </w:p>
    <w:p w14:paraId="4A0245C0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AB35C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1989963"/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Jednocześnie przedstawiam dokumenty/informacje </w:t>
      </w:r>
      <w:r w:rsidRPr="0002400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potwierdzające przygotowanie oferty, niezależnie od innego wykonawcy należącego do tej samej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AFFBDBD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701EFC62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FC53E33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CF01B71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259B411" w14:textId="77777777" w:rsidR="00024005" w:rsidRPr="00024005" w:rsidRDefault="00024005" w:rsidP="00024005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665DA6F2" w14:textId="77777777" w:rsidR="00024005" w:rsidRPr="00024005" w:rsidRDefault="00024005" w:rsidP="0002400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DA89A7" w14:textId="77777777" w:rsidR="00024005" w:rsidRPr="00024005" w:rsidRDefault="00024005" w:rsidP="00024005"/>
    <w:p w14:paraId="76C3B58A" w14:textId="77777777" w:rsidR="00FC6148" w:rsidRDefault="00FC6148"/>
    <w:sectPr w:rsidR="00FC614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7DD0" w14:textId="77777777" w:rsidR="009C4FF4" w:rsidRDefault="009C4FF4">
      <w:pPr>
        <w:spacing w:after="0" w:line="240" w:lineRule="auto"/>
      </w:pPr>
      <w:r>
        <w:separator/>
      </w:r>
    </w:p>
  </w:endnote>
  <w:endnote w:type="continuationSeparator" w:id="0">
    <w:p w14:paraId="3AC546C7" w14:textId="77777777" w:rsidR="009C4FF4" w:rsidRDefault="009C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887E" w14:textId="77777777" w:rsidR="009C4FF4" w:rsidRDefault="009C4FF4">
      <w:pPr>
        <w:spacing w:after="0" w:line="240" w:lineRule="auto"/>
      </w:pPr>
      <w:r>
        <w:separator/>
      </w:r>
    </w:p>
  </w:footnote>
  <w:footnote w:type="continuationSeparator" w:id="0">
    <w:p w14:paraId="4EFFEFD7" w14:textId="77777777" w:rsidR="009C4FF4" w:rsidRDefault="009C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AEC9" w14:textId="6859966B" w:rsidR="0055582C" w:rsidRPr="0055582C" w:rsidRDefault="008D04AB">
    <w:pPr>
      <w:pStyle w:val="Nagwek"/>
      <w:rPr>
        <w:rFonts w:ascii="Arial" w:hAnsi="Arial" w:cs="Arial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910B93">
      <w:rPr>
        <w:rFonts w:ascii="Arial" w:hAnsi="Arial" w:cs="Arial"/>
        <w:color w:val="4472C4" w:themeColor="accent1"/>
        <w:sz w:val="20"/>
      </w:rPr>
      <w:t>2</w:t>
    </w:r>
    <w:r w:rsidR="003F09F7">
      <w:rPr>
        <w:rFonts w:ascii="Arial" w:hAnsi="Arial" w:cs="Arial"/>
        <w:color w:val="4472C4" w:themeColor="accent1"/>
        <w:sz w:val="20"/>
      </w:rPr>
      <w:t>9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r w:rsidR="003F09F7">
      <w:rPr>
        <w:rFonts w:ascii="Arial" w:hAnsi="Arial" w:cs="Arial"/>
        <w:color w:val="4472C4" w:themeColor="accent1"/>
        <w:sz w:val="20"/>
      </w:rPr>
      <w:t>Montaż oświetlenia ulicznego w miejscowościach Olszany oraz Miedzechów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5"/>
    <w:rsid w:val="00024005"/>
    <w:rsid w:val="00397EC5"/>
    <w:rsid w:val="003F09F7"/>
    <w:rsid w:val="004E0A8E"/>
    <w:rsid w:val="006C6CDD"/>
    <w:rsid w:val="006E7945"/>
    <w:rsid w:val="00703AB9"/>
    <w:rsid w:val="00711FF0"/>
    <w:rsid w:val="0080024B"/>
    <w:rsid w:val="008D04AB"/>
    <w:rsid w:val="008E70B1"/>
    <w:rsid w:val="00910B93"/>
    <w:rsid w:val="009B6103"/>
    <w:rsid w:val="009C4FF4"/>
    <w:rsid w:val="00AB3171"/>
    <w:rsid w:val="00C40372"/>
    <w:rsid w:val="00C86CD0"/>
    <w:rsid w:val="00C93DAC"/>
    <w:rsid w:val="00C96634"/>
    <w:rsid w:val="00CB3C7A"/>
    <w:rsid w:val="00CE601E"/>
    <w:rsid w:val="00D857AC"/>
    <w:rsid w:val="00FB518F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D2A"/>
  <w15:chartTrackingRefBased/>
  <w15:docId w15:val="{7E1E7C1A-6703-4D98-97A6-D592A65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05"/>
  </w:style>
  <w:style w:type="paragraph" w:styleId="Stopka">
    <w:name w:val="footer"/>
    <w:basedOn w:val="Normalny"/>
    <w:link w:val="StopkaZnak"/>
    <w:uiPriority w:val="99"/>
    <w:unhideWhenUsed/>
    <w:rsid w:val="009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12</cp:revision>
  <dcterms:created xsi:type="dcterms:W3CDTF">2022-03-09T11:13:00Z</dcterms:created>
  <dcterms:modified xsi:type="dcterms:W3CDTF">2022-08-29T12:26:00Z</dcterms:modified>
</cp:coreProperties>
</file>