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1201AB35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C95A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C4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0995839E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4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6AC56456" w:rsidR="003C620D" w:rsidRPr="00C65B96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>Kierownika budowy posiadającego uprawnienia budowlane w specjalności konstrukcyjno-budowlanej</w:t>
      </w:r>
      <w:r w:rsidR="00651296">
        <w:rPr>
          <w:rFonts w:ascii="Arial" w:hAnsi="Arial" w:cs="Arial"/>
          <w:sz w:val="20"/>
          <w:szCs w:val="20"/>
        </w:rPr>
        <w:t xml:space="preserve"> bez ograniczeń</w:t>
      </w:r>
      <w:r>
        <w:rPr>
          <w:rFonts w:ascii="Arial" w:hAnsi="Arial" w:cs="Arial"/>
          <w:bCs/>
          <w:sz w:val="20"/>
          <w:szCs w:val="20"/>
        </w:rPr>
        <w:t>;</w:t>
      </w:r>
    </w:p>
    <w:p w14:paraId="5B2C5408" w14:textId="77777777" w:rsidR="00651296" w:rsidRPr="00651296" w:rsidRDefault="00C65B96" w:rsidP="006512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Kierownik</w:t>
      </w:r>
      <w:r w:rsidR="00A4466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robót </w:t>
      </w:r>
      <w:r w:rsidR="00A44660">
        <w:rPr>
          <w:rFonts w:ascii="Arial" w:hAnsi="Arial" w:cs="Arial"/>
          <w:bCs/>
          <w:sz w:val="20"/>
          <w:szCs w:val="20"/>
        </w:rPr>
        <w:t>elektrycznych</w:t>
      </w:r>
      <w:r w:rsidR="00651296">
        <w:rPr>
          <w:rFonts w:ascii="Arial" w:hAnsi="Arial" w:cs="Arial"/>
          <w:bCs/>
          <w:sz w:val="20"/>
          <w:szCs w:val="20"/>
        </w:rPr>
        <w:t xml:space="preserve"> - </w:t>
      </w:r>
      <w:r w:rsidR="00651296" w:rsidRPr="00651296">
        <w:rPr>
          <w:rFonts w:ascii="Arial" w:hAnsi="Arial" w:cs="Arial"/>
          <w:bCs/>
          <w:sz w:val="20"/>
          <w:szCs w:val="20"/>
        </w:rPr>
        <w:t>doświadczenie zawodowe w kierowaniu robotami budowlanymi w specjalności instalacyjnej w zakresie sieci, instalacji i urządzeń elektrycznych i elektroenergetycznych</w:t>
      </w:r>
      <w:r w:rsidR="00651296" w:rsidRPr="00651296">
        <w:rPr>
          <w:rFonts w:ascii="Arial" w:hAnsi="Arial" w:cs="Arial"/>
          <w:b/>
          <w:bCs/>
          <w:sz w:val="20"/>
          <w:szCs w:val="20"/>
        </w:rPr>
        <w:t>;</w:t>
      </w:r>
    </w:p>
    <w:p w14:paraId="63BFDD82" w14:textId="373EF0D1" w:rsidR="00A44660" w:rsidRPr="00160AA7" w:rsidRDefault="00A44660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Kierownika robót sanitarnych</w:t>
      </w:r>
      <w:r w:rsidR="00651296">
        <w:rPr>
          <w:rFonts w:ascii="Arial" w:hAnsi="Arial" w:cs="Arial"/>
          <w:bCs/>
          <w:sz w:val="20"/>
          <w:szCs w:val="20"/>
        </w:rPr>
        <w:t xml:space="preserve"> - </w:t>
      </w:r>
      <w:r w:rsidR="00651296" w:rsidRPr="00651296">
        <w:rPr>
          <w:rFonts w:ascii="Arial" w:hAnsi="Arial" w:cs="Arial"/>
          <w:bCs/>
          <w:sz w:val="20"/>
          <w:szCs w:val="20"/>
        </w:rPr>
        <w:t>doświadczenie zawodowe w kierowaniu robotami budowlanymi w branży sanitarnej oraz posiadanie uprawnień do kierowania robotami budowlanymi w specjalności instalacyjnej w zakresie sieci i instalacji, wodociągowych i</w:t>
      </w:r>
      <w:r w:rsidR="00651296">
        <w:rPr>
          <w:rFonts w:ascii="Arial" w:hAnsi="Arial" w:cs="Arial"/>
          <w:bCs/>
          <w:sz w:val="20"/>
          <w:szCs w:val="20"/>
        </w:rPr>
        <w:t xml:space="preserve"> kanalizacyjnych.</w:t>
      </w:r>
    </w:p>
    <w:bookmarkEnd w:id="1"/>
    <w:p w14:paraId="40B3E982" w14:textId="1EC59F8C" w:rsidR="003C620D" w:rsidRPr="00C44FF7" w:rsidRDefault="003C620D" w:rsidP="00C44FF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3261" w:right="720"/>
        <w:jc w:val="center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44660" w:rsidRPr="00057892" w14:paraId="2DFF1322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2D85DF" w14:textId="32B8A22B" w:rsidR="00A44660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5A150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BA6A14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04F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67E1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31E9C133" w:rsidR="00223DE3" w:rsidRPr="00A44660" w:rsidRDefault="00223DE3" w:rsidP="00A4466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8696" w14:textId="77777777" w:rsidR="008E3227" w:rsidRDefault="008E3227" w:rsidP="0001551A">
      <w:pPr>
        <w:spacing w:after="0" w:line="240" w:lineRule="auto"/>
      </w:pPr>
      <w:r>
        <w:separator/>
      </w:r>
    </w:p>
  </w:endnote>
  <w:endnote w:type="continuationSeparator" w:id="0">
    <w:p w14:paraId="20D238EC" w14:textId="77777777" w:rsidR="008E3227" w:rsidRDefault="008E3227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B10E" w14:textId="77777777" w:rsidR="008E3227" w:rsidRDefault="008E3227" w:rsidP="0001551A">
      <w:pPr>
        <w:spacing w:after="0" w:line="240" w:lineRule="auto"/>
      </w:pPr>
      <w:r>
        <w:separator/>
      </w:r>
    </w:p>
  </w:footnote>
  <w:footnote w:type="continuationSeparator" w:id="0">
    <w:p w14:paraId="68E5CADF" w14:textId="77777777" w:rsidR="008E3227" w:rsidRDefault="008E3227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4CB3D124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C95A46">
      <w:rPr>
        <w:rFonts w:ascii="Arial" w:hAnsi="Arial" w:cs="Arial"/>
        <w:color w:val="4472C4" w:themeColor="accent1"/>
        <w:sz w:val="20"/>
      </w:rPr>
      <w:t>2</w:t>
    </w:r>
    <w:r w:rsidR="00C44FF7">
      <w:rPr>
        <w:rFonts w:ascii="Arial" w:hAnsi="Arial" w:cs="Arial"/>
        <w:color w:val="4472C4" w:themeColor="accent1"/>
        <w:sz w:val="20"/>
      </w:rPr>
      <w:t>6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C44FF7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4C"/>
    <w:multiLevelType w:val="hybridMultilevel"/>
    <w:tmpl w:val="F1DC45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26666056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/>
        <w:bCs/>
      </w:rPr>
    </w:lvl>
    <w:lvl w:ilvl="2" w:tplc="2C5C1CFA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 w16cid:durableId="22248492">
    <w:abstractNumId w:val="0"/>
  </w:num>
  <w:num w:numId="2" w16cid:durableId="190965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160AA7"/>
    <w:rsid w:val="00223DE3"/>
    <w:rsid w:val="003C620D"/>
    <w:rsid w:val="00581FE7"/>
    <w:rsid w:val="00651296"/>
    <w:rsid w:val="007D3980"/>
    <w:rsid w:val="008E3227"/>
    <w:rsid w:val="008E52F6"/>
    <w:rsid w:val="008E6B54"/>
    <w:rsid w:val="00A21195"/>
    <w:rsid w:val="00A44660"/>
    <w:rsid w:val="00C24B30"/>
    <w:rsid w:val="00C25F4B"/>
    <w:rsid w:val="00C44FF7"/>
    <w:rsid w:val="00C65B96"/>
    <w:rsid w:val="00C95A46"/>
    <w:rsid w:val="00D00721"/>
    <w:rsid w:val="00D17614"/>
    <w:rsid w:val="00F5418B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2022-03-09T11:01:00Z</dcterms:created>
  <dcterms:modified xsi:type="dcterms:W3CDTF">2022-08-25T09:50:00Z</dcterms:modified>
</cp:coreProperties>
</file>