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1E65" w14:textId="77777777" w:rsidR="00CA3837" w:rsidRDefault="00CA3837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97BCC02" w14:textId="74A85C9E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678B1BC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0979D14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315C6E5D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 Ś W I A D C Z E N I E</w:t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A7513AF" w14:textId="1371EBEC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1474868B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5EB82C33" w14:textId="6C7BCC37" w:rsidR="0069223F" w:rsidRPr="00742856" w:rsidRDefault="009E35D8" w:rsidP="0069223F">
      <w:pPr>
        <w:pStyle w:val="Bezodstpw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 w:rsidRPr="00742856"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 w:rsidRPr="00742856">
        <w:rPr>
          <w:rFonts w:ascii="Times New Roman" w:hAnsi="Times New Roman"/>
          <w:color w:val="111111"/>
          <w:sz w:val="24"/>
          <w:szCs w:val="24"/>
        </w:rPr>
        <w:t>(tj. Dz. U. z 202</w:t>
      </w:r>
      <w:r w:rsidR="00F718E0">
        <w:rPr>
          <w:rFonts w:ascii="Times New Roman" w:hAnsi="Times New Roman"/>
          <w:color w:val="111111"/>
          <w:sz w:val="24"/>
          <w:szCs w:val="24"/>
        </w:rPr>
        <w:t>2</w:t>
      </w:r>
      <w:r w:rsidRPr="00742856">
        <w:rPr>
          <w:rFonts w:ascii="Times New Roman" w:hAnsi="Times New Roman"/>
          <w:color w:val="111111"/>
          <w:sz w:val="24"/>
          <w:szCs w:val="24"/>
        </w:rPr>
        <w:t>r. poz.</w:t>
      </w:r>
      <w:r w:rsidR="00F718E0">
        <w:rPr>
          <w:rFonts w:ascii="Times New Roman" w:hAnsi="Times New Roman"/>
          <w:color w:val="111111"/>
          <w:sz w:val="24"/>
          <w:szCs w:val="24"/>
        </w:rPr>
        <w:t xml:space="preserve"> 1710</w:t>
      </w:r>
      <w:r w:rsidRPr="00742856">
        <w:rPr>
          <w:rFonts w:ascii="Times New Roman" w:hAnsi="Times New Roman"/>
          <w:color w:val="111111"/>
          <w:sz w:val="24"/>
          <w:szCs w:val="24"/>
        </w:rPr>
        <w:t xml:space="preserve"> z </w:t>
      </w:r>
      <w:proofErr w:type="spellStart"/>
      <w:r w:rsidRPr="00742856">
        <w:rPr>
          <w:rFonts w:ascii="Times New Roman" w:hAnsi="Times New Roman"/>
          <w:color w:val="111111"/>
          <w:sz w:val="24"/>
          <w:szCs w:val="24"/>
        </w:rPr>
        <w:t>późn</w:t>
      </w:r>
      <w:proofErr w:type="spellEnd"/>
      <w:r w:rsidRPr="00742856">
        <w:rPr>
          <w:rFonts w:ascii="Times New Roman" w:hAnsi="Times New Roman"/>
          <w:color w:val="111111"/>
          <w:sz w:val="24"/>
          <w:szCs w:val="24"/>
        </w:rPr>
        <w:t>. zm.)</w:t>
      </w:r>
      <w:r w:rsidRPr="00742856">
        <w:rPr>
          <w:rFonts w:ascii="Times New Roman" w:hAnsi="Times New Roman"/>
          <w:color w:val="000000"/>
          <w:sz w:val="24"/>
          <w:szCs w:val="24"/>
        </w:rPr>
        <w:t xml:space="preserve"> oraz w Zarządzeniu Wójta Gminy Jeżów Nr 135/2020 z dnia 31 grudnia 2020</w:t>
      </w:r>
      <w:r w:rsidR="00E115FA" w:rsidRPr="00742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2856"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Pr="00742856"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 w:rsidRPr="00742856"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  <w:r w:rsidR="0069223F" w:rsidRPr="007428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pn. </w:t>
      </w:r>
      <w:r w:rsidR="0069223F"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Świadczenie usług pocztowych na rzecz Urzędu Gminy w Jeżowie </w:t>
      </w:r>
    </w:p>
    <w:p w14:paraId="4B457909" w14:textId="6B067BA8" w:rsidR="00CA3837" w:rsidRPr="00742856" w:rsidRDefault="0069223F" w:rsidP="0069223F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>w zakresie przyjmowania, przemieszczania i doręczania przesyłek oraz ich ewentualnych zwrotów w obrocie krajowym i zagranicznym.</w:t>
      </w:r>
    </w:p>
    <w:p w14:paraId="43781D19" w14:textId="7A4B1F29" w:rsidR="00742856" w:rsidRPr="00742856" w:rsidRDefault="009E35D8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nie podlegam wykluczeniu z postępowania na podstawie </w:t>
      </w: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 w:rsidRPr="00742856">
        <w:rPr>
          <w:rFonts w:ascii="Times New Roman" w:hAnsi="Times New Roman"/>
          <w:sz w:val="24"/>
          <w:szCs w:val="24"/>
        </w:rPr>
        <w:t>7 ust.1 ustawy z dnia 13 kwietnia 2022</w:t>
      </w:r>
      <w:r w:rsidR="00E115FA" w:rsidRPr="00742856">
        <w:rPr>
          <w:rFonts w:ascii="Times New Roman" w:hAnsi="Times New Roman"/>
          <w:sz w:val="24"/>
          <w:szCs w:val="24"/>
        </w:rPr>
        <w:t xml:space="preserve"> </w:t>
      </w:r>
      <w:r w:rsidRPr="00742856">
        <w:rPr>
          <w:rFonts w:ascii="Times New Roman" w:hAnsi="Times New Roman"/>
          <w:sz w:val="24"/>
          <w:szCs w:val="24"/>
        </w:rPr>
        <w:t>r. o szczególnych rozwiązaniach w zakresie przeciwdziałania wspieraniu agresji na Ukrainę oraz służących ochronie bezpieczeństwa narodowego (Dz.U. z 2022</w:t>
      </w:r>
      <w:r w:rsidR="00E115FA" w:rsidRPr="00742856">
        <w:rPr>
          <w:rFonts w:ascii="Times New Roman" w:hAnsi="Times New Roman"/>
          <w:sz w:val="24"/>
          <w:szCs w:val="24"/>
        </w:rPr>
        <w:t xml:space="preserve"> </w:t>
      </w:r>
      <w:r w:rsidRPr="00742856">
        <w:rPr>
          <w:rFonts w:ascii="Times New Roman" w:hAnsi="Times New Roman"/>
          <w:sz w:val="24"/>
          <w:szCs w:val="24"/>
        </w:rPr>
        <w:t>r. poz.835).</w:t>
      </w:r>
      <w:r w:rsidR="0074285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750B076D" w14:textId="77777777" w:rsidR="00742856" w:rsidRPr="00742856" w:rsidRDefault="00742856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856">
        <w:rPr>
          <w:rFonts w:ascii="Times New Roman" w:hAnsi="Times New Roman"/>
          <w:bCs/>
        </w:rPr>
        <w:lastRenderedPageBreak/>
        <w:t>Spełnia warunki określone  w zaproszeniu do składania ofert dotyczące:</w:t>
      </w:r>
    </w:p>
    <w:p w14:paraId="3480F4D4" w14:textId="77777777" w:rsidR="00742856" w:rsidRPr="00742856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hAnsi="Times New Roman"/>
        </w:rPr>
        <w:t>Kompetencji lub uprawnień do prowadzenia określonej działalności zawodowej, o ile wynika to z odrębnych przepisów;</w:t>
      </w:r>
    </w:p>
    <w:p w14:paraId="7588F150" w14:textId="77777777" w:rsidR="00742856" w:rsidRPr="00742856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hAnsi="Times New Roman"/>
        </w:rPr>
        <w:t>Sytuacji ekonomicznej lub finansowej;</w:t>
      </w:r>
    </w:p>
    <w:p w14:paraId="5CDEDDD5" w14:textId="6EFC698F" w:rsidR="00742856" w:rsidRPr="00742856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hAnsi="Times New Roman"/>
        </w:rPr>
        <w:t>Zdolności technicznych lub zawodowych.</w:t>
      </w:r>
    </w:p>
    <w:p w14:paraId="646A8789" w14:textId="5605F02E" w:rsidR="00742856" w:rsidRPr="00742856" w:rsidRDefault="00742856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hAnsi="Times New Roman"/>
        </w:rPr>
        <w:t>Oświadczam, że posiadam ustawowe zwolnienie z uzyskania wpisu do rejestru operatorów pocztowych na wykonywanie działalności pocztowej</w:t>
      </w:r>
      <w:r w:rsidRPr="00742856">
        <w:rPr>
          <w:rStyle w:val="Odwoanieprzypisudolnego"/>
          <w:rFonts w:ascii="Times New Roman" w:hAnsi="Times New Roman"/>
        </w:rPr>
        <w:footnoteReference w:id="2"/>
      </w:r>
      <w:r w:rsidRPr="00742856">
        <w:rPr>
          <w:rFonts w:ascii="Times New Roman" w:hAnsi="Times New Roman"/>
        </w:rPr>
        <w:t>.</w:t>
      </w:r>
    </w:p>
    <w:p w14:paraId="2037EE61" w14:textId="33B59AC5" w:rsidR="00742856" w:rsidRDefault="00742856" w:rsidP="0074285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FF524E" w14:textId="77777777" w:rsidR="00742856" w:rsidRPr="00742856" w:rsidRDefault="00742856" w:rsidP="0074285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42CFFA74" w:rsidR="007F338D" w:rsidRDefault="009E35D8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3FC80178" w14:textId="76ED1D73" w:rsidR="00742856" w:rsidRDefault="00742856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018FC236" w14:textId="031A47CB" w:rsidR="00742856" w:rsidRDefault="00742856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2240F6BD" w14:textId="77777777" w:rsidR="00742856" w:rsidRDefault="00742856">
      <w:pPr>
        <w:spacing w:after="0" w:line="360" w:lineRule="auto"/>
        <w:jc w:val="both"/>
      </w:pP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54389969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4431BA">
      <w:headerReference w:type="default" r:id="rId7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516F" w14:textId="77777777" w:rsidR="00DD3C22" w:rsidRDefault="00DD3C22">
      <w:pPr>
        <w:spacing w:after="0" w:line="240" w:lineRule="auto"/>
      </w:pPr>
      <w:r>
        <w:separator/>
      </w:r>
    </w:p>
  </w:endnote>
  <w:endnote w:type="continuationSeparator" w:id="0">
    <w:p w14:paraId="2854258E" w14:textId="77777777" w:rsidR="00DD3C22" w:rsidRDefault="00DD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21B6" w14:textId="77777777" w:rsidR="00DD3C22" w:rsidRDefault="00DD3C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7BF3C9" w14:textId="77777777" w:rsidR="00DD3C22" w:rsidRDefault="00DD3C22">
      <w:pPr>
        <w:spacing w:after="0" w:line="240" w:lineRule="auto"/>
      </w:pPr>
      <w:r>
        <w:continuationSeparator/>
      </w:r>
    </w:p>
  </w:footnote>
  <w:footnote w:id="1">
    <w:p w14:paraId="2BE7F954" w14:textId="77777777" w:rsidR="002E3A10" w:rsidRPr="00F744EF" w:rsidRDefault="00742856" w:rsidP="00F744EF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744EF">
        <w:rPr>
          <w:rFonts w:asciiTheme="minorHAnsi" w:hAnsiTheme="minorHAnsi" w:cstheme="minorHAnsi"/>
          <w:sz w:val="18"/>
          <w:szCs w:val="18"/>
        </w:rPr>
        <w:t xml:space="preserve">Zgodnie z art.22 pkt 1 ustawy z dnia 13 kwietnia 2022r. o szczególnych rozwiązaniach w zakresie przeciwdziałania wspieraniu agresji na Ukrainę oraz służących ochronie bezpieczeństwa narodowego (Dz.U. z 2022r. poz.835) okres wykluczenia z postępowania na podstawie art.7 ust.1 w/w ustawy rozpoczyna się nie wcześniej niż dnia 1 maja 2022r. </w:t>
      </w:r>
    </w:p>
    <w:p w14:paraId="05221C57" w14:textId="479EA335" w:rsidR="002E3A10" w:rsidRPr="00F744EF" w:rsidRDefault="002E3A10" w:rsidP="00F744EF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F744EF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F744EF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F744EF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F744EF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F744EF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08A5F560" w14:textId="77777777" w:rsidR="002E3A10" w:rsidRPr="00F744EF" w:rsidRDefault="002E3A10" w:rsidP="00F744EF">
      <w:pPr>
        <w:spacing w:after="0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F744EF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C30717" w14:textId="77777777" w:rsidR="002E3A10" w:rsidRPr="00F744EF" w:rsidRDefault="002E3A10" w:rsidP="00F744EF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F744EF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F3E56F" w14:textId="77777777" w:rsidR="002E3A10" w:rsidRPr="00F744EF" w:rsidRDefault="002E3A10" w:rsidP="00F744EF">
      <w:pPr>
        <w:spacing w:after="0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F744EF">
        <w:rPr>
          <w:rFonts w:asciiTheme="minorHAnsi" w:hAnsiTheme="minorHAnsi" w:cstheme="min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418704" w14:textId="54B59243" w:rsidR="00742856" w:rsidRDefault="00742856" w:rsidP="00742856">
      <w:pPr>
        <w:pStyle w:val="Tekstprzypisudolnego"/>
        <w:jc w:val="both"/>
      </w:pPr>
    </w:p>
    <w:p w14:paraId="2EF76E64" w14:textId="1AE5554F" w:rsidR="00742856" w:rsidRDefault="00742856">
      <w:pPr>
        <w:pStyle w:val="Tekstprzypisudolnego"/>
      </w:pPr>
    </w:p>
  </w:footnote>
  <w:footnote w:id="2">
    <w:p w14:paraId="3CDBE63C" w14:textId="77777777" w:rsidR="00742856" w:rsidRDefault="00742856" w:rsidP="00742856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Wykonawca jest zobowiązany do posiadania wpisu do rejestru operatorów pocztowych na wykonywanie działalności pocztowej.</w:t>
      </w:r>
    </w:p>
    <w:p w14:paraId="5B1C5740" w14:textId="77777777" w:rsidR="00742856" w:rsidRDefault="00742856" w:rsidP="00742856">
      <w:pPr>
        <w:pStyle w:val="Tekstprzypisudolnego"/>
      </w:pPr>
    </w:p>
    <w:p w14:paraId="694C08B7" w14:textId="77777777" w:rsidR="00742856" w:rsidRDefault="00742856" w:rsidP="00742856">
      <w:pPr>
        <w:spacing w:after="120"/>
        <w:rPr>
          <w:b/>
        </w:rPr>
      </w:pPr>
    </w:p>
    <w:p w14:paraId="24F745D9" w14:textId="77777777" w:rsidR="00742856" w:rsidRDefault="00742856" w:rsidP="00742856">
      <w:pPr>
        <w:spacing w:after="120"/>
        <w:rPr>
          <w:b/>
        </w:rPr>
      </w:pPr>
    </w:p>
    <w:p w14:paraId="3D3F68DA" w14:textId="77777777" w:rsidR="00742856" w:rsidRDefault="00742856" w:rsidP="007428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354" w14:textId="0D4B2D26" w:rsidR="00CA3837" w:rsidRDefault="00CA3837">
    <w:pPr>
      <w:pStyle w:val="Nagwek"/>
    </w:pPr>
  </w:p>
  <w:p w14:paraId="2B658B65" w14:textId="77777777" w:rsidR="00CA3837" w:rsidRDefault="00CA3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079D"/>
    <w:multiLevelType w:val="hybridMultilevel"/>
    <w:tmpl w:val="0C6CC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06D43"/>
    <w:multiLevelType w:val="hybridMultilevel"/>
    <w:tmpl w:val="F046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3B46"/>
    <w:multiLevelType w:val="hybridMultilevel"/>
    <w:tmpl w:val="6D7E0C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073A36"/>
    <w:multiLevelType w:val="hybridMultilevel"/>
    <w:tmpl w:val="AD3E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3714">
    <w:abstractNumId w:val="2"/>
  </w:num>
  <w:num w:numId="2" w16cid:durableId="948244086">
    <w:abstractNumId w:val="0"/>
  </w:num>
  <w:num w:numId="3" w16cid:durableId="1548419938">
    <w:abstractNumId w:val="3"/>
  </w:num>
  <w:num w:numId="4" w16cid:durableId="14747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117FE2"/>
    <w:rsid w:val="00130D5B"/>
    <w:rsid w:val="001A4C35"/>
    <w:rsid w:val="00242D02"/>
    <w:rsid w:val="002E3A10"/>
    <w:rsid w:val="00435DA7"/>
    <w:rsid w:val="004431BA"/>
    <w:rsid w:val="005266E2"/>
    <w:rsid w:val="00544E34"/>
    <w:rsid w:val="005C5E23"/>
    <w:rsid w:val="0069223F"/>
    <w:rsid w:val="007315AF"/>
    <w:rsid w:val="00742856"/>
    <w:rsid w:val="007A0EDE"/>
    <w:rsid w:val="007F338D"/>
    <w:rsid w:val="00990361"/>
    <w:rsid w:val="00993D6E"/>
    <w:rsid w:val="009E35D8"/>
    <w:rsid w:val="009F64D9"/>
    <w:rsid w:val="00A14CAD"/>
    <w:rsid w:val="00A50338"/>
    <w:rsid w:val="00A97C23"/>
    <w:rsid w:val="00CA3837"/>
    <w:rsid w:val="00DD3C22"/>
    <w:rsid w:val="00E115FA"/>
    <w:rsid w:val="00F718E0"/>
    <w:rsid w:val="00F744EF"/>
    <w:rsid w:val="00FA0284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  <w:style w:type="paragraph" w:styleId="Akapitzlist">
    <w:name w:val="List Paragraph"/>
    <w:basedOn w:val="Normalny"/>
    <w:uiPriority w:val="34"/>
    <w:qFormat/>
    <w:rsid w:val="00742856"/>
    <w:pPr>
      <w:ind w:left="720"/>
      <w:contextualSpacing/>
    </w:pPr>
  </w:style>
  <w:style w:type="paragraph" w:styleId="Poprawka">
    <w:name w:val="Revision"/>
    <w:hidden/>
    <w:uiPriority w:val="99"/>
    <w:semiHidden/>
    <w:rsid w:val="002E3A10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Bąkowska</dc:creator>
  <cp:lastModifiedBy>BARTLOMIEJ LIPSKI Powiat Brzezinski</cp:lastModifiedBy>
  <cp:revision>2</cp:revision>
  <cp:lastPrinted>2022-04-27T07:56:00Z</cp:lastPrinted>
  <dcterms:created xsi:type="dcterms:W3CDTF">2022-12-07T09:40:00Z</dcterms:created>
  <dcterms:modified xsi:type="dcterms:W3CDTF">2022-12-07T09:40:00Z</dcterms:modified>
</cp:coreProperties>
</file>