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1E65" w14:textId="77777777" w:rsidR="00CA3837" w:rsidRDefault="00CA3837">
      <w:pPr>
        <w:spacing w:after="0" w:line="360" w:lineRule="auto"/>
        <w:ind w:left="4248" w:firstLine="708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197BCC02" w14:textId="74A85C9E" w:rsidR="007F338D" w:rsidRDefault="009E35D8">
      <w:pPr>
        <w:spacing w:after="0" w:line="360" w:lineRule="auto"/>
        <w:ind w:left="4248" w:firstLine="708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Zamawiający:</w:t>
      </w:r>
    </w:p>
    <w:p w14:paraId="3D4E2A37" w14:textId="77777777" w:rsidR="007F338D" w:rsidRDefault="007F338D">
      <w:pPr>
        <w:spacing w:after="0" w:line="360" w:lineRule="auto"/>
        <w:ind w:left="-1416"/>
        <w:rPr>
          <w:rFonts w:ascii="Times New Roman" w:eastAsia="Times New Roman" w:hAnsi="Times New Roman"/>
          <w:b/>
          <w:color w:val="000000"/>
          <w:sz w:val="10"/>
          <w:szCs w:val="10"/>
          <w:lang w:eastAsia="ar-SA"/>
        </w:rPr>
      </w:pPr>
    </w:p>
    <w:p w14:paraId="7AB65060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GMINA JEŻÓW </w:t>
      </w:r>
    </w:p>
    <w:p w14:paraId="3F366F42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ul. Kwiatowa 1</w:t>
      </w:r>
    </w:p>
    <w:p w14:paraId="2656FE89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95-047 Jeżów</w:t>
      </w:r>
    </w:p>
    <w:p w14:paraId="726F9326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………………………………………..………………………………………..</w:t>
      </w:r>
    </w:p>
    <w:p w14:paraId="3D6D20A6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</w:t>
      </w:r>
    </w:p>
    <w:p w14:paraId="1E8A6649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</w:t>
      </w:r>
    </w:p>
    <w:p w14:paraId="3E82BA2A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(Nazwa, adres Wykonawcy)</w:t>
      </w:r>
    </w:p>
    <w:p w14:paraId="7678B1BC" w14:textId="77777777" w:rsidR="00CA3837" w:rsidRDefault="00CA383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40979D14" w14:textId="77777777" w:rsidR="00CA3837" w:rsidRDefault="00CA383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382CA736" w14:textId="0F47626D" w:rsidR="007F338D" w:rsidRDefault="009E35D8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O Ś W I A D C Z E N I E </w:t>
      </w:r>
      <w:r>
        <w:rPr>
          <w:rStyle w:val="Odwoanieprzypisudolnego"/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footnoteReference w:id="1"/>
      </w:r>
    </w:p>
    <w:p w14:paraId="2417A72C" w14:textId="77777777" w:rsidR="007F338D" w:rsidRDefault="009E35D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3A7513AF" w14:textId="1371EBEC" w:rsidR="007F338D" w:rsidRDefault="007F338D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</w:p>
    <w:p w14:paraId="1474868B" w14:textId="77777777" w:rsidR="00CA3837" w:rsidRDefault="00CA3837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</w:p>
    <w:p w14:paraId="3880EC1A" w14:textId="77777777" w:rsidR="007F338D" w:rsidRDefault="009E35D8">
      <w:pPr>
        <w:pStyle w:val="Bezodstpw"/>
        <w:spacing w:line="360" w:lineRule="auto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Na potrzeby postępowania o udzielenie zamówienia publicznego </w:t>
      </w:r>
      <w:r>
        <w:rPr>
          <w:rFonts w:ascii="Times New Roman" w:hAnsi="Times New Roman"/>
          <w:color w:val="000000"/>
          <w:sz w:val="24"/>
          <w:szCs w:val="24"/>
        </w:rPr>
        <w:t xml:space="preserve">o wartości poniżej kwoty 130.000,00 złotych, o której mowa w art.2 ust.1 pkt 1 ustawy z dnia 11 września 2019r. Prawo zamówień publicznych </w:t>
      </w:r>
      <w:r>
        <w:rPr>
          <w:rFonts w:ascii="Times New Roman" w:hAnsi="Times New Roman"/>
          <w:color w:val="111111"/>
          <w:sz w:val="24"/>
          <w:szCs w:val="24"/>
        </w:rPr>
        <w:t xml:space="preserve">(tj. Dz. U. z 2021r. poz.1129 z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późn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>. zm.)</w:t>
      </w:r>
      <w:r>
        <w:rPr>
          <w:rFonts w:ascii="Times New Roman" w:hAnsi="Times New Roman"/>
          <w:color w:val="000000"/>
          <w:sz w:val="24"/>
          <w:szCs w:val="24"/>
        </w:rPr>
        <w:t xml:space="preserve"> oraz w Zarządzeniu Wójta Gminy Jeżów Nr 135/2020 z dnia 31 grudnia 2020r. </w:t>
      </w:r>
      <w:r>
        <w:rPr>
          <w:rFonts w:ascii="Times New Roman" w:hAnsi="Times New Roman"/>
          <w:sz w:val="24"/>
          <w:szCs w:val="24"/>
        </w:rPr>
        <w:t xml:space="preserve">w sprawie wprowadzenia Regulaminu udzielania zamówień publicznych,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których wartość szacunkowa nie przekracza kwoty 130.000 złotych</w:t>
      </w:r>
    </w:p>
    <w:p w14:paraId="44EE7EE2" w14:textId="141E5188" w:rsidR="007F338D" w:rsidRDefault="009E35D8" w:rsidP="004431BA">
      <w:pPr>
        <w:spacing w:after="240" w:line="360" w:lineRule="auto"/>
        <w:ind w:left="34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pn. </w:t>
      </w:r>
      <w:r w:rsidR="005266E2" w:rsidRPr="005266E2">
        <w:rPr>
          <w:rFonts w:ascii="Times New Roman" w:hAnsi="Times New Roman"/>
          <w:sz w:val="24"/>
          <w:szCs w:val="24"/>
        </w:rPr>
        <w:t>Dostawa i wdrożenie kompleksowego systemu wspomagającego obsługę Rady Gminy w Jeżowie oraz transmisję posiedzeń Rady Gminy w ramach realizacji Konkursu Grantowego Cyfrowa Gmina, Oś V. Rozwój cyfrowy JST oraz wzmocnienie cyfrowej odporności na zagrożenia - REACT-EU, Działanie 5.1 Rozwój cyfrowy JST oraz wzmocnienie cyfrowej odporności na zagrożenia, Program Operacyjny Polska Cyfrowa na lata 2014 – 2020</w:t>
      </w:r>
      <w:r w:rsidR="005266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prowadzonego przez GMINĘ JEŻÓW ul. Kwiatowa 1, 95-047 Jeżów</w:t>
      </w:r>
      <w:r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oświadczam, co następuje:</w:t>
      </w:r>
    </w:p>
    <w:p w14:paraId="158458C0" w14:textId="77777777" w:rsidR="00CA3837" w:rsidRDefault="00CA383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2BABABF" w14:textId="77777777" w:rsidR="00CA3837" w:rsidRDefault="00CA383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B457909" w14:textId="77777777" w:rsidR="00CA3837" w:rsidRDefault="00CA383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866AFD" w14:textId="309B2775" w:rsidR="007F338D" w:rsidRDefault="009E35D8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Oświadczam, że nie podlegam wykluczeniu z postępowania na podstawie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art.</w:t>
      </w:r>
      <w:r>
        <w:rPr>
          <w:rFonts w:ascii="Times New Roman" w:hAnsi="Times New Roman"/>
          <w:sz w:val="24"/>
          <w:szCs w:val="24"/>
        </w:rPr>
        <w:t>7 ust.1 ustawy z dnia 13 kwietnia 2022r. o szczególnych rozwiązaniach w zakresie przeciwdziałania wspieraniu agresji na Ukrainę oraz służących ochronie bezpieczeństwa narodowego (Dz.U. z 2022r. poz.835).</w:t>
      </w:r>
    </w:p>
    <w:p w14:paraId="1BC318F2" w14:textId="77777777" w:rsidR="007F338D" w:rsidRDefault="007F338D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6A0B5C3" w14:textId="77777777" w:rsidR="007F338D" w:rsidRDefault="009E35D8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>Miejscowość, data …………………………</w:t>
      </w: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ab/>
      </w:r>
    </w:p>
    <w:p w14:paraId="7E69B601" w14:textId="77777777" w:rsidR="007F338D" w:rsidRDefault="007F338D">
      <w:pPr>
        <w:spacing w:after="0" w:line="360" w:lineRule="auto"/>
        <w:ind w:left="6096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38783F19" w14:textId="77777777" w:rsidR="007F338D" w:rsidRDefault="009E35D8">
      <w:pPr>
        <w:spacing w:after="0" w:line="360" w:lineRule="auto"/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781969EF" w14:textId="77777777" w:rsidR="007F338D" w:rsidRDefault="009E35D8">
      <w:pPr>
        <w:spacing w:after="0" w:line="360" w:lineRule="auto"/>
        <w:ind w:left="424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i pieczęć osób uprawnionych do reprezentowania</w:t>
      </w:r>
    </w:p>
    <w:p w14:paraId="0201FD73" w14:textId="77777777" w:rsidR="007F338D" w:rsidRDefault="009E35D8">
      <w:pPr>
        <w:spacing w:after="0" w:line="360" w:lineRule="auto"/>
        <w:ind w:left="4248"/>
        <w:jc w:val="center"/>
      </w:pPr>
      <w:r>
        <w:rPr>
          <w:rFonts w:ascii="Times New Roman" w:hAnsi="Times New Roman"/>
          <w:sz w:val="20"/>
          <w:szCs w:val="20"/>
        </w:rPr>
        <w:t>Wykonawcy i składania oświadczeń woli w jego imieniu)</w:t>
      </w:r>
    </w:p>
    <w:sectPr w:rsidR="007F338D" w:rsidSect="004431BA">
      <w:headerReference w:type="default" r:id="rId6"/>
      <w:pgSz w:w="11906" w:h="16838"/>
      <w:pgMar w:top="709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5409" w14:textId="77777777" w:rsidR="001A4C35" w:rsidRDefault="001A4C35">
      <w:pPr>
        <w:spacing w:after="0" w:line="240" w:lineRule="auto"/>
      </w:pPr>
      <w:r>
        <w:separator/>
      </w:r>
    </w:p>
  </w:endnote>
  <w:endnote w:type="continuationSeparator" w:id="0">
    <w:p w14:paraId="5C4E1C63" w14:textId="77777777" w:rsidR="001A4C35" w:rsidRDefault="001A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DF77" w14:textId="77777777" w:rsidR="001A4C35" w:rsidRDefault="001A4C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1B23CE" w14:textId="77777777" w:rsidR="001A4C35" w:rsidRDefault="001A4C35">
      <w:pPr>
        <w:spacing w:after="0" w:line="240" w:lineRule="auto"/>
      </w:pPr>
      <w:r>
        <w:continuationSeparator/>
      </w:r>
    </w:p>
  </w:footnote>
  <w:footnote w:id="1">
    <w:p w14:paraId="0713F6C2" w14:textId="77777777" w:rsidR="007F338D" w:rsidRDefault="009E35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Zgodnie z art.22 pkt 1 ustawy z dnia 13 kwietnia 2022r. o szczególnych rozwiązaniach w zakresie przeciwdziałania wspieraniu agresji na Ukrainę oraz służących ochronie bezpieczeństwa narodowego (Dz.U. z 2022r. poz.835) okres wykluczenia z postępowania na podstawie art.7 ust.1 w/w ustawy rozpoczyna się nie wcześniej niż dnia 1 maja 2022r.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E354" w14:textId="20C33496" w:rsidR="00CA3837" w:rsidRDefault="00CA3837">
    <w:pPr>
      <w:pStyle w:val="Nagwek"/>
    </w:pPr>
    <w:r>
      <w:rPr>
        <w:noProof/>
      </w:rPr>
      <w:drawing>
        <wp:inline distT="0" distB="0" distL="0" distR="0" wp14:anchorId="0F97E04C" wp14:editId="415A0FE2">
          <wp:extent cx="5760720" cy="658495"/>
          <wp:effectExtent l="0" t="0" r="0" b="8255"/>
          <wp:docPr id="23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B658B65" w14:textId="77777777" w:rsidR="00CA3837" w:rsidRDefault="00CA38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8D"/>
    <w:rsid w:val="001A4C35"/>
    <w:rsid w:val="00242D02"/>
    <w:rsid w:val="004431BA"/>
    <w:rsid w:val="005266E2"/>
    <w:rsid w:val="005C5E23"/>
    <w:rsid w:val="007A0EDE"/>
    <w:rsid w:val="007F338D"/>
    <w:rsid w:val="009E35D8"/>
    <w:rsid w:val="00CA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03EF"/>
  <w15:docId w15:val="{959870C1-7B9C-4414-8A6C-9EE5C3E3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7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837"/>
  </w:style>
  <w:style w:type="paragraph" w:styleId="Stopka">
    <w:name w:val="footer"/>
    <w:basedOn w:val="Normalny"/>
    <w:link w:val="StopkaZnak"/>
    <w:uiPriority w:val="99"/>
    <w:unhideWhenUsed/>
    <w:rsid w:val="00CA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Bąkowska</dc:creator>
  <cp:lastModifiedBy>Krzysiek J</cp:lastModifiedBy>
  <cp:revision>6</cp:revision>
  <cp:lastPrinted>2022-04-27T07:56:00Z</cp:lastPrinted>
  <dcterms:created xsi:type="dcterms:W3CDTF">2022-05-04T09:16:00Z</dcterms:created>
  <dcterms:modified xsi:type="dcterms:W3CDTF">2022-07-07T07:08:00Z</dcterms:modified>
</cp:coreProperties>
</file>