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7A1C" w14:textId="77777777" w:rsidR="006B0076" w:rsidRDefault="006B0076" w:rsidP="006B0076">
      <w:pPr>
        <w:pStyle w:val="Standard"/>
        <w:jc w:val="both"/>
        <w:textAlignment w:val="auto"/>
        <w:rPr>
          <w:rFonts w:eastAsia="Calibri" w:cs="Calibri"/>
          <w:sz w:val="22"/>
          <w:szCs w:val="22"/>
          <w:lang w:eastAsia="pl-PL" w:bidi="ar-SA"/>
        </w:rPr>
      </w:pPr>
    </w:p>
    <w:p w14:paraId="64704489" w14:textId="10D7B6C1" w:rsidR="006B0076" w:rsidRPr="006B0076" w:rsidRDefault="006B0076" w:rsidP="006B0076">
      <w:pPr>
        <w:pStyle w:val="Standard"/>
        <w:jc w:val="both"/>
        <w:textAlignment w:val="auto"/>
        <w:rPr>
          <w:rFonts w:hint="eastAsia"/>
          <w:b/>
          <w:bCs/>
        </w:rPr>
      </w:pPr>
      <w:r>
        <w:rPr>
          <w:rFonts w:eastAsia="Calibri" w:cs="Calibri"/>
          <w:sz w:val="22"/>
          <w:szCs w:val="22"/>
          <w:lang w:eastAsia="pl-PL" w:bidi="ar-SA"/>
        </w:rPr>
        <w:t xml:space="preserve">                                                                  </w:t>
      </w:r>
      <w:r>
        <w:rPr>
          <w:rFonts w:ascii="Arial" w:eastAsia="Times New Roman" w:hAnsi="Arial"/>
          <w:sz w:val="22"/>
          <w:szCs w:val="22"/>
          <w:lang w:eastAsia="pl-PL" w:bidi="ar-SA"/>
        </w:rPr>
        <w:t xml:space="preserve">Załącznik nr 1 do przetargu ofertowego na sprzedaż </w:t>
      </w:r>
      <w:r>
        <w:rPr>
          <w:rFonts w:ascii="Arial" w:eastAsia="Times New Roman" w:hAnsi="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ascii="Arial" w:eastAsia="Times New Roman" w:hAnsi="Arial"/>
          <w:sz w:val="22"/>
          <w:szCs w:val="22"/>
          <w:lang w:eastAsia="pl-PL" w:bidi="ar-SA"/>
        </w:rPr>
        <w:t xml:space="preserve">            samochodu </w:t>
      </w:r>
      <w:r>
        <w:rPr>
          <w:rFonts w:ascii="Arial" w:eastAsia="Arial" w:hAnsi="Arial"/>
          <w:sz w:val="22"/>
          <w:szCs w:val="22"/>
          <w:lang w:eastAsia="pl-PL" w:bidi="ar-SA"/>
        </w:rPr>
        <w:t xml:space="preserve"> </w:t>
      </w:r>
      <w:r w:rsidRPr="006B0076">
        <w:rPr>
          <w:rFonts w:ascii="Arial" w:eastAsia="Arial" w:hAnsi="Arial"/>
          <w:b/>
          <w:bCs/>
          <w:sz w:val="22"/>
          <w:szCs w:val="22"/>
          <w:lang w:eastAsia="pl-PL" w:bidi="ar-SA"/>
        </w:rPr>
        <w:t>Jelcz 315</w:t>
      </w:r>
    </w:p>
    <w:p w14:paraId="420216BC" w14:textId="77777777" w:rsidR="006B0076" w:rsidRDefault="006B0076" w:rsidP="006B0076">
      <w:pPr>
        <w:pStyle w:val="Standard"/>
        <w:spacing w:line="276" w:lineRule="auto"/>
        <w:jc w:val="both"/>
        <w:textAlignment w:val="auto"/>
        <w:rPr>
          <w:rFonts w:ascii="Calibri" w:eastAsia="Arial" w:hAnsi="Calibri"/>
          <w:sz w:val="22"/>
          <w:szCs w:val="22"/>
          <w:lang w:eastAsia="pl-PL" w:bidi="ar-SA"/>
        </w:rPr>
      </w:pPr>
    </w:p>
    <w:p w14:paraId="652EF167" w14:textId="77777777" w:rsidR="006B0076" w:rsidRDefault="006B0076" w:rsidP="006B0076">
      <w:pPr>
        <w:pStyle w:val="Standard"/>
        <w:spacing w:line="276" w:lineRule="auto"/>
        <w:jc w:val="both"/>
        <w:textAlignment w:val="auto"/>
        <w:rPr>
          <w:rFonts w:ascii="Calibri" w:eastAsia="Arial" w:hAnsi="Calibri"/>
          <w:sz w:val="22"/>
          <w:szCs w:val="22"/>
          <w:lang w:eastAsia="pl-PL" w:bidi="ar-SA"/>
        </w:rPr>
      </w:pPr>
    </w:p>
    <w:p w14:paraId="54EFE4B8" w14:textId="77777777" w:rsidR="006B0076" w:rsidRDefault="006B0076" w:rsidP="006B0076">
      <w:pPr>
        <w:pStyle w:val="Standard"/>
        <w:spacing w:line="276" w:lineRule="auto"/>
        <w:jc w:val="both"/>
        <w:textAlignment w:val="auto"/>
        <w:rPr>
          <w:rFonts w:hint="eastAsia"/>
        </w:rPr>
      </w:pPr>
      <w:r>
        <w:rPr>
          <w:rFonts w:eastAsia="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ascii="Arial" w:eastAsia="Times New Roman" w:hAnsi="Arial"/>
          <w:sz w:val="22"/>
          <w:szCs w:val="22"/>
          <w:lang w:eastAsia="pl-PL" w:bidi="ar-SA"/>
        </w:rPr>
        <w:t xml:space="preserve">           </w:t>
      </w:r>
      <w:r>
        <w:rPr>
          <w:rFonts w:ascii="Arial" w:eastAsia="Times New Roman" w:hAnsi="Arial"/>
          <w:b/>
          <w:bCs/>
          <w:sz w:val="22"/>
          <w:szCs w:val="22"/>
          <w:lang w:eastAsia="pl-PL" w:bidi="ar-SA"/>
        </w:rPr>
        <w:t>O F E R T A</w:t>
      </w:r>
    </w:p>
    <w:p w14:paraId="12263AB1" w14:textId="77777777" w:rsidR="006B0076" w:rsidRDefault="006B0076" w:rsidP="006B0076">
      <w:pPr>
        <w:pStyle w:val="Standard"/>
        <w:spacing w:line="276" w:lineRule="auto"/>
        <w:jc w:val="both"/>
        <w:textAlignment w:val="auto"/>
        <w:rPr>
          <w:rFonts w:hint="eastAsia"/>
        </w:rPr>
      </w:pPr>
      <w:r>
        <w:rPr>
          <w:rFonts w:eastAsia="Arial"/>
          <w:b/>
          <w:bCs/>
          <w:sz w:val="22"/>
          <w:szCs w:val="22"/>
          <w:lang w:eastAsia="pl-PL" w:bidi="ar-SA"/>
        </w:rPr>
        <w:tab/>
      </w:r>
      <w:r>
        <w:rPr>
          <w:rFonts w:eastAsia="Arial"/>
          <w:b/>
          <w:bCs/>
          <w:sz w:val="22"/>
          <w:szCs w:val="22"/>
          <w:lang w:eastAsia="pl-PL" w:bidi="ar-SA"/>
        </w:rPr>
        <w:tab/>
      </w:r>
      <w:r>
        <w:rPr>
          <w:rFonts w:eastAsia="Arial"/>
          <w:b/>
          <w:bCs/>
          <w:sz w:val="22"/>
          <w:szCs w:val="22"/>
          <w:lang w:eastAsia="pl-PL" w:bidi="ar-SA"/>
        </w:rPr>
        <w:tab/>
      </w:r>
      <w:r>
        <w:rPr>
          <w:rFonts w:ascii="Arial" w:eastAsia="Times New Roman" w:hAnsi="Arial"/>
          <w:b/>
          <w:bCs/>
          <w:sz w:val="22"/>
          <w:szCs w:val="22"/>
          <w:lang w:eastAsia="pl-PL" w:bidi="ar-SA"/>
        </w:rPr>
        <w:t xml:space="preserve">         </w:t>
      </w:r>
      <w:r>
        <w:rPr>
          <w:rFonts w:ascii="Arial" w:eastAsia="Times New Roman" w:hAnsi="Arial"/>
          <w:sz w:val="22"/>
          <w:szCs w:val="22"/>
          <w:lang w:eastAsia="pl-PL" w:bidi="ar-SA"/>
        </w:rPr>
        <w:t>(FORMULARZ OFERTOWY)</w:t>
      </w:r>
    </w:p>
    <w:p w14:paraId="5FA65597" w14:textId="77777777" w:rsidR="006B0076" w:rsidRDefault="006B0076" w:rsidP="006B0076">
      <w:pPr>
        <w:pStyle w:val="Standard"/>
        <w:spacing w:line="276" w:lineRule="auto"/>
        <w:jc w:val="both"/>
        <w:textAlignment w:val="auto"/>
        <w:rPr>
          <w:rFonts w:ascii="Calibri" w:eastAsia="Arial" w:hAnsi="Calibri"/>
          <w:sz w:val="22"/>
          <w:szCs w:val="22"/>
          <w:lang w:eastAsia="pl-PL" w:bidi="ar-SA"/>
        </w:rPr>
      </w:pPr>
    </w:p>
    <w:p w14:paraId="0B2E7207" w14:textId="77777777" w:rsidR="006B0076" w:rsidRDefault="006B0076" w:rsidP="006B0076">
      <w:pPr>
        <w:pStyle w:val="Standard"/>
        <w:spacing w:line="276" w:lineRule="auto"/>
        <w:jc w:val="both"/>
        <w:textAlignment w:val="auto"/>
        <w:rPr>
          <w:rFonts w:ascii="Calibri" w:eastAsia="Arial" w:hAnsi="Calibri"/>
          <w:sz w:val="22"/>
          <w:szCs w:val="22"/>
          <w:lang w:eastAsia="pl-PL" w:bidi="ar-SA"/>
        </w:rPr>
      </w:pPr>
    </w:p>
    <w:p w14:paraId="0FD926CD"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r>
        <w:rPr>
          <w:rFonts w:ascii="Arial" w:eastAsia="Times New Roman" w:hAnsi="Arial"/>
          <w:sz w:val="22"/>
          <w:szCs w:val="22"/>
          <w:lang w:eastAsia="pl-PL" w:bidi="ar-SA"/>
        </w:rPr>
        <w:t>Imię i nazwisko/</w:t>
      </w:r>
    </w:p>
    <w:p w14:paraId="18B2390D"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r>
        <w:rPr>
          <w:rFonts w:ascii="Arial" w:eastAsia="Times New Roman" w:hAnsi="Arial"/>
          <w:sz w:val="22"/>
          <w:szCs w:val="22"/>
          <w:lang w:eastAsia="pl-PL" w:bidi="ar-SA"/>
        </w:rPr>
        <w:t>nazwa  Oferenta: ..............................................................................................................</w:t>
      </w:r>
    </w:p>
    <w:p w14:paraId="08437281"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p>
    <w:p w14:paraId="1E8C7CFB"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r>
        <w:rPr>
          <w:rFonts w:ascii="Arial" w:eastAsia="Times New Roman" w:hAnsi="Arial"/>
          <w:sz w:val="22"/>
          <w:szCs w:val="22"/>
          <w:lang w:eastAsia="pl-PL" w:bidi="ar-SA"/>
        </w:rPr>
        <w:t>Adres zamieszkania/</w:t>
      </w:r>
    </w:p>
    <w:p w14:paraId="0EA372EB"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r>
        <w:rPr>
          <w:rFonts w:ascii="Arial" w:eastAsia="Times New Roman" w:hAnsi="Arial"/>
          <w:sz w:val="22"/>
          <w:szCs w:val="22"/>
          <w:lang w:eastAsia="pl-PL" w:bidi="ar-SA"/>
        </w:rPr>
        <w:t>siedziba Oferenta: ............................................................................................................</w:t>
      </w:r>
    </w:p>
    <w:p w14:paraId="2F7C4AA8"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p>
    <w:p w14:paraId="4E48EC17"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r>
        <w:rPr>
          <w:rFonts w:ascii="Arial" w:eastAsia="Times New Roman" w:hAnsi="Arial"/>
          <w:sz w:val="22"/>
          <w:szCs w:val="22"/>
          <w:lang w:eastAsia="pl-PL" w:bidi="ar-SA"/>
        </w:rPr>
        <w:t>Telefon: ............................................................................................................................</w:t>
      </w:r>
    </w:p>
    <w:p w14:paraId="5E961F1F"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p>
    <w:p w14:paraId="4034D043" w14:textId="77777777" w:rsidR="006B0076" w:rsidRDefault="006B0076" w:rsidP="006B0076">
      <w:pPr>
        <w:pStyle w:val="Standard"/>
        <w:spacing w:line="276" w:lineRule="auto"/>
        <w:jc w:val="both"/>
        <w:textAlignment w:val="auto"/>
        <w:rPr>
          <w:rFonts w:ascii="Arial" w:eastAsia="Times New Roman" w:hAnsi="Arial"/>
          <w:sz w:val="22"/>
          <w:szCs w:val="22"/>
          <w:lang w:val="en-US" w:eastAsia="pl-PL" w:bidi="ar-SA"/>
        </w:rPr>
      </w:pPr>
      <w:r>
        <w:rPr>
          <w:rFonts w:ascii="Arial" w:eastAsia="Times New Roman" w:hAnsi="Arial"/>
          <w:sz w:val="22"/>
          <w:szCs w:val="22"/>
          <w:lang w:val="en-US" w:eastAsia="pl-PL" w:bidi="ar-SA"/>
        </w:rPr>
        <w:t>Fax: ..................................................................................................................................</w:t>
      </w:r>
    </w:p>
    <w:p w14:paraId="452678AD" w14:textId="77777777" w:rsidR="006B0076" w:rsidRDefault="006B0076" w:rsidP="006B0076">
      <w:pPr>
        <w:pStyle w:val="Standard"/>
        <w:spacing w:line="276" w:lineRule="auto"/>
        <w:jc w:val="both"/>
        <w:textAlignment w:val="auto"/>
        <w:rPr>
          <w:rFonts w:ascii="Arial" w:eastAsia="Times New Roman" w:hAnsi="Arial"/>
          <w:sz w:val="22"/>
          <w:szCs w:val="22"/>
          <w:lang w:val="en-US" w:eastAsia="pl-PL" w:bidi="ar-SA"/>
        </w:rPr>
      </w:pPr>
    </w:p>
    <w:p w14:paraId="6FF0529F" w14:textId="77777777" w:rsidR="006B0076" w:rsidRDefault="006B0076" w:rsidP="006B0076">
      <w:pPr>
        <w:pStyle w:val="Standard"/>
        <w:spacing w:line="276" w:lineRule="auto"/>
        <w:jc w:val="both"/>
        <w:textAlignment w:val="auto"/>
        <w:rPr>
          <w:rFonts w:ascii="Arial" w:eastAsia="Times New Roman" w:hAnsi="Arial"/>
          <w:sz w:val="22"/>
          <w:szCs w:val="22"/>
          <w:lang w:val="en-US" w:eastAsia="pl-PL" w:bidi="ar-SA"/>
        </w:rPr>
      </w:pPr>
      <w:r>
        <w:rPr>
          <w:rFonts w:ascii="Arial" w:eastAsia="Times New Roman" w:hAnsi="Arial"/>
          <w:sz w:val="22"/>
          <w:szCs w:val="22"/>
          <w:lang w:val="en-US" w:eastAsia="pl-PL" w:bidi="ar-SA"/>
        </w:rPr>
        <w:t>E-mail: ..............................................................................................................................</w:t>
      </w:r>
    </w:p>
    <w:p w14:paraId="719E8C6E" w14:textId="77777777" w:rsidR="006B0076" w:rsidRDefault="006B0076" w:rsidP="006B0076">
      <w:pPr>
        <w:pStyle w:val="Standard"/>
        <w:spacing w:line="276" w:lineRule="auto"/>
        <w:jc w:val="both"/>
        <w:textAlignment w:val="auto"/>
        <w:rPr>
          <w:rFonts w:ascii="Arial" w:eastAsia="Times New Roman" w:hAnsi="Arial"/>
          <w:sz w:val="22"/>
          <w:szCs w:val="22"/>
          <w:lang w:val="en-US" w:eastAsia="pl-PL" w:bidi="ar-SA"/>
        </w:rPr>
      </w:pPr>
    </w:p>
    <w:p w14:paraId="6A7E3CBD" w14:textId="77777777" w:rsidR="006B0076" w:rsidRDefault="006B0076" w:rsidP="006B0076">
      <w:pPr>
        <w:pStyle w:val="Standard"/>
        <w:spacing w:line="276" w:lineRule="auto"/>
        <w:jc w:val="both"/>
        <w:textAlignment w:val="auto"/>
        <w:rPr>
          <w:rFonts w:ascii="Arial" w:eastAsia="Times New Roman" w:hAnsi="Arial"/>
          <w:sz w:val="22"/>
          <w:szCs w:val="22"/>
          <w:lang w:val="en-US" w:eastAsia="pl-PL" w:bidi="ar-SA"/>
        </w:rPr>
      </w:pPr>
      <w:r>
        <w:rPr>
          <w:rFonts w:ascii="Arial" w:eastAsia="Times New Roman" w:hAnsi="Arial"/>
          <w:sz w:val="22"/>
          <w:szCs w:val="22"/>
          <w:lang w:val="en-US" w:eastAsia="pl-PL" w:bidi="ar-SA"/>
        </w:rPr>
        <w:t>PESEL, NIP, Regon: ...........................................................................................................</w:t>
      </w:r>
    </w:p>
    <w:p w14:paraId="07ED0457" w14:textId="77777777" w:rsidR="006B0076" w:rsidRDefault="006B0076" w:rsidP="006B0076">
      <w:pPr>
        <w:pStyle w:val="Standard"/>
        <w:spacing w:line="276" w:lineRule="auto"/>
        <w:jc w:val="both"/>
        <w:textAlignment w:val="auto"/>
        <w:rPr>
          <w:rFonts w:ascii="Arial" w:eastAsia="Times New Roman" w:hAnsi="Arial"/>
          <w:sz w:val="22"/>
          <w:szCs w:val="22"/>
          <w:lang w:val="en-US" w:eastAsia="pl-PL" w:bidi="ar-SA"/>
        </w:rPr>
      </w:pPr>
    </w:p>
    <w:p w14:paraId="2ACC43BD"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r>
        <w:rPr>
          <w:rFonts w:ascii="Arial" w:eastAsia="Times New Roman" w:hAnsi="Arial"/>
          <w:sz w:val="22"/>
          <w:szCs w:val="22"/>
          <w:lang w:eastAsia="pl-PL" w:bidi="ar-SA"/>
        </w:rPr>
        <w:t>Nr i seria dowodu osobistego/</w:t>
      </w:r>
    </w:p>
    <w:p w14:paraId="794F8418"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r>
        <w:rPr>
          <w:rFonts w:ascii="Arial" w:eastAsia="Times New Roman" w:hAnsi="Arial"/>
          <w:sz w:val="22"/>
          <w:szCs w:val="22"/>
          <w:lang w:eastAsia="pl-PL" w:bidi="ar-SA"/>
        </w:rPr>
        <w:t>Organ wydający: ...............................................................................................................</w:t>
      </w:r>
    </w:p>
    <w:p w14:paraId="7A8B9622"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p>
    <w:p w14:paraId="580B9BA6"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r>
        <w:rPr>
          <w:rFonts w:ascii="Arial" w:eastAsia="Times New Roman" w:hAnsi="Arial"/>
          <w:sz w:val="22"/>
          <w:szCs w:val="22"/>
          <w:lang w:eastAsia="pl-PL" w:bidi="ar-SA"/>
        </w:rPr>
        <w:t>Do:</w:t>
      </w:r>
    </w:p>
    <w:p w14:paraId="505F0E8A" w14:textId="319F20DF" w:rsidR="006B0076" w:rsidRDefault="006B0076" w:rsidP="006B0076">
      <w:pPr>
        <w:pStyle w:val="Standard"/>
        <w:spacing w:line="276" w:lineRule="auto"/>
        <w:jc w:val="both"/>
        <w:textAlignment w:val="auto"/>
        <w:rPr>
          <w:rFonts w:ascii="Arial" w:eastAsia="Times New Roman" w:hAnsi="Arial"/>
          <w:sz w:val="22"/>
          <w:szCs w:val="22"/>
          <w:lang w:eastAsia="pl-PL" w:bidi="ar-SA"/>
        </w:rPr>
      </w:pPr>
      <w:r>
        <w:rPr>
          <w:rFonts w:ascii="Arial" w:eastAsia="Times New Roman" w:hAnsi="Arial"/>
          <w:sz w:val="22"/>
          <w:szCs w:val="22"/>
          <w:lang w:eastAsia="pl-PL" w:bidi="ar-SA"/>
        </w:rPr>
        <w:tab/>
      </w:r>
      <w:r>
        <w:rPr>
          <w:rFonts w:ascii="Arial" w:eastAsia="Times New Roman" w:hAnsi="Arial"/>
          <w:sz w:val="22"/>
          <w:szCs w:val="22"/>
          <w:lang w:eastAsia="pl-PL" w:bidi="ar-SA"/>
        </w:rPr>
        <w:tab/>
        <w:t xml:space="preserve">      Urząd </w:t>
      </w:r>
      <w:r>
        <w:rPr>
          <w:rFonts w:ascii="Arial" w:eastAsia="Times New Roman" w:hAnsi="Arial"/>
          <w:sz w:val="22"/>
          <w:szCs w:val="22"/>
          <w:lang w:eastAsia="pl-PL" w:bidi="ar-SA"/>
        </w:rPr>
        <w:t xml:space="preserve">Miasta i </w:t>
      </w:r>
      <w:r>
        <w:rPr>
          <w:rFonts w:ascii="Arial" w:eastAsia="Times New Roman" w:hAnsi="Arial"/>
          <w:sz w:val="22"/>
          <w:szCs w:val="22"/>
          <w:lang w:eastAsia="pl-PL" w:bidi="ar-SA"/>
        </w:rPr>
        <w:t>Gminy Pruszcz, ul. Główna 33 , 86-120 Pruszcz</w:t>
      </w:r>
    </w:p>
    <w:p w14:paraId="69BD98CD"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p>
    <w:p w14:paraId="299BD40E" w14:textId="50724613" w:rsidR="006B0076" w:rsidRDefault="006B0076" w:rsidP="006B0076">
      <w:pPr>
        <w:pStyle w:val="Standard"/>
        <w:spacing w:line="276" w:lineRule="auto"/>
        <w:jc w:val="both"/>
        <w:textAlignment w:val="auto"/>
        <w:rPr>
          <w:rFonts w:hint="eastAsia"/>
        </w:rPr>
      </w:pPr>
      <w:r>
        <w:rPr>
          <w:rFonts w:ascii="Arial" w:eastAsia="Times New Roman" w:hAnsi="Arial"/>
          <w:sz w:val="22"/>
          <w:szCs w:val="22"/>
          <w:lang w:eastAsia="pl-PL" w:bidi="ar-SA"/>
        </w:rPr>
        <w:t xml:space="preserve">Przystępuję do przetargu na zakup samochodu </w:t>
      </w:r>
      <w:r>
        <w:rPr>
          <w:rFonts w:ascii="Arial" w:eastAsia="Arial" w:hAnsi="Arial"/>
          <w:sz w:val="22"/>
          <w:szCs w:val="22"/>
          <w:lang w:eastAsia="pl-PL" w:bidi="ar-SA"/>
        </w:rPr>
        <w:t xml:space="preserve"> </w:t>
      </w:r>
      <w:r>
        <w:rPr>
          <w:rFonts w:ascii="Arial" w:eastAsia="Arial" w:hAnsi="Arial"/>
          <w:b/>
          <w:bCs/>
          <w:sz w:val="22"/>
          <w:szCs w:val="22"/>
        </w:rPr>
        <w:t>JELCZ 315</w:t>
      </w:r>
    </w:p>
    <w:p w14:paraId="5A22DFEC" w14:textId="77777777" w:rsidR="006B0076" w:rsidRDefault="006B0076" w:rsidP="006B0076">
      <w:pPr>
        <w:pStyle w:val="Standard"/>
        <w:spacing w:line="276" w:lineRule="auto"/>
        <w:jc w:val="both"/>
        <w:textAlignment w:val="auto"/>
        <w:rPr>
          <w:rFonts w:ascii="Calibri" w:eastAsia="Arial" w:hAnsi="Calibri"/>
          <w:sz w:val="22"/>
          <w:szCs w:val="22"/>
          <w:lang w:eastAsia="pl-PL" w:bidi="ar-SA"/>
        </w:rPr>
      </w:pPr>
    </w:p>
    <w:p w14:paraId="06F53B7A"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r>
        <w:rPr>
          <w:rFonts w:ascii="Arial" w:eastAsia="Times New Roman" w:hAnsi="Arial"/>
          <w:sz w:val="22"/>
          <w:szCs w:val="22"/>
          <w:lang w:eastAsia="pl-PL" w:bidi="ar-SA"/>
        </w:rPr>
        <w:t>Oferuję cenę   ..................................................................................................... zł</w:t>
      </w:r>
    </w:p>
    <w:p w14:paraId="08F76987"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r>
        <w:rPr>
          <w:rFonts w:ascii="Arial" w:eastAsia="Times New Roman" w:hAnsi="Arial"/>
          <w:sz w:val="22"/>
          <w:szCs w:val="22"/>
          <w:lang w:eastAsia="pl-PL" w:bidi="ar-SA"/>
        </w:rPr>
        <w:t>(słownie: ......................................................................................................................zł)</w:t>
      </w:r>
    </w:p>
    <w:p w14:paraId="169807FC"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p>
    <w:p w14:paraId="6176FAE7"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r>
        <w:rPr>
          <w:rFonts w:ascii="Arial" w:eastAsia="Times New Roman" w:hAnsi="Arial"/>
          <w:sz w:val="22"/>
          <w:szCs w:val="22"/>
          <w:lang w:eastAsia="pl-PL" w:bidi="ar-SA"/>
        </w:rPr>
        <w:t>Jednocześnie oświadczam, że zapoznałem się ze stanem faktycznym pojazdu i nie wnoszę, co do niego zastrzeżeń.</w:t>
      </w:r>
    </w:p>
    <w:p w14:paraId="2C845E24" w14:textId="77777777" w:rsidR="006B0076" w:rsidRDefault="006B0076" w:rsidP="006B0076">
      <w:pPr>
        <w:pStyle w:val="Standard"/>
        <w:spacing w:line="276" w:lineRule="auto"/>
        <w:jc w:val="both"/>
        <w:textAlignment w:val="auto"/>
        <w:rPr>
          <w:rFonts w:ascii="Calibri" w:eastAsia="Arial" w:hAnsi="Calibri"/>
          <w:sz w:val="22"/>
          <w:szCs w:val="22"/>
          <w:lang w:eastAsia="pl-PL" w:bidi="ar-SA"/>
        </w:rPr>
      </w:pPr>
    </w:p>
    <w:p w14:paraId="6D1C45F8" w14:textId="77777777" w:rsidR="006B0076" w:rsidRDefault="006B0076" w:rsidP="006B0076">
      <w:pPr>
        <w:pStyle w:val="Standard"/>
        <w:spacing w:line="276" w:lineRule="auto"/>
        <w:jc w:val="both"/>
        <w:textAlignment w:val="auto"/>
        <w:rPr>
          <w:rFonts w:ascii="Calibri" w:eastAsia="Arial" w:hAnsi="Calibri"/>
          <w:sz w:val="22"/>
          <w:szCs w:val="22"/>
          <w:lang w:eastAsia="pl-PL" w:bidi="ar-SA"/>
        </w:rPr>
      </w:pPr>
    </w:p>
    <w:p w14:paraId="70B53274" w14:textId="77777777" w:rsidR="006B0076" w:rsidRDefault="006B0076" w:rsidP="006B0076">
      <w:pPr>
        <w:pStyle w:val="Standard"/>
        <w:spacing w:line="276" w:lineRule="auto"/>
        <w:jc w:val="both"/>
        <w:textAlignment w:val="auto"/>
        <w:rPr>
          <w:rFonts w:ascii="Calibri" w:eastAsia="Arial" w:hAnsi="Calibri"/>
          <w:sz w:val="22"/>
          <w:szCs w:val="22"/>
          <w:lang w:eastAsia="pl-PL" w:bidi="ar-SA"/>
        </w:rPr>
      </w:pPr>
    </w:p>
    <w:p w14:paraId="725D739D" w14:textId="77777777" w:rsidR="006B0076" w:rsidRDefault="006B0076" w:rsidP="006B0076">
      <w:pPr>
        <w:pStyle w:val="Standard"/>
        <w:spacing w:line="276" w:lineRule="auto"/>
        <w:jc w:val="both"/>
        <w:textAlignment w:val="auto"/>
        <w:rPr>
          <w:rFonts w:ascii="Calibri" w:eastAsia="Arial" w:hAnsi="Calibri"/>
          <w:sz w:val="22"/>
          <w:szCs w:val="22"/>
          <w:lang w:eastAsia="pl-PL" w:bidi="ar-SA"/>
        </w:rPr>
      </w:pPr>
    </w:p>
    <w:p w14:paraId="06294866" w14:textId="77777777" w:rsidR="006B0076" w:rsidRDefault="006B0076" w:rsidP="006B0076">
      <w:pPr>
        <w:pStyle w:val="Standard"/>
        <w:spacing w:line="276" w:lineRule="auto"/>
        <w:jc w:val="both"/>
        <w:textAlignment w:val="auto"/>
        <w:rPr>
          <w:rFonts w:ascii="Calibri" w:eastAsia="Arial" w:hAnsi="Calibri"/>
          <w:sz w:val="22"/>
          <w:szCs w:val="22"/>
          <w:lang w:eastAsia="pl-PL" w:bidi="ar-SA"/>
        </w:rPr>
      </w:pPr>
    </w:p>
    <w:p w14:paraId="78CB15FE" w14:textId="77777777" w:rsidR="006B0076" w:rsidRDefault="006B0076" w:rsidP="006B0076">
      <w:pPr>
        <w:pStyle w:val="Standard"/>
        <w:spacing w:line="276" w:lineRule="auto"/>
        <w:jc w:val="both"/>
        <w:textAlignment w:val="auto"/>
        <w:rPr>
          <w:rFonts w:ascii="Calibri" w:eastAsia="Arial" w:hAnsi="Calibri"/>
          <w:sz w:val="22"/>
          <w:szCs w:val="22"/>
          <w:lang w:eastAsia="pl-PL" w:bidi="ar-SA"/>
        </w:rPr>
      </w:pPr>
    </w:p>
    <w:p w14:paraId="2217A02B" w14:textId="77777777" w:rsidR="006B0076" w:rsidRDefault="006B0076" w:rsidP="006B0076">
      <w:pPr>
        <w:pStyle w:val="Standard"/>
        <w:spacing w:line="276" w:lineRule="auto"/>
        <w:jc w:val="both"/>
        <w:textAlignment w:val="auto"/>
        <w:rPr>
          <w:rFonts w:eastAsia="Arial"/>
          <w:sz w:val="22"/>
          <w:szCs w:val="22"/>
          <w:lang w:eastAsia="pl-PL" w:bidi="ar-SA"/>
        </w:rPr>
      </w:pPr>
      <w:r>
        <w:rPr>
          <w:rFonts w:eastAsia="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eastAsia="Arial"/>
          <w:sz w:val="22"/>
          <w:szCs w:val="22"/>
          <w:lang w:eastAsia="pl-PL" w:bidi="ar-SA"/>
        </w:rPr>
        <w:tab/>
        <w:t>......................................................</w:t>
      </w:r>
    </w:p>
    <w:p w14:paraId="7F6864DD" w14:textId="77777777" w:rsidR="006B0076" w:rsidRDefault="006B0076" w:rsidP="006B0076">
      <w:pPr>
        <w:pStyle w:val="Standard"/>
        <w:spacing w:line="276" w:lineRule="auto"/>
        <w:jc w:val="both"/>
        <w:textAlignment w:val="auto"/>
        <w:rPr>
          <w:rFonts w:hint="eastAsia"/>
        </w:rPr>
      </w:pPr>
      <w:r>
        <w:rPr>
          <w:rFonts w:eastAsia="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ascii="Arial" w:eastAsia="Times New Roman" w:hAnsi="Arial"/>
          <w:sz w:val="22"/>
          <w:szCs w:val="22"/>
          <w:lang w:eastAsia="pl-PL" w:bidi="ar-SA"/>
        </w:rPr>
        <w:t>(podpis i pieczątka)</w:t>
      </w:r>
    </w:p>
    <w:p w14:paraId="62F26AEB" w14:textId="77777777" w:rsidR="006B0076" w:rsidRDefault="006B0076" w:rsidP="006B0076">
      <w:pPr>
        <w:pStyle w:val="Standard"/>
        <w:spacing w:line="276" w:lineRule="auto"/>
        <w:jc w:val="both"/>
        <w:textAlignment w:val="auto"/>
        <w:rPr>
          <w:rFonts w:ascii="Arial" w:eastAsia="Times New Roman" w:hAnsi="Arial"/>
          <w:sz w:val="22"/>
          <w:szCs w:val="22"/>
          <w:lang w:eastAsia="pl-PL" w:bidi="ar-SA"/>
        </w:rPr>
      </w:pPr>
    </w:p>
    <w:p w14:paraId="08FCA44C" w14:textId="77777777" w:rsidR="006B0076" w:rsidRDefault="006B0076" w:rsidP="006B0076">
      <w:pPr>
        <w:pStyle w:val="Standard"/>
        <w:autoSpaceDE w:val="0"/>
        <w:spacing w:line="276" w:lineRule="auto"/>
        <w:jc w:val="both"/>
        <w:textAlignment w:val="auto"/>
        <w:rPr>
          <w:rFonts w:ascii="Arial" w:eastAsia="Times New Roman" w:hAnsi="Arial"/>
          <w:b/>
          <w:bCs/>
          <w:sz w:val="22"/>
          <w:szCs w:val="22"/>
          <w:u w:val="single"/>
          <w:lang w:eastAsia="pl-PL" w:bidi="ar-SA"/>
        </w:rPr>
      </w:pPr>
    </w:p>
    <w:p w14:paraId="5F37B2CD" w14:textId="77777777" w:rsidR="006B0076" w:rsidRDefault="006B0076" w:rsidP="006B0076">
      <w:pPr>
        <w:pStyle w:val="Standard"/>
        <w:autoSpaceDE w:val="0"/>
        <w:spacing w:line="276" w:lineRule="auto"/>
        <w:jc w:val="both"/>
        <w:textAlignment w:val="auto"/>
        <w:rPr>
          <w:rFonts w:ascii="Arial" w:eastAsia="Times New Roman" w:hAnsi="Arial"/>
          <w:b/>
          <w:bCs/>
          <w:sz w:val="22"/>
          <w:szCs w:val="22"/>
          <w:u w:val="single"/>
          <w:lang w:eastAsia="pl-PL" w:bidi="ar-SA"/>
        </w:rPr>
      </w:pPr>
    </w:p>
    <w:p w14:paraId="76D34F57" w14:textId="77777777" w:rsidR="006B0076" w:rsidRDefault="006B0076" w:rsidP="006B0076">
      <w:pPr>
        <w:pStyle w:val="Standard"/>
        <w:autoSpaceDE w:val="0"/>
        <w:spacing w:line="276" w:lineRule="auto"/>
        <w:jc w:val="both"/>
        <w:textAlignment w:val="auto"/>
        <w:rPr>
          <w:rFonts w:ascii="Arial" w:eastAsia="Times New Roman" w:hAnsi="Arial"/>
          <w:b/>
          <w:bCs/>
          <w:sz w:val="22"/>
          <w:szCs w:val="22"/>
          <w:u w:val="single"/>
          <w:lang w:eastAsia="pl-PL" w:bidi="ar-SA"/>
        </w:rPr>
      </w:pPr>
    </w:p>
    <w:p w14:paraId="2397B9E3" w14:textId="77777777" w:rsidR="006B0076" w:rsidRDefault="006B0076" w:rsidP="006B0076">
      <w:pPr>
        <w:pStyle w:val="Standard"/>
        <w:autoSpaceDE w:val="0"/>
        <w:spacing w:line="276" w:lineRule="auto"/>
        <w:jc w:val="both"/>
        <w:textAlignment w:val="auto"/>
        <w:rPr>
          <w:rFonts w:ascii="Arial" w:eastAsia="Times New Roman" w:hAnsi="Arial"/>
          <w:b/>
          <w:bCs/>
          <w:sz w:val="22"/>
          <w:szCs w:val="22"/>
          <w:u w:val="single"/>
          <w:lang w:eastAsia="pl-PL" w:bidi="ar-SA"/>
        </w:rPr>
      </w:pPr>
    </w:p>
    <w:p w14:paraId="0EC307EB" w14:textId="77777777" w:rsidR="006B0076" w:rsidRDefault="006B0076" w:rsidP="006B0076">
      <w:pPr>
        <w:pStyle w:val="Standard"/>
        <w:autoSpaceDE w:val="0"/>
        <w:spacing w:line="276" w:lineRule="auto"/>
        <w:jc w:val="both"/>
        <w:textAlignment w:val="auto"/>
        <w:rPr>
          <w:rFonts w:ascii="Arial" w:eastAsia="Times New Roman" w:hAnsi="Arial"/>
          <w:b/>
          <w:bCs/>
          <w:sz w:val="22"/>
          <w:szCs w:val="22"/>
          <w:u w:val="single"/>
          <w:lang w:eastAsia="pl-PL" w:bidi="ar-SA"/>
        </w:rPr>
      </w:pPr>
    </w:p>
    <w:p w14:paraId="6B137CAA" w14:textId="54631884" w:rsidR="006B0076" w:rsidRDefault="006B0076" w:rsidP="006B0076">
      <w:pPr>
        <w:pStyle w:val="Standard"/>
        <w:autoSpaceDE w:val="0"/>
        <w:spacing w:line="360" w:lineRule="auto"/>
        <w:jc w:val="both"/>
        <w:textAlignment w:val="auto"/>
        <w:rPr>
          <w:rFonts w:hint="eastAsia"/>
        </w:rPr>
      </w:pPr>
      <w:r>
        <w:rPr>
          <w:rFonts w:ascii="Arial" w:eastAsia="Times New Roman" w:hAnsi="Arial"/>
          <w:sz w:val="22"/>
          <w:szCs w:val="22"/>
          <w:lang w:eastAsia="pl-PL" w:bidi="ar-SA"/>
        </w:rPr>
        <w:t xml:space="preserve">                                                                 Załącznik nr 2 do przetargu ofertowego na sprzedaż </w:t>
      </w:r>
      <w:r>
        <w:rPr>
          <w:rFonts w:ascii="Arial" w:eastAsia="Times New Roman" w:hAnsi="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eastAsia="Arial"/>
          <w:sz w:val="22"/>
          <w:szCs w:val="22"/>
          <w:lang w:eastAsia="pl-PL" w:bidi="ar-SA"/>
        </w:rPr>
        <w:tab/>
      </w:r>
      <w:r>
        <w:rPr>
          <w:rFonts w:ascii="Arial" w:eastAsia="Times New Roman" w:hAnsi="Arial"/>
          <w:sz w:val="22"/>
          <w:szCs w:val="22"/>
          <w:lang w:eastAsia="pl-PL" w:bidi="ar-SA"/>
        </w:rPr>
        <w:t xml:space="preserve">                  samochodu</w:t>
      </w:r>
      <w:r>
        <w:rPr>
          <w:rFonts w:ascii="Arial" w:eastAsia="Arial" w:hAnsi="Arial"/>
          <w:sz w:val="22"/>
          <w:szCs w:val="22"/>
          <w:lang w:eastAsia="pl-PL" w:bidi="ar-SA"/>
        </w:rPr>
        <w:t xml:space="preserve">  </w:t>
      </w:r>
      <w:r>
        <w:rPr>
          <w:rFonts w:ascii="Arial" w:eastAsia="Arial" w:hAnsi="Arial"/>
          <w:sz w:val="22"/>
          <w:szCs w:val="22"/>
        </w:rPr>
        <w:t xml:space="preserve"> </w:t>
      </w:r>
      <w:r>
        <w:rPr>
          <w:rFonts w:ascii="Arial" w:eastAsia="Arial" w:hAnsi="Arial"/>
          <w:b/>
          <w:bCs/>
          <w:sz w:val="22"/>
          <w:szCs w:val="22"/>
        </w:rPr>
        <w:t>JELCZ 315</w:t>
      </w:r>
    </w:p>
    <w:p w14:paraId="65A26BBC" w14:textId="77777777" w:rsidR="006B0076" w:rsidRDefault="006B0076" w:rsidP="006B0076">
      <w:pPr>
        <w:pStyle w:val="Standarduser"/>
        <w:spacing w:line="360" w:lineRule="auto"/>
        <w:jc w:val="center"/>
        <w:rPr>
          <w:rFonts w:hint="eastAsia"/>
          <w:b/>
          <w:bCs/>
          <w:u w:val="single"/>
        </w:rPr>
      </w:pPr>
      <w:r>
        <w:rPr>
          <w:b/>
          <w:bCs/>
          <w:u w:val="single"/>
        </w:rPr>
        <w:t>UMOWA KUPNA-SPRZEDAŻY SAMOCHODU</w:t>
      </w:r>
    </w:p>
    <w:p w14:paraId="230BED61" w14:textId="77777777" w:rsidR="006B0076" w:rsidRDefault="006B0076" w:rsidP="006B0076">
      <w:pPr>
        <w:pStyle w:val="Standarduser"/>
        <w:spacing w:line="360" w:lineRule="auto"/>
        <w:jc w:val="center"/>
        <w:rPr>
          <w:rFonts w:hint="eastAsia"/>
        </w:rPr>
      </w:pPr>
    </w:p>
    <w:p w14:paraId="1B9E732A" w14:textId="77777777" w:rsidR="006B0076" w:rsidRDefault="006B0076" w:rsidP="006B0076">
      <w:pPr>
        <w:pStyle w:val="Standarduser"/>
        <w:spacing w:line="360" w:lineRule="auto"/>
        <w:rPr>
          <w:rFonts w:hint="eastAsia"/>
        </w:rPr>
      </w:pPr>
      <w:r>
        <w:t>Zawarta w dn</w:t>
      </w:r>
      <w:r>
        <w:rPr>
          <w:shd w:val="clear" w:color="auto" w:fill="FFFFFF"/>
        </w:rPr>
        <w:t>iu .................... r</w:t>
      </w:r>
      <w:r>
        <w:t xml:space="preserve">oku w Pruszczu , pomiędzy </w:t>
      </w:r>
      <w:r>
        <w:rPr>
          <w:b/>
          <w:bCs/>
        </w:rPr>
        <w:t>Gminą Pruszcz</w:t>
      </w:r>
      <w:r>
        <w:t xml:space="preserve">, reprezentowaną przez  Dariusza Wądołowskiego - Wójta Gminy Pruszcz,   zwanego w dalszej części umowy </w:t>
      </w:r>
      <w:r>
        <w:rPr>
          <w:b/>
        </w:rPr>
        <w:t>„Sprzedającym”</w:t>
      </w:r>
      <w:r>
        <w:t>,</w:t>
      </w:r>
    </w:p>
    <w:p w14:paraId="28B4CC54" w14:textId="77777777" w:rsidR="006B0076" w:rsidRDefault="006B0076" w:rsidP="006B0076">
      <w:pPr>
        <w:pStyle w:val="Standarduser"/>
        <w:spacing w:line="360" w:lineRule="auto"/>
        <w:rPr>
          <w:rFonts w:hint="eastAsia"/>
        </w:rPr>
      </w:pPr>
      <w:r>
        <w:t>a:</w:t>
      </w:r>
    </w:p>
    <w:p w14:paraId="3B0F8397" w14:textId="49BBE342" w:rsidR="006B0076" w:rsidRDefault="006B0076" w:rsidP="006B0076">
      <w:pPr>
        <w:pStyle w:val="Standarduser"/>
        <w:spacing w:line="360" w:lineRule="auto"/>
        <w:rPr>
          <w:rFonts w:hint="eastAsia"/>
        </w:rPr>
      </w:pPr>
      <w:r>
        <w:t xml:space="preserve"> ..............................................................................................................................................................zwanym w</w:t>
      </w:r>
      <w:r w:rsidR="00FE795F">
        <w:t xml:space="preserve"> </w:t>
      </w:r>
      <w:r>
        <w:t>treści umowy</w:t>
      </w:r>
      <w:r w:rsidR="00FE795F">
        <w:t xml:space="preserve"> </w:t>
      </w:r>
      <w:r>
        <w:rPr>
          <w:b/>
        </w:rPr>
        <w:t>„Kupującym”,</w:t>
      </w:r>
      <w:r>
        <w:t xml:space="preserve"> o następującej treści:</w:t>
      </w:r>
    </w:p>
    <w:p w14:paraId="5D37FFDC" w14:textId="77777777" w:rsidR="006B0076" w:rsidRDefault="006B0076" w:rsidP="006B0076">
      <w:pPr>
        <w:pStyle w:val="Textbodyuser"/>
        <w:rPr>
          <w:rFonts w:hint="eastAsia"/>
        </w:rPr>
      </w:pPr>
      <w:r>
        <w:t xml:space="preserve">                                                                      </w:t>
      </w:r>
    </w:p>
    <w:p w14:paraId="485F8A1E" w14:textId="77777777" w:rsidR="006B0076" w:rsidRDefault="006B0076" w:rsidP="006B0076">
      <w:pPr>
        <w:pStyle w:val="Textbodyuser"/>
        <w:jc w:val="center"/>
        <w:rPr>
          <w:rFonts w:hint="eastAsia"/>
        </w:rPr>
      </w:pPr>
      <w:r>
        <w:t>§ 1.</w:t>
      </w:r>
    </w:p>
    <w:p w14:paraId="144269A8" w14:textId="77777777" w:rsidR="006B0076" w:rsidRDefault="006B0076" w:rsidP="006B0076">
      <w:pPr>
        <w:pStyle w:val="Standarduser"/>
        <w:spacing w:line="360" w:lineRule="auto"/>
        <w:jc w:val="both"/>
        <w:rPr>
          <w:rFonts w:hint="eastAsia"/>
        </w:rPr>
      </w:pPr>
      <w:r>
        <w:t>Sprzedający oświadcza, że:</w:t>
      </w:r>
    </w:p>
    <w:p w14:paraId="52DC13D1" w14:textId="00EF754E" w:rsidR="006B0076" w:rsidRDefault="006B0076" w:rsidP="006B0076">
      <w:pPr>
        <w:pStyle w:val="Standarduser"/>
        <w:spacing w:line="360" w:lineRule="auto"/>
        <w:jc w:val="both"/>
        <w:rPr>
          <w:rFonts w:hint="eastAsia"/>
        </w:rPr>
      </w:pPr>
      <w:r>
        <w:t xml:space="preserve">1.  jest właścicielem pojazdu specjalnego - pożarniczego marki </w:t>
      </w:r>
      <w:r w:rsidR="00FE795F" w:rsidRPr="00FE795F">
        <w:rPr>
          <w:b/>
          <w:bCs/>
        </w:rPr>
        <w:t>JELCZ 315</w:t>
      </w:r>
      <w:r>
        <w:t xml:space="preserve"> o numerze  rejestracyjnym CSW</w:t>
      </w:r>
      <w:r w:rsidR="00FE795F">
        <w:t xml:space="preserve"> 50N7</w:t>
      </w:r>
      <w:r>
        <w:t xml:space="preserve">, numerze identyfikacyjnym </w:t>
      </w:r>
      <w:r w:rsidR="00FE795F">
        <w:t>315080000302</w:t>
      </w:r>
      <w:r>
        <w:t>,   rok produkcji 19</w:t>
      </w:r>
      <w:r w:rsidR="00F04E03">
        <w:t>77</w:t>
      </w:r>
      <w:r>
        <w:t>.</w:t>
      </w:r>
    </w:p>
    <w:p w14:paraId="5FF12532" w14:textId="77777777" w:rsidR="006B0076" w:rsidRDefault="006B0076" w:rsidP="006B0076">
      <w:pPr>
        <w:pStyle w:val="Standarduser"/>
        <w:spacing w:line="360" w:lineRule="auto"/>
        <w:jc w:val="both"/>
        <w:rPr>
          <w:rFonts w:hint="eastAsia"/>
        </w:rPr>
      </w:pPr>
      <w:r>
        <w:t>2.  samochód jest wolny od wad prawnych, nie jest obciążony prawami na rzecz osób trzecich oraz,  że nie toczy się żadne postępowanie, którego przedmiotem jest ten pojazd ani, że nie stanowi on  przedmiotu zabezpieczenia.</w:t>
      </w:r>
    </w:p>
    <w:p w14:paraId="412CDB10" w14:textId="77777777" w:rsidR="006B0076" w:rsidRDefault="006B0076" w:rsidP="006B0076">
      <w:pPr>
        <w:pStyle w:val="Standarduser"/>
        <w:spacing w:line="360" w:lineRule="auto"/>
        <w:ind w:left="284"/>
        <w:jc w:val="center"/>
        <w:rPr>
          <w:rFonts w:hint="eastAsia"/>
          <w:b/>
          <w:bCs/>
        </w:rPr>
      </w:pPr>
      <w:r>
        <w:rPr>
          <w:b/>
          <w:bCs/>
        </w:rPr>
        <w:t>§ 2.</w:t>
      </w:r>
    </w:p>
    <w:p w14:paraId="70DCBDDD" w14:textId="77777777" w:rsidR="006B0076" w:rsidRDefault="006B0076" w:rsidP="006B0076">
      <w:pPr>
        <w:pStyle w:val="Standarduser"/>
        <w:spacing w:line="360" w:lineRule="auto"/>
        <w:jc w:val="both"/>
        <w:rPr>
          <w:rFonts w:hint="eastAsia"/>
        </w:rPr>
      </w:pPr>
      <w:r>
        <w:t xml:space="preserve">Kupujący oświadcza, że kupuje od Sprzedającego opisany w </w:t>
      </w:r>
      <w:r>
        <w:rPr>
          <w:b/>
          <w:bCs/>
        </w:rPr>
        <w:t xml:space="preserve">§ 1 </w:t>
      </w:r>
      <w:r>
        <w:t>pojazd za cenę...................zł.</w:t>
      </w:r>
    </w:p>
    <w:p w14:paraId="5F6CCB4F" w14:textId="77777777" w:rsidR="006B0076" w:rsidRDefault="006B0076" w:rsidP="006B0076">
      <w:pPr>
        <w:pStyle w:val="Standarduser"/>
        <w:spacing w:line="360" w:lineRule="auto"/>
        <w:jc w:val="center"/>
        <w:rPr>
          <w:rFonts w:hint="eastAsia"/>
          <w:b/>
          <w:bCs/>
        </w:rPr>
      </w:pPr>
      <w:r>
        <w:rPr>
          <w:b/>
          <w:bCs/>
        </w:rPr>
        <w:t>§ 3.</w:t>
      </w:r>
    </w:p>
    <w:p w14:paraId="6BC071A2" w14:textId="22EF6D6E" w:rsidR="006B0076" w:rsidRDefault="006B0076" w:rsidP="006B0076">
      <w:pPr>
        <w:pStyle w:val="Standarduser"/>
        <w:spacing w:line="360" w:lineRule="auto"/>
        <w:jc w:val="both"/>
        <w:rPr>
          <w:rFonts w:hint="eastAsia"/>
        </w:rPr>
      </w:pPr>
      <w:r>
        <w:rPr>
          <w:bCs/>
        </w:rPr>
        <w:t>1.</w:t>
      </w:r>
      <w:r>
        <w:rPr>
          <w:b/>
          <w:bCs/>
        </w:rPr>
        <w:t xml:space="preserve"> </w:t>
      </w:r>
      <w:r>
        <w:t xml:space="preserve">Kwota wadium tj. </w:t>
      </w:r>
      <w:r w:rsidR="00F04E03">
        <w:t>3.5</w:t>
      </w:r>
      <w:r>
        <w:t xml:space="preserve">00,00 zł (słownie: </w:t>
      </w:r>
      <w:r w:rsidR="00F04E03">
        <w:t>trzy tysiące pięćset</w:t>
      </w:r>
      <w:r>
        <w:t xml:space="preserve"> złotych 00/100 ) wpłacona </w:t>
      </w:r>
      <w:r>
        <w:br/>
        <w:t xml:space="preserve">     na rachunek Gminy Pruszcz  przez Kupującego została zaliczona na poczet ceny  pojazdu.</w:t>
      </w:r>
    </w:p>
    <w:p w14:paraId="50D44F2F" w14:textId="77777777" w:rsidR="006B0076" w:rsidRDefault="006B0076" w:rsidP="006B0076">
      <w:pPr>
        <w:pStyle w:val="Standarduser"/>
        <w:spacing w:line="360" w:lineRule="auto"/>
        <w:ind w:left="284" w:hanging="284"/>
        <w:jc w:val="both"/>
        <w:rPr>
          <w:rFonts w:hint="eastAsia"/>
        </w:rPr>
      </w:pPr>
      <w:r>
        <w:t>2. Kupujący  tytułem ceny za przedmiotowy pojazd zapłaci Sprzedającemu pozostałą kwotę                                 w wysokości ................ złotych  (słownie: ....................... 00/100)  na podstawie wystawionej przez Sprzedającego faktury VAT.</w:t>
      </w:r>
    </w:p>
    <w:p w14:paraId="7BEE974F" w14:textId="77777777" w:rsidR="006B0076" w:rsidRDefault="006B0076" w:rsidP="006B0076">
      <w:pPr>
        <w:pStyle w:val="Standarduser"/>
        <w:spacing w:line="360" w:lineRule="auto"/>
        <w:ind w:left="284" w:hanging="284"/>
        <w:jc w:val="both"/>
        <w:rPr>
          <w:rFonts w:hint="eastAsia"/>
        </w:rPr>
      </w:pPr>
      <w:r>
        <w:t>3. Kupujący jest zobowiązany zapłacić cenę nabycia określoną w § 3 ust. 2 w terminie nie dłuższym niż 7 dni od dnia zawarcia umowy.</w:t>
      </w:r>
    </w:p>
    <w:p w14:paraId="0B2FBEB8" w14:textId="77777777" w:rsidR="006B0076" w:rsidRDefault="006B0076" w:rsidP="006B0076">
      <w:pPr>
        <w:pStyle w:val="Standarduser"/>
        <w:spacing w:line="360" w:lineRule="auto"/>
        <w:jc w:val="center"/>
        <w:rPr>
          <w:rFonts w:hint="eastAsia"/>
          <w:b/>
          <w:bCs/>
        </w:rPr>
      </w:pPr>
      <w:r>
        <w:rPr>
          <w:b/>
          <w:bCs/>
        </w:rPr>
        <w:t>§ 4.</w:t>
      </w:r>
    </w:p>
    <w:p w14:paraId="41B446A0" w14:textId="77777777" w:rsidR="006B0076" w:rsidRDefault="006B0076" w:rsidP="006B0076">
      <w:pPr>
        <w:pStyle w:val="Standarduser"/>
        <w:spacing w:line="360" w:lineRule="auto"/>
        <w:ind w:left="284" w:hanging="284"/>
        <w:jc w:val="both"/>
        <w:rPr>
          <w:rFonts w:hint="eastAsia"/>
        </w:rPr>
      </w:pPr>
      <w:r>
        <w:t>1. Wydanie przedmiotu sprzedaży nastąpi niezwłocznie po otrzymaniu przez Sprzedającego  należnej zapłaty.</w:t>
      </w:r>
      <w:bookmarkStart w:id="0" w:name="_GoBack1"/>
      <w:bookmarkEnd w:id="0"/>
    </w:p>
    <w:p w14:paraId="3C06414A" w14:textId="5CA59781" w:rsidR="006B0076" w:rsidRDefault="006B0076" w:rsidP="006B0076">
      <w:pPr>
        <w:pStyle w:val="Standarduser"/>
        <w:spacing w:line="360" w:lineRule="auto"/>
        <w:ind w:left="284" w:hanging="284"/>
        <w:jc w:val="both"/>
        <w:rPr>
          <w:rFonts w:hint="eastAsia"/>
        </w:rPr>
      </w:pPr>
      <w:r>
        <w:lastRenderedPageBreak/>
        <w:t xml:space="preserve">2. Sprzedający wyda Kupującemu  przedmiot sprzedaży oraz  posiadane dokumenty dotyczące pojazdu, tj.: dowód rejestracyjny o nr CSW </w:t>
      </w:r>
      <w:r w:rsidR="00C10169">
        <w:t>50N7</w:t>
      </w:r>
      <w:r>
        <w:t xml:space="preserve"> seria  .................., na podstawie  protokołu przekazania pojazdu.</w:t>
      </w:r>
    </w:p>
    <w:p w14:paraId="57039391" w14:textId="77777777" w:rsidR="006B0076" w:rsidRDefault="006B0076" w:rsidP="006B0076">
      <w:pPr>
        <w:pStyle w:val="Standarduser"/>
        <w:spacing w:line="360" w:lineRule="auto"/>
        <w:jc w:val="center"/>
        <w:rPr>
          <w:rFonts w:hint="eastAsia"/>
          <w:b/>
          <w:bCs/>
        </w:rPr>
      </w:pPr>
    </w:p>
    <w:p w14:paraId="3F40F9CB" w14:textId="77777777" w:rsidR="006B0076" w:rsidRDefault="006B0076" w:rsidP="006B0076">
      <w:pPr>
        <w:pStyle w:val="Standarduser"/>
        <w:spacing w:line="360" w:lineRule="auto"/>
        <w:jc w:val="center"/>
        <w:rPr>
          <w:rFonts w:hint="eastAsia"/>
          <w:b/>
          <w:bCs/>
        </w:rPr>
      </w:pPr>
      <w:r>
        <w:rPr>
          <w:b/>
          <w:bCs/>
        </w:rPr>
        <w:t>§ 5.</w:t>
      </w:r>
    </w:p>
    <w:p w14:paraId="3ABBAB9A" w14:textId="77777777" w:rsidR="006B0076" w:rsidRDefault="006B0076" w:rsidP="006B0076">
      <w:pPr>
        <w:pStyle w:val="Standarduser"/>
        <w:spacing w:line="360" w:lineRule="auto"/>
        <w:jc w:val="both"/>
        <w:rPr>
          <w:rFonts w:hint="eastAsia"/>
        </w:rPr>
      </w:pPr>
      <w:r>
        <w:t xml:space="preserve">1. Kupujący oświadcza, że znany mu jest stan techniczny pojazdu opisanego w § 1 niniejszej   </w:t>
      </w:r>
    </w:p>
    <w:p w14:paraId="4CB2F807" w14:textId="77777777" w:rsidR="006B0076" w:rsidRDefault="006B0076" w:rsidP="006B0076">
      <w:pPr>
        <w:pStyle w:val="Standarduser"/>
        <w:spacing w:line="360" w:lineRule="auto"/>
        <w:jc w:val="both"/>
        <w:rPr>
          <w:rFonts w:hint="eastAsia"/>
        </w:rPr>
      </w:pPr>
      <w:r>
        <w:t xml:space="preserve">     umowy i nie zgłasza do niego żadnych uwag.</w:t>
      </w:r>
    </w:p>
    <w:p w14:paraId="08E21085" w14:textId="77777777" w:rsidR="006B0076" w:rsidRDefault="006B0076" w:rsidP="006B0076">
      <w:pPr>
        <w:pStyle w:val="Standarduser"/>
        <w:spacing w:line="360" w:lineRule="auto"/>
        <w:ind w:left="284" w:hanging="284"/>
        <w:jc w:val="both"/>
        <w:rPr>
          <w:rFonts w:hint="eastAsia"/>
        </w:rPr>
      </w:pPr>
      <w:r>
        <w:t>2. Kupujący sprawdził także oznaczenia numerowe pojazdu i dowodu rejestracyjnego, nie wnosząc do nich żadnych zastrzeżeń.</w:t>
      </w:r>
    </w:p>
    <w:p w14:paraId="63A067FA" w14:textId="77777777" w:rsidR="006B0076" w:rsidRDefault="006B0076" w:rsidP="006B0076">
      <w:pPr>
        <w:pStyle w:val="Tekstpodstawowywcity21"/>
        <w:numPr>
          <w:ilvl w:val="0"/>
          <w:numId w:val="1"/>
        </w:numPr>
        <w:tabs>
          <w:tab w:val="left" w:pos="284"/>
        </w:tabs>
        <w:ind w:left="0" w:firstLine="0"/>
        <w:rPr>
          <w:rFonts w:hint="eastAsia"/>
          <w:sz w:val="24"/>
          <w:szCs w:val="24"/>
        </w:rPr>
      </w:pPr>
      <w:r>
        <w:rPr>
          <w:sz w:val="24"/>
          <w:szCs w:val="24"/>
        </w:rPr>
        <w:t xml:space="preserve">Strony wyłączają przepisy dotyczące rękojmi za wady.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1BC1BB5D" w14:textId="77777777" w:rsidR="006B0076" w:rsidRDefault="006B0076" w:rsidP="006B0076">
      <w:pPr>
        <w:pStyle w:val="Tekstpodstawowywcity21"/>
        <w:numPr>
          <w:ilvl w:val="0"/>
          <w:numId w:val="1"/>
        </w:numPr>
        <w:tabs>
          <w:tab w:val="left" w:pos="284"/>
        </w:tabs>
        <w:ind w:left="0" w:firstLine="0"/>
        <w:rPr>
          <w:rFonts w:hint="eastAsia"/>
          <w:sz w:val="24"/>
          <w:szCs w:val="24"/>
        </w:rPr>
      </w:pPr>
      <w:r>
        <w:rPr>
          <w:sz w:val="24"/>
          <w:szCs w:val="24"/>
        </w:rPr>
        <w:t>Kupujący dokona ubezpieczenia samochodu w zakresie odpowiedzialności cywilnej.</w:t>
      </w:r>
    </w:p>
    <w:p w14:paraId="723D9495" w14:textId="77777777" w:rsidR="006B0076" w:rsidRDefault="006B0076" w:rsidP="006B0076">
      <w:pPr>
        <w:pStyle w:val="Standarduser"/>
        <w:spacing w:line="360" w:lineRule="auto"/>
        <w:jc w:val="center"/>
        <w:rPr>
          <w:rFonts w:hint="eastAsia"/>
          <w:b/>
          <w:bCs/>
        </w:rPr>
      </w:pPr>
    </w:p>
    <w:p w14:paraId="3F7A0201" w14:textId="77777777" w:rsidR="006B0076" w:rsidRDefault="006B0076" w:rsidP="006B0076">
      <w:pPr>
        <w:pStyle w:val="Standarduser"/>
        <w:spacing w:line="360" w:lineRule="auto"/>
        <w:jc w:val="center"/>
        <w:rPr>
          <w:rFonts w:hint="eastAsia"/>
          <w:b/>
          <w:bCs/>
        </w:rPr>
      </w:pPr>
      <w:r>
        <w:rPr>
          <w:b/>
          <w:bCs/>
        </w:rPr>
        <w:t>§ 6.</w:t>
      </w:r>
    </w:p>
    <w:p w14:paraId="46ABAD2A" w14:textId="77777777" w:rsidR="006B0076" w:rsidRDefault="006B0076" w:rsidP="006B0076">
      <w:pPr>
        <w:pStyle w:val="Standarduser"/>
        <w:spacing w:line="360" w:lineRule="auto"/>
        <w:jc w:val="both"/>
        <w:rPr>
          <w:rFonts w:hint="eastAsia"/>
        </w:rPr>
      </w:pPr>
      <w:r>
        <w:t>Wszelkie koszty związane z zawarciem niniejszej umowy obciążają Kupującego.</w:t>
      </w:r>
    </w:p>
    <w:p w14:paraId="431F0511" w14:textId="77777777" w:rsidR="006B0076" w:rsidRDefault="006B0076" w:rsidP="006B0076">
      <w:pPr>
        <w:pStyle w:val="Standarduser"/>
        <w:spacing w:line="360" w:lineRule="auto"/>
        <w:jc w:val="center"/>
        <w:rPr>
          <w:rFonts w:hint="eastAsia"/>
          <w:b/>
          <w:bCs/>
        </w:rPr>
      </w:pPr>
      <w:r>
        <w:rPr>
          <w:b/>
          <w:bCs/>
        </w:rPr>
        <w:t>§ 7.</w:t>
      </w:r>
    </w:p>
    <w:p w14:paraId="18122ABB" w14:textId="77777777" w:rsidR="006B0076" w:rsidRDefault="006B0076" w:rsidP="006B0076">
      <w:pPr>
        <w:pStyle w:val="Standarduser"/>
        <w:spacing w:line="360" w:lineRule="auto"/>
        <w:jc w:val="both"/>
        <w:rPr>
          <w:rFonts w:hint="eastAsia"/>
        </w:rPr>
      </w:pPr>
      <w:r>
        <w:t>Wszelkie zmiany umowy wymagają formy pisemnej, pod rygorem nieważności.</w:t>
      </w:r>
    </w:p>
    <w:p w14:paraId="0BFDFB57" w14:textId="77777777" w:rsidR="006B0076" w:rsidRDefault="006B0076" w:rsidP="006B0076">
      <w:pPr>
        <w:pStyle w:val="Standarduser"/>
        <w:spacing w:line="360" w:lineRule="auto"/>
        <w:jc w:val="center"/>
        <w:rPr>
          <w:rFonts w:hint="eastAsia"/>
          <w:b/>
          <w:bCs/>
        </w:rPr>
      </w:pPr>
      <w:r>
        <w:rPr>
          <w:b/>
          <w:bCs/>
        </w:rPr>
        <w:t>§ 8.</w:t>
      </w:r>
    </w:p>
    <w:p w14:paraId="299FDCF3" w14:textId="77777777" w:rsidR="006B0076" w:rsidRDefault="006B0076" w:rsidP="006B0076">
      <w:pPr>
        <w:pStyle w:val="Standarduser"/>
        <w:spacing w:line="360" w:lineRule="auto"/>
        <w:jc w:val="both"/>
        <w:rPr>
          <w:rFonts w:hint="eastAsia"/>
        </w:rPr>
      </w:pPr>
      <w:r>
        <w:t xml:space="preserve">W sprawach nieuregulowanych niniejszą umową zastosowanie mają obowiązujące </w:t>
      </w:r>
      <w:r>
        <w:br/>
        <w:t>w tym zakresie przepisy kodeksu cywilnego.</w:t>
      </w:r>
    </w:p>
    <w:p w14:paraId="74EC0D6C" w14:textId="77777777" w:rsidR="006B0076" w:rsidRDefault="006B0076" w:rsidP="006B0076">
      <w:pPr>
        <w:pStyle w:val="Standarduser"/>
        <w:spacing w:line="360" w:lineRule="auto"/>
        <w:jc w:val="both"/>
        <w:rPr>
          <w:rFonts w:hint="eastAsia"/>
          <w:b/>
          <w:bCs/>
        </w:rPr>
      </w:pPr>
      <w:r>
        <w:rPr>
          <w:b/>
          <w:bCs/>
        </w:rPr>
        <w:tab/>
      </w:r>
      <w:r>
        <w:rPr>
          <w:b/>
          <w:bCs/>
        </w:rPr>
        <w:tab/>
      </w:r>
      <w:r>
        <w:rPr>
          <w:b/>
          <w:bCs/>
        </w:rPr>
        <w:tab/>
      </w:r>
      <w:r>
        <w:rPr>
          <w:b/>
          <w:bCs/>
        </w:rPr>
        <w:tab/>
      </w:r>
      <w:r>
        <w:rPr>
          <w:b/>
          <w:bCs/>
        </w:rPr>
        <w:tab/>
      </w:r>
      <w:r>
        <w:rPr>
          <w:b/>
          <w:bCs/>
        </w:rPr>
        <w:tab/>
        <w:t xml:space="preserve">       § 9.</w:t>
      </w:r>
    </w:p>
    <w:p w14:paraId="1ECBDC73" w14:textId="77777777" w:rsidR="006B0076" w:rsidRDefault="006B0076" w:rsidP="006B0076">
      <w:pPr>
        <w:pStyle w:val="Standarduser"/>
        <w:spacing w:line="360" w:lineRule="auto"/>
        <w:jc w:val="both"/>
        <w:rPr>
          <w:rFonts w:hint="eastAsia"/>
        </w:rPr>
      </w:pPr>
      <w:r>
        <w:t xml:space="preserve">Umowę sporządzono w dwóch jednobrzmiących egzemplarzach, po jednym dla każdej </w:t>
      </w:r>
      <w:r>
        <w:br/>
        <w:t>ze stron.</w:t>
      </w:r>
    </w:p>
    <w:p w14:paraId="0DD4F721" w14:textId="77777777" w:rsidR="006B0076" w:rsidRDefault="006B0076" w:rsidP="006B0076">
      <w:pPr>
        <w:pStyle w:val="Standarduser"/>
        <w:jc w:val="both"/>
        <w:rPr>
          <w:rFonts w:hint="eastAsia"/>
        </w:rPr>
      </w:pPr>
    </w:p>
    <w:p w14:paraId="3E196E2D" w14:textId="77777777" w:rsidR="006B0076" w:rsidRDefault="006B0076" w:rsidP="006B0076">
      <w:pPr>
        <w:pStyle w:val="Standarduser"/>
        <w:jc w:val="both"/>
        <w:rPr>
          <w:rFonts w:hint="eastAsia"/>
        </w:rPr>
      </w:pPr>
    </w:p>
    <w:p w14:paraId="70A48F3C" w14:textId="77777777" w:rsidR="006B0076" w:rsidRDefault="006B0076" w:rsidP="006B0076">
      <w:pPr>
        <w:pStyle w:val="Standarduser"/>
        <w:jc w:val="both"/>
        <w:rPr>
          <w:rFonts w:hint="eastAsia"/>
        </w:rPr>
      </w:pPr>
    </w:p>
    <w:p w14:paraId="7417D74C" w14:textId="77777777" w:rsidR="006B0076" w:rsidRDefault="006B0076" w:rsidP="006B0076">
      <w:pPr>
        <w:pStyle w:val="Standarduser"/>
        <w:jc w:val="center"/>
        <w:rPr>
          <w:rFonts w:hint="eastAsia"/>
          <w:b/>
        </w:rPr>
      </w:pPr>
      <w:r>
        <w:rPr>
          <w:b/>
        </w:rPr>
        <w:t>Sprzedający</w:t>
      </w:r>
      <w:r>
        <w:rPr>
          <w:b/>
        </w:rPr>
        <w:tab/>
      </w:r>
      <w:r>
        <w:rPr>
          <w:b/>
        </w:rPr>
        <w:tab/>
      </w:r>
      <w:r>
        <w:rPr>
          <w:b/>
        </w:rPr>
        <w:tab/>
      </w:r>
      <w:r>
        <w:rPr>
          <w:b/>
        </w:rPr>
        <w:tab/>
      </w:r>
      <w:r>
        <w:rPr>
          <w:b/>
        </w:rPr>
        <w:tab/>
      </w:r>
      <w:r>
        <w:rPr>
          <w:b/>
        </w:rPr>
        <w:tab/>
      </w:r>
      <w:r>
        <w:rPr>
          <w:b/>
        </w:rPr>
        <w:tab/>
        <w:t>Kupujący</w:t>
      </w:r>
    </w:p>
    <w:p w14:paraId="51AB6B08" w14:textId="77777777" w:rsidR="006B0076" w:rsidRDefault="006B0076" w:rsidP="006B0076">
      <w:pPr>
        <w:pStyle w:val="Standarduser"/>
        <w:jc w:val="center"/>
        <w:rPr>
          <w:rFonts w:hint="eastAsia"/>
          <w:b/>
        </w:rPr>
      </w:pPr>
    </w:p>
    <w:p w14:paraId="3835E574" w14:textId="77777777" w:rsidR="006B0076" w:rsidRDefault="006B0076" w:rsidP="006B0076">
      <w:pPr>
        <w:pStyle w:val="Standarduser"/>
        <w:jc w:val="center"/>
        <w:rPr>
          <w:rFonts w:hint="eastAsia"/>
          <w:b/>
        </w:rPr>
      </w:pPr>
    </w:p>
    <w:p w14:paraId="06B05AED" w14:textId="77777777" w:rsidR="006B0076" w:rsidRDefault="006B0076" w:rsidP="006B0076">
      <w:pPr>
        <w:pStyle w:val="Standarduser"/>
        <w:jc w:val="center"/>
        <w:rPr>
          <w:rFonts w:hint="eastAsia"/>
          <w:b/>
        </w:rPr>
      </w:pPr>
    </w:p>
    <w:p w14:paraId="369CEA06" w14:textId="77777777" w:rsidR="006B0076" w:rsidRDefault="006B0076" w:rsidP="006B0076">
      <w:pPr>
        <w:pStyle w:val="Standarduser"/>
        <w:jc w:val="center"/>
        <w:rPr>
          <w:rFonts w:hint="eastAsia"/>
          <w:b/>
        </w:rPr>
      </w:pPr>
    </w:p>
    <w:p w14:paraId="3CCABD4C" w14:textId="77777777" w:rsidR="006B0076" w:rsidRDefault="006B0076" w:rsidP="006B0076">
      <w:pPr>
        <w:pStyle w:val="Standarduser"/>
        <w:jc w:val="center"/>
        <w:textAlignment w:val="auto"/>
        <w:rPr>
          <w:rFonts w:hint="eastAsia"/>
        </w:rPr>
      </w:pPr>
      <w:r>
        <w:rPr>
          <w:rFonts w:eastAsia="Calibri" w:cs="Calibri"/>
          <w:b/>
          <w:sz w:val="22"/>
          <w:szCs w:val="22"/>
          <w:lang w:eastAsia="pl-PL" w:bidi="ar-SA"/>
        </w:rPr>
        <w:t>………………………</w:t>
      </w:r>
      <w:r>
        <w:rPr>
          <w:rFonts w:eastAsia="Calibri"/>
          <w:b/>
          <w:sz w:val="22"/>
          <w:szCs w:val="22"/>
          <w:lang w:eastAsia="pl-PL" w:bidi="ar-SA"/>
        </w:rPr>
        <w:tab/>
      </w:r>
      <w:r>
        <w:rPr>
          <w:rFonts w:eastAsia="Calibri"/>
          <w:b/>
          <w:sz w:val="22"/>
          <w:szCs w:val="22"/>
          <w:lang w:eastAsia="pl-PL" w:bidi="ar-SA"/>
        </w:rPr>
        <w:tab/>
      </w:r>
      <w:r>
        <w:rPr>
          <w:rFonts w:eastAsia="Calibri"/>
          <w:b/>
          <w:sz w:val="22"/>
          <w:szCs w:val="22"/>
          <w:lang w:eastAsia="pl-PL" w:bidi="ar-SA"/>
        </w:rPr>
        <w:tab/>
      </w:r>
      <w:r>
        <w:rPr>
          <w:rFonts w:eastAsia="Calibri"/>
          <w:b/>
          <w:sz w:val="22"/>
          <w:szCs w:val="22"/>
          <w:lang w:eastAsia="pl-PL" w:bidi="ar-SA"/>
        </w:rPr>
        <w:tab/>
        <w:t xml:space="preserve">                        </w:t>
      </w:r>
      <w:r>
        <w:rPr>
          <w:rFonts w:eastAsia="Calibri"/>
          <w:b/>
          <w:sz w:val="22"/>
          <w:szCs w:val="22"/>
          <w:lang w:eastAsia="pl-PL" w:bidi="ar-SA"/>
        </w:rPr>
        <w:tab/>
        <w:t>……………………….</w:t>
      </w:r>
    </w:p>
    <w:p w14:paraId="3300DD10" w14:textId="77777777" w:rsidR="00853D66" w:rsidRDefault="00853D66"/>
    <w:sectPr w:rsidR="00853D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70A0D"/>
    <w:multiLevelType w:val="multilevel"/>
    <w:tmpl w:val="A7C6D450"/>
    <w:styleLink w:val="WWNum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287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0B"/>
    <w:rsid w:val="002C410B"/>
    <w:rsid w:val="006B0076"/>
    <w:rsid w:val="00853D66"/>
    <w:rsid w:val="00A0430F"/>
    <w:rsid w:val="00A3445A"/>
    <w:rsid w:val="00C10169"/>
    <w:rsid w:val="00D713E3"/>
    <w:rsid w:val="00F04E03"/>
    <w:rsid w:val="00FE79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2B5D"/>
  <w15:chartTrackingRefBased/>
  <w15:docId w15:val="{C4BC21C5-EF39-40D8-B813-E01EE08C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C41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C4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C410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C410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C410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C410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C410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C410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C410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C410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C410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C410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C410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C410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C410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C410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C410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C410B"/>
    <w:rPr>
      <w:rFonts w:eastAsiaTheme="majorEastAsia" w:cstheme="majorBidi"/>
      <w:color w:val="272727" w:themeColor="text1" w:themeTint="D8"/>
    </w:rPr>
  </w:style>
  <w:style w:type="paragraph" w:styleId="Tytu">
    <w:name w:val="Title"/>
    <w:basedOn w:val="Normalny"/>
    <w:next w:val="Normalny"/>
    <w:link w:val="TytuZnak"/>
    <w:uiPriority w:val="10"/>
    <w:qFormat/>
    <w:rsid w:val="002C4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C410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C410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C410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C410B"/>
    <w:pPr>
      <w:spacing w:before="160"/>
      <w:jc w:val="center"/>
    </w:pPr>
    <w:rPr>
      <w:i/>
      <w:iCs/>
      <w:color w:val="404040" w:themeColor="text1" w:themeTint="BF"/>
    </w:rPr>
  </w:style>
  <w:style w:type="character" w:customStyle="1" w:styleId="CytatZnak">
    <w:name w:val="Cytat Znak"/>
    <w:basedOn w:val="Domylnaczcionkaakapitu"/>
    <w:link w:val="Cytat"/>
    <w:uiPriority w:val="29"/>
    <w:rsid w:val="002C410B"/>
    <w:rPr>
      <w:i/>
      <w:iCs/>
      <w:color w:val="404040" w:themeColor="text1" w:themeTint="BF"/>
    </w:rPr>
  </w:style>
  <w:style w:type="paragraph" w:styleId="Akapitzlist">
    <w:name w:val="List Paragraph"/>
    <w:basedOn w:val="Normalny"/>
    <w:uiPriority w:val="34"/>
    <w:qFormat/>
    <w:rsid w:val="002C410B"/>
    <w:pPr>
      <w:ind w:left="720"/>
      <w:contextualSpacing/>
    </w:pPr>
  </w:style>
  <w:style w:type="character" w:styleId="Wyrnienieintensywne">
    <w:name w:val="Intense Emphasis"/>
    <w:basedOn w:val="Domylnaczcionkaakapitu"/>
    <w:uiPriority w:val="21"/>
    <w:qFormat/>
    <w:rsid w:val="002C410B"/>
    <w:rPr>
      <w:i/>
      <w:iCs/>
      <w:color w:val="2F5496" w:themeColor="accent1" w:themeShade="BF"/>
    </w:rPr>
  </w:style>
  <w:style w:type="paragraph" w:styleId="Cytatintensywny">
    <w:name w:val="Intense Quote"/>
    <w:basedOn w:val="Normalny"/>
    <w:next w:val="Normalny"/>
    <w:link w:val="CytatintensywnyZnak"/>
    <w:uiPriority w:val="30"/>
    <w:qFormat/>
    <w:rsid w:val="002C4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C410B"/>
    <w:rPr>
      <w:i/>
      <w:iCs/>
      <w:color w:val="2F5496" w:themeColor="accent1" w:themeShade="BF"/>
    </w:rPr>
  </w:style>
  <w:style w:type="character" w:styleId="Odwoanieintensywne">
    <w:name w:val="Intense Reference"/>
    <w:basedOn w:val="Domylnaczcionkaakapitu"/>
    <w:uiPriority w:val="32"/>
    <w:qFormat/>
    <w:rsid w:val="002C410B"/>
    <w:rPr>
      <w:b/>
      <w:bCs/>
      <w:smallCaps/>
      <w:color w:val="2F5496" w:themeColor="accent1" w:themeShade="BF"/>
      <w:spacing w:val="5"/>
    </w:rPr>
  </w:style>
  <w:style w:type="paragraph" w:customStyle="1" w:styleId="Standard">
    <w:name w:val="Standard"/>
    <w:rsid w:val="006B0076"/>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customStyle="1" w:styleId="Tekstpodstawowywcity21">
    <w:name w:val="Tekst podstawowy wcięty 21"/>
    <w:basedOn w:val="Standard"/>
    <w:rsid w:val="006B0076"/>
    <w:pPr>
      <w:ind w:left="1276"/>
      <w:jc w:val="both"/>
    </w:pPr>
    <w:rPr>
      <w:sz w:val="20"/>
      <w:szCs w:val="20"/>
    </w:rPr>
  </w:style>
  <w:style w:type="paragraph" w:customStyle="1" w:styleId="Standarduser">
    <w:name w:val="Standard (user)"/>
    <w:rsid w:val="006B0076"/>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customStyle="1" w:styleId="Textbodyuser">
    <w:name w:val="Text body (user)"/>
    <w:basedOn w:val="Standarduser"/>
    <w:rsid w:val="006B0076"/>
    <w:pPr>
      <w:spacing w:after="120"/>
    </w:pPr>
  </w:style>
  <w:style w:type="numbering" w:customStyle="1" w:styleId="WWNum2">
    <w:name w:val="WWNum2"/>
    <w:basedOn w:val="Bezlisty"/>
    <w:rsid w:val="006B007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695</Words>
  <Characters>4172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Radosz</dc:creator>
  <cp:keywords/>
  <dc:description/>
  <cp:lastModifiedBy>Ksenia Radosz</cp:lastModifiedBy>
  <cp:revision>2</cp:revision>
  <dcterms:created xsi:type="dcterms:W3CDTF">2025-10-20T12:14:00Z</dcterms:created>
  <dcterms:modified xsi:type="dcterms:W3CDTF">2025-10-20T12:18:00Z</dcterms:modified>
</cp:coreProperties>
</file>