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B616BD" w14:textId="7387D2E1" w:rsidR="00995A1D" w:rsidRDefault="00995A1D" w:rsidP="00995A1D">
      <w:pPr>
        <w:suppressAutoHyphens/>
        <w:autoSpaceDN w:val="0"/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_GoBack"/>
      <w:bookmarkEnd w:id="0"/>
      <w:r w:rsidRPr="00DD4894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                                   </w:t>
      </w:r>
      <w:r w:rsidRPr="00DD489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Proponowany porządek posiedzenia:</w:t>
      </w:r>
    </w:p>
    <w:p w14:paraId="3CB1EFF5" w14:textId="2F2EC1A1" w:rsidR="00995A1D" w:rsidRPr="00AF1376" w:rsidRDefault="00995A1D" w:rsidP="00995A1D">
      <w:pPr>
        <w:suppressAutoHyphens/>
        <w:autoSpaceDN w:val="0"/>
        <w:spacing w:after="20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  <w:r w:rsidRPr="00AF1376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>22</w:t>
      </w:r>
      <w:r w:rsidR="00E61B2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 xml:space="preserve"> lutego </w:t>
      </w:r>
      <w:r w:rsidRPr="00AF1376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 xml:space="preserve">2022r. godz. 12.00 Hala Widowiskowo – Sportowa w Pruszczu </w:t>
      </w:r>
    </w:p>
    <w:p w14:paraId="0C93342B" w14:textId="003F485F" w:rsidR="00995A1D" w:rsidRPr="00EE63E5" w:rsidRDefault="00995A1D" w:rsidP="00EE63E5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63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Otwarcie XLI sesji Rady </w:t>
      </w:r>
      <w:r w:rsidR="00627991">
        <w:rPr>
          <w:rFonts w:ascii="Times New Roman" w:eastAsia="Times New Roman" w:hAnsi="Times New Roman" w:cs="Times New Roman"/>
          <w:sz w:val="24"/>
          <w:szCs w:val="24"/>
          <w:lang w:eastAsia="pl-PL"/>
        </w:rPr>
        <w:t>Miejskiej</w:t>
      </w:r>
      <w:r w:rsidRPr="00EE63E5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0645117E" w14:textId="41D5B245" w:rsidR="00995A1D" w:rsidRPr="00EE63E5" w:rsidRDefault="00995A1D" w:rsidP="00EE63E5">
      <w:pPr>
        <w:pStyle w:val="Akapitzlist"/>
        <w:numPr>
          <w:ilvl w:val="0"/>
          <w:numId w:val="5"/>
        </w:num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63E5">
        <w:rPr>
          <w:rFonts w:ascii="Times New Roman" w:eastAsia="Times New Roman" w:hAnsi="Times New Roman" w:cs="Times New Roman"/>
          <w:sz w:val="24"/>
          <w:szCs w:val="24"/>
          <w:lang w:eastAsia="pl-PL"/>
        </w:rPr>
        <w:t>Stwierdzenie quorum;</w:t>
      </w:r>
    </w:p>
    <w:p w14:paraId="22BCC746" w14:textId="0ECAF0CC" w:rsidR="00995A1D" w:rsidRDefault="00995A1D" w:rsidP="00EE63E5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63E5">
        <w:rPr>
          <w:rFonts w:ascii="Times New Roman" w:eastAsia="Times New Roman" w:hAnsi="Times New Roman" w:cs="Times New Roman"/>
          <w:sz w:val="24"/>
          <w:szCs w:val="24"/>
          <w:lang w:eastAsia="pl-PL"/>
        </w:rPr>
        <w:t>Przyjęcie proponowanego porządku obrad;</w:t>
      </w:r>
    </w:p>
    <w:p w14:paraId="5434D3AF" w14:textId="27D36C26" w:rsidR="00AF1376" w:rsidRDefault="00DF0992" w:rsidP="00AF1376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Wręczenie insygniów </w:t>
      </w:r>
      <w:r w:rsidR="00AF1376" w:rsidRPr="00EE63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Przewodniczącemu Rady Miejskiej Pruszcz oraz  Burmistrzowi </w:t>
      </w:r>
      <w:r w:rsidR="00AF1376">
        <w:rPr>
          <w:rFonts w:ascii="Times New Roman" w:eastAsia="Times New Roman" w:hAnsi="Times New Roman" w:cs="Times New Roman"/>
          <w:sz w:val="24"/>
          <w:szCs w:val="24"/>
          <w:lang w:eastAsia="pl-PL"/>
        </w:rPr>
        <w:t>Miasta i Gminy Pruszcz;</w:t>
      </w:r>
    </w:p>
    <w:p w14:paraId="1A846FAB" w14:textId="5A856CB2" w:rsidR="00627991" w:rsidRDefault="00627991" w:rsidP="00EE63E5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Prelekcja n/t historii Pruszcza;</w:t>
      </w:r>
    </w:p>
    <w:p w14:paraId="707AB076" w14:textId="2EA0218E" w:rsidR="00AF1376" w:rsidRPr="00EE63E5" w:rsidRDefault="00AF1376" w:rsidP="00EE63E5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Odczytanie aktu nadania statusu miasta miejscowości Pruszcz;</w:t>
      </w:r>
    </w:p>
    <w:p w14:paraId="5BB1B186" w14:textId="22E1534D" w:rsidR="005C1125" w:rsidRPr="00EE63E5" w:rsidRDefault="005C1125" w:rsidP="00EE63E5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63E5">
        <w:rPr>
          <w:rFonts w:ascii="Times New Roman" w:eastAsia="Times New Roman" w:hAnsi="Times New Roman" w:cs="Times New Roman"/>
          <w:sz w:val="24"/>
          <w:szCs w:val="24"/>
          <w:lang w:eastAsia="pl-PL"/>
        </w:rPr>
        <w:t>Wystąpienie Burmistrza Miasta i Gminy Pruszcz;</w:t>
      </w:r>
    </w:p>
    <w:p w14:paraId="4999D45A" w14:textId="783E4743" w:rsidR="005C1125" w:rsidRPr="00EE63E5" w:rsidRDefault="005C1125" w:rsidP="00EE63E5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63E5">
        <w:rPr>
          <w:rFonts w:ascii="Times New Roman" w:eastAsia="Times New Roman" w:hAnsi="Times New Roman" w:cs="Times New Roman"/>
          <w:sz w:val="24"/>
          <w:szCs w:val="24"/>
          <w:lang w:eastAsia="pl-PL"/>
        </w:rPr>
        <w:t>Wystąpieni</w:t>
      </w:r>
      <w:r w:rsidR="00AF1376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EE63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zaproszonych gości;</w:t>
      </w:r>
    </w:p>
    <w:p w14:paraId="61D20F8F" w14:textId="73BE25CA" w:rsidR="005C1125" w:rsidRDefault="005C1125" w:rsidP="005C1125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63E5">
        <w:rPr>
          <w:rFonts w:ascii="Times New Roman" w:eastAsia="Times New Roman" w:hAnsi="Times New Roman" w:cs="Times New Roman"/>
          <w:sz w:val="24"/>
          <w:szCs w:val="24"/>
          <w:lang w:eastAsia="pl-PL"/>
        </w:rPr>
        <w:t>Przerwa</w:t>
      </w:r>
    </w:p>
    <w:p w14:paraId="1DD309A0" w14:textId="77777777" w:rsidR="00466977" w:rsidRPr="00466977" w:rsidRDefault="00466977" w:rsidP="00466977">
      <w:pPr>
        <w:pStyle w:val="Akapitzlist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211DF6" w14:textId="60BCA2BA" w:rsidR="005C1125" w:rsidRDefault="005C1125" w:rsidP="005C112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</w:pPr>
      <w:r w:rsidRPr="00AF137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  <w:t>Wznowienie obrad →  23</w:t>
      </w:r>
      <w:r w:rsidR="00E61B28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  <w:t xml:space="preserve"> lutego </w:t>
      </w:r>
      <w:r w:rsidRPr="00AF137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  <w:t>2022r. godz. 13.00 Sala posiedzeń Urzędu Miasta i Gminy            w Pruszczu</w:t>
      </w:r>
    </w:p>
    <w:p w14:paraId="3FBBAC70" w14:textId="77777777" w:rsidR="00466977" w:rsidRPr="00466977" w:rsidRDefault="00466977" w:rsidP="005C112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</w:pPr>
    </w:p>
    <w:p w14:paraId="16B3B547" w14:textId="62489728" w:rsidR="0068599B" w:rsidRPr="00627991" w:rsidRDefault="0068599B" w:rsidP="00E61B28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7991">
        <w:rPr>
          <w:rFonts w:ascii="Times New Roman" w:eastAsia="Times New Roman" w:hAnsi="Times New Roman" w:cs="Times New Roman"/>
          <w:sz w:val="24"/>
          <w:szCs w:val="24"/>
          <w:lang w:eastAsia="pl-PL"/>
        </w:rPr>
        <w:t>Stwierdzenie quorum;</w:t>
      </w:r>
    </w:p>
    <w:p w14:paraId="3F357A42" w14:textId="20772ADA" w:rsidR="00995A1D" w:rsidRPr="00DD4894" w:rsidRDefault="00995A1D" w:rsidP="00E61B28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4894">
        <w:rPr>
          <w:rFonts w:ascii="Times New Roman" w:eastAsia="Times New Roman" w:hAnsi="Times New Roman" w:cs="Times New Roman"/>
          <w:sz w:val="24"/>
          <w:szCs w:val="24"/>
          <w:lang w:eastAsia="pl-PL"/>
        </w:rPr>
        <w:t>Przyjęcie  protokołu z obrad  poprzedniej sesji;</w:t>
      </w:r>
    </w:p>
    <w:p w14:paraId="01A007CD" w14:textId="2DF00B50" w:rsidR="00995A1D" w:rsidRPr="00DD4894" w:rsidRDefault="00995A1D" w:rsidP="00E61B28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4894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 Przewodniczącego Rady</w:t>
      </w:r>
      <w:r w:rsidR="006279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Miejskiej</w:t>
      </w:r>
      <w:r w:rsidRPr="00DD48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działaniach podejmowanych w okresie między sesjami;</w:t>
      </w:r>
    </w:p>
    <w:p w14:paraId="7358046F" w14:textId="39E0307D" w:rsidR="00995A1D" w:rsidRPr="00DD4894" w:rsidRDefault="00995A1D" w:rsidP="00E61B28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48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Sprawozdanie  </w:t>
      </w:r>
      <w:r w:rsidR="006279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Burmistrza Miasta i </w:t>
      </w:r>
      <w:r w:rsidRPr="00DD48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Gminy z pracy  w okresie między sesjami oraz</w:t>
      </w:r>
      <w:r w:rsidR="00F131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Pr="00DD48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z wykonania uchwał  Rady </w:t>
      </w:r>
      <w:r w:rsidR="00627991">
        <w:rPr>
          <w:rFonts w:ascii="Times New Roman" w:eastAsia="Times New Roman" w:hAnsi="Times New Roman" w:cs="Times New Roman"/>
          <w:sz w:val="24"/>
          <w:szCs w:val="24"/>
          <w:lang w:eastAsia="pl-PL"/>
        </w:rPr>
        <w:t>Gminy</w:t>
      </w:r>
      <w:r w:rsidRPr="00DD4894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12AF02AD" w14:textId="1C889C27" w:rsidR="00995A1D" w:rsidRDefault="00995A1D" w:rsidP="00E61B28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48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Sprawozdanie  Przewodniczących  stałych Komisji Rady </w:t>
      </w:r>
      <w:r w:rsidR="00627991">
        <w:rPr>
          <w:rFonts w:ascii="Times New Roman" w:eastAsia="Times New Roman" w:hAnsi="Times New Roman" w:cs="Times New Roman"/>
          <w:sz w:val="24"/>
          <w:szCs w:val="24"/>
          <w:lang w:eastAsia="pl-PL"/>
        </w:rPr>
        <w:t>Miejskiej</w:t>
      </w:r>
      <w:r w:rsidRPr="00DD48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z pracy w okresie między sesjami; </w:t>
      </w:r>
    </w:p>
    <w:p w14:paraId="2FABBDFC" w14:textId="7EED5231" w:rsidR="00DD5CBD" w:rsidRDefault="00DD5CBD" w:rsidP="00E61B28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Podjęcie uchwały </w:t>
      </w:r>
      <w:r w:rsidR="00EC4A4D">
        <w:rPr>
          <w:rFonts w:ascii="Times New Roman" w:eastAsia="Times New Roman" w:hAnsi="Times New Roman" w:cs="Times New Roman"/>
          <w:sz w:val="24"/>
          <w:szCs w:val="24"/>
          <w:lang w:eastAsia="pl-PL"/>
        </w:rPr>
        <w:t>zmieniającej  uchwałę  w sprawie Regulaminu wynagradzania nauczycieli;</w:t>
      </w:r>
    </w:p>
    <w:p w14:paraId="1ECD2B72" w14:textId="58A8824A" w:rsidR="00EC4A4D" w:rsidRPr="00627991" w:rsidRDefault="00EC4A4D" w:rsidP="00E61B2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</w:pPr>
      <w:r w:rsidRPr="006279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Podjęcie uchwały </w:t>
      </w:r>
      <w:r w:rsidRPr="00627991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>zmieniającej uchwałę w sprawie ustalenia tygodniowego obowiązkowego wymiaru godzin zajęć pedagogów, psychologów, logopedów, terapeutów pedagogicznych, doradców zawodowych i nauczycieli pracujących</w:t>
      </w:r>
      <w:r w:rsidR="00627991" w:rsidRPr="00627991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 xml:space="preserve">                 </w:t>
      </w:r>
      <w:r w:rsidRPr="00627991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 xml:space="preserve"> z grupami obejmującymi dzieci 6-letnie i dzieci młodsze, zasad udzielania i rozmiaru obniżek tygodniowego, obowiązkowego wymiaru godzin zajęć nauczycielom, którym powierzono stanowisko kierownicze oraz określenia przypadków, w jakich można udzielić nauczycielom zniżek tygodniowego obowiązkowego wymiaru godzin zajęć oraz warunków i trybu ich udzielania.</w:t>
      </w:r>
    </w:p>
    <w:p w14:paraId="7EDF2CD4" w14:textId="65EC142D" w:rsidR="00EC4A4D" w:rsidRPr="00EC4A4D" w:rsidRDefault="00EC4A4D" w:rsidP="00E61B28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Podjęcie uchwały w sprawie zasad wynajmowania lokali wchodzących w skład mieszkaniowego zasobu Gminy Pruszcz</w:t>
      </w:r>
      <w:r w:rsidR="009D1C5A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189F5B12" w14:textId="0A4D3E47" w:rsidR="00DD5CBD" w:rsidRDefault="00DD5CBD" w:rsidP="00E61B28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Podjęcie  uchwały w sprawie</w:t>
      </w:r>
      <w:r w:rsidR="00FB2B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przyjęcia programu opieki nad zwierzętami bezdomnymi oraz zapobiegania bezdomności zwierząt na terenie gminy Pruszcz  w 2022 roku;</w:t>
      </w:r>
    </w:p>
    <w:p w14:paraId="26941424" w14:textId="48B1DCF0" w:rsidR="008F0F30" w:rsidRDefault="00FB2BA0" w:rsidP="00E61B28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Podjęcie uchwały w sprawie wyrażenia zgody na </w:t>
      </w:r>
      <w:r w:rsidR="003B4ADD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dzierżawę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nieruchomości oznaczonych jako dzia</w:t>
      </w:r>
      <w:r w:rsidR="003B4A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łek nr 242/1,242/2 oraz 242/3 położonych w </w:t>
      </w:r>
      <w:r w:rsidR="009418A9">
        <w:rPr>
          <w:rFonts w:ascii="Times New Roman" w:eastAsia="Times New Roman" w:hAnsi="Times New Roman" w:cs="Times New Roman"/>
          <w:sz w:val="24"/>
          <w:szCs w:val="24"/>
          <w:lang w:eastAsia="pl-PL"/>
        </w:rPr>
        <w:t>Serocku</w:t>
      </w:r>
      <w:r w:rsidR="003B4A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stanowiących własność Gminy Pruszcz;</w:t>
      </w:r>
    </w:p>
    <w:p w14:paraId="627091E4" w14:textId="4ABF6E70" w:rsidR="00FB2BA0" w:rsidRPr="00DD4894" w:rsidRDefault="008F0F30" w:rsidP="00E61B28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Podjęcie uchwały w sprawie przyjęcia „Wieloletniego planu rozwoju i modernizacji urządzeń wodociągowych i kanalizacyjnych na lata 2022-2024” w Gminie Pruszcz</w:t>
      </w:r>
      <w:r w:rsidR="00F1317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0A283523" w14:textId="34D7A1B0" w:rsidR="00214E05" w:rsidRPr="00214E05" w:rsidRDefault="00214E05" w:rsidP="00214E05">
      <w:pPr>
        <w:pStyle w:val="Standard"/>
        <w:numPr>
          <w:ilvl w:val="0"/>
          <w:numId w:val="5"/>
        </w:numPr>
        <w:jc w:val="both"/>
        <w:rPr>
          <w:rFonts w:ascii="Times New Roman" w:hAnsi="Times New Roman" w:cs="Times New Roman"/>
          <w:lang w:val="pl-PL"/>
        </w:rPr>
      </w:pPr>
      <w:proofErr w:type="spellStart"/>
      <w:r>
        <w:rPr>
          <w:rFonts w:ascii="Times New Roman" w:eastAsia="Times New Roman" w:hAnsi="Times New Roman" w:cs="Times New Roman"/>
          <w:lang w:eastAsia="pl-PL"/>
        </w:rPr>
        <w:lastRenderedPageBreak/>
        <w:t>Podjęcie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uchwały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 xml:space="preserve"> w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sprawie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14E05">
        <w:rPr>
          <w:rFonts w:ascii="Times New Roman" w:hAnsi="Times New Roman" w:cs="Times New Roman"/>
          <w:lang w:val="pl-PL"/>
        </w:rPr>
        <w:t>ustalenia wysokości ekwiwalentu pienięż</w:t>
      </w:r>
      <w:r w:rsidR="004D4103">
        <w:rPr>
          <w:rFonts w:ascii="Times New Roman" w:hAnsi="Times New Roman" w:cs="Times New Roman"/>
          <w:lang w:val="pl-PL"/>
        </w:rPr>
        <w:t>nego dla członka ochotniczej st</w:t>
      </w:r>
      <w:r w:rsidRPr="00214E05">
        <w:rPr>
          <w:rFonts w:ascii="Times New Roman" w:hAnsi="Times New Roman" w:cs="Times New Roman"/>
          <w:lang w:val="pl-PL"/>
        </w:rPr>
        <w:t>r</w:t>
      </w:r>
      <w:r w:rsidR="004D4103">
        <w:rPr>
          <w:rFonts w:ascii="Times New Roman" w:hAnsi="Times New Roman" w:cs="Times New Roman"/>
          <w:lang w:val="pl-PL"/>
        </w:rPr>
        <w:t>aż</w:t>
      </w:r>
      <w:r w:rsidRPr="00214E05">
        <w:rPr>
          <w:rFonts w:ascii="Times New Roman" w:hAnsi="Times New Roman" w:cs="Times New Roman"/>
          <w:lang w:val="pl-PL"/>
        </w:rPr>
        <w:t>y pożarnej, który uczestniczył w działaniach ratowniczych lub szkoleniu  pożarniczym  organizowanym  przeze Państwową  Straż Pożarną  lub gminę</w:t>
      </w:r>
      <w:r w:rsidR="00784032">
        <w:rPr>
          <w:rFonts w:ascii="Times New Roman" w:hAnsi="Times New Roman" w:cs="Times New Roman"/>
          <w:lang w:val="pl-PL"/>
        </w:rPr>
        <w:t>;</w:t>
      </w:r>
    </w:p>
    <w:p w14:paraId="38650F7A" w14:textId="0EEDAED9" w:rsidR="00995A1D" w:rsidRPr="00DD5CBD" w:rsidRDefault="00995A1D" w:rsidP="00E61B28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5CB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Podjęcie uchwały w sprawie </w:t>
      </w:r>
      <w:r w:rsidR="00DD5CBD" w:rsidRPr="00DD5CB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zmian w </w:t>
      </w:r>
      <w:r w:rsidRPr="00DD5CB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Wieloletniej </w:t>
      </w:r>
      <w:r w:rsidR="00DD5CBD" w:rsidRPr="00DD5CB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DD5CB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rognoz</w:t>
      </w:r>
      <w:r w:rsidR="00DD5CBD" w:rsidRPr="00DD5CB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ie </w:t>
      </w:r>
      <w:r w:rsidRPr="00DD5CB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DD5CBD" w:rsidRPr="00DD5CB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F</w:t>
      </w:r>
      <w:r w:rsidRPr="00DD5CB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inansowej na lata 2022-2029;</w:t>
      </w:r>
    </w:p>
    <w:p w14:paraId="180F8BCC" w14:textId="57D4E32D" w:rsidR="00995A1D" w:rsidRPr="00DD4894" w:rsidRDefault="00995A1D" w:rsidP="00E61B28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489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Podjęcie uchwały w sprawie  </w:t>
      </w:r>
      <w:r w:rsidR="00DD5CB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zmian </w:t>
      </w:r>
      <w:r w:rsidRPr="00DD489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budżetu gminy Pruszcz  na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</w:t>
      </w:r>
      <w:r w:rsidRPr="00DD489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rok;</w:t>
      </w:r>
    </w:p>
    <w:p w14:paraId="05A34460" w14:textId="6659E87B" w:rsidR="00995A1D" w:rsidRPr="00DD5CBD" w:rsidRDefault="00995A1D" w:rsidP="00E61B28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5CBD">
        <w:rPr>
          <w:rFonts w:ascii="Times New Roman" w:eastAsia="Times New Roman" w:hAnsi="Times New Roman" w:cs="Times New Roman"/>
          <w:sz w:val="24"/>
          <w:szCs w:val="24"/>
          <w:lang w:eastAsia="pl-PL"/>
        </w:rPr>
        <w:t>Wolne wnioski i informacje;</w:t>
      </w:r>
    </w:p>
    <w:p w14:paraId="6382CF72" w14:textId="47FEB26B" w:rsidR="00995A1D" w:rsidRDefault="00995A1D" w:rsidP="00E61B28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4894">
        <w:rPr>
          <w:rFonts w:ascii="Times New Roman" w:eastAsia="Times New Roman" w:hAnsi="Times New Roman" w:cs="Times New Roman"/>
          <w:sz w:val="24"/>
          <w:szCs w:val="24"/>
          <w:lang w:eastAsia="pl-PL"/>
        </w:rPr>
        <w:t>Zakończenie.</w:t>
      </w:r>
    </w:p>
    <w:p w14:paraId="110F8BBD" w14:textId="1C709579" w:rsidR="00627991" w:rsidRDefault="00627991" w:rsidP="00E61B2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230532" w14:textId="77777777" w:rsidR="00627991" w:rsidRPr="00DD4894" w:rsidRDefault="00627991" w:rsidP="00E61B2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5D2793" w14:textId="513A6342" w:rsidR="00995A1D" w:rsidRPr="00DD4894" w:rsidRDefault="00995A1D" w:rsidP="00995A1D">
      <w:pPr>
        <w:spacing w:after="0" w:line="276" w:lineRule="auto"/>
        <w:ind w:left="360"/>
        <w:jc w:val="center"/>
        <w:rPr>
          <w:rFonts w:ascii="Times New Roman" w:eastAsia="Calibri" w:hAnsi="Times New Roman" w:cs="Times New Roman"/>
          <w:i/>
        </w:rPr>
      </w:pPr>
      <w:r w:rsidRPr="00DD4894">
        <w:rPr>
          <w:rFonts w:ascii="Times New Roman" w:eastAsia="Calibri" w:hAnsi="Times New Roman" w:cs="Times New Roman"/>
          <w:i/>
        </w:rPr>
        <w:t xml:space="preserve">Przewodniczący Rady </w:t>
      </w:r>
      <w:r w:rsidR="00627991">
        <w:rPr>
          <w:rFonts w:ascii="Times New Roman" w:eastAsia="Calibri" w:hAnsi="Times New Roman" w:cs="Times New Roman"/>
          <w:i/>
        </w:rPr>
        <w:t>Miejskiej</w:t>
      </w:r>
    </w:p>
    <w:p w14:paraId="0CC4001B" w14:textId="77777777" w:rsidR="00995A1D" w:rsidRPr="00DD4894" w:rsidRDefault="00995A1D" w:rsidP="00995A1D">
      <w:pPr>
        <w:spacing w:after="0" w:line="276" w:lineRule="auto"/>
        <w:ind w:left="360"/>
        <w:jc w:val="center"/>
        <w:rPr>
          <w:rFonts w:ascii="Times New Roman" w:eastAsia="Calibri" w:hAnsi="Times New Roman" w:cs="Times New Roman"/>
          <w:i/>
        </w:rPr>
      </w:pPr>
      <w:r w:rsidRPr="00DD4894">
        <w:rPr>
          <w:rFonts w:ascii="Times New Roman" w:eastAsia="Calibri" w:hAnsi="Times New Roman" w:cs="Times New Roman"/>
          <w:i/>
        </w:rPr>
        <w:t>/-/ Piotr Radecki</w:t>
      </w:r>
    </w:p>
    <w:p w14:paraId="2065ABA0" w14:textId="77777777" w:rsidR="00313AB5" w:rsidRDefault="00313AB5"/>
    <w:sectPr w:rsidR="00313A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00C6D"/>
    <w:multiLevelType w:val="hybridMultilevel"/>
    <w:tmpl w:val="81482C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443783"/>
    <w:multiLevelType w:val="hybridMultilevel"/>
    <w:tmpl w:val="F15282EE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10F16B9"/>
    <w:multiLevelType w:val="hybridMultilevel"/>
    <w:tmpl w:val="15BC0D56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AF456D"/>
    <w:multiLevelType w:val="hybridMultilevel"/>
    <w:tmpl w:val="5692B68A"/>
    <w:lvl w:ilvl="0" w:tplc="29D888E2">
      <w:start w:val="11"/>
      <w:numFmt w:val="decimal"/>
      <w:lvlText w:val="%1."/>
      <w:lvlJc w:val="left"/>
      <w:pPr>
        <w:ind w:left="720" w:hanging="360"/>
      </w:pPr>
      <w:rPr>
        <w:b w:val="0"/>
        <w:color w:val="333333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473DEA"/>
    <w:multiLevelType w:val="hybridMultilevel"/>
    <w:tmpl w:val="2AA8F56C"/>
    <w:lvl w:ilvl="0" w:tplc="0415000F">
      <w:start w:val="1"/>
      <w:numFmt w:val="decimal"/>
      <w:lvlText w:val="%1."/>
      <w:lvlJc w:val="left"/>
    </w:lvl>
    <w:lvl w:ilvl="1" w:tplc="04150019">
      <w:start w:val="1"/>
      <w:numFmt w:val="lowerLetter"/>
      <w:lvlText w:val="%2."/>
      <w:lvlJc w:val="left"/>
      <w:pPr>
        <w:ind w:left="1778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D78"/>
    <w:rsid w:val="00032F8B"/>
    <w:rsid w:val="00214E05"/>
    <w:rsid w:val="00313AB5"/>
    <w:rsid w:val="003A52F5"/>
    <w:rsid w:val="003B4ADD"/>
    <w:rsid w:val="003D167B"/>
    <w:rsid w:val="00466977"/>
    <w:rsid w:val="004D4103"/>
    <w:rsid w:val="00524CC3"/>
    <w:rsid w:val="005C1125"/>
    <w:rsid w:val="00627991"/>
    <w:rsid w:val="00636CD4"/>
    <w:rsid w:val="00642ACF"/>
    <w:rsid w:val="0068599B"/>
    <w:rsid w:val="00747D78"/>
    <w:rsid w:val="00784032"/>
    <w:rsid w:val="00896AC3"/>
    <w:rsid w:val="008F0F30"/>
    <w:rsid w:val="009418A9"/>
    <w:rsid w:val="00995A1D"/>
    <w:rsid w:val="009D1C5A"/>
    <w:rsid w:val="00AF1376"/>
    <w:rsid w:val="00AF68FD"/>
    <w:rsid w:val="00B53DA2"/>
    <w:rsid w:val="00C52E27"/>
    <w:rsid w:val="00DB233F"/>
    <w:rsid w:val="00DD5CBD"/>
    <w:rsid w:val="00DE70BD"/>
    <w:rsid w:val="00DF0992"/>
    <w:rsid w:val="00E61B28"/>
    <w:rsid w:val="00EC4A4D"/>
    <w:rsid w:val="00EE63E5"/>
    <w:rsid w:val="00F1317B"/>
    <w:rsid w:val="00FB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1FC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5A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5A1D"/>
    <w:pPr>
      <w:ind w:left="720"/>
      <w:contextualSpacing/>
    </w:pPr>
  </w:style>
  <w:style w:type="paragraph" w:customStyle="1" w:styleId="Standard">
    <w:name w:val="Standard"/>
    <w:rsid w:val="00214E0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6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69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5A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5A1D"/>
    <w:pPr>
      <w:ind w:left="720"/>
      <w:contextualSpacing/>
    </w:pPr>
  </w:style>
  <w:style w:type="paragraph" w:customStyle="1" w:styleId="Standard">
    <w:name w:val="Standard"/>
    <w:rsid w:val="00214E0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6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69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2C9FF-4FDD-45B8-B1E8-927AA3F69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399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Baśniak</dc:creator>
  <cp:lastModifiedBy>Natalia Glazińska</cp:lastModifiedBy>
  <cp:revision>29</cp:revision>
  <cp:lastPrinted>2022-02-23T08:18:00Z</cp:lastPrinted>
  <dcterms:created xsi:type="dcterms:W3CDTF">2022-02-04T07:59:00Z</dcterms:created>
  <dcterms:modified xsi:type="dcterms:W3CDTF">2022-02-23T08:18:00Z</dcterms:modified>
</cp:coreProperties>
</file>