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05005" w14:textId="77777777" w:rsidR="00A931C1" w:rsidRPr="004603D1" w:rsidRDefault="00A931C1" w:rsidP="004603D1">
      <w:pPr>
        <w:pStyle w:val="western"/>
        <w:spacing w:after="198" w:line="360" w:lineRule="auto"/>
        <w:ind w:firstLine="709"/>
        <w:jc w:val="center"/>
        <w:rPr>
          <w:rFonts w:ascii="Century Gothic" w:hAnsi="Century Gothic" w:cs="Arial"/>
          <w:b/>
          <w:bCs/>
        </w:rPr>
      </w:pPr>
      <w:r w:rsidRPr="004603D1">
        <w:rPr>
          <w:rFonts w:ascii="Century Gothic" w:hAnsi="Century Gothic"/>
          <w:b/>
          <w:sz w:val="24"/>
        </w:rPr>
        <w:t xml:space="preserve">Opinia Komisji Skarg Wniosków i Petycji Rady Miejskiej Pruszcz                           </w:t>
      </w:r>
      <w:r w:rsidR="004603D1" w:rsidRPr="004603D1">
        <w:rPr>
          <w:rFonts w:ascii="Century Gothic" w:hAnsi="Century Gothic" w:cs="Arial"/>
          <w:b/>
          <w:bCs/>
        </w:rPr>
        <w:t>w sprawie wystąpienia do Sejmu Rzeczypospolitej Polskiej z wnioskiem o podjęcie inicjatywy ustawodawczej w zakresie nowelizacji ustaw: kodeksu postępowania cywilnego, kodeksu pracy, ustawy o postępowaniu egzekucyjnym w administracji i innych powiązań tematycznych</w:t>
      </w:r>
    </w:p>
    <w:p w14:paraId="00DA7FA0" w14:textId="77777777" w:rsidR="002A1C22" w:rsidRPr="001539FA" w:rsidRDefault="002A1C22" w:rsidP="001539FA">
      <w:pPr>
        <w:jc w:val="center"/>
        <w:rPr>
          <w:rFonts w:ascii="Century Gothic" w:hAnsi="Century Gothic"/>
          <w:b/>
          <w:sz w:val="24"/>
        </w:rPr>
      </w:pPr>
    </w:p>
    <w:p w14:paraId="595ECC41" w14:textId="77777777" w:rsidR="008C1473" w:rsidRPr="004603D1" w:rsidRDefault="00A931C1" w:rsidP="003F425E">
      <w:pPr>
        <w:ind w:firstLine="708"/>
        <w:jc w:val="both"/>
        <w:rPr>
          <w:rFonts w:ascii="Century Gothic" w:hAnsi="Century Gothic" w:cs="Arial"/>
          <w:sz w:val="24"/>
        </w:rPr>
      </w:pPr>
      <w:r w:rsidRPr="001539FA">
        <w:rPr>
          <w:rFonts w:ascii="Century Gothic" w:hAnsi="Century Gothic"/>
          <w:sz w:val="24"/>
        </w:rPr>
        <w:t xml:space="preserve">Komisja Skarg, Wniosków i Petycji Rady </w:t>
      </w:r>
      <w:r w:rsidR="00206E92" w:rsidRPr="001539FA">
        <w:rPr>
          <w:rFonts w:ascii="Century Gothic" w:hAnsi="Century Gothic"/>
          <w:sz w:val="24"/>
        </w:rPr>
        <w:t>Miejskiej</w:t>
      </w:r>
      <w:r w:rsidR="001539FA">
        <w:rPr>
          <w:rFonts w:ascii="Century Gothic" w:hAnsi="Century Gothic"/>
          <w:sz w:val="24"/>
        </w:rPr>
        <w:t xml:space="preserve"> Pruszcz zgodnie</w:t>
      </w:r>
      <w:r w:rsidR="001B1BA4" w:rsidRPr="001539FA">
        <w:rPr>
          <w:rFonts w:ascii="Century Gothic" w:hAnsi="Century Gothic"/>
          <w:sz w:val="24"/>
        </w:rPr>
        <w:t xml:space="preserve"> </w:t>
      </w:r>
      <w:r w:rsidR="001539FA">
        <w:rPr>
          <w:rFonts w:ascii="Century Gothic" w:hAnsi="Century Gothic"/>
          <w:sz w:val="24"/>
        </w:rPr>
        <w:t xml:space="preserve">z </w:t>
      </w:r>
      <w:r w:rsidR="00653093" w:rsidRPr="001539FA">
        <w:rPr>
          <w:rFonts w:ascii="Century Gothic" w:hAnsi="Century Gothic"/>
          <w:sz w:val="24"/>
        </w:rPr>
        <w:t>pismem</w:t>
      </w:r>
      <w:r w:rsidRPr="001539FA">
        <w:rPr>
          <w:rFonts w:ascii="Century Gothic" w:hAnsi="Century Gothic"/>
          <w:sz w:val="24"/>
        </w:rPr>
        <w:t xml:space="preserve"> Przewodniczącego Rady Miejskiej </w:t>
      </w:r>
      <w:r w:rsidR="00206E92" w:rsidRPr="001539FA">
        <w:rPr>
          <w:rFonts w:ascii="Century Gothic" w:hAnsi="Century Gothic"/>
          <w:sz w:val="24"/>
        </w:rPr>
        <w:t xml:space="preserve">z dnia </w:t>
      </w:r>
      <w:r w:rsidR="004603D1">
        <w:rPr>
          <w:rFonts w:ascii="Century Gothic" w:hAnsi="Century Gothic"/>
          <w:sz w:val="24"/>
        </w:rPr>
        <w:t>10.10</w:t>
      </w:r>
      <w:r w:rsidR="00653093" w:rsidRPr="001539FA">
        <w:rPr>
          <w:rFonts w:ascii="Century Gothic" w:hAnsi="Century Gothic"/>
          <w:sz w:val="24"/>
        </w:rPr>
        <w:t>.202</w:t>
      </w:r>
      <w:r w:rsidR="00CD231F" w:rsidRPr="001539FA">
        <w:rPr>
          <w:rFonts w:ascii="Century Gothic" w:hAnsi="Century Gothic"/>
          <w:sz w:val="24"/>
        </w:rPr>
        <w:t>3</w:t>
      </w:r>
      <w:r w:rsidR="00516714">
        <w:rPr>
          <w:rFonts w:ascii="Century Gothic" w:hAnsi="Century Gothic"/>
          <w:sz w:val="24"/>
        </w:rPr>
        <w:t xml:space="preserve"> </w:t>
      </w:r>
      <w:r w:rsidR="00653093" w:rsidRPr="001539FA">
        <w:rPr>
          <w:rFonts w:ascii="Century Gothic" w:hAnsi="Century Gothic"/>
          <w:sz w:val="24"/>
        </w:rPr>
        <w:t>r.</w:t>
      </w:r>
      <w:r w:rsidRPr="001539FA">
        <w:rPr>
          <w:rFonts w:ascii="Century Gothic" w:hAnsi="Century Gothic"/>
          <w:sz w:val="24"/>
        </w:rPr>
        <w:t xml:space="preserve"> przystąpiła do rozpatrzenia </w:t>
      </w:r>
      <w:r w:rsidR="00653093" w:rsidRPr="001539FA">
        <w:rPr>
          <w:rFonts w:ascii="Century Gothic" w:hAnsi="Century Gothic"/>
          <w:sz w:val="24"/>
        </w:rPr>
        <w:t>wniosku</w:t>
      </w:r>
      <w:r w:rsidR="00B50371">
        <w:rPr>
          <w:rFonts w:ascii="Century Gothic" w:hAnsi="Century Gothic"/>
          <w:bCs/>
          <w:sz w:val="24"/>
        </w:rPr>
        <w:t xml:space="preserve"> </w:t>
      </w:r>
      <w:r w:rsidR="004603D1">
        <w:rPr>
          <w:rFonts w:ascii="Century Gothic" w:hAnsi="Century Gothic"/>
          <w:bCs/>
          <w:sz w:val="24"/>
        </w:rPr>
        <w:t xml:space="preserve">Rady Miejskiej w Toszku o podjęcie tożsamej uchwały tj. </w:t>
      </w:r>
      <w:r w:rsidR="004603D1" w:rsidRPr="004603D1">
        <w:rPr>
          <w:rFonts w:ascii="Century Gothic" w:hAnsi="Century Gothic" w:cs="Arial"/>
          <w:bCs/>
        </w:rPr>
        <w:t>wystąpienia do Sejmu Rzeczypospolitej Polskiej z wnioskiem o podjęcie inicjatywy ustawodawczej w zakresie nowelizacji ustaw: kodeksu postępowania cywilnego, kodeksu pracy, ustawy o postępowaniu egzekucyjnym w administracji i innych powiązań tematycznych</w:t>
      </w:r>
      <w:r w:rsidR="002C1EAF">
        <w:rPr>
          <w:rFonts w:ascii="Century Gothic" w:hAnsi="Century Gothic" w:cs="Arial"/>
          <w:bCs/>
        </w:rPr>
        <w:t>.</w:t>
      </w:r>
    </w:p>
    <w:p w14:paraId="24CEBD1F" w14:textId="77777777" w:rsidR="001539FA" w:rsidRPr="001539FA" w:rsidRDefault="001B1BA4" w:rsidP="003F425E">
      <w:pPr>
        <w:tabs>
          <w:tab w:val="left" w:pos="1415"/>
        </w:tabs>
        <w:ind w:firstLine="708"/>
        <w:jc w:val="both"/>
        <w:rPr>
          <w:rFonts w:ascii="Century Gothic" w:hAnsi="Century Gothic" w:cs="Arial"/>
          <w:b/>
          <w:sz w:val="24"/>
        </w:rPr>
      </w:pPr>
      <w:r w:rsidRPr="001539FA">
        <w:rPr>
          <w:rFonts w:ascii="Century Gothic" w:hAnsi="Century Gothic"/>
          <w:bCs/>
          <w:sz w:val="24"/>
        </w:rPr>
        <w:t xml:space="preserve"> </w:t>
      </w:r>
      <w:r w:rsidR="004979D0">
        <w:rPr>
          <w:rFonts w:ascii="Century Gothic" w:hAnsi="Century Gothic"/>
          <w:bCs/>
          <w:sz w:val="24"/>
        </w:rPr>
        <w:tab/>
      </w:r>
    </w:p>
    <w:p w14:paraId="2A3A1598" w14:textId="484CC015" w:rsidR="00C01435" w:rsidRPr="004603D1" w:rsidRDefault="001B1BA4" w:rsidP="003F425E">
      <w:pPr>
        <w:pStyle w:val="Default"/>
        <w:spacing w:line="276" w:lineRule="auto"/>
        <w:ind w:firstLine="708"/>
        <w:jc w:val="both"/>
        <w:rPr>
          <w:rFonts w:cs="Arial"/>
        </w:rPr>
      </w:pPr>
      <w:r w:rsidRPr="001B1BA4">
        <w:t>Komisja w prze</w:t>
      </w:r>
      <w:r w:rsidR="001539FA">
        <w:t>d</w:t>
      </w:r>
      <w:r w:rsidR="004603D1">
        <w:t>miotowej sprawie spotkała się 12 października</w:t>
      </w:r>
      <w:r w:rsidRPr="001B1BA4">
        <w:t xml:space="preserve"> 2023 r.</w:t>
      </w:r>
      <w:r w:rsidR="003F425E">
        <w:t xml:space="preserve"> w celu zapoznania się z wnioskiem oraz przekaza</w:t>
      </w:r>
      <w:r w:rsidR="004E2C5A">
        <w:t>ła</w:t>
      </w:r>
      <w:r w:rsidR="003F425E">
        <w:t xml:space="preserve"> w/w wnios</w:t>
      </w:r>
      <w:r w:rsidR="004E2C5A">
        <w:t>ek</w:t>
      </w:r>
      <w:r w:rsidR="003F425E">
        <w:t xml:space="preserve"> do Radcy Prawnego tut. Urzędu w celu pomocy w sporządzeniu stanowiska.</w:t>
      </w:r>
      <w:r w:rsidRPr="001B1BA4">
        <w:t xml:space="preserve"> </w:t>
      </w:r>
      <w:r w:rsidR="00B50371" w:rsidRPr="00B50371">
        <w:rPr>
          <w:rFonts w:cs="Arial"/>
        </w:rPr>
        <w:t xml:space="preserve">Po </w:t>
      </w:r>
      <w:r w:rsidR="003F425E">
        <w:rPr>
          <w:rFonts w:cs="Arial"/>
        </w:rPr>
        <w:t>otrzymaniu odpowiedzi</w:t>
      </w:r>
      <w:r w:rsidR="0009488A">
        <w:rPr>
          <w:rFonts w:cs="Arial"/>
        </w:rPr>
        <w:t>,</w:t>
      </w:r>
      <w:r w:rsidR="003F425E">
        <w:rPr>
          <w:rFonts w:cs="Arial"/>
        </w:rPr>
        <w:t xml:space="preserve"> Komisja spotkała się po raz drugi dnia 26.10.2023r. ustalając brak </w:t>
      </w:r>
      <w:r w:rsidR="004603D1" w:rsidRPr="004603D1">
        <w:rPr>
          <w:rFonts w:cs="Arial"/>
        </w:rPr>
        <w:t>potrzeby zmian</w:t>
      </w:r>
      <w:r w:rsidR="002C1EAF">
        <w:rPr>
          <w:rFonts w:cs="Arial"/>
        </w:rPr>
        <w:t xml:space="preserve"> ustawowych w zakresie przedmiotowego wniosku</w:t>
      </w:r>
      <w:r w:rsidR="005D25E1">
        <w:rPr>
          <w:rFonts w:cs="Arial"/>
        </w:rPr>
        <w:t xml:space="preserve"> w związku z czym</w:t>
      </w:r>
      <w:r w:rsidR="002C1EAF">
        <w:rPr>
          <w:rFonts w:cs="Arial"/>
        </w:rPr>
        <w:t xml:space="preserve">, komisja </w:t>
      </w:r>
      <w:r w:rsidR="005D25E1">
        <w:rPr>
          <w:rFonts w:cs="Arial"/>
        </w:rPr>
        <w:t>sugeruje nie podejmować uchwały, uchwalonej przez Radę Miejską</w:t>
      </w:r>
      <w:r w:rsidR="002C1EAF">
        <w:rPr>
          <w:rFonts w:cs="Arial"/>
        </w:rPr>
        <w:t xml:space="preserve"> w Toszku</w:t>
      </w:r>
      <w:r w:rsidR="002C1EAF" w:rsidRPr="004603D1">
        <w:rPr>
          <w:rFonts w:cs="Arial"/>
        </w:rPr>
        <w:t>.</w:t>
      </w:r>
    </w:p>
    <w:p w14:paraId="115B3F10" w14:textId="77777777" w:rsidR="00C01435" w:rsidRDefault="00C01435" w:rsidP="000B60E5">
      <w:pPr>
        <w:pStyle w:val="Default"/>
        <w:spacing w:line="276" w:lineRule="auto"/>
        <w:ind w:firstLine="708"/>
        <w:jc w:val="both"/>
      </w:pPr>
    </w:p>
    <w:p w14:paraId="748F104B" w14:textId="77777777" w:rsidR="00CD231F" w:rsidRDefault="00CD231F" w:rsidP="001B1BA4">
      <w:pPr>
        <w:ind w:firstLine="708"/>
        <w:jc w:val="both"/>
        <w:rPr>
          <w:rFonts w:ascii="Century Gothic" w:hAnsi="Century Gothic"/>
          <w:i/>
          <w:sz w:val="24"/>
        </w:rPr>
      </w:pPr>
    </w:p>
    <w:p w14:paraId="2F70F207" w14:textId="77777777" w:rsidR="00DA4525" w:rsidRDefault="00DA4525" w:rsidP="001B1BA4">
      <w:pPr>
        <w:ind w:firstLine="708"/>
        <w:jc w:val="both"/>
        <w:rPr>
          <w:rFonts w:ascii="Century Gothic" w:hAnsi="Century Gothic"/>
          <w:i/>
          <w:sz w:val="24"/>
        </w:rPr>
      </w:pPr>
    </w:p>
    <w:p w14:paraId="1B01B5DC" w14:textId="77777777" w:rsidR="00A931C1" w:rsidRPr="00AD5B5B" w:rsidRDefault="00A931C1" w:rsidP="00A931C1">
      <w:pPr>
        <w:jc w:val="right"/>
        <w:rPr>
          <w:rFonts w:ascii="Century Gothic" w:hAnsi="Century Gothic"/>
          <w:i/>
          <w:sz w:val="24"/>
        </w:rPr>
      </w:pPr>
      <w:r w:rsidRPr="00AD5B5B">
        <w:rPr>
          <w:rFonts w:ascii="Century Gothic" w:hAnsi="Century Gothic"/>
          <w:i/>
          <w:sz w:val="24"/>
        </w:rPr>
        <w:t>Przewodniczący Komisji Skarg, Wniosków i Petycji</w:t>
      </w:r>
    </w:p>
    <w:p w14:paraId="2BAA7F0E" w14:textId="77777777" w:rsidR="00BC15A8" w:rsidRDefault="00A931C1" w:rsidP="00A931C1">
      <w:r w:rsidRPr="00AD5B5B">
        <w:rPr>
          <w:rFonts w:ascii="Century Gothic" w:hAnsi="Century Gothic"/>
          <w:i/>
          <w:sz w:val="24"/>
        </w:rPr>
        <w:t xml:space="preserve">     </w:t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Pr="00AD5B5B">
        <w:rPr>
          <w:rFonts w:ascii="Century Gothic" w:hAnsi="Century Gothic"/>
          <w:i/>
          <w:sz w:val="24"/>
        </w:rPr>
        <w:t>Arkadiusz Łyczywek</w:t>
      </w:r>
    </w:p>
    <w:sectPr w:rsidR="00BC1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1AE43" w14:textId="77777777" w:rsidR="00222D21" w:rsidRDefault="00222D21" w:rsidP="0048539B">
      <w:pPr>
        <w:spacing w:after="0" w:line="240" w:lineRule="auto"/>
      </w:pPr>
      <w:r>
        <w:separator/>
      </w:r>
    </w:p>
  </w:endnote>
  <w:endnote w:type="continuationSeparator" w:id="0">
    <w:p w14:paraId="279E6CE5" w14:textId="77777777" w:rsidR="00222D21" w:rsidRDefault="00222D21" w:rsidP="0048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F6F39" w14:textId="77777777" w:rsidR="00222D21" w:rsidRDefault="00222D21" w:rsidP="0048539B">
      <w:pPr>
        <w:spacing w:after="0" w:line="240" w:lineRule="auto"/>
      </w:pPr>
      <w:r>
        <w:separator/>
      </w:r>
    </w:p>
  </w:footnote>
  <w:footnote w:type="continuationSeparator" w:id="0">
    <w:p w14:paraId="68C2E2D6" w14:textId="77777777" w:rsidR="00222D21" w:rsidRDefault="00222D21" w:rsidP="00485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02324"/>
    <w:multiLevelType w:val="hybridMultilevel"/>
    <w:tmpl w:val="9200A3A0"/>
    <w:lvl w:ilvl="0" w:tplc="F4F28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801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1C1"/>
    <w:rsid w:val="00027BF7"/>
    <w:rsid w:val="00032A74"/>
    <w:rsid w:val="00082104"/>
    <w:rsid w:val="0009488A"/>
    <w:rsid w:val="000B60E5"/>
    <w:rsid w:val="0010517D"/>
    <w:rsid w:val="001539FA"/>
    <w:rsid w:val="001A7FC1"/>
    <w:rsid w:val="001B1BA4"/>
    <w:rsid w:val="001C4F15"/>
    <w:rsid w:val="001D1CA7"/>
    <w:rsid w:val="001F57BC"/>
    <w:rsid w:val="002022B8"/>
    <w:rsid w:val="002052E5"/>
    <w:rsid w:val="00206E92"/>
    <w:rsid w:val="00222D21"/>
    <w:rsid w:val="00250D18"/>
    <w:rsid w:val="002862BA"/>
    <w:rsid w:val="002A147E"/>
    <w:rsid w:val="002A1C22"/>
    <w:rsid w:val="002C1EAF"/>
    <w:rsid w:val="003421E6"/>
    <w:rsid w:val="003C79C3"/>
    <w:rsid w:val="003E1160"/>
    <w:rsid w:val="003F425E"/>
    <w:rsid w:val="004603D1"/>
    <w:rsid w:val="00473B16"/>
    <w:rsid w:val="0048539B"/>
    <w:rsid w:val="004979D0"/>
    <w:rsid w:val="004D450F"/>
    <w:rsid w:val="004D6639"/>
    <w:rsid w:val="004E2C5A"/>
    <w:rsid w:val="00516714"/>
    <w:rsid w:val="00563FB2"/>
    <w:rsid w:val="00570734"/>
    <w:rsid w:val="0057570F"/>
    <w:rsid w:val="005762FC"/>
    <w:rsid w:val="00586D09"/>
    <w:rsid w:val="005A647D"/>
    <w:rsid w:val="005B7D9F"/>
    <w:rsid w:val="005D0D9E"/>
    <w:rsid w:val="005D25E1"/>
    <w:rsid w:val="005E0BFE"/>
    <w:rsid w:val="005E6D42"/>
    <w:rsid w:val="005F02C8"/>
    <w:rsid w:val="00653093"/>
    <w:rsid w:val="006702FB"/>
    <w:rsid w:val="006D52A0"/>
    <w:rsid w:val="006F761A"/>
    <w:rsid w:val="008165A7"/>
    <w:rsid w:val="0082549C"/>
    <w:rsid w:val="00847344"/>
    <w:rsid w:val="008B09D5"/>
    <w:rsid w:val="008C1473"/>
    <w:rsid w:val="008C152F"/>
    <w:rsid w:val="008C5393"/>
    <w:rsid w:val="008F3F20"/>
    <w:rsid w:val="00904304"/>
    <w:rsid w:val="00A3073B"/>
    <w:rsid w:val="00A8380D"/>
    <w:rsid w:val="00A931C1"/>
    <w:rsid w:val="00AE4038"/>
    <w:rsid w:val="00B227B3"/>
    <w:rsid w:val="00B50371"/>
    <w:rsid w:val="00B66737"/>
    <w:rsid w:val="00B75739"/>
    <w:rsid w:val="00B92E4F"/>
    <w:rsid w:val="00B9421C"/>
    <w:rsid w:val="00BB526E"/>
    <w:rsid w:val="00BC15A8"/>
    <w:rsid w:val="00C01435"/>
    <w:rsid w:val="00C147D7"/>
    <w:rsid w:val="00C364CC"/>
    <w:rsid w:val="00C47459"/>
    <w:rsid w:val="00C63C5F"/>
    <w:rsid w:val="00CB0A71"/>
    <w:rsid w:val="00CB525A"/>
    <w:rsid w:val="00CB7D78"/>
    <w:rsid w:val="00CC2A6A"/>
    <w:rsid w:val="00CD231F"/>
    <w:rsid w:val="00CD3DCB"/>
    <w:rsid w:val="00D1728E"/>
    <w:rsid w:val="00D61C0F"/>
    <w:rsid w:val="00D75ABF"/>
    <w:rsid w:val="00DA4525"/>
    <w:rsid w:val="00EB31B8"/>
    <w:rsid w:val="00ED18D0"/>
    <w:rsid w:val="00F5535A"/>
    <w:rsid w:val="00F80DF3"/>
    <w:rsid w:val="00F91815"/>
    <w:rsid w:val="00FD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496B4"/>
  <w15:docId w15:val="{4A14A7F1-C315-48BA-A8AF-D77A3856E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1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30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0E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53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53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539B"/>
    <w:rPr>
      <w:vertAlign w:val="superscript"/>
    </w:rPr>
  </w:style>
  <w:style w:type="paragraph" w:customStyle="1" w:styleId="western">
    <w:name w:val="western"/>
    <w:basedOn w:val="Normalny"/>
    <w:rsid w:val="004603D1"/>
    <w:pPr>
      <w:spacing w:before="100" w:beforeAutospacing="1" w:after="142"/>
    </w:pPr>
    <w:rPr>
      <w:rFonts w:ascii="Calibri" w:eastAsia="Times New Roman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Adam Pszczolinski</cp:lastModifiedBy>
  <cp:revision>5</cp:revision>
  <cp:lastPrinted>2023-10-23T06:10:00Z</cp:lastPrinted>
  <dcterms:created xsi:type="dcterms:W3CDTF">2023-10-19T09:01:00Z</dcterms:created>
  <dcterms:modified xsi:type="dcterms:W3CDTF">2023-11-09T11:12:00Z</dcterms:modified>
</cp:coreProperties>
</file>