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71E12" w14:textId="225540A8" w:rsidR="00A931C1" w:rsidRPr="001539FA" w:rsidRDefault="00A931C1" w:rsidP="00A931C1">
      <w:pPr>
        <w:jc w:val="center"/>
        <w:rPr>
          <w:rFonts w:ascii="Century Gothic" w:hAnsi="Century Gothic" w:cs="Arial"/>
          <w:b/>
          <w:sz w:val="24"/>
        </w:rPr>
      </w:pPr>
      <w:r w:rsidRPr="001539FA">
        <w:rPr>
          <w:rFonts w:ascii="Century Gothic" w:hAnsi="Century Gothic"/>
          <w:b/>
          <w:sz w:val="24"/>
        </w:rPr>
        <w:t xml:space="preserve">Opinia Komisji Skarg Wniosków i Petycji Rady Miejskiej Pruszcz                           w </w:t>
      </w:r>
      <w:r w:rsidR="005F02C8">
        <w:rPr>
          <w:rFonts w:ascii="Century Gothic" w:hAnsi="Century Gothic"/>
          <w:b/>
          <w:sz w:val="24"/>
        </w:rPr>
        <w:t xml:space="preserve">sprawie </w:t>
      </w:r>
      <w:r w:rsidR="00CB7D78">
        <w:rPr>
          <w:rFonts w:ascii="Century Gothic" w:hAnsi="Century Gothic"/>
          <w:b/>
          <w:sz w:val="24"/>
        </w:rPr>
        <w:t>uwzględnienia dr</w:t>
      </w:r>
      <w:r w:rsidR="00483A5B">
        <w:rPr>
          <w:rFonts w:ascii="Century Gothic" w:hAnsi="Century Gothic"/>
          <w:b/>
          <w:sz w:val="24"/>
        </w:rPr>
        <w:t>óg</w:t>
      </w:r>
      <w:r w:rsidR="00CB7D78">
        <w:rPr>
          <w:rFonts w:ascii="Century Gothic" w:hAnsi="Century Gothic"/>
          <w:b/>
          <w:sz w:val="24"/>
        </w:rPr>
        <w:t xml:space="preserve"> w miejscowości </w:t>
      </w:r>
      <w:r w:rsidR="008E4CF4">
        <w:rPr>
          <w:rFonts w:ascii="Century Gothic" w:hAnsi="Century Gothic"/>
          <w:b/>
          <w:sz w:val="24"/>
        </w:rPr>
        <w:t xml:space="preserve">Parlin </w:t>
      </w:r>
      <w:r w:rsidR="00CB7D78">
        <w:rPr>
          <w:rFonts w:ascii="Century Gothic" w:hAnsi="Century Gothic"/>
          <w:b/>
          <w:sz w:val="24"/>
        </w:rPr>
        <w:t>do planów budowy dróg na lata 2025-2029</w:t>
      </w:r>
    </w:p>
    <w:p w14:paraId="36A9973E" w14:textId="77777777" w:rsidR="002A1C22" w:rsidRPr="001539FA" w:rsidRDefault="002A1C22" w:rsidP="001539FA">
      <w:pPr>
        <w:jc w:val="center"/>
        <w:rPr>
          <w:rFonts w:ascii="Century Gothic" w:hAnsi="Century Gothic"/>
          <w:b/>
          <w:sz w:val="24"/>
        </w:rPr>
      </w:pPr>
    </w:p>
    <w:p w14:paraId="231C055C" w14:textId="790C2713" w:rsidR="008C1473" w:rsidRPr="00B50371" w:rsidRDefault="00A931C1" w:rsidP="00B50371">
      <w:pPr>
        <w:jc w:val="center"/>
        <w:rPr>
          <w:rFonts w:ascii="Century Gothic" w:hAnsi="Century Gothic" w:cs="Arial"/>
          <w:sz w:val="24"/>
        </w:rPr>
      </w:pPr>
      <w:r w:rsidRPr="001539FA">
        <w:rPr>
          <w:rFonts w:ascii="Century Gothic" w:hAnsi="Century Gothic"/>
          <w:sz w:val="24"/>
        </w:rPr>
        <w:t xml:space="preserve">Komisja Skarg, Wniosków i Petycji Rady </w:t>
      </w:r>
      <w:r w:rsidR="00206E92" w:rsidRPr="001539FA">
        <w:rPr>
          <w:rFonts w:ascii="Century Gothic" w:hAnsi="Century Gothic"/>
          <w:sz w:val="24"/>
        </w:rPr>
        <w:t>Miejskiej</w:t>
      </w:r>
      <w:r w:rsidR="001539FA">
        <w:rPr>
          <w:rFonts w:ascii="Century Gothic" w:hAnsi="Century Gothic"/>
          <w:sz w:val="24"/>
        </w:rPr>
        <w:t xml:space="preserve"> Pruszcz zgodnie</w:t>
      </w:r>
      <w:r w:rsidR="001B1BA4" w:rsidRPr="001539FA">
        <w:rPr>
          <w:rFonts w:ascii="Century Gothic" w:hAnsi="Century Gothic"/>
          <w:sz w:val="24"/>
        </w:rPr>
        <w:t xml:space="preserve"> </w:t>
      </w:r>
      <w:r w:rsidR="001539FA">
        <w:rPr>
          <w:rFonts w:ascii="Century Gothic" w:hAnsi="Century Gothic"/>
          <w:sz w:val="24"/>
        </w:rPr>
        <w:t xml:space="preserve">z </w:t>
      </w:r>
      <w:r w:rsidR="00653093" w:rsidRPr="001539FA">
        <w:rPr>
          <w:rFonts w:ascii="Century Gothic" w:hAnsi="Century Gothic"/>
          <w:sz w:val="24"/>
        </w:rPr>
        <w:t>pismem</w:t>
      </w:r>
      <w:r w:rsidRPr="001539FA">
        <w:rPr>
          <w:rFonts w:ascii="Century Gothic" w:hAnsi="Century Gothic"/>
          <w:sz w:val="24"/>
        </w:rPr>
        <w:t xml:space="preserve"> Przewodniczącego Rady Miejskiej </w:t>
      </w:r>
      <w:r w:rsidR="00206E92" w:rsidRPr="001539FA">
        <w:rPr>
          <w:rFonts w:ascii="Century Gothic" w:hAnsi="Century Gothic"/>
          <w:sz w:val="24"/>
        </w:rPr>
        <w:t xml:space="preserve">z dnia </w:t>
      </w:r>
      <w:r w:rsidR="008E4CF4">
        <w:rPr>
          <w:rFonts w:ascii="Century Gothic" w:hAnsi="Century Gothic"/>
          <w:sz w:val="24"/>
        </w:rPr>
        <w:t>14</w:t>
      </w:r>
      <w:r w:rsidR="00B50371">
        <w:rPr>
          <w:rFonts w:ascii="Century Gothic" w:hAnsi="Century Gothic"/>
          <w:sz w:val="24"/>
        </w:rPr>
        <w:t>.</w:t>
      </w:r>
      <w:r w:rsidR="008E4CF4">
        <w:rPr>
          <w:rFonts w:ascii="Century Gothic" w:hAnsi="Century Gothic"/>
          <w:sz w:val="24"/>
        </w:rPr>
        <w:t>11</w:t>
      </w:r>
      <w:r w:rsidR="00653093" w:rsidRPr="001539FA">
        <w:rPr>
          <w:rFonts w:ascii="Century Gothic" w:hAnsi="Century Gothic"/>
          <w:sz w:val="24"/>
        </w:rPr>
        <w:t>.202</w:t>
      </w:r>
      <w:r w:rsidR="00CD231F" w:rsidRPr="001539FA">
        <w:rPr>
          <w:rFonts w:ascii="Century Gothic" w:hAnsi="Century Gothic"/>
          <w:sz w:val="24"/>
        </w:rPr>
        <w:t>3</w:t>
      </w:r>
      <w:r w:rsidR="00653093" w:rsidRPr="001539FA">
        <w:rPr>
          <w:rFonts w:ascii="Century Gothic" w:hAnsi="Century Gothic"/>
          <w:sz w:val="24"/>
        </w:rPr>
        <w:t>r.</w:t>
      </w:r>
      <w:r w:rsidRPr="001539FA">
        <w:rPr>
          <w:rFonts w:ascii="Century Gothic" w:hAnsi="Century Gothic"/>
          <w:sz w:val="24"/>
        </w:rPr>
        <w:t xml:space="preserve"> przystąpiła do rozpatrzenia </w:t>
      </w:r>
      <w:r w:rsidR="00653093" w:rsidRPr="001539FA">
        <w:rPr>
          <w:rFonts w:ascii="Century Gothic" w:hAnsi="Century Gothic"/>
          <w:sz w:val="24"/>
        </w:rPr>
        <w:t>wniosku</w:t>
      </w:r>
      <w:r w:rsidR="00D70509">
        <w:rPr>
          <w:rFonts w:ascii="Century Gothic" w:hAnsi="Century Gothic"/>
          <w:bCs/>
          <w:sz w:val="24"/>
        </w:rPr>
        <w:t xml:space="preserve"> mieszkańców wsi Parlin</w:t>
      </w:r>
      <w:r w:rsidR="00B50371">
        <w:rPr>
          <w:rFonts w:ascii="Century Gothic" w:hAnsi="Century Gothic"/>
          <w:bCs/>
          <w:sz w:val="24"/>
        </w:rPr>
        <w:t xml:space="preserve">i w sprawie </w:t>
      </w:r>
      <w:r w:rsidR="00B50371" w:rsidRPr="00B50371">
        <w:rPr>
          <w:rFonts w:ascii="Century Gothic" w:hAnsi="Century Gothic"/>
          <w:sz w:val="24"/>
        </w:rPr>
        <w:t>uwzględnienia dr</w:t>
      </w:r>
      <w:r w:rsidR="008E4CF4">
        <w:rPr>
          <w:rFonts w:ascii="Century Gothic" w:hAnsi="Century Gothic"/>
          <w:sz w:val="24"/>
        </w:rPr>
        <w:t>ó</w:t>
      </w:r>
      <w:r w:rsidR="00B50371" w:rsidRPr="00B50371">
        <w:rPr>
          <w:rFonts w:ascii="Century Gothic" w:hAnsi="Century Gothic"/>
          <w:sz w:val="24"/>
        </w:rPr>
        <w:t xml:space="preserve">g w miejscowości </w:t>
      </w:r>
      <w:r w:rsidR="008E4CF4">
        <w:rPr>
          <w:rFonts w:ascii="Century Gothic" w:hAnsi="Century Gothic"/>
          <w:sz w:val="24"/>
        </w:rPr>
        <w:t xml:space="preserve">Parlin </w:t>
      </w:r>
      <w:r w:rsidR="00B50371" w:rsidRPr="00B50371">
        <w:rPr>
          <w:rFonts w:ascii="Century Gothic" w:hAnsi="Century Gothic"/>
          <w:sz w:val="24"/>
        </w:rPr>
        <w:t>do planów budowy dróg na lata 2025-2029</w:t>
      </w:r>
      <w:r w:rsidR="00B50371">
        <w:rPr>
          <w:rFonts w:ascii="Century Gothic" w:hAnsi="Century Gothic" w:cs="Arial"/>
          <w:sz w:val="24"/>
        </w:rPr>
        <w:t>.</w:t>
      </w:r>
    </w:p>
    <w:p w14:paraId="05065A1D" w14:textId="77777777" w:rsidR="001539FA" w:rsidRPr="00AE70DB" w:rsidRDefault="001B1BA4" w:rsidP="004979D0">
      <w:pPr>
        <w:tabs>
          <w:tab w:val="left" w:pos="1415"/>
        </w:tabs>
        <w:ind w:firstLine="708"/>
        <w:jc w:val="both"/>
        <w:rPr>
          <w:rFonts w:ascii="Century Gothic" w:hAnsi="Century Gothic" w:cs="Arial"/>
          <w:b/>
          <w:sz w:val="24"/>
        </w:rPr>
      </w:pPr>
      <w:r w:rsidRPr="00AE70DB">
        <w:rPr>
          <w:rFonts w:ascii="Century Gothic" w:hAnsi="Century Gothic"/>
          <w:bCs/>
          <w:sz w:val="24"/>
        </w:rPr>
        <w:t xml:space="preserve"> </w:t>
      </w:r>
      <w:r w:rsidR="004979D0" w:rsidRPr="00AE70DB">
        <w:rPr>
          <w:rFonts w:ascii="Century Gothic" w:hAnsi="Century Gothic"/>
          <w:bCs/>
          <w:sz w:val="24"/>
        </w:rPr>
        <w:tab/>
      </w:r>
    </w:p>
    <w:p w14:paraId="0FBE21F7" w14:textId="4DBF2AB3" w:rsidR="00AE70DB" w:rsidRPr="00B50371" w:rsidRDefault="008E4CF4" w:rsidP="00AE70DB">
      <w:pPr>
        <w:pStyle w:val="Default"/>
        <w:spacing w:line="276" w:lineRule="auto"/>
        <w:ind w:firstLine="708"/>
        <w:jc w:val="both"/>
        <w:rPr>
          <w:rFonts w:cs="Arial"/>
        </w:rPr>
      </w:pPr>
      <w:r w:rsidRPr="00AE70DB">
        <w:rPr>
          <w:rFonts w:cs="Arial"/>
          <w:color w:val="auto"/>
        </w:rPr>
        <w:t>Komisja w przedmiotowej sprawie spotkała się dwukrotnie tj. w dniu 14.11.2023r. zapoznała się z wnioskiem oraz dokonała wstępnej analizy. Dnia 06.12.2023r. analizując zebrane materiały komisja postanowiła przedstawić ww. drogi jako propozycję do nowego planu budowy dróg gminnych</w:t>
      </w:r>
      <w:r w:rsidR="00AE70DB">
        <w:rPr>
          <w:rFonts w:cs="Arial"/>
        </w:rPr>
        <w:t xml:space="preserve"> na lata 2025-2029. W związku z powyższym </w:t>
      </w:r>
      <w:r w:rsidR="00AE70DB" w:rsidRPr="00B50371">
        <w:rPr>
          <w:rFonts w:cs="Arial"/>
        </w:rPr>
        <w:t>komisja rozpatruje wniosek pozytywnie</w:t>
      </w:r>
      <w:r w:rsidR="005026F1">
        <w:rPr>
          <w:rFonts w:cs="Arial"/>
        </w:rPr>
        <w:t>.</w:t>
      </w:r>
    </w:p>
    <w:p w14:paraId="33E1728F" w14:textId="0C29C06C" w:rsidR="008E4CF4" w:rsidRPr="00AE70DB" w:rsidRDefault="008E4CF4" w:rsidP="008E4CF4">
      <w:pPr>
        <w:spacing w:line="360" w:lineRule="auto"/>
        <w:ind w:firstLine="708"/>
        <w:jc w:val="both"/>
        <w:rPr>
          <w:rFonts w:ascii="Century Gothic" w:hAnsi="Century Gothic" w:cs="Arial"/>
          <w:sz w:val="24"/>
          <w:szCs w:val="24"/>
        </w:rPr>
      </w:pPr>
    </w:p>
    <w:p w14:paraId="42B9F0A3" w14:textId="77777777" w:rsidR="00C01435" w:rsidRDefault="00C01435" w:rsidP="000B60E5">
      <w:pPr>
        <w:pStyle w:val="Default"/>
        <w:spacing w:line="276" w:lineRule="auto"/>
        <w:ind w:firstLine="708"/>
        <w:jc w:val="both"/>
      </w:pPr>
    </w:p>
    <w:p w14:paraId="72518224" w14:textId="77777777" w:rsidR="00CD231F" w:rsidRDefault="00CD231F" w:rsidP="001B1BA4">
      <w:pPr>
        <w:ind w:firstLine="708"/>
        <w:jc w:val="both"/>
        <w:rPr>
          <w:rFonts w:ascii="Century Gothic" w:hAnsi="Century Gothic"/>
          <w:i/>
          <w:sz w:val="24"/>
        </w:rPr>
      </w:pPr>
    </w:p>
    <w:p w14:paraId="3BFA929E" w14:textId="77777777" w:rsidR="00DA4525" w:rsidRDefault="00DA4525" w:rsidP="001B1BA4">
      <w:pPr>
        <w:ind w:firstLine="708"/>
        <w:jc w:val="both"/>
        <w:rPr>
          <w:rFonts w:ascii="Century Gothic" w:hAnsi="Century Gothic"/>
          <w:i/>
          <w:sz w:val="24"/>
        </w:rPr>
      </w:pPr>
    </w:p>
    <w:p w14:paraId="16D794D6" w14:textId="77777777" w:rsidR="00A931C1" w:rsidRPr="00AD5B5B" w:rsidRDefault="00A931C1" w:rsidP="00A931C1">
      <w:pPr>
        <w:jc w:val="right"/>
        <w:rPr>
          <w:rFonts w:ascii="Century Gothic" w:hAnsi="Century Gothic"/>
          <w:i/>
          <w:sz w:val="24"/>
        </w:rPr>
      </w:pPr>
      <w:r w:rsidRPr="00AD5B5B">
        <w:rPr>
          <w:rFonts w:ascii="Century Gothic" w:hAnsi="Century Gothic"/>
          <w:i/>
          <w:sz w:val="24"/>
        </w:rPr>
        <w:t>Przewodniczący Komisji Skarg, Wniosków i Petycji</w:t>
      </w:r>
    </w:p>
    <w:p w14:paraId="67759C9F" w14:textId="77777777" w:rsidR="00BC15A8" w:rsidRDefault="00A931C1" w:rsidP="00A931C1">
      <w:r w:rsidRPr="00AD5B5B">
        <w:rPr>
          <w:rFonts w:ascii="Century Gothic" w:hAnsi="Century Gothic"/>
          <w:i/>
          <w:sz w:val="24"/>
        </w:rPr>
        <w:t xml:space="preserve">     </w:t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Pr="00AD5B5B">
        <w:rPr>
          <w:rFonts w:ascii="Century Gothic" w:hAnsi="Century Gothic"/>
          <w:i/>
          <w:sz w:val="24"/>
        </w:rPr>
        <w:t>Arkadiusz Łyczywek</w:t>
      </w:r>
    </w:p>
    <w:sectPr w:rsidR="00BC1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1884D" w14:textId="77777777" w:rsidR="001B1FE8" w:rsidRDefault="001B1FE8" w:rsidP="0048539B">
      <w:pPr>
        <w:spacing w:after="0" w:line="240" w:lineRule="auto"/>
      </w:pPr>
      <w:r>
        <w:separator/>
      </w:r>
    </w:p>
  </w:endnote>
  <w:endnote w:type="continuationSeparator" w:id="0">
    <w:p w14:paraId="0DD02C42" w14:textId="77777777" w:rsidR="001B1FE8" w:rsidRDefault="001B1FE8" w:rsidP="0048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95AA5" w14:textId="77777777" w:rsidR="001B1FE8" w:rsidRDefault="001B1FE8" w:rsidP="0048539B">
      <w:pPr>
        <w:spacing w:after="0" w:line="240" w:lineRule="auto"/>
      </w:pPr>
      <w:r>
        <w:separator/>
      </w:r>
    </w:p>
  </w:footnote>
  <w:footnote w:type="continuationSeparator" w:id="0">
    <w:p w14:paraId="73F9FB74" w14:textId="77777777" w:rsidR="001B1FE8" w:rsidRDefault="001B1FE8" w:rsidP="0048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0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1C1"/>
    <w:rsid w:val="00027BF7"/>
    <w:rsid w:val="00032A74"/>
    <w:rsid w:val="00082104"/>
    <w:rsid w:val="000B60E5"/>
    <w:rsid w:val="0010517D"/>
    <w:rsid w:val="001539FA"/>
    <w:rsid w:val="001A7FC1"/>
    <w:rsid w:val="001B1BA4"/>
    <w:rsid w:val="001B1FE8"/>
    <w:rsid w:val="001C4F15"/>
    <w:rsid w:val="001D1CA7"/>
    <w:rsid w:val="001F57BC"/>
    <w:rsid w:val="002022B8"/>
    <w:rsid w:val="002052E5"/>
    <w:rsid w:val="00206E92"/>
    <w:rsid w:val="00250D18"/>
    <w:rsid w:val="002862BA"/>
    <w:rsid w:val="00296843"/>
    <w:rsid w:val="002A147E"/>
    <w:rsid w:val="002A1C22"/>
    <w:rsid w:val="003421E6"/>
    <w:rsid w:val="003C79C3"/>
    <w:rsid w:val="003E1160"/>
    <w:rsid w:val="00473B16"/>
    <w:rsid w:val="00483A5B"/>
    <w:rsid w:val="0048539B"/>
    <w:rsid w:val="004979D0"/>
    <w:rsid w:val="004D450F"/>
    <w:rsid w:val="004D6639"/>
    <w:rsid w:val="005026F1"/>
    <w:rsid w:val="00563FB2"/>
    <w:rsid w:val="00570734"/>
    <w:rsid w:val="005762FC"/>
    <w:rsid w:val="00586D09"/>
    <w:rsid w:val="005A647D"/>
    <w:rsid w:val="005B7D9F"/>
    <w:rsid w:val="005D0D9E"/>
    <w:rsid w:val="005E0BFE"/>
    <w:rsid w:val="005E6D42"/>
    <w:rsid w:val="005F02C8"/>
    <w:rsid w:val="00653093"/>
    <w:rsid w:val="006702FB"/>
    <w:rsid w:val="006F761A"/>
    <w:rsid w:val="008165A7"/>
    <w:rsid w:val="0082549C"/>
    <w:rsid w:val="00847344"/>
    <w:rsid w:val="00862DB0"/>
    <w:rsid w:val="008B09D5"/>
    <w:rsid w:val="008C1473"/>
    <w:rsid w:val="008C152F"/>
    <w:rsid w:val="008C5393"/>
    <w:rsid w:val="008E4CF4"/>
    <w:rsid w:val="008F3F20"/>
    <w:rsid w:val="00904304"/>
    <w:rsid w:val="0094488D"/>
    <w:rsid w:val="00A6350D"/>
    <w:rsid w:val="00A8380D"/>
    <w:rsid w:val="00A931C1"/>
    <w:rsid w:val="00AE4038"/>
    <w:rsid w:val="00AE70DB"/>
    <w:rsid w:val="00B227B3"/>
    <w:rsid w:val="00B50371"/>
    <w:rsid w:val="00B66737"/>
    <w:rsid w:val="00B75739"/>
    <w:rsid w:val="00B9421C"/>
    <w:rsid w:val="00BB526E"/>
    <w:rsid w:val="00BC15A8"/>
    <w:rsid w:val="00C01435"/>
    <w:rsid w:val="00C147D7"/>
    <w:rsid w:val="00C364CC"/>
    <w:rsid w:val="00C47459"/>
    <w:rsid w:val="00C63C5F"/>
    <w:rsid w:val="00CB0A71"/>
    <w:rsid w:val="00CB525A"/>
    <w:rsid w:val="00CB7D78"/>
    <w:rsid w:val="00CC2A6A"/>
    <w:rsid w:val="00CD231F"/>
    <w:rsid w:val="00CD3DCB"/>
    <w:rsid w:val="00D1728E"/>
    <w:rsid w:val="00D61C0F"/>
    <w:rsid w:val="00D70509"/>
    <w:rsid w:val="00D75ABF"/>
    <w:rsid w:val="00DA4525"/>
    <w:rsid w:val="00DB7B36"/>
    <w:rsid w:val="00EB31B8"/>
    <w:rsid w:val="00ED18D0"/>
    <w:rsid w:val="00F5535A"/>
    <w:rsid w:val="00F80DF3"/>
    <w:rsid w:val="00F91815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65C4"/>
  <w15:docId w15:val="{922DA903-1D2C-472C-9ABB-D7BD5F89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3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0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3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Adam Pszczolinski</cp:lastModifiedBy>
  <cp:revision>8</cp:revision>
  <cp:lastPrinted>2023-12-11T07:56:00Z</cp:lastPrinted>
  <dcterms:created xsi:type="dcterms:W3CDTF">2023-12-05T11:09:00Z</dcterms:created>
  <dcterms:modified xsi:type="dcterms:W3CDTF">2023-12-11T08:50:00Z</dcterms:modified>
</cp:coreProperties>
</file>