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bCs/>
          <w:sz w:val="32"/>
          <w:szCs w:val="32"/>
        </w:rPr>
        <w:t>Harmonogram czasu pracy</w:t>
      </w:r>
      <w:r>
        <w:rPr>
          <w:rFonts w:cs="Times New Roman"/>
          <w:b/>
          <w:sz w:val="32"/>
          <w:szCs w:val="32"/>
        </w:rPr>
        <w:t xml:space="preserve"> punktów nieodpłatnej pomocy prawnej i nieodpłatnego poradnictwa obywatelskiego </w:t>
      </w:r>
    </w:p>
    <w:p>
      <w:pPr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>na terenie powiatu płońskiego w 2024 roku</w:t>
      </w:r>
    </w:p>
    <w:tbl>
      <w:tblPr>
        <w:tblStyle w:val="4"/>
        <w:tblW w:w="14593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77"/>
        <w:gridCol w:w="3260"/>
        <w:gridCol w:w="2410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8EAADB" w:themeFill="accent5" w:themeFillTint="9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Punkt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8EAADB" w:themeFill="accent5" w:themeFillTint="9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8EAADB" w:themeFill="accent5" w:themeFillTint="9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Czas pracy punktu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8EAADB" w:themeFill="accent5" w:themeFillTint="9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Podmiot świadczący porady</w:t>
            </w:r>
          </w:p>
        </w:tc>
        <w:tc>
          <w:tcPr>
            <w:tcW w:w="4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8EAADB" w:themeFill="accent5" w:themeFillTint="9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Zapisy na porady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Starostwo Powiatowe 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 xml:space="preserve">w Płońsku, 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>09-100 Płońsk, ul. Płocka 39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poniedziałek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godz. 8</w:t>
            </w:r>
            <w:r>
              <w:rPr>
                <w:rFonts w:cs="Times New Roman"/>
                <w:vertAlign w:val="superscript"/>
              </w:rPr>
              <w:t xml:space="preserve">00 </w:t>
            </w:r>
            <w:r>
              <w:rPr>
                <w:rFonts w:cs="Times New Roman"/>
              </w:rPr>
              <w:t>- 12</w:t>
            </w:r>
            <w:r>
              <w:rPr>
                <w:rFonts w:cs="Times New Roman"/>
                <w:vertAlign w:val="superscript"/>
              </w:rPr>
              <w:t>00</w:t>
            </w:r>
          </w:p>
          <w:p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wtorek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godz. 12</w:t>
            </w:r>
            <w:r>
              <w:rPr>
                <w:rFonts w:cs="Times New Roman"/>
                <w:vertAlign w:val="superscript"/>
              </w:rPr>
              <w:t xml:space="preserve">00 </w:t>
            </w:r>
            <w:r>
              <w:rPr>
                <w:rFonts w:cs="Times New Roman"/>
              </w:rPr>
              <w:t>- 16</w:t>
            </w:r>
            <w:r>
              <w:rPr>
                <w:rFonts w:cs="Times New Roman"/>
                <w:vertAlign w:val="superscript"/>
              </w:rPr>
              <w:t>00</w:t>
            </w:r>
          </w:p>
          <w:p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środa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godz. 8</w:t>
            </w:r>
            <w:r>
              <w:rPr>
                <w:rFonts w:cs="Times New Roman"/>
                <w:vertAlign w:val="superscript"/>
              </w:rPr>
              <w:t xml:space="preserve">00 </w:t>
            </w:r>
            <w:r>
              <w:rPr>
                <w:rFonts w:cs="Times New Roman"/>
              </w:rPr>
              <w:t>- 12</w:t>
            </w:r>
            <w:r>
              <w:rPr>
                <w:rFonts w:cs="Times New Roman"/>
                <w:vertAlign w:val="superscript"/>
              </w:rPr>
              <w:t>00</w:t>
            </w:r>
          </w:p>
          <w:p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czwartek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godz. 11</w:t>
            </w:r>
            <w:r>
              <w:rPr>
                <w:rFonts w:cs="Times New Roman"/>
                <w:vertAlign w:val="superscript"/>
              </w:rPr>
              <w:t xml:space="preserve">00 </w:t>
            </w:r>
            <w:r>
              <w:rPr>
                <w:rFonts w:cs="Times New Roman"/>
              </w:rPr>
              <w:t>- 15</w:t>
            </w:r>
            <w:r>
              <w:rPr>
                <w:rFonts w:cs="Times New Roman"/>
                <w:vertAlign w:val="superscript"/>
              </w:rPr>
              <w:t>00</w:t>
            </w:r>
          </w:p>
          <w:p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piątek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godz. 8</w:t>
            </w:r>
            <w:r>
              <w:rPr>
                <w:rFonts w:cs="Times New Roman"/>
                <w:vertAlign w:val="superscript"/>
              </w:rPr>
              <w:t xml:space="preserve">00 </w:t>
            </w:r>
            <w:r>
              <w:rPr>
                <w:rFonts w:cs="Times New Roman"/>
              </w:rPr>
              <w:t>- 12</w:t>
            </w:r>
            <w:r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Adwokat wskazany przez Okręgową Radę Adwokacką w Płocku / Radca prawny wskazany przez Okręgową Izbę Radców Prawnych w Olsztynie</w:t>
            </w:r>
          </w:p>
        </w:tc>
        <w:tc>
          <w:tcPr>
            <w:tcW w:w="4103" w:type="dxa"/>
            <w:shd w:val="clear" w:color="auto" w:fill="B4C6E7" w:themeFill="accent5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Porady nieodpłatnej pomocy prawnej będą udzielane po  wcześniejszym zgłoszeniu</w:t>
            </w:r>
          </w:p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telefonicznym pod nr tel. </w:t>
            </w:r>
            <w:r>
              <w:rPr>
                <w:rFonts w:cs="Times New Roman"/>
                <w:b/>
              </w:rPr>
              <w:t>(23) 662 40 39</w:t>
            </w:r>
            <w:r>
              <w:rPr>
                <w:rFonts w:cs="Times New Roman"/>
              </w:rPr>
              <w:t xml:space="preserve"> lub rezerwacji on-line: 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3" w:type="dxa"/>
            <w:vMerge w:val="restart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Urząd Miejski w Raciążu, 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>09-140 Raciąż, pl. Adama Mickiewicza 17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poniedziałek – środa 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>w godz. 12</w:t>
            </w:r>
            <w:r>
              <w:rPr>
                <w:rFonts w:cs="Times New Roman"/>
                <w:vertAlign w:val="superscript"/>
              </w:rPr>
              <w:t>00</w:t>
            </w:r>
            <w:r>
              <w:rPr>
                <w:rFonts w:cs="Times New Roman"/>
              </w:rPr>
              <w:t>-16</w:t>
            </w:r>
            <w:r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Punkt powierzony do prowadzenia organizacji pozarządowej –  </w:t>
            </w:r>
            <w:r>
              <w:rPr>
                <w:rFonts w:cs="Times New Roman"/>
                <w:bCs/>
              </w:rPr>
              <w:t xml:space="preserve">Stowarzyszenie Obywatelskiej Pomocy Prawnej </w:t>
            </w:r>
            <w:r>
              <w:rPr>
                <w:rFonts w:cs="Times New Roman"/>
              </w:rPr>
              <w:t>z siedzibą w Olsztynie</w:t>
            </w:r>
          </w:p>
        </w:tc>
        <w:tc>
          <w:tcPr>
            <w:tcW w:w="4103" w:type="dxa"/>
            <w:vMerge w:val="restart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Porady nieodpłatnej pomocy prawnej będą udzielane po  wcześniejszym zgłoszeniu</w:t>
            </w:r>
          </w:p>
          <w:p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telefonicznym pod nr tel.: 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  <w:b/>
              </w:rPr>
              <w:t xml:space="preserve">(23) 683 48 50 - lokalizacja </w:t>
            </w:r>
            <w:r>
              <w:rPr>
                <w:rFonts w:cs="Times New Roman"/>
                <w:b/>
              </w:rPr>
              <w:br w:type="textWrapping"/>
            </w:r>
            <w:r>
              <w:rPr>
                <w:rFonts w:cs="Times New Roman"/>
                <w:b/>
              </w:rPr>
              <w:t xml:space="preserve">w Raciążu; </w:t>
            </w:r>
          </w:p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>(23) 663 10 51 - lokalizacja w Naruszewie</w:t>
            </w:r>
            <w:r>
              <w:rPr>
                <w:rFonts w:cs="Times New Roman"/>
              </w:rPr>
              <w:t xml:space="preserve"> lub rezerwacji on-line: 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43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Urząd Gminy w Naruszewie, 09-152 Naruszewo,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>Naruszewo 19A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czwartek – piątek 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>w godz. 12</w:t>
            </w:r>
            <w:r>
              <w:rPr>
                <w:rFonts w:cs="Times New Roman"/>
                <w:vertAlign w:val="superscript"/>
              </w:rPr>
              <w:t>00</w:t>
            </w:r>
            <w:r>
              <w:rPr>
                <w:rFonts w:cs="Times New Roman"/>
              </w:rPr>
              <w:t>-16</w:t>
            </w:r>
            <w:r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03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843" w:type="dxa"/>
            <w:vMerge w:val="restart"/>
            <w:shd w:val="clear" w:color="auto" w:fill="FFE599" w:themeFill="accent4" w:themeFillTint="66"/>
            <w:vAlign w:val="center"/>
          </w:tcPr>
          <w:p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Punkt nieodpłatnego poradnictwa obywatelskiego</w:t>
            </w:r>
          </w:p>
        </w:tc>
        <w:tc>
          <w:tcPr>
            <w:tcW w:w="2977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Urząd Miasta i Gminy Nowe Miasto, 09-120 Nowe Miasto, ul. Apteczna 8</w:t>
            </w:r>
          </w:p>
        </w:tc>
        <w:tc>
          <w:tcPr>
            <w:tcW w:w="3260" w:type="dxa"/>
            <w:shd w:val="clear" w:color="auto" w:fill="FFD965" w:themeFill="accent4" w:themeFillTint="99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poniedziałek – wtorek</w:t>
            </w:r>
          </w:p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 godz. 13</w:t>
            </w:r>
            <w:r>
              <w:rPr>
                <w:rFonts w:cs="Times New Roman"/>
                <w:vertAlign w:val="superscript"/>
              </w:rPr>
              <w:t>00</w:t>
            </w:r>
            <w:r>
              <w:rPr>
                <w:rFonts w:cs="Times New Roman"/>
              </w:rPr>
              <w:t>-17</w:t>
            </w:r>
            <w:r>
              <w:rPr>
                <w:rFonts w:cs="Times New Roman"/>
                <w:vertAlign w:val="superscript"/>
              </w:rPr>
              <w:t>00</w:t>
            </w:r>
          </w:p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środa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godz. 8</w:t>
            </w:r>
            <w:r>
              <w:rPr>
                <w:rFonts w:cs="Times New Roman"/>
                <w:vertAlign w:val="superscript"/>
              </w:rPr>
              <w:t xml:space="preserve">00 </w:t>
            </w:r>
            <w:r>
              <w:rPr>
                <w:rFonts w:cs="Times New Roman"/>
              </w:rPr>
              <w:t>- 12</w:t>
            </w:r>
            <w:r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FFE599" w:themeFill="accent4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Punkt powierzony do prowadzenia organizacji pozarządowej –  </w:t>
            </w:r>
            <w:r>
              <w:rPr>
                <w:rFonts w:cs="Times New Roman"/>
                <w:bCs/>
              </w:rPr>
              <w:t xml:space="preserve">Stowarzyszenie Obywatelskiej Pomocy Prawnej </w:t>
            </w:r>
            <w:r>
              <w:rPr>
                <w:rFonts w:cs="Times New Roman"/>
              </w:rPr>
              <w:t>z siedzibą w Olsztynie</w:t>
            </w:r>
          </w:p>
        </w:tc>
        <w:tc>
          <w:tcPr>
            <w:tcW w:w="4103" w:type="dxa"/>
            <w:vMerge w:val="restart"/>
            <w:shd w:val="clear" w:color="auto" w:fill="FFE599" w:themeFill="accent4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Porady nieodpłatnego poradnictwa obywatelskiego będą udzielane po  wcześniejszym zgłoszeniu telefonicznym pod nr tel.: </w:t>
            </w:r>
          </w:p>
          <w:p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(23) 661 49 20 w. 1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- lokalizacja w Nowym Mieście;</w:t>
            </w:r>
          </w:p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>(23) 661 60 41 - lokalizacja w Jońcu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>lub rezerwacji on-line: https://np.ms.gov.pl/mazowieckie/płoński*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43" w:type="dxa"/>
            <w:vMerge w:val="continue"/>
            <w:shd w:val="clear" w:color="auto" w:fill="FFE599" w:themeFill="accent4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Urząd Gminy w Jońcu, </w:t>
            </w:r>
          </w:p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09-131 Joniec,</w:t>
            </w:r>
          </w:p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Joniec 29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>
            <w:pPr>
              <w:spacing w:after="0" w:line="240" w:lineRule="auto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 xml:space="preserve">czwartek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godz. 8</w:t>
            </w:r>
            <w:r>
              <w:rPr>
                <w:rFonts w:cs="Times New Roman"/>
                <w:vertAlign w:val="superscript"/>
              </w:rPr>
              <w:t xml:space="preserve">00 </w:t>
            </w:r>
            <w:r>
              <w:rPr>
                <w:rFonts w:cs="Times New Roman"/>
              </w:rPr>
              <w:t>- 12</w:t>
            </w:r>
            <w:r>
              <w:rPr>
                <w:rFonts w:cs="Times New Roman"/>
                <w:vertAlign w:val="superscript"/>
              </w:rPr>
              <w:t>00</w:t>
            </w:r>
          </w:p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piątek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>godz. 13</w:t>
            </w:r>
            <w:r>
              <w:rPr>
                <w:rFonts w:cs="Times New Roman"/>
                <w:vertAlign w:val="superscript"/>
              </w:rPr>
              <w:t xml:space="preserve">00 </w:t>
            </w:r>
            <w:r>
              <w:rPr>
                <w:rFonts w:cs="Times New Roman"/>
              </w:rPr>
              <w:t>- 17</w:t>
            </w:r>
            <w:r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continue"/>
            <w:shd w:val="clear" w:color="auto" w:fill="FFE599" w:themeFill="accent4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03" w:type="dxa"/>
            <w:vMerge w:val="continue"/>
            <w:shd w:val="clear" w:color="auto" w:fill="FFE599" w:themeFill="accent4" w:themeFillTint="66"/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</w:tr>
    </w:tbl>
    <w:p>
      <w:pPr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 Z ważnych powodów dopuszcza się ustalanie innej kolejności. Kobietom w ciąży porady udzielane są poza kolejnością.</w:t>
      </w:r>
    </w:p>
    <w:p>
      <w:pPr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Wszystkie punkty nieodpłatnej pomocy prawnej i nieodpłatnego poradnictwa obywatelskiego usytuowane są w lokalach zapewniających dogodny dostęp dla osób niepełnosprawnych.</w:t>
      </w:r>
    </w:p>
    <w:sectPr>
      <w:pgSz w:w="16838" w:h="11906" w:orient="landscape"/>
      <w:pgMar w:top="1134" w:right="567" w:bottom="113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F1"/>
    <w:rsid w:val="000120C4"/>
    <w:rsid w:val="0009149C"/>
    <w:rsid w:val="00095FC5"/>
    <w:rsid w:val="00296E7A"/>
    <w:rsid w:val="002F5D85"/>
    <w:rsid w:val="003E7947"/>
    <w:rsid w:val="00695F21"/>
    <w:rsid w:val="006E59A0"/>
    <w:rsid w:val="007D15C3"/>
    <w:rsid w:val="008C0F05"/>
    <w:rsid w:val="008F1358"/>
    <w:rsid w:val="009C3931"/>
    <w:rsid w:val="00A20B33"/>
    <w:rsid w:val="00BA48B9"/>
    <w:rsid w:val="00C36658"/>
    <w:rsid w:val="00CF4E94"/>
    <w:rsid w:val="00E46A3E"/>
    <w:rsid w:val="00E552F1"/>
    <w:rsid w:val="00E873C4"/>
    <w:rsid w:val="00E94A83"/>
    <w:rsid w:val="00F64D8F"/>
    <w:rsid w:val="00F719E7"/>
    <w:rsid w:val="0F71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BE6F-1668-45A2-916D-A8F757B0E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2036</Characters>
  <Lines>16</Lines>
  <Paragraphs>4</Paragraphs>
  <TotalTime>83</TotalTime>
  <ScaleCrop>false</ScaleCrop>
  <LinksUpToDate>false</LinksUpToDate>
  <CharactersWithSpaces>2371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2021-01-14T12:19:00Z</dcterms:created>
  <dc:creator>Robert Wierzchowski</dc:creator>
  <cp:lastModifiedBy>katmak</cp:lastModifiedBy>
  <dcterms:modified xsi:type="dcterms:W3CDTF">2024-01-15T10:55:37Z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47015C608ECF41989694999E76645548_13</vt:lpwstr>
  </property>
</Properties>
</file>