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581A" w14:textId="77777777" w:rsidR="005F6392" w:rsidRDefault="006417E3" w:rsidP="00FD3D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7E3">
        <w:rPr>
          <w:rFonts w:ascii="Times New Roman" w:hAnsi="Times New Roman" w:cs="Times New Roman"/>
          <w:b/>
          <w:sz w:val="24"/>
          <w:szCs w:val="24"/>
        </w:rPr>
        <w:t>POWOŁANI</w:t>
      </w:r>
      <w:r w:rsidR="00BC4C64">
        <w:rPr>
          <w:rFonts w:ascii="Times New Roman" w:hAnsi="Times New Roman" w:cs="Times New Roman"/>
          <w:b/>
          <w:sz w:val="24"/>
          <w:szCs w:val="24"/>
        </w:rPr>
        <w:t>E</w:t>
      </w:r>
      <w:r w:rsidRPr="006417E3">
        <w:rPr>
          <w:rFonts w:ascii="Times New Roman" w:hAnsi="Times New Roman" w:cs="Times New Roman"/>
          <w:b/>
          <w:sz w:val="24"/>
          <w:szCs w:val="24"/>
        </w:rPr>
        <w:t xml:space="preserve"> OBWODOWYCH KOMISJI WYBORCZYCH</w:t>
      </w:r>
    </w:p>
    <w:p w14:paraId="25D8C7B2" w14:textId="77777777" w:rsidR="006417E3" w:rsidRDefault="006417E3" w:rsidP="00FD3D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1C0DF" w14:textId="77777777" w:rsidR="006417E3" w:rsidRDefault="006417E3" w:rsidP="00FD3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E3">
        <w:rPr>
          <w:rFonts w:ascii="Times New Roman" w:hAnsi="Times New Roman" w:cs="Times New Roman"/>
          <w:sz w:val="24"/>
          <w:szCs w:val="24"/>
        </w:rPr>
        <w:t xml:space="preserve">Zasady powoływania obwodowych </w:t>
      </w:r>
      <w:r>
        <w:rPr>
          <w:rFonts w:ascii="Times New Roman" w:hAnsi="Times New Roman" w:cs="Times New Roman"/>
          <w:sz w:val="24"/>
          <w:szCs w:val="24"/>
        </w:rPr>
        <w:t>komisji wyborczych regulują przepisy:</w:t>
      </w:r>
    </w:p>
    <w:p w14:paraId="0F00F040" w14:textId="77777777" w:rsidR="006417E3" w:rsidRDefault="006417E3" w:rsidP="00FD3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Działu II, Rozdziału 7 Kodeksu wyborczego,</w:t>
      </w:r>
    </w:p>
    <w:p w14:paraId="320D746F" w14:textId="77777777" w:rsidR="006417E3" w:rsidRDefault="006417E3" w:rsidP="00FD3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BD9">
        <w:rPr>
          <w:rFonts w:ascii="Times New Roman" w:hAnsi="Times New Roman" w:cs="Times New Roman"/>
          <w:sz w:val="24"/>
          <w:szCs w:val="24"/>
        </w:rPr>
        <w:t>Uchwała</w:t>
      </w:r>
      <w:r w:rsidR="003952FB" w:rsidRPr="003952FB">
        <w:rPr>
          <w:rFonts w:ascii="Times New Roman" w:hAnsi="Times New Roman" w:cs="Times New Roman"/>
          <w:sz w:val="24"/>
          <w:szCs w:val="24"/>
        </w:rPr>
        <w:t xml:space="preserve"> Nr 11/2019</w:t>
      </w:r>
      <w:r w:rsidR="003952FB">
        <w:rPr>
          <w:rFonts w:ascii="Times New Roman" w:hAnsi="Times New Roman" w:cs="Times New Roman"/>
          <w:sz w:val="24"/>
          <w:szCs w:val="24"/>
        </w:rPr>
        <w:t xml:space="preserve"> PKW </w:t>
      </w:r>
      <w:r w:rsidR="003952FB" w:rsidRPr="003952FB">
        <w:rPr>
          <w:rFonts w:ascii="Times New Roman" w:hAnsi="Times New Roman" w:cs="Times New Roman"/>
          <w:sz w:val="24"/>
          <w:szCs w:val="24"/>
        </w:rPr>
        <w:t>z dnia 27 lutego 2019 r.</w:t>
      </w:r>
      <w:r w:rsidR="003952FB">
        <w:rPr>
          <w:rFonts w:ascii="Times New Roman" w:hAnsi="Times New Roman" w:cs="Times New Roman"/>
          <w:sz w:val="24"/>
          <w:szCs w:val="24"/>
        </w:rPr>
        <w:t xml:space="preserve"> </w:t>
      </w:r>
      <w:r w:rsidR="003952FB" w:rsidRPr="003952FB">
        <w:rPr>
          <w:rFonts w:ascii="Times New Roman" w:hAnsi="Times New Roman" w:cs="Times New Roman"/>
          <w:sz w:val="24"/>
          <w:szCs w:val="24"/>
        </w:rPr>
        <w:t>w sprawie powoływania obwodowych komisji wyborczych w obwodach głosowania utworzonych w kraju, w wyborach do Sejmu Rzeczypospolitej Polskiej i do Senatu Rzeczypospolitej Polskiej, Prezydenta Rzeczypospolitej Polskiej oraz do Parlamentu Europejskiego</w:t>
      </w:r>
      <w:r w:rsidR="00070BD9">
        <w:rPr>
          <w:rFonts w:ascii="Times New Roman" w:hAnsi="Times New Roman" w:cs="Times New Roman"/>
          <w:sz w:val="24"/>
          <w:szCs w:val="24"/>
        </w:rPr>
        <w:t xml:space="preserve"> wraz z późniejszymi zmianami. Ujednolicony teks uchwały jest dostępny na stronie internetowej Państwowej Komisji Wyborczej i przesyłamy go Państwu w załączeniu. </w:t>
      </w:r>
    </w:p>
    <w:p w14:paraId="49388E1B" w14:textId="77777777" w:rsidR="00070BD9" w:rsidRDefault="00070BD9" w:rsidP="00FD3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07C1A" w14:textId="77777777" w:rsidR="00070BD9" w:rsidRDefault="00070BD9" w:rsidP="00FD3D3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Obwodowe komisje wyborcze - dalej „</w:t>
      </w:r>
      <w:r w:rsidR="00EC3BB6">
        <w:rPr>
          <w:rFonts w:ascii="Times New Roman" w:hAnsi="Times New Roman" w:cs="Times New Roman"/>
          <w:sz w:val="24"/>
          <w:szCs w:val="24"/>
        </w:rPr>
        <w:t>ObKW</w:t>
      </w:r>
      <w:r>
        <w:rPr>
          <w:rFonts w:ascii="Times New Roman" w:hAnsi="Times New Roman" w:cs="Times New Roman"/>
          <w:sz w:val="24"/>
          <w:szCs w:val="24"/>
        </w:rPr>
        <w:t xml:space="preserve">”,  zgodnie z kalendarzem wyborczym są powoływane przez Komisarzy Wyborczych, zgodnie z ich właściwością terytorialną, </w:t>
      </w:r>
      <w:r w:rsidRPr="00072F85">
        <w:rPr>
          <w:rFonts w:ascii="Times New Roman" w:hAnsi="Times New Roman" w:cs="Times New Roman"/>
          <w:b/>
          <w:sz w:val="24"/>
          <w:szCs w:val="24"/>
        </w:rPr>
        <w:t>najpóźniej do dnia 28 kwietnia 2025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034" w14:textId="77777777" w:rsidR="00070BD9" w:rsidRDefault="00070BD9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0BD9">
        <w:rPr>
          <w:rFonts w:ascii="Times New Roman" w:hAnsi="Times New Roman" w:cs="Times New Roman"/>
          <w:sz w:val="24"/>
          <w:szCs w:val="24"/>
        </w:rPr>
        <w:t xml:space="preserve">– zgłoszenia </w:t>
      </w:r>
      <w:r>
        <w:rPr>
          <w:rFonts w:ascii="Times New Roman" w:hAnsi="Times New Roman" w:cs="Times New Roman"/>
          <w:sz w:val="24"/>
          <w:szCs w:val="24"/>
        </w:rPr>
        <w:t xml:space="preserve">kandydatów na członków </w:t>
      </w:r>
      <w:r w:rsidR="00EC3BB6">
        <w:rPr>
          <w:rFonts w:ascii="Times New Roman" w:hAnsi="Times New Roman" w:cs="Times New Roman"/>
          <w:sz w:val="24"/>
          <w:szCs w:val="24"/>
        </w:rPr>
        <w:t>ObKW</w:t>
      </w:r>
      <w:r>
        <w:rPr>
          <w:rFonts w:ascii="Times New Roman" w:hAnsi="Times New Roman" w:cs="Times New Roman"/>
          <w:sz w:val="24"/>
          <w:szCs w:val="24"/>
        </w:rPr>
        <w:t xml:space="preserve"> przyjmują urzędnicy wyborczy za pośrednictwem urzędu gminy. W m. st. Warszawa zgłoszenia przyjmowane są za</w:t>
      </w:r>
      <w:r w:rsidR="00317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pośrednictwem urzędów dzielnic m. st. Warszawa. </w:t>
      </w:r>
    </w:p>
    <w:p w14:paraId="612FAB8D" w14:textId="77777777" w:rsidR="005D0A21" w:rsidRDefault="005D0A21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D5370E" w14:textId="77777777" w:rsidR="005D0A21" w:rsidRDefault="005D0A21" w:rsidP="005D0A2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0A21">
        <w:rPr>
          <w:rFonts w:ascii="Times New Roman" w:hAnsi="Times New Roman" w:cs="Times New Roman"/>
          <w:sz w:val="24"/>
          <w:szCs w:val="24"/>
        </w:rPr>
        <w:t xml:space="preserve">rawo do zgłaszania kandydatów do </w:t>
      </w:r>
      <w:r w:rsidR="00EC3BB6">
        <w:rPr>
          <w:rFonts w:ascii="Times New Roman" w:hAnsi="Times New Roman" w:cs="Times New Roman"/>
          <w:sz w:val="24"/>
          <w:szCs w:val="24"/>
        </w:rPr>
        <w:t>ObKW</w:t>
      </w:r>
      <w:r w:rsidRPr="005D0A21">
        <w:rPr>
          <w:rFonts w:ascii="Times New Roman" w:hAnsi="Times New Roman" w:cs="Times New Roman"/>
          <w:sz w:val="24"/>
          <w:szCs w:val="24"/>
        </w:rPr>
        <w:t xml:space="preserve"> mają te Komitety które zostały utworzone i zarejestrowane, w związku z wyborami Prezydenta Rzeczypospolitej Polskiej zarządzonymi na dzień 18 maja 2025 r. </w:t>
      </w:r>
    </w:p>
    <w:p w14:paraId="1AAE1770" w14:textId="77777777" w:rsidR="005D0A21" w:rsidRDefault="005D0A21" w:rsidP="005D0A2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C5E733" w14:textId="77777777" w:rsidR="003C172F" w:rsidRDefault="005D0A21" w:rsidP="005D0A2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0A21">
        <w:rPr>
          <w:rFonts w:ascii="Times New Roman" w:hAnsi="Times New Roman" w:cs="Times New Roman"/>
          <w:sz w:val="24"/>
          <w:szCs w:val="24"/>
        </w:rPr>
        <w:t xml:space="preserve">Wykaz zawiadomień o utworzeniu komitetu wyborczego złożonych Państwowej Komisji Wyborczej w związku z wyborami Prezydenta Rzeczypospolitej Polskiej zarządzonymi na dzień 18 maja 2025 r. </w:t>
      </w:r>
      <w:r>
        <w:rPr>
          <w:rFonts w:ascii="Times New Roman" w:hAnsi="Times New Roman" w:cs="Times New Roman"/>
          <w:sz w:val="24"/>
          <w:szCs w:val="24"/>
        </w:rPr>
        <w:t>jest dostępny na stronie internetowej Państwowej Komisji Wyborczej</w:t>
      </w:r>
      <w:r w:rsidR="003C172F">
        <w:rPr>
          <w:rFonts w:ascii="Times New Roman" w:hAnsi="Times New Roman" w:cs="Times New Roman"/>
          <w:sz w:val="24"/>
          <w:szCs w:val="24"/>
        </w:rPr>
        <w:t xml:space="preserve"> pod adresem: </w:t>
      </w:r>
      <w:hyperlink r:id="rId7" w:history="1">
        <w:r w:rsidR="003C172F" w:rsidRPr="00B76938">
          <w:rPr>
            <w:rStyle w:val="Hipercze"/>
            <w:rFonts w:ascii="Times New Roman" w:hAnsi="Times New Roman" w:cs="Times New Roman"/>
            <w:sz w:val="24"/>
            <w:szCs w:val="24"/>
          </w:rPr>
          <w:t>https://wybory.gov.pl/prezydent2025/pl/komitety</w:t>
        </w:r>
      </w:hyperlink>
    </w:p>
    <w:p w14:paraId="7A435C40" w14:textId="77777777" w:rsidR="005D0A21" w:rsidRPr="005D0A21" w:rsidRDefault="005D0A21" w:rsidP="005D0A2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70375" w14:textId="77777777" w:rsidR="005D0A21" w:rsidRPr="005D0A21" w:rsidRDefault="005D0A21" w:rsidP="005D0A2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wyborach Prezydenta RP </w:t>
      </w:r>
      <w:r w:rsidRPr="003C172F">
        <w:rPr>
          <w:rFonts w:ascii="Times New Roman" w:hAnsi="Times New Roman" w:cs="Times New Roman"/>
          <w:sz w:val="24"/>
          <w:szCs w:val="24"/>
          <w:u w:val="single"/>
        </w:rPr>
        <w:t>nie ma komitetów uprzywilejowanych</w:t>
      </w:r>
      <w:r w:rsidR="003C172F">
        <w:rPr>
          <w:rFonts w:ascii="Times New Roman" w:hAnsi="Times New Roman" w:cs="Times New Roman"/>
          <w:sz w:val="24"/>
          <w:szCs w:val="24"/>
        </w:rPr>
        <w:t xml:space="preserve"> do zgłaszania kandydatów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C4AE4" w14:textId="77777777" w:rsidR="002C0981" w:rsidRDefault="002C0981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21C6D2" w14:textId="77777777" w:rsidR="00CF3CE3" w:rsidRDefault="002C0981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70BD9">
        <w:rPr>
          <w:rFonts w:ascii="Times New Roman" w:hAnsi="Times New Roman" w:cs="Times New Roman"/>
          <w:sz w:val="24"/>
          <w:szCs w:val="24"/>
        </w:rPr>
        <w:t xml:space="preserve">ermin na zgłaszanie kandydatów na członków </w:t>
      </w:r>
      <w:r w:rsidR="003C172F">
        <w:rPr>
          <w:rFonts w:ascii="Times New Roman" w:hAnsi="Times New Roman" w:cs="Times New Roman"/>
          <w:sz w:val="24"/>
          <w:szCs w:val="24"/>
        </w:rPr>
        <w:t>ObKW</w:t>
      </w:r>
      <w:r w:rsidR="00070BD9">
        <w:rPr>
          <w:rFonts w:ascii="Times New Roman" w:hAnsi="Times New Roman" w:cs="Times New Roman"/>
          <w:sz w:val="24"/>
          <w:szCs w:val="24"/>
        </w:rPr>
        <w:t xml:space="preserve"> przez pełnomocników</w:t>
      </w:r>
      <w:r w:rsidR="001262FA">
        <w:rPr>
          <w:rFonts w:ascii="Times New Roman" w:hAnsi="Times New Roman" w:cs="Times New Roman"/>
          <w:sz w:val="24"/>
          <w:szCs w:val="24"/>
        </w:rPr>
        <w:t xml:space="preserve"> wyborczych</w:t>
      </w:r>
      <w:r w:rsidR="00070BD9">
        <w:rPr>
          <w:rFonts w:ascii="Times New Roman" w:hAnsi="Times New Roman" w:cs="Times New Roman"/>
          <w:sz w:val="24"/>
          <w:szCs w:val="24"/>
        </w:rPr>
        <w:t xml:space="preserve"> komitetów</w:t>
      </w:r>
      <w:r w:rsidR="00437220">
        <w:rPr>
          <w:rFonts w:ascii="Times New Roman" w:hAnsi="Times New Roman" w:cs="Times New Roman"/>
          <w:sz w:val="24"/>
          <w:szCs w:val="24"/>
        </w:rPr>
        <w:t xml:space="preserve"> lub osoby przez nich upowa</w:t>
      </w:r>
      <w:r w:rsidR="001262FA">
        <w:rPr>
          <w:rFonts w:ascii="Times New Roman" w:hAnsi="Times New Roman" w:cs="Times New Roman"/>
          <w:sz w:val="24"/>
          <w:szCs w:val="24"/>
        </w:rPr>
        <w:t>ż</w:t>
      </w:r>
      <w:r w:rsidR="00437220">
        <w:rPr>
          <w:rFonts w:ascii="Times New Roman" w:hAnsi="Times New Roman" w:cs="Times New Roman"/>
          <w:sz w:val="24"/>
          <w:szCs w:val="24"/>
        </w:rPr>
        <w:t>nione</w:t>
      </w:r>
      <w:r w:rsidR="00070BD9">
        <w:rPr>
          <w:rFonts w:ascii="Times New Roman" w:hAnsi="Times New Roman" w:cs="Times New Roman"/>
          <w:sz w:val="24"/>
          <w:szCs w:val="24"/>
        </w:rPr>
        <w:t xml:space="preserve"> wyborczych </w:t>
      </w:r>
      <w:r w:rsidR="00070BD9" w:rsidRPr="00CF3CE3">
        <w:rPr>
          <w:rFonts w:ascii="Times New Roman" w:hAnsi="Times New Roman" w:cs="Times New Roman"/>
          <w:b/>
          <w:sz w:val="24"/>
          <w:szCs w:val="24"/>
        </w:rPr>
        <w:t>upływa w dniu 18 kwietnia 2025 r.</w:t>
      </w:r>
      <w:r w:rsidR="00FD3D3B" w:rsidRPr="00CF3CE3">
        <w:rPr>
          <w:rFonts w:ascii="Times New Roman" w:hAnsi="Times New Roman" w:cs="Times New Roman"/>
          <w:b/>
          <w:sz w:val="24"/>
          <w:szCs w:val="24"/>
        </w:rPr>
        <w:t xml:space="preserve"> w godzinach urzędowania</w:t>
      </w:r>
      <w:r w:rsidR="00FD3D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556C2" w14:textId="77777777" w:rsidR="001262FA" w:rsidRDefault="001262FA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dokonująca </w:t>
      </w:r>
      <w:r w:rsidR="006F5BAB">
        <w:rPr>
          <w:rFonts w:ascii="Times New Roman" w:hAnsi="Times New Roman" w:cs="Times New Roman"/>
          <w:sz w:val="24"/>
          <w:szCs w:val="24"/>
        </w:rPr>
        <w:t>zgłoszenia z upoważnienia pełnomocnika wyborczego komitetu dołącza do zgłoszenia to upoważnienie lub jego kopię</w:t>
      </w:r>
      <w:r w:rsidR="00846DA6">
        <w:rPr>
          <w:rFonts w:ascii="Times New Roman" w:hAnsi="Times New Roman" w:cs="Times New Roman"/>
          <w:sz w:val="24"/>
          <w:szCs w:val="24"/>
        </w:rPr>
        <w:t xml:space="preserve">. Kopię uwierzytelnia pracownik urzędu gminy/dzielnicy, po okazaniu mu oryginału upoważnienia. </w:t>
      </w:r>
    </w:p>
    <w:p w14:paraId="106E1C9B" w14:textId="77777777" w:rsidR="00846DA6" w:rsidRDefault="00846DA6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zgłoszenie jest wysłane pocztą załączoną kopię upoważnienia uwierzytelnia pełnomocnik wyborczy komitetu. </w:t>
      </w:r>
    </w:p>
    <w:p w14:paraId="6B4C2EC3" w14:textId="77777777" w:rsidR="00070BD9" w:rsidRDefault="00300702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dokonuje się na formularzu, który jest załącznikiem do w/w Uchwały PKW. Zgłoszenie dokonane na formularzu innym niż wzór określony w Uchwale PKW należy uznać za prawidłowe, jeżeli zawiera wszystkie elementy określone we wzorze ustalonym przez PKW. Dopuszczalne jest także złożenie zgłoszenia zawierającego dodatkowo inne, niewymagane w określonym przez PKW wzorze, informacje. </w:t>
      </w:r>
    </w:p>
    <w:p w14:paraId="64AAE17A" w14:textId="77777777" w:rsidR="006B01AB" w:rsidRDefault="006B01AB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99023B" w14:textId="77777777" w:rsidR="00CF3CE3" w:rsidRDefault="00CF3CE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73D0B" w14:textId="77777777" w:rsidR="002C0981" w:rsidRDefault="002C0981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ED9DE5" w14:textId="77777777" w:rsidR="00BD5323" w:rsidRP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323">
        <w:rPr>
          <w:rFonts w:ascii="Times New Roman" w:hAnsi="Times New Roman" w:cs="Times New Roman"/>
          <w:b/>
          <w:sz w:val="24"/>
          <w:szCs w:val="24"/>
        </w:rPr>
        <w:t>komisja obwodowa w obwodzie stałym liczy od 7 do 13 osób:</w:t>
      </w:r>
    </w:p>
    <w:p w14:paraId="5BCF3E4B" w14:textId="77777777" w:rsidR="00BD5323" w:rsidRP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323">
        <w:rPr>
          <w:rFonts w:ascii="Times New Roman" w:hAnsi="Times New Roman" w:cs="Times New Roman"/>
          <w:sz w:val="24"/>
          <w:szCs w:val="24"/>
        </w:rPr>
        <w:t>7 osób w obwodach głosowania do 1000 mieszkańców;</w:t>
      </w:r>
    </w:p>
    <w:p w14:paraId="3895B6DC" w14:textId="77777777" w:rsidR="00BD5323" w:rsidRP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323">
        <w:rPr>
          <w:rFonts w:ascii="Times New Roman" w:hAnsi="Times New Roman" w:cs="Times New Roman"/>
          <w:sz w:val="24"/>
          <w:szCs w:val="24"/>
        </w:rPr>
        <w:t>9 osób w obwodach głosowania od 1001 do 2000 mieszkańców;</w:t>
      </w:r>
    </w:p>
    <w:p w14:paraId="6294FA2D" w14:textId="77777777" w:rsidR="00BD5323" w:rsidRP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323">
        <w:rPr>
          <w:rFonts w:ascii="Times New Roman" w:hAnsi="Times New Roman" w:cs="Times New Roman"/>
          <w:sz w:val="24"/>
          <w:szCs w:val="24"/>
        </w:rPr>
        <w:t>11 osób w obwodach głosowania od 2001 do 3000 mieszkańców;</w:t>
      </w:r>
    </w:p>
    <w:p w14:paraId="084E6B8A" w14:textId="77777777" w:rsid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323">
        <w:rPr>
          <w:rFonts w:ascii="Times New Roman" w:hAnsi="Times New Roman" w:cs="Times New Roman"/>
          <w:sz w:val="24"/>
          <w:szCs w:val="24"/>
        </w:rPr>
        <w:t>13 osób w obwodach głosowania powyżej 3000 mieszkańców.</w:t>
      </w:r>
    </w:p>
    <w:p w14:paraId="438042C8" w14:textId="77777777" w:rsidR="00BD5323" w:rsidRP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5323">
        <w:rPr>
          <w:rFonts w:ascii="Times New Roman" w:hAnsi="Times New Roman" w:cs="Times New Roman"/>
          <w:b/>
          <w:sz w:val="24"/>
          <w:szCs w:val="24"/>
        </w:rPr>
        <w:t>komisja obwodowa w tzw. obwodzie odrębnym liczy od 5 do 11 osób:</w:t>
      </w:r>
    </w:p>
    <w:p w14:paraId="2A8ECE98" w14:textId="77777777" w:rsidR="00BD5323" w:rsidRP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323">
        <w:rPr>
          <w:rFonts w:ascii="Times New Roman" w:hAnsi="Times New Roman" w:cs="Times New Roman"/>
          <w:sz w:val="24"/>
          <w:szCs w:val="24"/>
        </w:rPr>
        <w:t>5 osób w obwodach głosowania do 100 osób,</w:t>
      </w:r>
    </w:p>
    <w:p w14:paraId="43987230" w14:textId="77777777" w:rsidR="00BD5323" w:rsidRP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323">
        <w:rPr>
          <w:rFonts w:ascii="Times New Roman" w:hAnsi="Times New Roman" w:cs="Times New Roman"/>
          <w:sz w:val="24"/>
          <w:szCs w:val="24"/>
        </w:rPr>
        <w:t>7 osób w obwodach głosowania od 101 do 300 osób,</w:t>
      </w:r>
    </w:p>
    <w:p w14:paraId="4A617487" w14:textId="77777777" w:rsidR="00BD5323" w:rsidRP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323">
        <w:rPr>
          <w:rFonts w:ascii="Times New Roman" w:hAnsi="Times New Roman" w:cs="Times New Roman"/>
          <w:sz w:val="24"/>
          <w:szCs w:val="24"/>
        </w:rPr>
        <w:t>9 osób w obwodach głosowania od 301 do 500 osób,</w:t>
      </w:r>
    </w:p>
    <w:p w14:paraId="17C037C3" w14:textId="77777777" w:rsid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323">
        <w:rPr>
          <w:rFonts w:ascii="Times New Roman" w:hAnsi="Times New Roman" w:cs="Times New Roman"/>
          <w:sz w:val="24"/>
          <w:szCs w:val="24"/>
        </w:rPr>
        <w:t>11 osób w obwodach głosowania powyżej 500 osób</w:t>
      </w:r>
    </w:p>
    <w:p w14:paraId="4427E9B7" w14:textId="77777777" w:rsidR="00BD5323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3DDBF5" w14:textId="77777777" w:rsidR="00FD3D3B" w:rsidRDefault="00BD5323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704">
        <w:rPr>
          <w:rFonts w:ascii="Times New Roman" w:hAnsi="Times New Roman" w:cs="Times New Roman"/>
          <w:b/>
          <w:sz w:val="24"/>
          <w:szCs w:val="24"/>
        </w:rPr>
        <w:t>Można być członkiem tylko jednej komisji wyborczej</w:t>
      </w:r>
      <w:r w:rsidR="00EF2704" w:rsidRPr="00EF2704">
        <w:rPr>
          <w:rFonts w:ascii="Times New Roman" w:hAnsi="Times New Roman" w:cs="Times New Roman"/>
          <w:b/>
          <w:sz w:val="24"/>
          <w:szCs w:val="24"/>
        </w:rPr>
        <w:t>!</w:t>
      </w:r>
      <w:r w:rsidR="003C172F">
        <w:rPr>
          <w:rFonts w:ascii="Times New Roman" w:hAnsi="Times New Roman" w:cs="Times New Roman"/>
          <w:b/>
          <w:sz w:val="24"/>
          <w:szCs w:val="24"/>
        </w:rPr>
        <w:t xml:space="preserve"> W przypadku zgłoszenia kandydata do więcej niż jednej komisji, kandydat zostanie powołany w tej, do której został zgłoszony wcześniej.</w:t>
      </w:r>
    </w:p>
    <w:p w14:paraId="422C34F9" w14:textId="77777777" w:rsidR="00EF2704" w:rsidRPr="00EF2704" w:rsidRDefault="00EF2704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90EAC" w14:textId="77777777" w:rsidR="00BD5323" w:rsidRPr="0057674C" w:rsidRDefault="00FD3D3B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74C">
        <w:rPr>
          <w:rFonts w:ascii="Times New Roman" w:hAnsi="Times New Roman" w:cs="Times New Roman"/>
          <w:b/>
          <w:sz w:val="24"/>
          <w:szCs w:val="24"/>
          <w:u w:val="single"/>
        </w:rPr>
        <w:t>Kandydatem do składu komisji nie może być:</w:t>
      </w:r>
    </w:p>
    <w:p w14:paraId="51B4AAA2" w14:textId="77777777" w:rsidR="00FD3D3B" w:rsidRDefault="00FD3D3B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kandydat w wyborach;</w:t>
      </w:r>
    </w:p>
    <w:p w14:paraId="1B02F400" w14:textId="77777777" w:rsidR="00FD3D3B" w:rsidRDefault="00FD3D3B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komisarz wyborczy;</w:t>
      </w:r>
    </w:p>
    <w:p w14:paraId="5B577419" w14:textId="77777777" w:rsidR="00FD3D3B" w:rsidRDefault="00FD3D3B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2429">
        <w:rPr>
          <w:rFonts w:ascii="Times New Roman" w:hAnsi="Times New Roman" w:cs="Times New Roman"/>
          <w:sz w:val="24"/>
          <w:szCs w:val="24"/>
        </w:rPr>
        <w:t>pełnomocnik wyborczy komitetu wyborczego;</w:t>
      </w:r>
    </w:p>
    <w:p w14:paraId="450DC397" w14:textId="77777777" w:rsidR="009D2429" w:rsidRDefault="009D2429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pełnomocnik finansowy komitetu wyborczego;</w:t>
      </w:r>
    </w:p>
    <w:p w14:paraId="3C154FE6" w14:textId="77777777" w:rsidR="009D2429" w:rsidRDefault="009D2429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urzędnik wyborczy;</w:t>
      </w:r>
    </w:p>
    <w:p w14:paraId="18A6EE71" w14:textId="77777777" w:rsidR="009D2429" w:rsidRDefault="009D2429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mąż zaufania;</w:t>
      </w:r>
    </w:p>
    <w:p w14:paraId="57162E41" w14:textId="77777777" w:rsidR="009D2429" w:rsidRDefault="009D2429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obserwator społeczny;</w:t>
      </w:r>
    </w:p>
    <w:p w14:paraId="08F95F37" w14:textId="77777777" w:rsidR="009D2429" w:rsidRDefault="009D2429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osoba, w stosunku do której kandydat w wyborach jest:</w:t>
      </w:r>
    </w:p>
    <w:p w14:paraId="61C66E29" w14:textId="77777777" w:rsidR="009D2429" w:rsidRDefault="0057674C" w:rsidP="005767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małżonkiem,</w:t>
      </w:r>
    </w:p>
    <w:p w14:paraId="147D090B" w14:textId="77777777" w:rsidR="0057674C" w:rsidRDefault="0057674C" w:rsidP="005767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wstępnym</w:t>
      </w:r>
    </w:p>
    <w:p w14:paraId="1BD09EED" w14:textId="77777777" w:rsidR="0057674C" w:rsidRDefault="0057674C" w:rsidP="005767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zstępnym</w:t>
      </w:r>
    </w:p>
    <w:p w14:paraId="2D6D98DB" w14:textId="77777777" w:rsidR="0057674C" w:rsidRDefault="0057674C" w:rsidP="005767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rodzeństwem,</w:t>
      </w:r>
    </w:p>
    <w:p w14:paraId="608DCA38" w14:textId="77777777" w:rsidR="0057674C" w:rsidRDefault="0057674C" w:rsidP="005767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małżonkiem zstępnego, wstępnego lub przysposobionego,</w:t>
      </w:r>
    </w:p>
    <w:p w14:paraId="3A93BD2E" w14:textId="77777777" w:rsidR="0057674C" w:rsidRDefault="0057674C" w:rsidP="005767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pozostającą w stosunku przysposobienia. </w:t>
      </w:r>
    </w:p>
    <w:p w14:paraId="50CD6AB2" w14:textId="77777777" w:rsidR="00EF2704" w:rsidRPr="0057674C" w:rsidRDefault="00EF2704" w:rsidP="00EF270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831876" w14:textId="77777777" w:rsidR="00EF2704" w:rsidRDefault="0057674C" w:rsidP="00FD3D3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pełnomocnik, o którym mowa w art. 55 Kodeksu wyborczego, w komisji właściwej dla obwodu głosowania osoby udzielającej pełnomocnictwa do głosowania w jej imieniu. </w:t>
      </w:r>
    </w:p>
    <w:p w14:paraId="074E52FE" w14:textId="77777777" w:rsidR="00EF2704" w:rsidRDefault="00EF2704" w:rsidP="00EF2704">
      <w:pPr>
        <w:rPr>
          <w:rFonts w:ascii="Times New Roman" w:hAnsi="Times New Roman" w:cs="Times New Roman"/>
          <w:sz w:val="24"/>
          <w:szCs w:val="24"/>
        </w:rPr>
      </w:pPr>
    </w:p>
    <w:p w14:paraId="62D291F2" w14:textId="77777777" w:rsidR="00FD3D3B" w:rsidRPr="005C75DD" w:rsidRDefault="00EF2704" w:rsidP="00EF2704">
      <w:pPr>
        <w:rPr>
          <w:rFonts w:ascii="Times New Roman" w:hAnsi="Times New Roman" w:cs="Times New Roman"/>
          <w:b/>
          <w:sz w:val="24"/>
          <w:szCs w:val="24"/>
        </w:rPr>
      </w:pPr>
      <w:r w:rsidRPr="005C75DD">
        <w:rPr>
          <w:rFonts w:ascii="Times New Roman" w:hAnsi="Times New Roman" w:cs="Times New Roman"/>
          <w:b/>
          <w:sz w:val="24"/>
          <w:szCs w:val="24"/>
        </w:rPr>
        <w:t xml:space="preserve">Kandydatem do składu komisji może być osoba, która stale zamieszkuje na obszarze województwa, w którym jest zgłaszana do komisji i jest ujęta w Centralnym Rejestrze Wyborców w stałym obwodzie głosowania w jednej z gmin na obszarze tego województwa. </w:t>
      </w:r>
    </w:p>
    <w:p w14:paraId="4335C92E" w14:textId="77777777" w:rsidR="00EF2704" w:rsidRDefault="00EF2704" w:rsidP="00EF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do składu komisji może być osoba posiadająca prawo wybierania, tj. osoba, która:</w:t>
      </w:r>
    </w:p>
    <w:p w14:paraId="0173C281" w14:textId="77777777" w:rsidR="00EF2704" w:rsidRDefault="00EF2704" w:rsidP="00EF27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obywatelem polskim</w:t>
      </w:r>
      <w:r w:rsidR="00930FE3">
        <w:rPr>
          <w:rFonts w:ascii="Times New Roman" w:hAnsi="Times New Roman" w:cs="Times New Roman"/>
          <w:sz w:val="24"/>
          <w:szCs w:val="24"/>
        </w:rPr>
        <w:t>;</w:t>
      </w:r>
    </w:p>
    <w:p w14:paraId="50F98BB4" w14:textId="77777777" w:rsidR="00930FE3" w:rsidRDefault="00930FE3" w:rsidP="00EF27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najpóźniej w dniu zgłoszenia kończy 18 lat;</w:t>
      </w:r>
    </w:p>
    <w:p w14:paraId="1071651E" w14:textId="77777777" w:rsidR="00930FE3" w:rsidRDefault="00930FE3" w:rsidP="00EF27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pozbawiona praw publicznych prawomocnym orzeczeniem sądu;</w:t>
      </w:r>
    </w:p>
    <w:p w14:paraId="6940DDFA" w14:textId="77777777" w:rsidR="00930FE3" w:rsidRDefault="00930FE3" w:rsidP="00EF27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pozbawiona praw wyborczych prawomocnym orzeczeniem Trybunału Stanu;</w:t>
      </w:r>
    </w:p>
    <w:p w14:paraId="7890B4DB" w14:textId="77777777" w:rsidR="00930FE3" w:rsidRDefault="00930FE3" w:rsidP="00846DA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ubezwłasnowolniona prawomocnym orzeczeniem sądu</w:t>
      </w:r>
      <w:r w:rsidR="009D7F62">
        <w:rPr>
          <w:rFonts w:ascii="Times New Roman" w:hAnsi="Times New Roman" w:cs="Times New Roman"/>
          <w:sz w:val="24"/>
          <w:szCs w:val="24"/>
        </w:rPr>
        <w:t>.</w:t>
      </w:r>
    </w:p>
    <w:p w14:paraId="62772B1F" w14:textId="77777777" w:rsidR="009D7F62" w:rsidRDefault="009D7F62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jednej komisji pełnomocnik wyborczy lub osoba przez niego upoważniona może zgłosić więcej niż jednego kandydata ze wskazaniem ich kolejności. </w:t>
      </w:r>
      <w:r w:rsidR="00262F37">
        <w:rPr>
          <w:rFonts w:ascii="Times New Roman" w:hAnsi="Times New Roman" w:cs="Times New Roman"/>
          <w:sz w:val="24"/>
          <w:szCs w:val="24"/>
        </w:rPr>
        <w:t>W takim przypadku w pierwszej kolejności rozpatrywane będzie zgłoszenie pierwszego kandydata do danej komisji wskazanego w zgłoszeniu</w:t>
      </w:r>
      <w:r w:rsidR="00423441">
        <w:rPr>
          <w:rFonts w:ascii="Times New Roman" w:hAnsi="Times New Roman" w:cs="Times New Roman"/>
          <w:sz w:val="24"/>
          <w:szCs w:val="24"/>
        </w:rPr>
        <w:t>, a w przypadku gdy dany kandydat nie spełnia kryteriów ustawowych, rozpatrywane będą kolejne kandydatury w</w:t>
      </w:r>
      <w:r w:rsidR="006B79E0">
        <w:rPr>
          <w:rFonts w:ascii="Times New Roman" w:hAnsi="Times New Roman" w:cs="Times New Roman"/>
          <w:sz w:val="24"/>
          <w:szCs w:val="24"/>
        </w:rPr>
        <w:t xml:space="preserve">edług liczby porządkowej. </w:t>
      </w:r>
    </w:p>
    <w:p w14:paraId="10BE1DF4" w14:textId="77777777" w:rsidR="006B79E0" w:rsidRDefault="006B79E0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gminy/dzielnicy niezwłocznie po otrzymaniu zgłoszenia wprowadza dane zgłoszonych  kandydatów do systemu informatycznego Wsparcie Organów Wyborczych (WOW</w:t>
      </w:r>
      <w:r w:rsidR="003C172F">
        <w:rPr>
          <w:rFonts w:ascii="Times New Roman" w:hAnsi="Times New Roman" w:cs="Times New Roman"/>
          <w:sz w:val="24"/>
          <w:szCs w:val="24"/>
        </w:rPr>
        <w:t xml:space="preserve"> – po wybraniu akcji wyborczej 20250518 PZT Polska tura 1&gt;Komisje&gt;Obwodowe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D0A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8FDD60" w14:textId="77777777" w:rsidR="00E7247E" w:rsidRDefault="00E7247E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zgłoszenia do  składu obwodowej komisji </w:t>
      </w:r>
      <w:r w:rsidR="007950E0">
        <w:rPr>
          <w:rFonts w:ascii="Times New Roman" w:hAnsi="Times New Roman" w:cs="Times New Roman"/>
          <w:sz w:val="24"/>
          <w:szCs w:val="24"/>
        </w:rPr>
        <w:t>wyborczej liczby kandydatów przekraczającej dopuszczalny skład komisji, skład komisji ustala się w drodze publicznego losowania</w:t>
      </w:r>
      <w:r w:rsidR="001B2F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C8D81" w14:textId="77777777" w:rsidR="001B2F44" w:rsidRPr="00CB1235" w:rsidRDefault="001B2F44" w:rsidP="006B79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miejscu, dacie i godzinie przeprowadzenia losowania urząd gminy/dzielnicy przekazuje komisarzowi wyborczemu i podaje do publicznej wiadomości, co najmniej 2 dni prze</w:t>
      </w:r>
      <w:r w:rsidR="001E1531">
        <w:rPr>
          <w:rFonts w:ascii="Times New Roman" w:hAnsi="Times New Roman" w:cs="Times New Roman"/>
          <w:sz w:val="24"/>
          <w:szCs w:val="24"/>
        </w:rPr>
        <w:t xml:space="preserve">d dniem losowania. </w:t>
      </w:r>
      <w:r w:rsidR="001E1531" w:rsidRPr="00CB1235">
        <w:rPr>
          <w:rFonts w:ascii="Times New Roman" w:hAnsi="Times New Roman" w:cs="Times New Roman"/>
          <w:b/>
          <w:sz w:val="24"/>
          <w:szCs w:val="24"/>
        </w:rPr>
        <w:t xml:space="preserve">(Po wprowadzeniu wszystkich zgłoszeń do systemu WOW wzór dokumentu będzie generował się z systemu WOW). </w:t>
      </w:r>
    </w:p>
    <w:p w14:paraId="323D81B4" w14:textId="77777777" w:rsidR="00444DE9" w:rsidRPr="00444DE9" w:rsidRDefault="00444DE9" w:rsidP="006B79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DE9">
        <w:rPr>
          <w:rFonts w:ascii="Times New Roman" w:hAnsi="Times New Roman" w:cs="Times New Roman"/>
          <w:sz w:val="24"/>
          <w:szCs w:val="24"/>
          <w:u w:val="single"/>
        </w:rPr>
        <w:t xml:space="preserve">Nieobecność pełnomocników wyborczych nie wstrzymuje przeprowadzenia losowania. </w:t>
      </w:r>
    </w:p>
    <w:p w14:paraId="7CA5A955" w14:textId="77777777" w:rsidR="00CB1235" w:rsidRDefault="001E1531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Losowanie członków komisji spośród kandydatów zgłoszonych do danej komisji przeprowadza się odrębnie dla każdej komisji. </w:t>
      </w:r>
    </w:p>
    <w:p w14:paraId="7A5E2500" w14:textId="77777777" w:rsidR="001E1531" w:rsidRDefault="001E1531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Losuje się jednego kandydata zgłoszonego przez każdego pełnomocnika wyborczego do danej komisji. </w:t>
      </w:r>
    </w:p>
    <w:p w14:paraId="08BE6C69" w14:textId="77777777" w:rsidR="00444DE9" w:rsidRDefault="00444DE9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Losowanie przeprowadza się w ten sposób, że nazwiska kandydatów uczestniczących </w:t>
      </w:r>
      <w:r w:rsidR="00CB12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losowaniu oznacza się numerami, informując o tym obecnych przy losowaniu. </w:t>
      </w:r>
      <w:r w:rsidR="00CB12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jednakowych, nieprzezroczystych kopert lub innych pojemników wkłada się kartki </w:t>
      </w:r>
      <w:r w:rsidR="00CB12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wpisanymi numerami odpowiadającymi numerom, którymi oznaczono nazwiska kandydatów. Po wymieszaniu koper lub pojemników losuje się ich tyle, ile osób należy wylosować do składu komisji. </w:t>
      </w:r>
    </w:p>
    <w:p w14:paraId="0C51B1EB" w14:textId="77777777" w:rsidR="00444DE9" w:rsidRDefault="00444DE9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Wylosowane numery są odczytywane i okazywane obecnym przy losowaniu</w:t>
      </w:r>
      <w:r w:rsidR="00755626">
        <w:rPr>
          <w:rFonts w:ascii="Times New Roman" w:hAnsi="Times New Roman" w:cs="Times New Roman"/>
          <w:sz w:val="24"/>
          <w:szCs w:val="24"/>
        </w:rPr>
        <w:t xml:space="preserve">. Odczytywane są również imiona i nazwiska kandydatów oznaczonych tymi numerami. </w:t>
      </w:r>
    </w:p>
    <w:p w14:paraId="35233992" w14:textId="77777777" w:rsidR="006B01AB" w:rsidRDefault="00755626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przeprowadzonego losowania sporządza się protokół, w którym wymienia się datę i godzinę losowania, imię i nazwisko osoby przeprowadzającej losowanie oraz, odrębnie dla każdej komisji, jej nazwę, numer i adres siedziby, liczbę kandydatów, spośród których przeprowadzono losowanie, a także imiona i nazwiska osób wylosowanych do składu komisji. Protokół podpisuje osoba przeprowadzająca losowanie, </w:t>
      </w:r>
      <w:r w:rsidRPr="00CB1235">
        <w:rPr>
          <w:rFonts w:ascii="Times New Roman" w:hAnsi="Times New Roman" w:cs="Times New Roman"/>
          <w:b/>
          <w:sz w:val="24"/>
          <w:szCs w:val="24"/>
        </w:rPr>
        <w:t xml:space="preserve">jego wydruk będzie dostępny </w:t>
      </w:r>
      <w:r w:rsidR="00CB1235">
        <w:rPr>
          <w:rFonts w:ascii="Times New Roman" w:hAnsi="Times New Roman" w:cs="Times New Roman"/>
          <w:b/>
          <w:sz w:val="24"/>
          <w:szCs w:val="24"/>
        </w:rPr>
        <w:br/>
      </w:r>
      <w:r w:rsidRPr="00CB1235">
        <w:rPr>
          <w:rFonts w:ascii="Times New Roman" w:hAnsi="Times New Roman" w:cs="Times New Roman"/>
          <w:b/>
          <w:sz w:val="24"/>
          <w:szCs w:val="24"/>
        </w:rPr>
        <w:t xml:space="preserve">w systemie WOW. </w:t>
      </w:r>
      <w:r>
        <w:rPr>
          <w:rFonts w:ascii="Times New Roman" w:hAnsi="Times New Roman" w:cs="Times New Roman"/>
          <w:sz w:val="24"/>
          <w:szCs w:val="24"/>
        </w:rPr>
        <w:t>W dokumentacji należy pozostawić materiały dodatkowe</w:t>
      </w:r>
      <w:r w:rsid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CB12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przeprowadzonego losowania, takie jak koperty, kartki z numerami i nazwiskami. </w:t>
      </w:r>
    </w:p>
    <w:p w14:paraId="23646E88" w14:textId="77777777" w:rsidR="00755626" w:rsidRDefault="006B01AB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 w:rsidRPr="006B01AB">
        <w:rPr>
          <w:rFonts w:ascii="Times New Roman" w:hAnsi="Times New Roman" w:cs="Times New Roman"/>
          <w:sz w:val="24"/>
          <w:szCs w:val="24"/>
        </w:rPr>
        <w:lastRenderedPageBreak/>
        <w:t xml:space="preserve">Ewentualnego uzupełnienia składu </w:t>
      </w:r>
      <w:r w:rsidR="003B7611">
        <w:rPr>
          <w:rFonts w:ascii="Times New Roman" w:hAnsi="Times New Roman" w:cs="Times New Roman"/>
          <w:sz w:val="24"/>
          <w:szCs w:val="24"/>
        </w:rPr>
        <w:t>ObKW</w:t>
      </w:r>
      <w:r w:rsidRPr="006B01AB">
        <w:rPr>
          <w:rFonts w:ascii="Times New Roman" w:hAnsi="Times New Roman" w:cs="Times New Roman"/>
          <w:sz w:val="24"/>
          <w:szCs w:val="24"/>
        </w:rPr>
        <w:t xml:space="preserve"> dokonuje się spośród tzw. „wyborców”, czyli osób ujętych w CRW w stałym obwodzie głosowania w jednej z gmin na obszarze województwa, </w:t>
      </w:r>
      <w:r w:rsidR="003B7611">
        <w:rPr>
          <w:rFonts w:ascii="Times New Roman" w:hAnsi="Times New Roman" w:cs="Times New Roman"/>
          <w:sz w:val="24"/>
          <w:szCs w:val="24"/>
        </w:rPr>
        <w:br/>
      </w:r>
      <w:r w:rsidRPr="006B01AB">
        <w:rPr>
          <w:rFonts w:ascii="Times New Roman" w:hAnsi="Times New Roman" w:cs="Times New Roman"/>
          <w:sz w:val="24"/>
          <w:szCs w:val="24"/>
        </w:rPr>
        <w:t>w którym powoływana jest komisja, po uzyskaniu zgody osoby, która ma uzupełnić skład komisji.</w:t>
      </w:r>
    </w:p>
    <w:p w14:paraId="5EF11EBD" w14:textId="77777777" w:rsidR="006B01AB" w:rsidRDefault="006B01AB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Składy komisji niezwłocznie podaje się do publicznej wiadomości, przez wywieszenie </w:t>
      </w:r>
      <w:r w:rsidR="003B76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urzędzie gminy oraz umieszczenie w B</w:t>
      </w:r>
      <w:r w:rsidR="00270D30">
        <w:rPr>
          <w:rFonts w:ascii="Times New Roman" w:hAnsi="Times New Roman" w:cs="Times New Roman"/>
          <w:sz w:val="24"/>
          <w:szCs w:val="24"/>
        </w:rPr>
        <w:t>IP-</w:t>
      </w:r>
      <w:proofErr w:type="spellStart"/>
      <w:r w:rsidR="00270D30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270D30">
        <w:rPr>
          <w:rFonts w:ascii="Times New Roman" w:hAnsi="Times New Roman" w:cs="Times New Roman"/>
          <w:sz w:val="24"/>
          <w:szCs w:val="24"/>
        </w:rPr>
        <w:t xml:space="preserve"> urzędu gminy postanowienia właściwego komisarza wyborczego o powołaniu komisji. Do publicznej wiadomości podaje się nazwę komisji, numer, adres siedziby oraz imiona, nazwiska i miejsce zamieszkania (tylko miejscowość) osób powołanych w jej skład, a także wskazanie podmiotu, który zgłosił kandydata. </w:t>
      </w:r>
    </w:p>
    <w:p w14:paraId="63350F80" w14:textId="77777777" w:rsidR="001B22B6" w:rsidRDefault="001B22B6" w:rsidP="006B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Składy komisji obwodowych, łącznie z pełnionymi funkcjami, wywiesza się w siedzibie danej obwodowej komisji wyborczej w dniu głosowania. </w:t>
      </w:r>
    </w:p>
    <w:p w14:paraId="05A08F59" w14:textId="77777777" w:rsidR="00185C1F" w:rsidRPr="00185C1F" w:rsidRDefault="00185C1F" w:rsidP="00185C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C1F">
        <w:rPr>
          <w:rFonts w:ascii="Times New Roman" w:hAnsi="Times New Roman" w:cs="Times New Roman"/>
          <w:sz w:val="24"/>
          <w:szCs w:val="24"/>
          <w:u w:val="single"/>
        </w:rPr>
        <w:t>Wygaśnięcie członkostwa w obwodowej komisji wyborczej następuje w przypadku:</w:t>
      </w:r>
    </w:p>
    <w:p w14:paraId="7BA807BE" w14:textId="77777777" w:rsidR="00185C1F" w:rsidRPr="00185C1F" w:rsidRDefault="00185C1F" w:rsidP="00185C1F">
      <w:pPr>
        <w:jc w:val="both"/>
        <w:rPr>
          <w:rFonts w:ascii="Times New Roman" w:hAnsi="Times New Roman" w:cs="Times New Roman"/>
          <w:sz w:val="24"/>
          <w:szCs w:val="24"/>
        </w:rPr>
      </w:pPr>
      <w:r w:rsidRPr="00185C1F">
        <w:rPr>
          <w:rFonts w:ascii="Times New Roman" w:hAnsi="Times New Roman" w:cs="Times New Roman"/>
          <w:sz w:val="24"/>
          <w:szCs w:val="24"/>
        </w:rPr>
        <w:t>1) zrzeczenia się członkostwa</w:t>
      </w:r>
      <w:r>
        <w:rPr>
          <w:rFonts w:ascii="Times New Roman" w:hAnsi="Times New Roman" w:cs="Times New Roman"/>
          <w:sz w:val="24"/>
          <w:szCs w:val="24"/>
        </w:rPr>
        <w:t xml:space="preserve"> w komisji</w:t>
      </w:r>
      <w:r w:rsidRPr="00185C1F">
        <w:rPr>
          <w:rFonts w:ascii="Times New Roman" w:hAnsi="Times New Roman" w:cs="Times New Roman"/>
          <w:sz w:val="24"/>
          <w:szCs w:val="24"/>
        </w:rPr>
        <w:t>;</w:t>
      </w:r>
    </w:p>
    <w:p w14:paraId="783E0FFD" w14:textId="77777777" w:rsidR="00185C1F" w:rsidRPr="00185C1F" w:rsidRDefault="00185C1F" w:rsidP="00185C1F">
      <w:pPr>
        <w:jc w:val="both"/>
        <w:rPr>
          <w:rFonts w:ascii="Times New Roman" w:hAnsi="Times New Roman" w:cs="Times New Roman"/>
          <w:sz w:val="24"/>
          <w:szCs w:val="24"/>
        </w:rPr>
      </w:pPr>
      <w:r w:rsidRPr="00185C1F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podpisanie zgody na kandydowanie w wyborach bądź objęcie funkcji komisarza wyborczego, </w:t>
      </w:r>
      <w:r w:rsidR="003A662C">
        <w:rPr>
          <w:rFonts w:ascii="Times New Roman" w:hAnsi="Times New Roman" w:cs="Times New Roman"/>
          <w:sz w:val="24"/>
          <w:szCs w:val="24"/>
        </w:rPr>
        <w:t>pełnomocnika wyborczego, pełnomocnika finansowego, urzędnika wyborczego lub męża zaufania albo obserwatora społecznego;</w:t>
      </w:r>
    </w:p>
    <w:p w14:paraId="7FF8426F" w14:textId="77777777" w:rsidR="001E1531" w:rsidRDefault="003A662C" w:rsidP="0018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5C1F" w:rsidRPr="00185C1F">
        <w:rPr>
          <w:rFonts w:ascii="Times New Roman" w:hAnsi="Times New Roman" w:cs="Times New Roman"/>
          <w:sz w:val="24"/>
          <w:szCs w:val="24"/>
        </w:rPr>
        <w:t>) wyrażenia przez osobę będącą w stosunku do członka komisji małżonkiem, wstępnym, zstępnym, rodzeństwem, małżonkiem wstępnego, zstępnego lub przysposobionego albo pozostającą z nim w stosunku przysposobienia zgody na kandydowanie w</w:t>
      </w:r>
      <w:r w:rsidR="00185C1F">
        <w:rPr>
          <w:rFonts w:ascii="Times New Roman" w:hAnsi="Times New Roman" w:cs="Times New Roman"/>
          <w:sz w:val="24"/>
          <w:szCs w:val="24"/>
        </w:rPr>
        <w:t xml:space="preserve"> </w:t>
      </w:r>
      <w:r w:rsidR="00185C1F" w:rsidRPr="00185C1F">
        <w:rPr>
          <w:rFonts w:ascii="Times New Roman" w:hAnsi="Times New Roman" w:cs="Times New Roman"/>
          <w:sz w:val="24"/>
          <w:szCs w:val="24"/>
        </w:rPr>
        <w:t>wyborach Prezydenta Rzeczypospolitej,</w:t>
      </w:r>
    </w:p>
    <w:p w14:paraId="7219A152" w14:textId="77777777" w:rsidR="00185C1F" w:rsidRPr="00185C1F" w:rsidRDefault="003A662C" w:rsidP="0018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5C1F" w:rsidRPr="00185C1F">
        <w:rPr>
          <w:rFonts w:ascii="Times New Roman" w:hAnsi="Times New Roman" w:cs="Times New Roman"/>
          <w:sz w:val="24"/>
          <w:szCs w:val="24"/>
        </w:rPr>
        <w:t>) śmierci członka komisji;</w:t>
      </w:r>
    </w:p>
    <w:p w14:paraId="5C4EB083" w14:textId="77777777" w:rsidR="00185C1F" w:rsidRPr="00185C1F" w:rsidRDefault="003A662C" w:rsidP="0018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5C1F" w:rsidRPr="00185C1F">
        <w:rPr>
          <w:rFonts w:ascii="Times New Roman" w:hAnsi="Times New Roman" w:cs="Times New Roman"/>
          <w:sz w:val="24"/>
          <w:szCs w:val="24"/>
        </w:rPr>
        <w:t>) utraty prawa wybierania;</w:t>
      </w:r>
    </w:p>
    <w:p w14:paraId="51D676D1" w14:textId="77777777" w:rsidR="00185C1F" w:rsidRPr="00185C1F" w:rsidRDefault="003A662C" w:rsidP="0018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5C1F" w:rsidRPr="00185C1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niezamieszkiwania stale na obszarze województwa, w którym została powołana komisja;</w:t>
      </w:r>
    </w:p>
    <w:p w14:paraId="2B9918FA" w14:textId="77777777" w:rsidR="00185C1F" w:rsidRPr="00185C1F" w:rsidRDefault="003A662C" w:rsidP="0018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5C1F" w:rsidRPr="00185C1F">
        <w:rPr>
          <w:rFonts w:ascii="Times New Roman" w:hAnsi="Times New Roman" w:cs="Times New Roman"/>
          <w:sz w:val="24"/>
          <w:szCs w:val="24"/>
        </w:rPr>
        <w:t>) odwołania.</w:t>
      </w:r>
    </w:p>
    <w:p w14:paraId="2B5FFBA0" w14:textId="77777777" w:rsidR="00185C1F" w:rsidRDefault="00185C1F" w:rsidP="00185C1F">
      <w:pPr>
        <w:jc w:val="both"/>
        <w:rPr>
          <w:rFonts w:ascii="Times New Roman" w:hAnsi="Times New Roman" w:cs="Times New Roman"/>
          <w:sz w:val="24"/>
          <w:szCs w:val="24"/>
        </w:rPr>
      </w:pPr>
      <w:r w:rsidRPr="00185C1F">
        <w:rPr>
          <w:rFonts w:ascii="Times New Roman" w:hAnsi="Times New Roman" w:cs="Times New Roman"/>
          <w:sz w:val="24"/>
          <w:szCs w:val="24"/>
        </w:rPr>
        <w:t>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komisji.</w:t>
      </w:r>
    </w:p>
    <w:p w14:paraId="1C44E392" w14:textId="77777777" w:rsidR="000313AC" w:rsidRDefault="000313AC" w:rsidP="0018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i uzupełnień składu komisji dokonuje się w trybie określonym dla powoływania w skład komisji. </w:t>
      </w:r>
    </w:p>
    <w:sectPr w:rsidR="0003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D1E9" w14:textId="77777777" w:rsidR="00FF2C64" w:rsidRDefault="00FF2C64" w:rsidP="001E1531">
      <w:pPr>
        <w:spacing w:after="0" w:line="240" w:lineRule="auto"/>
      </w:pPr>
      <w:r>
        <w:separator/>
      </w:r>
    </w:p>
  </w:endnote>
  <w:endnote w:type="continuationSeparator" w:id="0">
    <w:p w14:paraId="61119D29" w14:textId="77777777" w:rsidR="00FF2C64" w:rsidRDefault="00FF2C64" w:rsidP="001E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23C0" w14:textId="77777777" w:rsidR="00FF2C64" w:rsidRDefault="00FF2C64" w:rsidP="001E1531">
      <w:pPr>
        <w:spacing w:after="0" w:line="240" w:lineRule="auto"/>
      </w:pPr>
      <w:r>
        <w:separator/>
      </w:r>
    </w:p>
  </w:footnote>
  <w:footnote w:type="continuationSeparator" w:id="0">
    <w:p w14:paraId="06DF5236" w14:textId="77777777" w:rsidR="00FF2C64" w:rsidRDefault="00FF2C64" w:rsidP="001E1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57EE"/>
    <w:multiLevelType w:val="hybridMultilevel"/>
    <w:tmpl w:val="0E32E2CA"/>
    <w:lvl w:ilvl="0" w:tplc="9220723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817"/>
    <w:multiLevelType w:val="hybridMultilevel"/>
    <w:tmpl w:val="5F1AC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C35EDE"/>
    <w:multiLevelType w:val="hybridMultilevel"/>
    <w:tmpl w:val="E06C1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1EE4"/>
    <w:multiLevelType w:val="hybridMultilevel"/>
    <w:tmpl w:val="6B7E3A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7C7BA5"/>
    <w:multiLevelType w:val="hybridMultilevel"/>
    <w:tmpl w:val="80084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7468">
    <w:abstractNumId w:val="2"/>
  </w:num>
  <w:num w:numId="2" w16cid:durableId="1284116508">
    <w:abstractNumId w:val="3"/>
  </w:num>
  <w:num w:numId="3" w16cid:durableId="942886067">
    <w:abstractNumId w:val="0"/>
  </w:num>
  <w:num w:numId="4" w16cid:durableId="1706173869">
    <w:abstractNumId w:val="1"/>
  </w:num>
  <w:num w:numId="5" w16cid:durableId="12386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E3"/>
    <w:rsid w:val="000313AC"/>
    <w:rsid w:val="00070BD9"/>
    <w:rsid w:val="00072F85"/>
    <w:rsid w:val="000808F1"/>
    <w:rsid w:val="000A47E2"/>
    <w:rsid w:val="000D3115"/>
    <w:rsid w:val="001262FA"/>
    <w:rsid w:val="00185C1F"/>
    <w:rsid w:val="001B22B6"/>
    <w:rsid w:val="001B2F44"/>
    <w:rsid w:val="001E1531"/>
    <w:rsid w:val="00262F37"/>
    <w:rsid w:val="00270D30"/>
    <w:rsid w:val="002C0981"/>
    <w:rsid w:val="00300702"/>
    <w:rsid w:val="00317710"/>
    <w:rsid w:val="003952FB"/>
    <w:rsid w:val="003A662C"/>
    <w:rsid w:val="003B7611"/>
    <w:rsid w:val="003C172F"/>
    <w:rsid w:val="00423441"/>
    <w:rsid w:val="00437220"/>
    <w:rsid w:val="00444DE9"/>
    <w:rsid w:val="004A2258"/>
    <w:rsid w:val="0057674C"/>
    <w:rsid w:val="005C75DD"/>
    <w:rsid w:val="005D0A21"/>
    <w:rsid w:val="005F6392"/>
    <w:rsid w:val="006417E3"/>
    <w:rsid w:val="006B01AB"/>
    <w:rsid w:val="006B79E0"/>
    <w:rsid w:val="006F5BAB"/>
    <w:rsid w:val="00755626"/>
    <w:rsid w:val="00775172"/>
    <w:rsid w:val="007950E0"/>
    <w:rsid w:val="00846DA6"/>
    <w:rsid w:val="00930FE3"/>
    <w:rsid w:val="00956259"/>
    <w:rsid w:val="009D2429"/>
    <w:rsid w:val="009D7F62"/>
    <w:rsid w:val="00A742F7"/>
    <w:rsid w:val="00BC4C64"/>
    <w:rsid w:val="00BD5323"/>
    <w:rsid w:val="00BF6E14"/>
    <w:rsid w:val="00CB1235"/>
    <w:rsid w:val="00CF3CE3"/>
    <w:rsid w:val="00D50E56"/>
    <w:rsid w:val="00E7247E"/>
    <w:rsid w:val="00EC3BB6"/>
    <w:rsid w:val="00EF2704"/>
    <w:rsid w:val="00FD3D3B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7CFA"/>
  <w15:chartTrackingRefBased/>
  <w15:docId w15:val="{DDDA9F61-0811-4111-AC00-A19E12F5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BD9"/>
    <w:pPr>
      <w:ind w:left="720"/>
      <w:contextualSpacing/>
    </w:pPr>
  </w:style>
  <w:style w:type="paragraph" w:styleId="Bezodstpw">
    <w:name w:val="No Spacing"/>
    <w:uiPriority w:val="1"/>
    <w:qFormat/>
    <w:rsid w:val="00846DA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3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17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ybory.gov.pl/prezydent2025/pl/komit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Szarejko</dc:creator>
  <cp:keywords/>
  <dc:description/>
  <cp:lastModifiedBy>Piotr Walczak</cp:lastModifiedBy>
  <cp:revision>2</cp:revision>
  <dcterms:created xsi:type="dcterms:W3CDTF">2025-03-27T16:28:00Z</dcterms:created>
  <dcterms:modified xsi:type="dcterms:W3CDTF">2025-03-27T16:28:00Z</dcterms:modified>
</cp:coreProperties>
</file>