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B82D8" w14:textId="77777777" w:rsidR="00B83B34" w:rsidRPr="00BC29D9" w:rsidRDefault="00B83B34" w:rsidP="00B83B34">
      <w:pPr>
        <w:widowControl w:val="0"/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Segoe UI Light"/>
          <w:b/>
          <w:bCs/>
          <w:kern w:val="3"/>
          <w:lang w:eastAsia="zh-CN" w:bidi="hi-IN"/>
        </w:rPr>
      </w:pPr>
      <w:r w:rsidRPr="00BC29D9">
        <w:rPr>
          <w:rFonts w:ascii="Segoe UI Light" w:eastAsia="SimSun" w:hAnsi="Segoe UI Light" w:cs="Segoe UI Light"/>
          <w:b/>
          <w:bCs/>
          <w:noProof/>
          <w:kern w:val="3"/>
          <w:sz w:val="24"/>
          <w:szCs w:val="24"/>
          <w:lang w:eastAsia="zh-CN" w:bidi="hi-IN"/>
        </w:rPr>
        <w:drawing>
          <wp:anchor distT="0" distB="0" distL="114300" distR="114300" simplePos="0" relativeHeight="251659264" behindDoc="0" locked="0" layoutInCell="1" allowOverlap="1" wp14:anchorId="63796168" wp14:editId="429AAECB">
            <wp:simplePos x="0" y="0"/>
            <wp:positionH relativeFrom="column">
              <wp:posOffset>5501005</wp:posOffset>
            </wp:positionH>
            <wp:positionV relativeFrom="page">
              <wp:posOffset>371475</wp:posOffset>
            </wp:positionV>
            <wp:extent cx="901065" cy="1028700"/>
            <wp:effectExtent l="0" t="0" r="0" b="0"/>
            <wp:wrapSquare wrapText="bothSides"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10287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BC29D9">
        <w:rPr>
          <w:rFonts w:ascii="Segoe UI Light" w:eastAsia="SimSun" w:hAnsi="Segoe UI Light" w:cs="Segoe UI Light"/>
          <w:b/>
          <w:bCs/>
          <w:kern w:val="3"/>
          <w:sz w:val="24"/>
          <w:szCs w:val="24"/>
          <w:lang w:eastAsia="zh-CN" w:bidi="hi-IN"/>
        </w:rPr>
        <w:t>URZĄD MIASTA I GMINY GÓRA KALWARIA</w:t>
      </w:r>
    </w:p>
    <w:p w14:paraId="14374F18" w14:textId="77777777" w:rsidR="00B83B34" w:rsidRPr="00BC29D9" w:rsidRDefault="00B83B34" w:rsidP="00B83B34">
      <w:pPr>
        <w:widowControl w:val="0"/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Segoe UI Light"/>
          <w:kern w:val="3"/>
          <w:lang w:eastAsia="zh-CN" w:bidi="hi-IN"/>
        </w:rPr>
      </w:pPr>
      <w:r w:rsidRPr="00BC29D9">
        <w:rPr>
          <w:rFonts w:ascii="Segoe UI Light" w:eastAsia="SimSun" w:hAnsi="Segoe UI Light" w:cs="Segoe UI Light"/>
          <w:kern w:val="3"/>
          <w:lang w:eastAsia="zh-CN" w:bidi="hi-IN"/>
        </w:rPr>
        <w:t>ul. 3 Maja 10, 05-530 Góra Kalwaria</w:t>
      </w:r>
    </w:p>
    <w:p w14:paraId="28E20F28" w14:textId="77777777" w:rsidR="00B83B34" w:rsidRPr="00BC29D9" w:rsidRDefault="00B83B34" w:rsidP="00B83B34">
      <w:pPr>
        <w:widowControl w:val="0"/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Segoe UI Light"/>
          <w:kern w:val="3"/>
          <w:lang w:eastAsia="zh-CN" w:bidi="hi-IN"/>
        </w:rPr>
      </w:pPr>
      <w:r w:rsidRPr="00BC29D9">
        <w:rPr>
          <w:rFonts w:ascii="Segoe UI Light" w:eastAsia="SimSun" w:hAnsi="Segoe UI Light" w:cs="Segoe UI Light"/>
          <w:kern w:val="3"/>
          <w:lang w:eastAsia="zh-CN" w:bidi="hi-IN"/>
        </w:rPr>
        <w:t>www.bip.gorakalwaria.pl</w:t>
      </w:r>
      <w:r w:rsidRPr="00BC29D9">
        <w:rPr>
          <w:rFonts w:ascii="Segoe UI Light" w:eastAsia="SimSun" w:hAnsi="Segoe UI Light" w:cs="Segoe UI Light"/>
          <w:b/>
          <w:bCs/>
          <w:kern w:val="3"/>
          <w:lang w:eastAsia="zh-CN" w:bidi="hi-IN"/>
        </w:rPr>
        <w:tab/>
      </w:r>
      <w:r w:rsidRPr="00BC29D9">
        <w:rPr>
          <w:rFonts w:ascii="Segoe UI Light" w:eastAsia="SimSun" w:hAnsi="Segoe UI Light" w:cs="Segoe UI Light"/>
          <w:b/>
          <w:bCs/>
          <w:kern w:val="3"/>
          <w:lang w:eastAsia="zh-CN" w:bidi="hi-IN"/>
        </w:rPr>
        <w:tab/>
      </w:r>
    </w:p>
    <w:p w14:paraId="036C374B" w14:textId="77777777" w:rsidR="00B83B34" w:rsidRPr="00BC29D9" w:rsidRDefault="00B83B34" w:rsidP="00B83B34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Segoe UI Light" w:eastAsia="Times New Roman" w:hAnsi="Segoe UI Light" w:cs="Segoe UI Light"/>
          <w:kern w:val="3"/>
          <w:lang w:eastAsia="zh-CN" w:bidi="hi-IN"/>
        </w:rPr>
      </w:pPr>
      <w:r w:rsidRPr="00BC29D9">
        <w:rPr>
          <w:rFonts w:ascii="Segoe UI Light" w:eastAsia="SimSun" w:hAnsi="Segoe UI Light" w:cs="Segoe UI Light"/>
          <w:b/>
          <w:i/>
          <w:noProof/>
          <w:kern w:val="3"/>
          <w:lang w:eastAsia="zh-C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07DAF" wp14:editId="3652778B">
                <wp:simplePos x="0" y="0"/>
                <wp:positionH relativeFrom="column">
                  <wp:posOffset>-3810</wp:posOffset>
                </wp:positionH>
                <wp:positionV relativeFrom="paragraph">
                  <wp:posOffset>40640</wp:posOffset>
                </wp:positionV>
                <wp:extent cx="6296660" cy="15240"/>
                <wp:effectExtent l="19050" t="19050" r="27840" b="41310"/>
                <wp:wrapNone/>
                <wp:docPr id="2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96660" cy="1524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12F6C4" id="Łącznik prosty 4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.2pt" to="495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" strokecolor="#4472c4" strokeweight=".18mm">
                <v:stroke joinstyle="miter" endcap="square"/>
              </v:line>
            </w:pict>
          </mc:Fallback>
        </mc:AlternateContent>
      </w:r>
      <w:r w:rsidRPr="00BC29D9">
        <w:rPr>
          <w:rFonts w:ascii="Segoe UI Light" w:eastAsia="Times New Roman" w:hAnsi="Segoe UI Light" w:cs="Segoe UI Light"/>
          <w:kern w:val="3"/>
          <w:lang w:eastAsia="zh-CN" w:bidi="hi-IN"/>
        </w:rPr>
        <w:t xml:space="preserve">            </w:t>
      </w:r>
    </w:p>
    <w:p w14:paraId="6991EFD7" w14:textId="36B898D5" w:rsidR="00B83B34" w:rsidRPr="00BC29D9" w:rsidRDefault="00B83B34" w:rsidP="00B83B34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Segoe UI Light" w:eastAsia="Times New Roman" w:hAnsi="Segoe UI Light" w:cs="Segoe UI Light"/>
          <w:b/>
          <w:bCs/>
          <w:kern w:val="3"/>
          <w:lang w:eastAsia="zh-CN" w:bidi="hi-IN"/>
        </w:rPr>
      </w:pPr>
      <w:r w:rsidRPr="00BC29D9">
        <w:rPr>
          <w:rFonts w:ascii="Segoe UI Light" w:eastAsia="Times New Roman" w:hAnsi="Segoe UI Light" w:cs="Segoe UI Light"/>
          <w:b/>
          <w:bCs/>
          <w:kern w:val="3"/>
          <w:lang w:eastAsia="zh-CN" w:bidi="hi-IN"/>
        </w:rPr>
        <w:t xml:space="preserve">Ogłoszenie Nr </w:t>
      </w:r>
      <w:r>
        <w:rPr>
          <w:rFonts w:ascii="Segoe UI Light" w:eastAsia="Times New Roman" w:hAnsi="Segoe UI Light" w:cs="Segoe UI Light"/>
          <w:b/>
          <w:bCs/>
          <w:kern w:val="3"/>
          <w:lang w:eastAsia="zh-CN" w:bidi="hi-IN"/>
        </w:rPr>
        <w:t>6</w:t>
      </w:r>
      <w:r w:rsidRPr="00BC29D9">
        <w:rPr>
          <w:rFonts w:ascii="Segoe UI Light" w:eastAsia="Times New Roman" w:hAnsi="Segoe UI Light" w:cs="Segoe UI Light"/>
          <w:b/>
          <w:bCs/>
          <w:kern w:val="3"/>
          <w:lang w:eastAsia="zh-CN" w:bidi="hi-IN"/>
        </w:rPr>
        <w:t>/202</w:t>
      </w:r>
      <w:r>
        <w:rPr>
          <w:rFonts w:ascii="Segoe UI Light" w:eastAsia="Times New Roman" w:hAnsi="Segoe UI Light" w:cs="Segoe UI Light"/>
          <w:b/>
          <w:bCs/>
          <w:kern w:val="3"/>
          <w:lang w:eastAsia="zh-CN" w:bidi="hi-IN"/>
        </w:rPr>
        <w:t>3</w:t>
      </w:r>
    </w:p>
    <w:p w14:paraId="1EAB02C5" w14:textId="77777777" w:rsidR="00B83B34" w:rsidRPr="00BC29D9" w:rsidRDefault="00B83B34" w:rsidP="00B83B34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0"/>
        <w:rPr>
          <w:rFonts w:ascii="Segoe UI Light" w:eastAsia="Times New Roman" w:hAnsi="Segoe UI Light" w:cs="Segoe UI Light"/>
          <w:b/>
          <w:bCs/>
          <w:kern w:val="3"/>
          <w:lang w:eastAsia="zh-CN" w:bidi="hi-IN"/>
        </w:rPr>
      </w:pPr>
      <w:r w:rsidRPr="00BC29D9">
        <w:rPr>
          <w:rFonts w:ascii="Segoe UI Light" w:eastAsia="Times New Roman" w:hAnsi="Segoe UI Light" w:cs="Segoe UI Light"/>
          <w:b/>
          <w:bCs/>
          <w:kern w:val="3"/>
          <w:lang w:eastAsia="zh-CN" w:bidi="hi-IN"/>
        </w:rPr>
        <w:t xml:space="preserve">                                          o naborze na wolne stanowisko urzędnicze</w:t>
      </w:r>
      <w:r w:rsidRPr="00BC29D9">
        <w:rPr>
          <w:rFonts w:ascii="Segoe UI Light" w:eastAsia="Times New Roman" w:hAnsi="Segoe UI Light" w:cs="Segoe UI Light"/>
          <w:b/>
          <w:bCs/>
          <w:kern w:val="3"/>
          <w:lang w:eastAsia="zh-CN" w:bidi="hi-IN"/>
        </w:rPr>
        <w:br/>
        <w:t xml:space="preserve">                                   </w:t>
      </w:r>
      <w:r w:rsidRPr="00BC29D9">
        <w:rPr>
          <w:rFonts w:ascii="Segoe UI Light" w:eastAsia="Times New Roman" w:hAnsi="Segoe UI Light" w:cs="Segoe UI Light"/>
          <w:b/>
          <w:bCs/>
          <w:kern w:val="3"/>
          <w:lang w:eastAsia="zh-CN" w:bidi="hi-IN"/>
        </w:rPr>
        <w:tab/>
        <w:t xml:space="preserve">          w Urzędzie Miasta i Gminy Góra Kalwaria</w:t>
      </w:r>
    </w:p>
    <w:p w14:paraId="2195F61E" w14:textId="77777777" w:rsidR="00B83B34" w:rsidRPr="00BC29D9" w:rsidRDefault="00B83B34" w:rsidP="00B83B34">
      <w:pPr>
        <w:widowControl w:val="0"/>
        <w:suppressAutoHyphens/>
        <w:autoSpaceDN w:val="0"/>
        <w:spacing w:after="0" w:line="240" w:lineRule="auto"/>
        <w:textAlignment w:val="baseline"/>
        <w:rPr>
          <w:rFonts w:ascii="Segoe UI Light" w:eastAsia="Times New Roman" w:hAnsi="Segoe UI Light" w:cs="Segoe UI Light"/>
          <w:b/>
          <w:bCs/>
          <w:kern w:val="3"/>
          <w:lang w:eastAsia="zh-CN" w:bidi="hi-IN"/>
        </w:rPr>
      </w:pPr>
    </w:p>
    <w:p w14:paraId="110F995E" w14:textId="38C30CC7" w:rsidR="00B83B34" w:rsidRPr="00BC29D9" w:rsidRDefault="00B83B34" w:rsidP="00B83B3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 xml:space="preserve"> Burmistrz Miasta i Gminy Góra Kalwaria  ogłasza otwarty i konkurencyjny nabór na wolne stanowisko urzędnicze </w:t>
      </w:r>
      <w:r w:rsidRPr="00BC29D9">
        <w:rPr>
          <w:rFonts w:ascii="Segoe UI Light" w:eastAsia="SimSun" w:hAnsi="Segoe UI Light" w:cs="Segoe UI Light"/>
          <w:b/>
          <w:bCs/>
          <w:kern w:val="3"/>
          <w:sz w:val="20"/>
          <w:szCs w:val="20"/>
          <w:lang w:eastAsia="zh-CN" w:bidi="hi-IN"/>
        </w:rPr>
        <w:t>(1 etat)</w:t>
      </w: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 xml:space="preserve"> </w:t>
      </w:r>
      <w:r>
        <w:rPr>
          <w:rFonts w:ascii="Segoe UI Light" w:eastAsia="SimSun" w:hAnsi="Segoe UI Light" w:cs="Segoe UI Light"/>
          <w:b/>
          <w:bCs/>
          <w:kern w:val="3"/>
          <w:sz w:val="20"/>
          <w:szCs w:val="20"/>
          <w:lang w:eastAsia="zh-CN" w:bidi="hi-IN"/>
        </w:rPr>
        <w:t>–</w:t>
      </w:r>
      <w:r w:rsidRPr="00BC29D9">
        <w:rPr>
          <w:rFonts w:ascii="Segoe UI Light" w:eastAsia="SimSun" w:hAnsi="Segoe UI Light" w:cs="Segoe UI Light"/>
          <w:b/>
          <w:bCs/>
          <w:kern w:val="3"/>
          <w:sz w:val="20"/>
          <w:szCs w:val="20"/>
          <w:lang w:eastAsia="zh-CN" w:bidi="hi-IN"/>
        </w:rPr>
        <w:t xml:space="preserve"> </w:t>
      </w:r>
      <w:r>
        <w:rPr>
          <w:rFonts w:ascii="Segoe UI Light" w:eastAsia="SimSun" w:hAnsi="Segoe UI Light" w:cs="Segoe UI Light"/>
          <w:b/>
          <w:bCs/>
          <w:kern w:val="3"/>
          <w:sz w:val="20"/>
          <w:szCs w:val="20"/>
          <w:lang w:eastAsia="zh-CN" w:bidi="hi-IN"/>
        </w:rPr>
        <w:t>specjalisty ds. rozliczeń podatkowych</w:t>
      </w:r>
    </w:p>
    <w:p w14:paraId="1E7B7508" w14:textId="66523D7D" w:rsidR="00B83B34" w:rsidRDefault="00B83B34" w:rsidP="00B83B34">
      <w:pPr>
        <w:widowControl w:val="0"/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ab/>
      </w: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ab/>
        <w:t xml:space="preserve">              w Urzędzie Miasta i Gminy</w:t>
      </w:r>
      <w:r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>, Wydział Podatkowy</w:t>
      </w:r>
    </w:p>
    <w:p w14:paraId="01456B22" w14:textId="77777777" w:rsidR="00B83B34" w:rsidRPr="00BC29D9" w:rsidRDefault="00B83B34" w:rsidP="00B83B34">
      <w:pPr>
        <w:widowControl w:val="0"/>
        <w:suppressAutoHyphens/>
        <w:autoSpaceDN w:val="0"/>
        <w:spacing w:after="0" w:line="240" w:lineRule="auto"/>
        <w:ind w:left="2124"/>
        <w:textAlignment w:val="baseline"/>
        <w:rPr>
          <w:rFonts w:ascii="Segoe UI Light" w:eastAsia="SimSun" w:hAnsi="Segoe UI Light" w:cs="Segoe UI Light"/>
          <w:kern w:val="3"/>
          <w:lang w:eastAsia="zh-CN" w:bidi="hi-IN"/>
        </w:rPr>
      </w:pPr>
      <w:r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 xml:space="preserve">              05-530 </w:t>
      </w: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>Gór</w:t>
      </w:r>
      <w:r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>a</w:t>
      </w: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 xml:space="preserve"> Kalwari</w:t>
      </w:r>
      <w:r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>a</w:t>
      </w: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 xml:space="preserve"> ul. 3 Maja 10</w:t>
      </w: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ab/>
      </w:r>
      <w:r w:rsidRPr="00BC29D9">
        <w:rPr>
          <w:rFonts w:ascii="Segoe UI Light" w:eastAsia="SimSun" w:hAnsi="Segoe UI Light" w:cs="Segoe UI Light"/>
          <w:kern w:val="3"/>
          <w:lang w:eastAsia="zh-CN" w:bidi="hi-IN"/>
        </w:rPr>
        <w:t xml:space="preserve">         </w:t>
      </w:r>
    </w:p>
    <w:p w14:paraId="5F2BA5CE" w14:textId="77777777" w:rsidR="00B83B34" w:rsidRPr="00BC29D9" w:rsidRDefault="00B83B34" w:rsidP="00B83B34">
      <w:pPr>
        <w:widowControl w:val="0"/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Segoe UI Light"/>
          <w:b/>
          <w:bCs/>
          <w:kern w:val="3"/>
          <w:lang w:eastAsia="zh-CN" w:bidi="hi-IN"/>
        </w:rPr>
      </w:pPr>
    </w:p>
    <w:p w14:paraId="2884C15B" w14:textId="77777777" w:rsidR="00B83B34" w:rsidRPr="00BC29D9" w:rsidRDefault="00B83B34" w:rsidP="00B83B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b/>
          <w:bCs/>
          <w:kern w:val="3"/>
          <w:lang w:eastAsia="zh-CN" w:bidi="hi-IN"/>
        </w:rPr>
      </w:pPr>
      <w:r w:rsidRPr="00BC29D9">
        <w:rPr>
          <w:rFonts w:ascii="Segoe UI Light" w:eastAsia="SimSun" w:hAnsi="Segoe UI Light" w:cs="Segoe UI Light"/>
          <w:b/>
          <w:bCs/>
          <w:kern w:val="3"/>
          <w:lang w:eastAsia="zh-CN" w:bidi="hi-IN"/>
        </w:rPr>
        <w:t xml:space="preserve">   </w:t>
      </w:r>
      <w:r w:rsidRPr="00BC29D9">
        <w:rPr>
          <w:rFonts w:ascii="Segoe UI Light" w:eastAsia="SimSun" w:hAnsi="Segoe UI Light" w:cs="Segoe UI Light"/>
          <w:b/>
          <w:bCs/>
          <w:kern w:val="3"/>
          <w:lang w:eastAsia="zh-CN" w:bidi="hi-IN"/>
        </w:rPr>
        <w:tab/>
        <w:t>KLAUZULA INFORMACYJNA</w:t>
      </w:r>
    </w:p>
    <w:p w14:paraId="07FA861F" w14:textId="77777777" w:rsidR="00B83B34" w:rsidRPr="00BC29D9" w:rsidRDefault="00B83B34" w:rsidP="00B83B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color w:val="000000"/>
          <w:kern w:val="3"/>
          <w:sz w:val="20"/>
          <w:szCs w:val="20"/>
          <w:lang w:eastAsia="zh-CN" w:bidi="hi-IN"/>
        </w:rPr>
      </w:pPr>
      <w:r w:rsidRPr="00BC29D9">
        <w:rPr>
          <w:rFonts w:ascii="Segoe UI Light" w:eastAsia="SimSun" w:hAnsi="Segoe UI Light" w:cs="Segoe UI Light"/>
          <w:color w:val="000000"/>
          <w:kern w:val="3"/>
          <w:sz w:val="20"/>
          <w:szCs w:val="20"/>
          <w:lang w:eastAsia="zh-CN" w:bidi="hi-IN"/>
        </w:rPr>
        <w:t>Informuję, że:</w:t>
      </w:r>
    </w:p>
    <w:p w14:paraId="30F8005F" w14:textId="77777777" w:rsidR="00B83B34" w:rsidRPr="00BC29D9" w:rsidRDefault="00B83B34" w:rsidP="00B83B34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>Administratorem Pani/Pana danych osobowych jest Urząd Miasta i Gminy Góra Kalwaria reprezentowany przez Burmistrza Miasta i Gminy Góra Kalwaria z siedzibą w Górze Kalwarii                ul. 3 Maja 10, 05-530 Góra Kalwaria.</w:t>
      </w:r>
    </w:p>
    <w:p w14:paraId="3532FD53" w14:textId="77777777" w:rsidR="00B83B34" w:rsidRPr="00BC29D9" w:rsidRDefault="00B83B34" w:rsidP="00B83B34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>Kontakt z Inspektorem Ochrony Danych - iod@gorakalwaria.pl, tel.22 484 34 41</w:t>
      </w:r>
    </w:p>
    <w:p w14:paraId="002D3791" w14:textId="72F1DE8C" w:rsidR="00B83B34" w:rsidRPr="00BC29D9" w:rsidRDefault="00B83B34" w:rsidP="00B83B34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 xml:space="preserve">Pani/Pana dane osobowe przetwarzane będą w celu przeprowadzenia rekrutacji na stanowisko pracy </w:t>
      </w:r>
      <w:r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>–</w:t>
      </w:r>
      <w:r>
        <w:rPr>
          <w:rFonts w:ascii="Segoe UI Light" w:eastAsia="SimSun" w:hAnsi="Segoe UI Light" w:cs="Segoe UI Light"/>
          <w:b/>
          <w:bCs/>
          <w:kern w:val="3"/>
          <w:sz w:val="20"/>
          <w:szCs w:val="20"/>
          <w:lang w:eastAsia="zh-CN" w:bidi="hi-IN"/>
        </w:rPr>
        <w:t xml:space="preserve">specjalista ds. rozliczeń podatkowych </w:t>
      </w: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>w Urzędzie Miasta i Gminy</w:t>
      </w:r>
      <w:r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 xml:space="preserve">  </w:t>
      </w: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 xml:space="preserve">Góra Kalwaria, zgodnie z </w:t>
      </w: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pl-PL" w:bidi="hi-IN"/>
        </w:rPr>
        <w:t>art. 6 ust.1 lit. a, b i c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danych), dalej zwane RODO, w związku z art. 22</w:t>
      </w:r>
      <w:r>
        <w:rPr>
          <w:rFonts w:ascii="Segoe UI Light" w:eastAsia="SimSun" w:hAnsi="Segoe UI Light" w:cs="Segoe UI Light"/>
          <w:kern w:val="3"/>
          <w:sz w:val="20"/>
          <w:szCs w:val="20"/>
          <w:lang w:eastAsia="pl-PL" w:bidi="hi-IN"/>
        </w:rPr>
        <w:t xml:space="preserve"> </w:t>
      </w: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pl-PL" w:bidi="hi-IN"/>
        </w:rPr>
        <w:t>Kodeksu Pracy z dnia 26 czerwca 1974 r. oraz art.11-16 ustawy dnia 21 listopada 2008r. o pracownikach samorządowych.</w:t>
      </w:r>
    </w:p>
    <w:p w14:paraId="61B9640E" w14:textId="77777777" w:rsidR="00B83B34" w:rsidRPr="00BC29D9" w:rsidRDefault="00B83B34" w:rsidP="00B83B34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pl-PL" w:bidi="hi-IN"/>
        </w:rPr>
      </w:pP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pl-PL" w:bidi="hi-IN"/>
        </w:rPr>
        <w:t>Podanie przez Panią/Pana danych jest dobrowolne, lecz niezbędne do przeprowadzenia procesu rekrutacji. W przypadku niepodania danych, Pani/Pana kandydatura nie będzie brana pod uwagę w procesie rekrutacji.</w:t>
      </w:r>
    </w:p>
    <w:p w14:paraId="204057A3" w14:textId="77777777" w:rsidR="00B83B34" w:rsidRPr="00DB61FF" w:rsidRDefault="00B83B34" w:rsidP="00B83B34">
      <w:pPr>
        <w:pStyle w:val="Standard"/>
        <w:numPr>
          <w:ilvl w:val="1"/>
          <w:numId w:val="1"/>
        </w:numPr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DB61FF">
        <w:rPr>
          <w:rFonts w:ascii="Segoe UI Light" w:hAnsi="Segoe UI Light" w:cs="Segoe UI Light"/>
          <w:sz w:val="20"/>
          <w:szCs w:val="20"/>
          <w:lang w:eastAsia="pl-PL"/>
        </w:rPr>
        <w:t>Pani/Pana dane będą przetwarzane do czasu zawarcia umowy o pracę z wybranym kandydatem do pracy. Dane osób niewybranych w procesie rekrutacyjnym dotyczącym zatrudnienia w wyniku niniejszego ogłoszenia rekrutacyjnego nie będą dalej przetwarzane. Dokumenty aplikacyjne osób, które nie zostaną zatrudnione będzie można odebrać. W przypadku nieodebrania dokumentów w ciągu 30 dni od zakończenia procedury zatrudnienia, zostaną zniszczone w sposób uniemożliwiający ich wtórne pozyskanie.</w:t>
      </w:r>
      <w:r>
        <w:rPr>
          <w:rFonts w:ascii="Segoe UI Light" w:hAnsi="Segoe UI Light" w:cs="Segoe UI Light"/>
          <w:sz w:val="20"/>
          <w:szCs w:val="20"/>
          <w:lang w:eastAsia="pl-PL"/>
        </w:rPr>
        <w:t xml:space="preserve"> Wyjątek stanowią dane pięciu najlepszych kandydatów umieszczonych w protokole naboru. Dane tych osób mogą być przechowywane w okresie 3 miesięcy od dnia nawiązania stosunku pracy z wybraną osobą i powtórnie wykorzystane w przypadku konieczności ponownego obsadzenia tego samego stanowiska (art. 14 ustawy o pracownikach samorządowych).</w:t>
      </w:r>
    </w:p>
    <w:p w14:paraId="5F6ED551" w14:textId="77777777" w:rsidR="00B83B34" w:rsidRPr="00BC29D9" w:rsidRDefault="00B83B34" w:rsidP="00B83B34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>Pani/Pana dane nie będą udostępniane innym odbiorcom, ani też nie będą przekazywane odbiorcy w państwie trzecim lub organizacji międzynarodowej.</w:t>
      </w:r>
    </w:p>
    <w:p w14:paraId="39FA5ABE" w14:textId="77777777" w:rsidR="00B83B34" w:rsidRPr="00BC29D9" w:rsidRDefault="00B83B34" w:rsidP="00B83B34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pl-PL" w:bidi="hi-IN"/>
        </w:rPr>
      </w:pP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pl-PL" w:bidi="hi-IN"/>
        </w:rPr>
        <w:t>Pani/Pana dane osobowe nie podlegają zautomatyzowanemu podejmowaniu decyzji, w tym profilowaniu.</w:t>
      </w:r>
    </w:p>
    <w:p w14:paraId="54780E74" w14:textId="77777777" w:rsidR="00B83B34" w:rsidRPr="00BC29D9" w:rsidRDefault="00B83B34" w:rsidP="00B83B34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>Posiada Pani/Pan prawo :</w:t>
      </w:r>
    </w:p>
    <w:p w14:paraId="1CCF5368" w14:textId="77777777" w:rsidR="00B83B34" w:rsidRPr="00BC29D9" w:rsidRDefault="00B83B34" w:rsidP="00B83B34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>żądania od administratora dostępu do swoich danych osobowych, do ich sprostowania, usunięcia lub ograniczenia przetwarzania,</w:t>
      </w:r>
    </w:p>
    <w:p w14:paraId="58BF7966" w14:textId="77777777" w:rsidR="00B83B34" w:rsidRPr="00BC29D9" w:rsidRDefault="00B83B34" w:rsidP="00B83B34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>wniesienia sprzeciwu wobec przetwarzania,</w:t>
      </w:r>
    </w:p>
    <w:p w14:paraId="44A115DF" w14:textId="77777777" w:rsidR="00B83B34" w:rsidRPr="00BC29D9" w:rsidRDefault="00B83B34" w:rsidP="00B83B34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>cofnięcia zgody w dowolnym momencie,</w:t>
      </w:r>
    </w:p>
    <w:p w14:paraId="72D0E15A" w14:textId="77777777" w:rsidR="00B83B34" w:rsidRDefault="00B83B34" w:rsidP="00B83B34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>wniesienia skargi do Prezesa Urzędu Ochrony Danych Osobowych.</w:t>
      </w:r>
    </w:p>
    <w:p w14:paraId="526235A0" w14:textId="77777777" w:rsidR="00B83B34" w:rsidRPr="00BC29D9" w:rsidRDefault="00B83B34" w:rsidP="00B83B34">
      <w:pPr>
        <w:widowControl w:val="0"/>
        <w:suppressAutoHyphens/>
        <w:autoSpaceDN w:val="0"/>
        <w:spacing w:after="0" w:line="240" w:lineRule="auto"/>
        <w:ind w:left="1440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</w:p>
    <w:p w14:paraId="1CB025C0" w14:textId="77777777" w:rsidR="00B83B34" w:rsidRPr="00BC29D9" w:rsidRDefault="00B83B34" w:rsidP="00B83B34">
      <w:pPr>
        <w:widowControl w:val="0"/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Segoe UI Light"/>
          <w:b/>
          <w:bCs/>
          <w:kern w:val="3"/>
          <w:lang w:eastAsia="zh-CN" w:bidi="hi-IN"/>
        </w:rPr>
      </w:pPr>
      <w:r w:rsidRPr="00BC29D9">
        <w:rPr>
          <w:rFonts w:ascii="Segoe UI Light" w:eastAsia="SimSun" w:hAnsi="Segoe UI Light" w:cs="Segoe UI Light"/>
          <w:b/>
          <w:bCs/>
          <w:kern w:val="3"/>
          <w:lang w:eastAsia="zh-CN" w:bidi="hi-IN"/>
        </w:rPr>
        <w:lastRenderedPageBreak/>
        <w:t>I. Wymagania niezbędne:</w:t>
      </w:r>
    </w:p>
    <w:p w14:paraId="2CA4FC6F" w14:textId="52509267" w:rsidR="00B83B34" w:rsidRPr="00393F02" w:rsidRDefault="00B83B34" w:rsidP="00B83B34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Segoe UI Light" w:hAnsi="Segoe UI Light" w:cs="Segoe UI Light"/>
          <w:sz w:val="20"/>
          <w:szCs w:val="20"/>
        </w:rPr>
      </w:pPr>
      <w:r w:rsidRPr="00393F02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>wykształcenie wyższe</w:t>
      </w:r>
      <w:r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 xml:space="preserve"> o kierunku: ekonomia, prawo, administracja,</w:t>
      </w:r>
    </w:p>
    <w:p w14:paraId="73A14001" w14:textId="700251D3" w:rsidR="00B83B34" w:rsidRPr="00B83B34" w:rsidRDefault="00B83B34" w:rsidP="00B83B34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Segoe UI Light" w:hAnsi="Segoe UI Light" w:cs="Segoe UI Light"/>
          <w:sz w:val="20"/>
          <w:szCs w:val="20"/>
        </w:rPr>
      </w:pPr>
      <w:r w:rsidRPr="00393F02">
        <w:rPr>
          <w:rFonts w:ascii="Segoe UI Light" w:hAnsi="Segoe UI Light" w:cs="Segoe UI Light"/>
          <w:sz w:val="20"/>
          <w:szCs w:val="20"/>
        </w:rPr>
        <w:t xml:space="preserve">doświadczenie zawodowe: </w:t>
      </w:r>
      <w:r w:rsidRPr="00B83B34">
        <w:rPr>
          <w:rFonts w:ascii="Segoe UI Light" w:hAnsi="Segoe UI Light" w:cs="Segoe UI Light"/>
          <w:sz w:val="20"/>
          <w:szCs w:val="20"/>
        </w:rPr>
        <w:t>udokumentowany co najmniej 3-letni staż pracy,</w:t>
      </w:r>
    </w:p>
    <w:p w14:paraId="0C214CB8" w14:textId="77777777" w:rsidR="00B83B34" w:rsidRPr="005055D2" w:rsidRDefault="00B83B34" w:rsidP="00B83B3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  <w:r w:rsidRPr="005055D2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>nieposzlakowana opinia,</w:t>
      </w:r>
    </w:p>
    <w:p w14:paraId="7488E71D" w14:textId="77777777" w:rsidR="00B83B34" w:rsidRPr="005055D2" w:rsidRDefault="00B83B34" w:rsidP="00B83B3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  <w:r w:rsidRPr="005055D2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>zdolność do czynności prawnych oraz korzystania z pełni praw publicznych,</w:t>
      </w:r>
    </w:p>
    <w:p w14:paraId="43172D2F" w14:textId="77777777" w:rsidR="00B83B34" w:rsidRPr="005055D2" w:rsidRDefault="00B83B34" w:rsidP="00B83B34">
      <w:pPr>
        <w:pStyle w:val="Standard"/>
        <w:numPr>
          <w:ilvl w:val="0"/>
          <w:numId w:val="2"/>
        </w:numPr>
        <w:jc w:val="both"/>
        <w:rPr>
          <w:rFonts w:ascii="Segoe UI Light" w:hAnsi="Segoe UI Light" w:cs="Segoe UI Light"/>
          <w:sz w:val="20"/>
          <w:szCs w:val="20"/>
        </w:rPr>
      </w:pPr>
      <w:r w:rsidRPr="00881035">
        <w:rPr>
          <w:rFonts w:ascii="Segoe UI Light" w:hAnsi="Segoe UI Light" w:cs="Segoe UI Light"/>
          <w:sz w:val="20"/>
          <w:szCs w:val="20"/>
        </w:rPr>
        <w:t>brak skazania prawomocnym wyrokiem sądu za umyślne przestępstwa ścigane z oskarżenia publicznego lub umyślne przestępstwo skarbowe,</w:t>
      </w:r>
    </w:p>
    <w:p w14:paraId="6B2D4268" w14:textId="77777777" w:rsidR="00B83B34" w:rsidRDefault="00B83B34" w:rsidP="00B83B3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  <w:r w:rsidRPr="005055D2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>obywatelstwo polskie - o ww. stanowisko mogą ubiegać się obywatele Unii Europejskiej oraz obywatele innych państw, którym na podstawie umów międzynarodowych lub przepisów prawa wspólnotowego przysługuje prawo do podjęcia zatrudnienia na terytorium Rzeczypospolitej Polskiej.</w:t>
      </w:r>
    </w:p>
    <w:p w14:paraId="425983EC" w14:textId="77777777" w:rsidR="00B83B34" w:rsidRPr="005055D2" w:rsidRDefault="00B83B34" w:rsidP="00B83B34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</w:p>
    <w:p w14:paraId="7F26BD30" w14:textId="77777777" w:rsidR="00B83B34" w:rsidRDefault="00B83B34" w:rsidP="00B83B34">
      <w:pPr>
        <w:widowControl w:val="0"/>
        <w:tabs>
          <w:tab w:val="left" w:pos="-360"/>
          <w:tab w:val="left" w:pos="1414"/>
        </w:tabs>
        <w:suppressAutoHyphens/>
        <w:autoSpaceDN w:val="0"/>
        <w:spacing w:after="0" w:line="240" w:lineRule="auto"/>
        <w:ind w:hanging="360"/>
        <w:jc w:val="both"/>
        <w:textAlignment w:val="baseline"/>
        <w:rPr>
          <w:rFonts w:ascii="Segoe UI Light" w:eastAsia="SimSun" w:hAnsi="Segoe UI Light" w:cs="Segoe UI Light"/>
          <w:b/>
          <w:bCs/>
          <w:kern w:val="3"/>
          <w:lang w:eastAsia="zh-CN" w:bidi="hi-IN"/>
        </w:rPr>
      </w:pPr>
      <w:r w:rsidRPr="00BC29D9">
        <w:rPr>
          <w:rFonts w:ascii="Segoe UI Light" w:eastAsia="SimSun" w:hAnsi="Segoe UI Light" w:cs="Segoe UI Light"/>
          <w:b/>
          <w:bCs/>
          <w:kern w:val="3"/>
          <w:lang w:eastAsia="zh-CN" w:bidi="hi-IN"/>
        </w:rPr>
        <w:t xml:space="preserve">      II. Wymagania dodatkowe:</w:t>
      </w:r>
    </w:p>
    <w:p w14:paraId="0C34CD15" w14:textId="77777777" w:rsidR="00B83B34" w:rsidRPr="00AE51E3" w:rsidRDefault="00B83B34" w:rsidP="00B83B34">
      <w:pPr>
        <w:widowControl w:val="0"/>
        <w:numPr>
          <w:ilvl w:val="0"/>
          <w:numId w:val="3"/>
        </w:numPr>
        <w:tabs>
          <w:tab w:val="left" w:pos="-360"/>
          <w:tab w:val="left" w:pos="1414"/>
        </w:tabs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  <w:r w:rsidRPr="00AE51E3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 xml:space="preserve">dobra znajomość przepisów, a w szczególności:  </w:t>
      </w:r>
    </w:p>
    <w:p w14:paraId="3C766D8E" w14:textId="77777777" w:rsidR="00B83B34" w:rsidRDefault="00B83B34" w:rsidP="00B83B34">
      <w:pPr>
        <w:widowControl w:val="0"/>
        <w:numPr>
          <w:ilvl w:val="1"/>
          <w:numId w:val="3"/>
        </w:numPr>
        <w:tabs>
          <w:tab w:val="left" w:pos="-360"/>
          <w:tab w:val="left" w:pos="1414"/>
        </w:tabs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  <w:r w:rsidRPr="00AE51E3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 xml:space="preserve">ustawy </w:t>
      </w:r>
      <w:r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 xml:space="preserve">ordynacja podatkowa, </w:t>
      </w:r>
    </w:p>
    <w:p w14:paraId="60AC4ECE" w14:textId="4D4C765C" w:rsidR="00B83B34" w:rsidRDefault="00B83B34" w:rsidP="00B83B34">
      <w:pPr>
        <w:widowControl w:val="0"/>
        <w:numPr>
          <w:ilvl w:val="1"/>
          <w:numId w:val="3"/>
        </w:numPr>
        <w:tabs>
          <w:tab w:val="left" w:pos="-360"/>
          <w:tab w:val="left" w:pos="1414"/>
        </w:tabs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  <w:r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>ustawy o post</w:t>
      </w:r>
      <w:r w:rsidR="007D0C60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>ę</w:t>
      </w:r>
      <w:r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 xml:space="preserve">powaniu egzekucyjnym w administracji, </w:t>
      </w:r>
    </w:p>
    <w:p w14:paraId="3B50B1E6" w14:textId="6E6D5998" w:rsidR="00B83B34" w:rsidRDefault="00B83B34" w:rsidP="00B83B34">
      <w:pPr>
        <w:widowControl w:val="0"/>
        <w:numPr>
          <w:ilvl w:val="1"/>
          <w:numId w:val="3"/>
        </w:numPr>
        <w:tabs>
          <w:tab w:val="left" w:pos="-360"/>
          <w:tab w:val="left" w:pos="1414"/>
        </w:tabs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  <w:r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>ustawy o podatkach i opłatach lokalnych,</w:t>
      </w:r>
    </w:p>
    <w:p w14:paraId="7D6E4C87" w14:textId="17DC4F0F" w:rsidR="00B83B34" w:rsidRDefault="00B83B34" w:rsidP="00B83B34">
      <w:pPr>
        <w:widowControl w:val="0"/>
        <w:numPr>
          <w:ilvl w:val="1"/>
          <w:numId w:val="3"/>
        </w:numPr>
        <w:tabs>
          <w:tab w:val="left" w:pos="-360"/>
          <w:tab w:val="left" w:pos="1414"/>
        </w:tabs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  <w:r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 xml:space="preserve">ustawy o podatku rolnym, </w:t>
      </w:r>
    </w:p>
    <w:p w14:paraId="61E7B4BD" w14:textId="7EE7D7F3" w:rsidR="00B83B34" w:rsidRPr="00AE51E3" w:rsidRDefault="00B83B34" w:rsidP="00B83B34">
      <w:pPr>
        <w:widowControl w:val="0"/>
        <w:numPr>
          <w:ilvl w:val="1"/>
          <w:numId w:val="3"/>
        </w:numPr>
        <w:tabs>
          <w:tab w:val="left" w:pos="-360"/>
          <w:tab w:val="left" w:pos="1414"/>
        </w:tabs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  <w:r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>ustawy o podatku leśnym,</w:t>
      </w:r>
    </w:p>
    <w:p w14:paraId="4D582D2C" w14:textId="77777777" w:rsidR="00B83B34" w:rsidRPr="00AE51E3" w:rsidRDefault="00B83B34" w:rsidP="00B83B34">
      <w:pPr>
        <w:widowControl w:val="0"/>
        <w:numPr>
          <w:ilvl w:val="1"/>
          <w:numId w:val="3"/>
        </w:numPr>
        <w:tabs>
          <w:tab w:val="left" w:pos="-360"/>
          <w:tab w:val="left" w:pos="1414"/>
        </w:tabs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  <w:r w:rsidRPr="00AE51E3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>ustawy o finansach publicznych,</w:t>
      </w:r>
    </w:p>
    <w:p w14:paraId="17472F82" w14:textId="77777777" w:rsidR="00B83B34" w:rsidRPr="00B4096F" w:rsidRDefault="00B83B34" w:rsidP="00B83B3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pl-PL" w:bidi="hi-IN"/>
        </w:rPr>
      </w:pPr>
      <w:r w:rsidRPr="00B4096F">
        <w:rPr>
          <w:rFonts w:ascii="Segoe UI Light" w:eastAsia="SimSun" w:hAnsi="Segoe UI Light" w:cs="Segoe UI Light"/>
          <w:kern w:val="3"/>
          <w:sz w:val="20"/>
          <w:szCs w:val="20"/>
          <w:lang w:eastAsia="pl-PL" w:bidi="hi-IN"/>
        </w:rPr>
        <w:t>mile widziane doświadczenie na podobnym stanowisku,</w:t>
      </w:r>
    </w:p>
    <w:p w14:paraId="20F64C1F" w14:textId="096581F0" w:rsidR="00B83B34" w:rsidRPr="00B4096F" w:rsidRDefault="00B83B34" w:rsidP="00B83B3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pl-PL" w:bidi="hi-IN"/>
        </w:rPr>
      </w:pPr>
      <w:r w:rsidRPr="00B4096F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>umiejętność obsługi komputera i znajomość programów komputerowych:</w:t>
      </w:r>
      <w:r w:rsidRPr="00B4096F">
        <w:rPr>
          <w:rFonts w:ascii="Segoe UI Light" w:hAnsi="Segoe UI Light" w:cs="Segoe UI Light"/>
          <w:sz w:val="20"/>
          <w:szCs w:val="20"/>
        </w:rPr>
        <w:t xml:space="preserve"> oprogramowania Microsoft Office, </w:t>
      </w:r>
      <w:proofErr w:type="spellStart"/>
      <w:r>
        <w:rPr>
          <w:rFonts w:ascii="Segoe UI Light" w:hAnsi="Segoe UI Light" w:cs="Segoe UI Light"/>
          <w:sz w:val="20"/>
          <w:szCs w:val="20"/>
        </w:rPr>
        <w:t>OpenOffice</w:t>
      </w:r>
      <w:proofErr w:type="spellEnd"/>
      <w:r>
        <w:rPr>
          <w:rFonts w:ascii="Segoe UI Light" w:hAnsi="Segoe UI Light" w:cs="Segoe UI Light"/>
          <w:sz w:val="20"/>
          <w:szCs w:val="20"/>
        </w:rPr>
        <w:t>,</w:t>
      </w:r>
      <w:r w:rsidR="007D0C60">
        <w:rPr>
          <w:rFonts w:ascii="Segoe UI Light" w:hAnsi="Segoe UI Light" w:cs="Segoe UI Light"/>
          <w:sz w:val="20"/>
          <w:szCs w:val="20"/>
        </w:rPr>
        <w:t xml:space="preserve"> programu księgowość zobowiązań, podatki,</w:t>
      </w:r>
    </w:p>
    <w:p w14:paraId="23D2F617" w14:textId="77777777" w:rsidR="00B83B34" w:rsidRPr="00393F02" w:rsidRDefault="00B83B34" w:rsidP="00B83B3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  <w:r w:rsidRPr="00B4096F">
        <w:rPr>
          <w:rFonts w:ascii="Segoe UI Light" w:hAnsi="Segoe UI Light" w:cs="Segoe UI Light"/>
          <w:sz w:val="20"/>
          <w:szCs w:val="20"/>
          <w:lang w:eastAsia="pl-PL"/>
        </w:rPr>
        <w:t>cechy osobowości: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B4096F">
        <w:rPr>
          <w:rFonts w:ascii="Segoe UI Light" w:hAnsi="Segoe UI Light" w:cs="Segoe UI Light"/>
          <w:sz w:val="20"/>
          <w:szCs w:val="20"/>
        </w:rPr>
        <w:t>punktualność, umiejętność pracy w zespole, odporność na stres.</w:t>
      </w:r>
    </w:p>
    <w:p w14:paraId="6F378600" w14:textId="77777777" w:rsidR="00B83B34" w:rsidRPr="00B4096F" w:rsidRDefault="00B83B34" w:rsidP="00B83B34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</w:p>
    <w:p w14:paraId="42391313" w14:textId="77777777" w:rsidR="00B83B34" w:rsidRDefault="00B83B34" w:rsidP="007D0C60">
      <w:pPr>
        <w:widowControl w:val="0"/>
        <w:suppressAutoHyphens/>
        <w:autoSpaceDN w:val="0"/>
        <w:spacing w:line="240" w:lineRule="auto"/>
        <w:textAlignment w:val="baseline"/>
        <w:rPr>
          <w:rFonts w:ascii="Segoe UI Light" w:eastAsia="SimSun" w:hAnsi="Segoe UI Light" w:cs="Segoe UI Light"/>
          <w:b/>
          <w:bCs/>
          <w:kern w:val="3"/>
          <w:lang w:eastAsia="zh-CN" w:bidi="hi-IN"/>
        </w:rPr>
      </w:pPr>
      <w:r w:rsidRPr="00BC29D9">
        <w:rPr>
          <w:rFonts w:ascii="Segoe UI Light" w:eastAsia="SimSun" w:hAnsi="Segoe UI Light" w:cs="Segoe UI Light"/>
          <w:b/>
          <w:bCs/>
          <w:kern w:val="3"/>
          <w:lang w:eastAsia="zh-CN" w:bidi="hi-IN"/>
        </w:rPr>
        <w:t>III. Zakres wykonywanych zadań na stanowisku obejmuje w szczególności:</w:t>
      </w:r>
    </w:p>
    <w:p w14:paraId="08EA8349" w14:textId="2B71B934" w:rsidR="00B83B34" w:rsidRPr="008D7871" w:rsidRDefault="00B83B34" w:rsidP="007D0C60">
      <w:pPr>
        <w:pStyle w:val="Akapitzlist"/>
        <w:numPr>
          <w:ilvl w:val="0"/>
          <w:numId w:val="13"/>
        </w:numPr>
        <w:rPr>
          <w:rFonts w:ascii="Segoe UI Light" w:hAnsi="Segoe UI Light" w:cs="Segoe UI Light"/>
          <w:b/>
          <w:bCs/>
          <w:sz w:val="20"/>
          <w:szCs w:val="20"/>
        </w:rPr>
      </w:pPr>
      <w:r w:rsidRPr="008D7871">
        <w:rPr>
          <w:rFonts w:ascii="Segoe UI Light" w:eastAsia="Times New Roman" w:hAnsi="Segoe UI Light" w:cs="Segoe UI Light"/>
          <w:sz w:val="20"/>
          <w:szCs w:val="20"/>
        </w:rPr>
        <w:t xml:space="preserve">prowadzenie ewidencji księgowej i pełnej dokumentacji w zakresie: </w:t>
      </w:r>
    </w:p>
    <w:p w14:paraId="27BB2A23" w14:textId="77777777" w:rsidR="00B83B34" w:rsidRPr="008D7871" w:rsidRDefault="00B83B34" w:rsidP="007D0C60">
      <w:pPr>
        <w:numPr>
          <w:ilvl w:val="1"/>
          <w:numId w:val="11"/>
        </w:numPr>
        <w:spacing w:after="0" w:line="240" w:lineRule="auto"/>
        <w:rPr>
          <w:rFonts w:ascii="Segoe UI Light" w:eastAsia="Times New Roman" w:hAnsi="Segoe UI Light" w:cs="Segoe UI Light"/>
          <w:sz w:val="20"/>
          <w:szCs w:val="20"/>
        </w:rPr>
      </w:pPr>
      <w:r w:rsidRPr="008D7871">
        <w:rPr>
          <w:rFonts w:ascii="Segoe UI Light" w:eastAsia="Times New Roman" w:hAnsi="Segoe UI Light" w:cs="Segoe UI Light"/>
          <w:sz w:val="20"/>
          <w:szCs w:val="20"/>
        </w:rPr>
        <w:t>podatku od nieruchomości osoby fizyczne,</w:t>
      </w:r>
    </w:p>
    <w:p w14:paraId="524C5768" w14:textId="77777777" w:rsidR="00B83B34" w:rsidRPr="008D7871" w:rsidRDefault="00B83B34" w:rsidP="007D0C60">
      <w:pPr>
        <w:numPr>
          <w:ilvl w:val="1"/>
          <w:numId w:val="11"/>
        </w:numPr>
        <w:spacing w:after="0" w:line="240" w:lineRule="auto"/>
        <w:rPr>
          <w:rFonts w:ascii="Segoe UI Light" w:eastAsia="Times New Roman" w:hAnsi="Segoe UI Light" w:cs="Segoe UI Light"/>
          <w:sz w:val="20"/>
          <w:szCs w:val="20"/>
        </w:rPr>
      </w:pPr>
      <w:r w:rsidRPr="008D7871">
        <w:rPr>
          <w:rFonts w:ascii="Segoe UI Light" w:eastAsia="Times New Roman" w:hAnsi="Segoe UI Light" w:cs="Segoe UI Light"/>
          <w:sz w:val="20"/>
          <w:szCs w:val="20"/>
        </w:rPr>
        <w:t>podatku rolnego osoby fizyczne,</w:t>
      </w:r>
    </w:p>
    <w:p w14:paraId="55C210B0" w14:textId="77777777" w:rsidR="00B83B34" w:rsidRDefault="00B83B34" w:rsidP="007D0C60">
      <w:pPr>
        <w:numPr>
          <w:ilvl w:val="1"/>
          <w:numId w:val="11"/>
        </w:numPr>
        <w:spacing w:after="0" w:line="240" w:lineRule="auto"/>
        <w:rPr>
          <w:rFonts w:ascii="Segoe UI Light" w:eastAsia="Times New Roman" w:hAnsi="Segoe UI Light" w:cs="Segoe UI Light"/>
          <w:sz w:val="20"/>
          <w:szCs w:val="20"/>
        </w:rPr>
      </w:pPr>
      <w:r w:rsidRPr="008D7871">
        <w:rPr>
          <w:rFonts w:ascii="Segoe UI Light" w:eastAsia="Times New Roman" w:hAnsi="Segoe UI Light" w:cs="Segoe UI Light"/>
          <w:sz w:val="20"/>
          <w:szCs w:val="20"/>
        </w:rPr>
        <w:t>podatku leśnego osoby fizyczne,</w:t>
      </w:r>
    </w:p>
    <w:p w14:paraId="40477682" w14:textId="003D0708" w:rsidR="007D0C60" w:rsidRPr="008D7871" w:rsidRDefault="007D0C60" w:rsidP="007D0C60">
      <w:pPr>
        <w:numPr>
          <w:ilvl w:val="1"/>
          <w:numId w:val="11"/>
        </w:numPr>
        <w:spacing w:after="0" w:line="240" w:lineRule="auto"/>
        <w:rPr>
          <w:rFonts w:ascii="Segoe UI Light" w:eastAsia="Times New Roman" w:hAnsi="Segoe UI Light" w:cs="Segoe UI Light"/>
          <w:sz w:val="20"/>
          <w:szCs w:val="20"/>
        </w:rPr>
      </w:pPr>
      <w:r>
        <w:rPr>
          <w:rFonts w:ascii="Segoe UI Light" w:eastAsia="Times New Roman" w:hAnsi="Segoe UI Light" w:cs="Segoe UI Light"/>
          <w:sz w:val="20"/>
          <w:szCs w:val="20"/>
        </w:rPr>
        <w:t>księgowanie i prowadzenie pełnej dokumentacji dotyczącej rozrachunków z inkasentami,</w:t>
      </w:r>
    </w:p>
    <w:p w14:paraId="58EEC7DB" w14:textId="40A7F32F" w:rsidR="00B83B34" w:rsidRPr="008D7871" w:rsidRDefault="00B83B34" w:rsidP="007D0C60">
      <w:pPr>
        <w:numPr>
          <w:ilvl w:val="0"/>
          <w:numId w:val="12"/>
        </w:numPr>
        <w:spacing w:after="0" w:line="240" w:lineRule="auto"/>
        <w:rPr>
          <w:rFonts w:ascii="Segoe UI Light" w:eastAsia="Times New Roman" w:hAnsi="Segoe UI Light" w:cs="Segoe UI Light"/>
          <w:sz w:val="20"/>
          <w:szCs w:val="20"/>
        </w:rPr>
      </w:pPr>
      <w:r w:rsidRPr="008D7871">
        <w:rPr>
          <w:rFonts w:ascii="Segoe UI Light" w:eastAsia="Times New Roman" w:hAnsi="Segoe UI Light" w:cs="Segoe UI Light"/>
          <w:sz w:val="20"/>
          <w:szCs w:val="20"/>
        </w:rPr>
        <w:t>prowadzenie czynności windykacyjnych w/w podatków (upomnienia, tytuły wykonawcze),</w:t>
      </w:r>
    </w:p>
    <w:p w14:paraId="5B760921" w14:textId="7B6E3F08" w:rsidR="00B83B34" w:rsidRPr="008D7871" w:rsidRDefault="00B83B34" w:rsidP="007D0C60">
      <w:pPr>
        <w:numPr>
          <w:ilvl w:val="0"/>
          <w:numId w:val="12"/>
        </w:numPr>
        <w:spacing w:after="0" w:line="240" w:lineRule="auto"/>
        <w:rPr>
          <w:rFonts w:ascii="Segoe UI Light" w:eastAsia="Times New Roman" w:hAnsi="Segoe UI Light" w:cs="Segoe UI Light"/>
          <w:sz w:val="20"/>
          <w:szCs w:val="20"/>
        </w:rPr>
      </w:pPr>
      <w:r w:rsidRPr="008D7871">
        <w:rPr>
          <w:rFonts w:ascii="Segoe UI Light" w:eastAsia="Times New Roman" w:hAnsi="Segoe UI Light" w:cs="Segoe UI Light"/>
          <w:sz w:val="20"/>
          <w:szCs w:val="20"/>
        </w:rPr>
        <w:t>współpraca z Urzędami Skarbowymi i innymi organami upoważnionymi do prowadzenia egzekucji zobowiązań podatkowych</w:t>
      </w:r>
      <w:r w:rsidR="008D7871" w:rsidRPr="008D7871">
        <w:rPr>
          <w:rFonts w:ascii="Segoe UI Light" w:eastAsia="Times New Roman" w:hAnsi="Segoe UI Light" w:cs="Segoe UI Light"/>
          <w:sz w:val="20"/>
          <w:szCs w:val="20"/>
        </w:rPr>
        <w:t>,</w:t>
      </w:r>
    </w:p>
    <w:p w14:paraId="5A491865" w14:textId="3D961120" w:rsidR="00B83B34" w:rsidRPr="008D7871" w:rsidRDefault="00B83B34" w:rsidP="007D0C60">
      <w:pPr>
        <w:numPr>
          <w:ilvl w:val="0"/>
          <w:numId w:val="12"/>
        </w:numPr>
        <w:spacing w:before="100" w:beforeAutospacing="1" w:after="0" w:line="240" w:lineRule="auto"/>
        <w:rPr>
          <w:rFonts w:ascii="Segoe UI Light" w:eastAsia="Times New Roman" w:hAnsi="Segoe UI Light" w:cs="Segoe UI Light"/>
          <w:sz w:val="20"/>
          <w:szCs w:val="20"/>
        </w:rPr>
      </w:pPr>
      <w:r w:rsidRPr="008D7871">
        <w:rPr>
          <w:rFonts w:ascii="Segoe UI Light" w:eastAsia="Times New Roman" w:hAnsi="Segoe UI Light" w:cs="Segoe UI Light"/>
          <w:sz w:val="20"/>
          <w:szCs w:val="20"/>
        </w:rPr>
        <w:t>przygotowywanie</w:t>
      </w:r>
      <w:r w:rsidR="007D0C60">
        <w:rPr>
          <w:rFonts w:ascii="Segoe UI Light" w:eastAsia="Times New Roman" w:hAnsi="Segoe UI Light" w:cs="Segoe UI Light"/>
          <w:sz w:val="20"/>
          <w:szCs w:val="20"/>
        </w:rPr>
        <w:t xml:space="preserve"> i wydawanie</w:t>
      </w:r>
      <w:r w:rsidRPr="008D7871">
        <w:rPr>
          <w:rFonts w:ascii="Segoe UI Light" w:eastAsia="Times New Roman" w:hAnsi="Segoe UI Light" w:cs="Segoe UI Light"/>
          <w:sz w:val="20"/>
          <w:szCs w:val="20"/>
        </w:rPr>
        <w:t xml:space="preserve"> zaświadczeń o niezaleganiu w podatkach lub stwierdzając</w:t>
      </w:r>
      <w:r w:rsidR="008D7871" w:rsidRPr="008D7871">
        <w:rPr>
          <w:rFonts w:ascii="Segoe UI Light" w:eastAsia="Times New Roman" w:hAnsi="Segoe UI Light" w:cs="Segoe UI Light"/>
          <w:sz w:val="20"/>
          <w:szCs w:val="20"/>
        </w:rPr>
        <w:t>ych</w:t>
      </w:r>
      <w:r w:rsidRPr="008D7871">
        <w:rPr>
          <w:rFonts w:ascii="Segoe UI Light" w:eastAsia="Times New Roman" w:hAnsi="Segoe UI Light" w:cs="Segoe UI Light"/>
          <w:sz w:val="20"/>
          <w:szCs w:val="20"/>
        </w:rPr>
        <w:t xml:space="preserve"> stan zaległości podatkowych,</w:t>
      </w:r>
    </w:p>
    <w:p w14:paraId="4139B9A0" w14:textId="6332333A" w:rsidR="00B83B34" w:rsidRPr="008D7871" w:rsidRDefault="00B83B34" w:rsidP="007D0C60">
      <w:pPr>
        <w:numPr>
          <w:ilvl w:val="0"/>
          <w:numId w:val="12"/>
        </w:numPr>
        <w:spacing w:before="100" w:beforeAutospacing="1" w:after="0" w:line="240" w:lineRule="auto"/>
        <w:rPr>
          <w:rFonts w:ascii="Segoe UI Light" w:eastAsia="Times New Roman" w:hAnsi="Segoe UI Light" w:cs="Segoe UI Light"/>
          <w:sz w:val="20"/>
          <w:szCs w:val="20"/>
        </w:rPr>
      </w:pPr>
      <w:r w:rsidRPr="008D7871">
        <w:rPr>
          <w:rFonts w:ascii="Segoe UI Light" w:eastAsia="Times New Roman" w:hAnsi="Segoe UI Light" w:cs="Segoe UI Light"/>
          <w:sz w:val="20"/>
          <w:szCs w:val="20"/>
        </w:rPr>
        <w:t>sporządzanie sprawozdań z ewidencji podatkowej w okresach miesięcznych, kwartalnych i rocznych</w:t>
      </w:r>
      <w:r w:rsidR="007D0C60">
        <w:rPr>
          <w:rFonts w:ascii="Segoe UI Light" w:eastAsia="Times New Roman" w:hAnsi="Segoe UI Light" w:cs="Segoe UI Light"/>
          <w:sz w:val="20"/>
          <w:szCs w:val="20"/>
        </w:rPr>
        <w:t>.</w:t>
      </w:r>
    </w:p>
    <w:p w14:paraId="7B72F3AD" w14:textId="77777777" w:rsidR="00B83B34" w:rsidRDefault="00B83B34" w:rsidP="007D0C60">
      <w:pPr>
        <w:widowControl w:val="0"/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Segoe UI Light"/>
          <w:b/>
          <w:bCs/>
          <w:kern w:val="3"/>
          <w:lang w:eastAsia="zh-CN" w:bidi="hi-IN"/>
        </w:rPr>
      </w:pPr>
    </w:p>
    <w:p w14:paraId="03FB1E1A" w14:textId="77777777" w:rsidR="00B83B34" w:rsidRDefault="00B83B34" w:rsidP="00B83B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b/>
          <w:bCs/>
          <w:kern w:val="3"/>
          <w:lang w:eastAsia="zh-CN" w:bidi="hi-IN"/>
        </w:rPr>
      </w:pPr>
      <w:r w:rsidRPr="00BC29D9">
        <w:rPr>
          <w:rFonts w:ascii="Segoe UI Light" w:eastAsia="SimSun" w:hAnsi="Segoe UI Light" w:cs="Segoe UI Light"/>
          <w:b/>
          <w:bCs/>
          <w:kern w:val="3"/>
          <w:lang w:eastAsia="zh-CN" w:bidi="hi-IN"/>
        </w:rPr>
        <w:t>IV. Proponowane warunki zatrudnienia:</w:t>
      </w:r>
    </w:p>
    <w:p w14:paraId="53BE6E70" w14:textId="238BFFEE" w:rsidR="00B83B34" w:rsidRDefault="00B83B34" w:rsidP="00B83B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>Wymiar czasu pracy - cały etat. Pierwsza umowa zawarta na czas określony do 6 miesięcy, a następnie możliwość zawarcia umowy na czas określony lub nieokreślony. Równoważny i ruchomy</w:t>
      </w:r>
      <w:r w:rsidR="006D66C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 xml:space="preserve"> system</w:t>
      </w: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 xml:space="preserve"> czas</w:t>
      </w:r>
      <w:r w:rsidR="006D66C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 xml:space="preserve">u </w:t>
      </w: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>pracy.</w:t>
      </w:r>
    </w:p>
    <w:p w14:paraId="4B9F91DC" w14:textId="77777777" w:rsidR="00B83B34" w:rsidRPr="00390375" w:rsidRDefault="00B83B34" w:rsidP="00B83B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</w:p>
    <w:p w14:paraId="43AB703A" w14:textId="77777777" w:rsidR="00B83B34" w:rsidRPr="00BC29D9" w:rsidRDefault="00B83B34" w:rsidP="00B83B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b/>
          <w:bCs/>
          <w:kern w:val="3"/>
          <w:sz w:val="20"/>
          <w:szCs w:val="20"/>
          <w:lang w:eastAsia="zh-CN" w:bidi="hi-IN"/>
        </w:rPr>
      </w:pPr>
      <w:r w:rsidRPr="00BC29D9">
        <w:rPr>
          <w:rFonts w:ascii="Segoe UI Light" w:eastAsia="SimSun" w:hAnsi="Segoe UI Light" w:cs="Segoe UI Light"/>
          <w:b/>
          <w:bCs/>
          <w:kern w:val="3"/>
          <w:lang w:eastAsia="zh-CN" w:bidi="hi-IN"/>
        </w:rPr>
        <w:t>V. Wskaźnik zatrudnienia osób niepełnosprawnych</w:t>
      </w:r>
      <w:r w:rsidRPr="00BC29D9">
        <w:rPr>
          <w:rFonts w:ascii="Segoe UI Light" w:eastAsia="SimSun" w:hAnsi="Segoe UI Light" w:cs="Segoe UI Light"/>
          <w:b/>
          <w:bCs/>
          <w:kern w:val="3"/>
          <w:sz w:val="20"/>
          <w:szCs w:val="20"/>
          <w:lang w:eastAsia="zh-CN" w:bidi="hi-IN"/>
        </w:rPr>
        <w:t>:</w:t>
      </w:r>
    </w:p>
    <w:p w14:paraId="22FD299A" w14:textId="77777777" w:rsidR="00B83B34" w:rsidRDefault="00B83B34" w:rsidP="00B83B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>W miesiącu poprzedzającym datę upublicznienia ogłoszenia, wskaźnik zatrudnienia osób niepełnosprawnych w jednostce, w rozumieniu przepisów o rehabilitacji zawodowej i społecznej oraz zatrudnianiu osób niepełnosprawnych, jest niższy niż 6% .</w:t>
      </w:r>
    </w:p>
    <w:p w14:paraId="6531CC30" w14:textId="77777777" w:rsidR="00B83B34" w:rsidRPr="00BC29D9" w:rsidRDefault="00B83B34" w:rsidP="00B83B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</w:p>
    <w:p w14:paraId="42734612" w14:textId="77777777" w:rsidR="00B83B34" w:rsidRPr="00BC29D9" w:rsidRDefault="00B83B34" w:rsidP="00B83B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b/>
          <w:bCs/>
          <w:kern w:val="3"/>
          <w:sz w:val="20"/>
          <w:szCs w:val="20"/>
          <w:lang w:eastAsia="zh-CN" w:bidi="hi-IN"/>
        </w:rPr>
      </w:pPr>
      <w:r w:rsidRPr="00BC29D9">
        <w:rPr>
          <w:rFonts w:ascii="Segoe UI Light" w:eastAsia="SimSun" w:hAnsi="Segoe UI Light" w:cs="Segoe UI Light"/>
          <w:b/>
          <w:bCs/>
          <w:kern w:val="3"/>
          <w:lang w:eastAsia="zh-CN" w:bidi="hi-IN"/>
        </w:rPr>
        <w:t>VI. Informacja o warunkach pracy na stanowisku</w:t>
      </w:r>
      <w:r w:rsidRPr="00BC29D9">
        <w:rPr>
          <w:rFonts w:ascii="Segoe UI Light" w:eastAsia="SimSun" w:hAnsi="Segoe UI Light" w:cs="Segoe UI Light"/>
          <w:b/>
          <w:bCs/>
          <w:kern w:val="3"/>
          <w:sz w:val="20"/>
          <w:szCs w:val="20"/>
          <w:lang w:eastAsia="zh-CN" w:bidi="hi-IN"/>
        </w:rPr>
        <w:t>:</w:t>
      </w:r>
    </w:p>
    <w:p w14:paraId="5B540B4F" w14:textId="77777777" w:rsidR="00B83B34" w:rsidRPr="00BC29D9" w:rsidRDefault="00B83B34" w:rsidP="00B83B34">
      <w:pPr>
        <w:widowControl w:val="0"/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  <w:r w:rsidRPr="00BC29D9">
        <w:rPr>
          <w:rFonts w:ascii="Segoe UI Light" w:eastAsia="SimSun" w:hAnsi="Segoe UI Light" w:cs="Segoe UI Light"/>
          <w:b/>
          <w:bCs/>
          <w:kern w:val="3"/>
          <w:sz w:val="20"/>
          <w:szCs w:val="20"/>
          <w:lang w:eastAsia="zh-CN" w:bidi="hi-IN"/>
        </w:rPr>
        <w:t>Warunki dotyczące charakteru pracy:</w:t>
      </w:r>
    </w:p>
    <w:p w14:paraId="4242CFAF" w14:textId="77777777" w:rsidR="00B83B34" w:rsidRPr="00CC14B0" w:rsidRDefault="00B83B34" w:rsidP="00B83B3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>stanowisko pracy związane jest z pracą przy komputerze powyżej 4 godzin dziennie oraz obsługą urządzeń biurowych w zakresie niezbędnym do wykonywania zadań.</w:t>
      </w:r>
      <w:r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 xml:space="preserve"> </w:t>
      </w:r>
    </w:p>
    <w:p w14:paraId="18263B54" w14:textId="77777777" w:rsidR="00B83B34" w:rsidRPr="00BC29D9" w:rsidRDefault="00B83B34" w:rsidP="00B83B34">
      <w:pPr>
        <w:widowControl w:val="0"/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  <w:r w:rsidRPr="00BC29D9">
        <w:rPr>
          <w:rFonts w:ascii="Segoe UI Light" w:eastAsia="SimSun" w:hAnsi="Segoe UI Light" w:cs="Segoe UI Light"/>
          <w:b/>
          <w:bCs/>
          <w:kern w:val="3"/>
          <w:sz w:val="20"/>
          <w:szCs w:val="20"/>
          <w:lang w:eastAsia="zh-CN" w:bidi="hi-IN"/>
        </w:rPr>
        <w:t xml:space="preserve">Miejsce pracy oraz otoczenie </w:t>
      </w:r>
      <w:proofErr w:type="spellStart"/>
      <w:r w:rsidRPr="00BC29D9">
        <w:rPr>
          <w:rFonts w:ascii="Segoe UI Light" w:eastAsia="SimSun" w:hAnsi="Segoe UI Light" w:cs="Segoe UI Light"/>
          <w:b/>
          <w:bCs/>
          <w:kern w:val="3"/>
          <w:sz w:val="20"/>
          <w:szCs w:val="20"/>
          <w:lang w:eastAsia="zh-CN" w:bidi="hi-IN"/>
        </w:rPr>
        <w:t>organizacyjno</w:t>
      </w:r>
      <w:proofErr w:type="spellEnd"/>
      <w:r w:rsidRPr="00BC29D9">
        <w:rPr>
          <w:rFonts w:ascii="Segoe UI Light" w:eastAsia="SimSun" w:hAnsi="Segoe UI Light" w:cs="Segoe UI Light"/>
          <w:b/>
          <w:bCs/>
          <w:kern w:val="3"/>
          <w:sz w:val="20"/>
          <w:szCs w:val="20"/>
          <w:lang w:eastAsia="zh-CN" w:bidi="hi-IN"/>
        </w:rPr>
        <w:t xml:space="preserve"> -techniczne stanowiska pracy:</w:t>
      </w:r>
    </w:p>
    <w:p w14:paraId="683EE048" w14:textId="1F1F3C4D" w:rsidR="00B83B34" w:rsidRPr="008D7871" w:rsidRDefault="00B83B34" w:rsidP="008D7871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  <w:r w:rsidRPr="00C53E3E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lastRenderedPageBreak/>
        <w:t>miejsce wykonywania pracy:</w:t>
      </w:r>
      <w:r w:rsidR="008D7871" w:rsidRPr="00F057E2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 xml:space="preserve"> w </w:t>
      </w:r>
      <w:r w:rsidR="008D7871" w:rsidRPr="00F057E2">
        <w:rPr>
          <w:rFonts w:ascii="Segoe UI Light" w:hAnsi="Segoe UI Light" w:cs="Segoe UI Light"/>
          <w:sz w:val="20"/>
          <w:szCs w:val="20"/>
        </w:rPr>
        <w:t>Ratuszu</w:t>
      </w:r>
      <w:r w:rsidR="008D7871" w:rsidRPr="00F057E2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 xml:space="preserve"> na parterze budynku</w:t>
      </w:r>
      <w:r w:rsidR="008D7871" w:rsidRPr="00F057E2">
        <w:rPr>
          <w:rFonts w:ascii="Segoe UI Light" w:hAnsi="Segoe UI Light" w:cs="Segoe UI Light"/>
          <w:sz w:val="20"/>
          <w:szCs w:val="20"/>
        </w:rPr>
        <w:t>, adres: Urząd Miasta i Gminy Wydział</w:t>
      </w:r>
      <w:r w:rsidR="008D7871">
        <w:rPr>
          <w:rFonts w:ascii="Segoe UI Light" w:hAnsi="Segoe UI Light" w:cs="Segoe UI Light"/>
          <w:sz w:val="20"/>
          <w:szCs w:val="20"/>
        </w:rPr>
        <w:t xml:space="preserve"> Podatkowy</w:t>
      </w:r>
      <w:r w:rsidR="008D7871" w:rsidRPr="00F057E2">
        <w:rPr>
          <w:rFonts w:ascii="Segoe UI Light" w:hAnsi="Segoe UI Light" w:cs="Segoe UI Light"/>
          <w:sz w:val="20"/>
          <w:szCs w:val="20"/>
        </w:rPr>
        <w:t>, Rynek im. Biskupa Stefana Wierzbowskiego 1, 05-530 Góra Kalwaria</w:t>
      </w:r>
      <w:r w:rsidR="008D7871">
        <w:rPr>
          <w:rFonts w:ascii="Segoe UI Light" w:hAnsi="Segoe UI Light" w:cs="Segoe UI Light"/>
          <w:sz w:val="20"/>
          <w:szCs w:val="20"/>
        </w:rPr>
        <w:t>,</w:t>
      </w:r>
      <w:r w:rsidR="008D7871" w:rsidRPr="00F057E2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 xml:space="preserve"> </w:t>
      </w:r>
    </w:p>
    <w:p w14:paraId="4F2F0DA9" w14:textId="77777777" w:rsidR="00B83B34" w:rsidRPr="008D7871" w:rsidRDefault="00B83B34" w:rsidP="008D7871">
      <w:pPr>
        <w:pStyle w:val="Akapitzlist"/>
        <w:numPr>
          <w:ilvl w:val="0"/>
          <w:numId w:val="14"/>
        </w:numPr>
        <w:rPr>
          <w:rFonts w:ascii="Segoe UI Light" w:hAnsi="Segoe UI Light" w:cs="Segoe UI Light"/>
          <w:sz w:val="20"/>
          <w:szCs w:val="20"/>
        </w:rPr>
      </w:pPr>
      <w:r w:rsidRPr="008D7871">
        <w:rPr>
          <w:rFonts w:ascii="Segoe UI Light" w:hAnsi="Segoe UI Light" w:cs="Segoe UI Light"/>
          <w:sz w:val="20"/>
          <w:szCs w:val="20"/>
        </w:rPr>
        <w:t>naturalne i sztuczne oświetlenie,</w:t>
      </w:r>
    </w:p>
    <w:p w14:paraId="5B2BEEA0" w14:textId="77777777" w:rsidR="00B83B34" w:rsidRPr="008D7871" w:rsidRDefault="00B83B34" w:rsidP="008D7871">
      <w:pPr>
        <w:pStyle w:val="Akapitzlist"/>
        <w:numPr>
          <w:ilvl w:val="0"/>
          <w:numId w:val="14"/>
        </w:numPr>
        <w:rPr>
          <w:rFonts w:ascii="Segoe UI Light" w:hAnsi="Segoe UI Light" w:cs="Segoe UI Light"/>
          <w:sz w:val="20"/>
          <w:szCs w:val="20"/>
        </w:rPr>
      </w:pPr>
      <w:r w:rsidRPr="008D7871">
        <w:rPr>
          <w:rFonts w:ascii="Segoe UI Light" w:hAnsi="Segoe UI Light" w:cs="Segoe UI Light"/>
          <w:sz w:val="20"/>
          <w:szCs w:val="20"/>
        </w:rPr>
        <w:t>toaleta nie przystosowana dla osób poruszających się na wózkach inwalidzkich,</w:t>
      </w:r>
    </w:p>
    <w:p w14:paraId="3F6E4EFC" w14:textId="77777777" w:rsidR="00B83B34" w:rsidRPr="008D7871" w:rsidRDefault="00B83B34" w:rsidP="008D7871">
      <w:pPr>
        <w:pStyle w:val="Akapitzlist"/>
        <w:numPr>
          <w:ilvl w:val="0"/>
          <w:numId w:val="14"/>
        </w:numPr>
        <w:rPr>
          <w:rFonts w:ascii="Segoe UI Light" w:hAnsi="Segoe UI Light" w:cs="Segoe UI Light"/>
          <w:sz w:val="20"/>
          <w:szCs w:val="20"/>
        </w:rPr>
      </w:pPr>
      <w:r w:rsidRPr="008D7871">
        <w:rPr>
          <w:rFonts w:ascii="Segoe UI Light" w:hAnsi="Segoe UI Light" w:cs="Segoe UI Light"/>
          <w:sz w:val="20"/>
          <w:szCs w:val="20"/>
        </w:rPr>
        <w:t>w budynku nie ma windy,</w:t>
      </w:r>
    </w:p>
    <w:p w14:paraId="05D8F1BE" w14:textId="77777777" w:rsidR="00B83B34" w:rsidRPr="008D7871" w:rsidRDefault="00B83B34" w:rsidP="008D7871">
      <w:pPr>
        <w:pStyle w:val="Akapitzlist"/>
        <w:numPr>
          <w:ilvl w:val="0"/>
          <w:numId w:val="14"/>
        </w:numPr>
        <w:rPr>
          <w:rFonts w:ascii="Segoe UI Light" w:hAnsi="Segoe UI Light" w:cs="Segoe UI Light"/>
          <w:sz w:val="20"/>
          <w:szCs w:val="20"/>
        </w:rPr>
      </w:pPr>
      <w:r w:rsidRPr="008D7871">
        <w:rPr>
          <w:rFonts w:ascii="Segoe UI Light" w:hAnsi="Segoe UI Light" w:cs="Segoe UI Light"/>
          <w:sz w:val="20"/>
          <w:szCs w:val="20"/>
        </w:rPr>
        <w:t>przy ulicy miejsca parkingowe miejskie.</w:t>
      </w:r>
    </w:p>
    <w:p w14:paraId="6EBEB17B" w14:textId="77777777" w:rsidR="00B83B34" w:rsidRPr="00390375" w:rsidRDefault="00B83B34" w:rsidP="00B83B34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</w:p>
    <w:p w14:paraId="24ABA303" w14:textId="77777777" w:rsidR="00B83B34" w:rsidRPr="00BC29D9" w:rsidRDefault="00B83B34" w:rsidP="00B83B34">
      <w:pPr>
        <w:widowControl w:val="0"/>
        <w:tabs>
          <w:tab w:val="left" w:pos="5880"/>
        </w:tabs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Segoe UI Light"/>
          <w:b/>
          <w:bCs/>
          <w:kern w:val="3"/>
          <w:lang w:eastAsia="zh-CN" w:bidi="hi-IN"/>
        </w:rPr>
      </w:pPr>
      <w:r w:rsidRPr="00BC29D9">
        <w:rPr>
          <w:rFonts w:ascii="Segoe UI Light" w:eastAsia="SimSun" w:hAnsi="Segoe UI Light" w:cs="Segoe UI Light"/>
          <w:b/>
          <w:bCs/>
          <w:kern w:val="3"/>
          <w:lang w:eastAsia="zh-CN" w:bidi="hi-IN"/>
        </w:rPr>
        <w:t>VII. Wymagane dokumenty:</w:t>
      </w:r>
      <w:r>
        <w:rPr>
          <w:rFonts w:ascii="Segoe UI Light" w:eastAsia="SimSun" w:hAnsi="Segoe UI Light" w:cs="Segoe UI Light"/>
          <w:b/>
          <w:bCs/>
          <w:kern w:val="3"/>
          <w:lang w:eastAsia="zh-CN" w:bidi="hi-IN"/>
        </w:rPr>
        <w:tab/>
      </w:r>
    </w:p>
    <w:p w14:paraId="67997025" w14:textId="77777777" w:rsidR="00B83B34" w:rsidRPr="00BC29D9" w:rsidRDefault="00B83B34" w:rsidP="00B83B34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>Curriculum Vitae własnoręcznie podpisane.</w:t>
      </w:r>
    </w:p>
    <w:p w14:paraId="04703547" w14:textId="77777777" w:rsidR="00B83B34" w:rsidRPr="00BC29D9" w:rsidRDefault="00B83B34" w:rsidP="00B83B34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>List motywacyjny - własnoręcznie podpisany.</w:t>
      </w:r>
    </w:p>
    <w:p w14:paraId="5FB8A59B" w14:textId="77777777" w:rsidR="00B83B34" w:rsidRPr="00BC29D9" w:rsidRDefault="00B83B34" w:rsidP="00B83B34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>Kserokopie świadectw pracy.</w:t>
      </w:r>
    </w:p>
    <w:p w14:paraId="49B609B8" w14:textId="77777777" w:rsidR="00B83B34" w:rsidRPr="00BC29D9" w:rsidRDefault="00B83B34" w:rsidP="00B83B34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>Kserokopie dyplomów potwierdzających wykształcenie.</w:t>
      </w:r>
    </w:p>
    <w:p w14:paraId="679FAC96" w14:textId="77777777" w:rsidR="00B83B34" w:rsidRPr="00BC29D9" w:rsidRDefault="00B83B34" w:rsidP="00B83B34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>Kwestionariusz osobowy dla osób ubiegających się o zatrudnienie.</w:t>
      </w:r>
    </w:p>
    <w:p w14:paraId="73ACE10A" w14:textId="77777777" w:rsidR="00B83B34" w:rsidRPr="00BC29D9" w:rsidRDefault="00B83B34" w:rsidP="00B83B34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>Oświadczenie kandydata o wyrażeniu zgody na przetwarzanie danych osobowych zawartych w ofercie pracy  dla potrzeb  niezbędnych do realizacji procesu rekrutacji zgodnie z ustawą o ochronie danych osobowych oraz ustawą o pracownikach samorządowych.</w:t>
      </w:r>
    </w:p>
    <w:p w14:paraId="4A4221B6" w14:textId="77777777" w:rsidR="00B83B34" w:rsidRPr="00BC29D9" w:rsidRDefault="00B83B34" w:rsidP="00B83B34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>Oświadczenie kandydata, że nie był skazany prawomocnym wyrokiem sądu za umyślne przestępstwa ścigane z oskarżenia publicznego lub umyślne przestępstwo skarbowe.</w:t>
      </w:r>
    </w:p>
    <w:p w14:paraId="66141E4E" w14:textId="77777777" w:rsidR="00B83B34" w:rsidRPr="00BC29D9" w:rsidRDefault="00B83B34" w:rsidP="00B83B34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>Oświadczenie kandydata, że ma zdolność do czynności prawnych oraz korzysta z pełni praw publicznych.</w:t>
      </w:r>
    </w:p>
    <w:p w14:paraId="2CDB7259" w14:textId="77777777" w:rsidR="00B83B34" w:rsidRPr="00BC29D9" w:rsidRDefault="00B83B34" w:rsidP="00B83B34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>Oświadczenie kandydata, że cieszy się nieposzlakowaną opinią.</w:t>
      </w:r>
    </w:p>
    <w:p w14:paraId="79BE9C44" w14:textId="77777777" w:rsidR="00B83B34" w:rsidRPr="00BC29D9" w:rsidRDefault="00B83B34" w:rsidP="00B83B34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>Oświadczenie kandydata o posiadaniu obywatelstwa polskiego.</w:t>
      </w:r>
    </w:p>
    <w:p w14:paraId="207DD80A" w14:textId="77777777" w:rsidR="00B83B34" w:rsidRPr="00BC29D9" w:rsidRDefault="00B83B34" w:rsidP="00B83B34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>Inne dodatkowe dokumenty o posiadanych kwalifikacjach i umiejętnościach.</w:t>
      </w:r>
    </w:p>
    <w:p w14:paraId="16D5AA83" w14:textId="77777777" w:rsidR="00B83B34" w:rsidRPr="00CC14B0" w:rsidRDefault="00B83B34" w:rsidP="00B83B34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>Kopia dokumentu potwierdzająca niepełnosprawność w przypadku kandydata, który zamierza skorzystać z uprawnienia o którym mowa w art. 13a ust. 2 ustawy z dnia 21 listopada 2008 r.                                o pracownikach samorządowych.</w:t>
      </w:r>
    </w:p>
    <w:p w14:paraId="1DFB23E1" w14:textId="77777777" w:rsidR="00B83B34" w:rsidRPr="00BC29D9" w:rsidRDefault="00B83B34" w:rsidP="00B83B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b/>
          <w:bCs/>
          <w:kern w:val="3"/>
          <w:lang w:eastAsia="zh-CN" w:bidi="hi-IN"/>
        </w:rPr>
      </w:pPr>
      <w:r w:rsidRPr="00BC29D9">
        <w:rPr>
          <w:rFonts w:ascii="Segoe UI Light" w:eastAsia="SimSun" w:hAnsi="Segoe UI Light" w:cs="Segoe UI Light"/>
          <w:b/>
          <w:bCs/>
          <w:kern w:val="3"/>
          <w:lang w:eastAsia="zh-CN" w:bidi="hi-IN"/>
        </w:rPr>
        <w:t>VIII. Termin i miejsce składania dokumentów:</w:t>
      </w:r>
    </w:p>
    <w:p w14:paraId="469C42BC" w14:textId="5D0ECF7E" w:rsidR="00B83B34" w:rsidRDefault="00B83B34" w:rsidP="00B83B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b/>
          <w:bCs/>
          <w:kern w:val="3"/>
          <w:sz w:val="20"/>
          <w:szCs w:val="20"/>
          <w:lang w:eastAsia="zh-CN" w:bidi="hi-IN"/>
        </w:rPr>
      </w:pP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 xml:space="preserve">Wymagane dokumenty należy składać w zaklejonej kopercie z dopiskiem </w:t>
      </w:r>
      <w:r w:rsidRPr="00BC29D9">
        <w:rPr>
          <w:rFonts w:ascii="Segoe UI Light" w:eastAsia="SimSun" w:hAnsi="Segoe UI Light" w:cs="Segoe UI Light"/>
          <w:b/>
          <w:bCs/>
          <w:kern w:val="3"/>
          <w:sz w:val="20"/>
          <w:szCs w:val="20"/>
          <w:lang w:eastAsia="zh-CN" w:bidi="hi-IN"/>
        </w:rPr>
        <w:t xml:space="preserve">„Dotyczy naboru na stanowisko </w:t>
      </w:r>
      <w:r w:rsidR="008D7871">
        <w:rPr>
          <w:rFonts w:ascii="Segoe UI Light" w:eastAsia="SimSun" w:hAnsi="Segoe UI Light" w:cs="Segoe UI Light"/>
          <w:b/>
          <w:bCs/>
          <w:kern w:val="3"/>
          <w:sz w:val="20"/>
          <w:szCs w:val="20"/>
          <w:lang w:eastAsia="zh-CN" w:bidi="hi-IN"/>
        </w:rPr>
        <w:t xml:space="preserve">specjalisty ds. rozliczeń podatkowych </w:t>
      </w: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>w Kancelarii lub pocztą na adres: 05-530 Góra Kalwaria</w:t>
      </w:r>
      <w:r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 xml:space="preserve"> </w:t>
      </w: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>ul. 3 Maja 10 w terminie do</w:t>
      </w:r>
      <w:r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 xml:space="preserve"> </w:t>
      </w:r>
      <w:r w:rsidR="006D66C9">
        <w:rPr>
          <w:rFonts w:ascii="Segoe UI Light" w:eastAsia="SimSun" w:hAnsi="Segoe UI Light" w:cs="Segoe UI Light"/>
          <w:b/>
          <w:bCs/>
          <w:kern w:val="3"/>
          <w:sz w:val="20"/>
          <w:szCs w:val="20"/>
          <w:lang w:eastAsia="zh-CN" w:bidi="hi-IN"/>
        </w:rPr>
        <w:t xml:space="preserve">24 </w:t>
      </w:r>
      <w:r w:rsidR="008D7871">
        <w:rPr>
          <w:rFonts w:ascii="Segoe UI Light" w:eastAsia="SimSun" w:hAnsi="Segoe UI Light" w:cs="Segoe UI Light"/>
          <w:b/>
          <w:bCs/>
          <w:kern w:val="3"/>
          <w:sz w:val="20"/>
          <w:szCs w:val="20"/>
          <w:lang w:eastAsia="zh-CN" w:bidi="hi-IN"/>
        </w:rPr>
        <w:t xml:space="preserve">kwietnia </w:t>
      </w:r>
      <w:r>
        <w:rPr>
          <w:rFonts w:ascii="Segoe UI Light" w:eastAsia="SimSun" w:hAnsi="Segoe UI Light" w:cs="Segoe UI Light"/>
          <w:b/>
          <w:bCs/>
          <w:kern w:val="3"/>
          <w:sz w:val="20"/>
          <w:szCs w:val="20"/>
          <w:lang w:eastAsia="zh-CN" w:bidi="hi-IN"/>
        </w:rPr>
        <w:t xml:space="preserve">2023 </w:t>
      </w:r>
      <w:r w:rsidRPr="00BC29D9">
        <w:rPr>
          <w:rFonts w:ascii="Segoe UI Light" w:eastAsia="SimSun" w:hAnsi="Segoe UI Light" w:cs="Segoe UI Light"/>
          <w:b/>
          <w:bCs/>
          <w:kern w:val="3"/>
          <w:sz w:val="20"/>
          <w:szCs w:val="20"/>
          <w:lang w:eastAsia="zh-CN" w:bidi="hi-IN"/>
        </w:rPr>
        <w:t>roku do godziny 1</w:t>
      </w:r>
      <w:r w:rsidR="006D66C9">
        <w:rPr>
          <w:rFonts w:ascii="Segoe UI Light" w:eastAsia="SimSun" w:hAnsi="Segoe UI Light" w:cs="Segoe UI Light"/>
          <w:b/>
          <w:bCs/>
          <w:kern w:val="3"/>
          <w:sz w:val="20"/>
          <w:szCs w:val="20"/>
          <w:lang w:eastAsia="zh-CN" w:bidi="hi-IN"/>
        </w:rPr>
        <w:t>7</w:t>
      </w:r>
      <w:r w:rsidRPr="00BC29D9">
        <w:rPr>
          <w:rFonts w:ascii="Segoe UI Light" w:eastAsia="SimSun" w:hAnsi="Segoe UI Light" w:cs="Segoe UI Light"/>
          <w:b/>
          <w:bCs/>
          <w:kern w:val="3"/>
          <w:sz w:val="20"/>
          <w:szCs w:val="20"/>
          <w:lang w:eastAsia="zh-CN" w:bidi="hi-IN"/>
        </w:rPr>
        <w:t>:00 (decyduje data wpływu do urzędu).</w:t>
      </w:r>
    </w:p>
    <w:p w14:paraId="73B8F186" w14:textId="77777777" w:rsidR="00B83B34" w:rsidRPr="00BC29D9" w:rsidRDefault="00B83B34" w:rsidP="00B83B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b/>
          <w:bCs/>
          <w:kern w:val="3"/>
          <w:sz w:val="20"/>
          <w:szCs w:val="20"/>
          <w:lang w:eastAsia="zh-CN" w:bidi="hi-IN"/>
        </w:rPr>
      </w:pPr>
    </w:p>
    <w:p w14:paraId="1916899C" w14:textId="77777777" w:rsidR="00B83B34" w:rsidRPr="00BC29D9" w:rsidRDefault="00B83B34" w:rsidP="00B83B34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Segoe UI Light" w:eastAsia="Times New Roman" w:hAnsi="Segoe UI Light" w:cs="Segoe UI Light"/>
          <w:b/>
          <w:bCs/>
          <w:color w:val="000000"/>
          <w:kern w:val="3"/>
          <w:sz w:val="20"/>
          <w:szCs w:val="20"/>
          <w:lang w:eastAsia="zh-CN" w:bidi="hi-IN"/>
        </w:rPr>
      </w:pPr>
      <w:r w:rsidRPr="00BC29D9">
        <w:rPr>
          <w:rFonts w:ascii="Segoe UI Light" w:eastAsia="Times New Roman" w:hAnsi="Segoe UI Light" w:cs="Segoe UI Light"/>
          <w:b/>
          <w:bCs/>
          <w:color w:val="000000"/>
          <w:kern w:val="3"/>
          <w:sz w:val="20"/>
          <w:szCs w:val="20"/>
          <w:lang w:eastAsia="zh-CN" w:bidi="hi-IN"/>
        </w:rPr>
        <w:t>IX. Dodatkowe informacje:</w:t>
      </w:r>
    </w:p>
    <w:p w14:paraId="10A9D6C1" w14:textId="77777777" w:rsidR="00B83B34" w:rsidRDefault="00B83B34" w:rsidP="00B83B34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>dokumenty, które wpłyną do urzędu po wyżej określonym terminie nie będą rozpatrywane,</w:t>
      </w:r>
    </w:p>
    <w:p w14:paraId="5EA05C9D" w14:textId="77777777" w:rsidR="00B83B34" w:rsidRPr="00511478" w:rsidRDefault="00B83B34" w:rsidP="00B83B34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  <w:r>
        <w:rPr>
          <w:rFonts w:ascii="Segoe UI Light" w:hAnsi="Segoe UI Light" w:cs="Segoe UI Light"/>
          <w:sz w:val="20"/>
          <w:szCs w:val="20"/>
        </w:rPr>
        <w:t>o</w:t>
      </w:r>
      <w:r w:rsidRPr="00511478">
        <w:rPr>
          <w:rFonts w:ascii="Segoe UI Light" w:hAnsi="Segoe UI Light" w:cs="Segoe UI Light"/>
          <w:sz w:val="20"/>
          <w:szCs w:val="20"/>
        </w:rPr>
        <w:t>soby, które będą spełniały wymagania niezbędne zostaną zaproszone na rozmowę kwalifikacyjną do Urzędu Miasta i Gminy Góra Kalwaria</w:t>
      </w:r>
      <w:r>
        <w:rPr>
          <w:rFonts w:ascii="Segoe UI Light" w:hAnsi="Segoe UI Light" w:cs="Segoe UI Light"/>
          <w:sz w:val="20"/>
          <w:szCs w:val="20"/>
        </w:rPr>
        <w:t>,</w:t>
      </w:r>
    </w:p>
    <w:p w14:paraId="490DDD35" w14:textId="77777777" w:rsidR="00B83B34" w:rsidRDefault="00B83B34" w:rsidP="00B83B34">
      <w:pPr>
        <w:pStyle w:val="Standard"/>
        <w:numPr>
          <w:ilvl w:val="0"/>
          <w:numId w:val="7"/>
        </w:numPr>
        <w:spacing w:line="276" w:lineRule="auto"/>
        <w:jc w:val="both"/>
        <w:rPr>
          <w:rStyle w:val="markedcontent"/>
          <w:rFonts w:ascii="Segoe UI Light" w:hAnsi="Segoe UI Light" w:cs="Segoe UI Light"/>
          <w:sz w:val="20"/>
          <w:szCs w:val="20"/>
        </w:rPr>
      </w:pPr>
      <w:r>
        <w:rPr>
          <w:rStyle w:val="markedcontent"/>
          <w:rFonts w:ascii="Segoe UI Light" w:hAnsi="Segoe UI Light" w:cs="Segoe UI Light"/>
          <w:sz w:val="20"/>
          <w:szCs w:val="20"/>
        </w:rPr>
        <w:t>o</w:t>
      </w:r>
      <w:r w:rsidRPr="00D95F2C">
        <w:rPr>
          <w:rStyle w:val="markedcontent"/>
          <w:rFonts w:ascii="Segoe UI Light" w:hAnsi="Segoe UI Light" w:cs="Segoe UI Light"/>
          <w:sz w:val="20"/>
          <w:szCs w:val="20"/>
        </w:rPr>
        <w:t xml:space="preserve"> terminie i miejscu</w:t>
      </w:r>
      <w:r w:rsidRPr="00D95F2C">
        <w:rPr>
          <w:rFonts w:ascii="Segoe UI Light" w:hAnsi="Segoe UI Light" w:cs="Segoe UI Light"/>
          <w:sz w:val="20"/>
          <w:szCs w:val="20"/>
        </w:rPr>
        <w:t xml:space="preserve"> </w:t>
      </w:r>
      <w:r w:rsidRPr="00D95F2C">
        <w:rPr>
          <w:rStyle w:val="markedcontent"/>
          <w:rFonts w:ascii="Segoe UI Light" w:hAnsi="Segoe UI Light" w:cs="Segoe UI Light"/>
          <w:sz w:val="20"/>
          <w:szCs w:val="20"/>
        </w:rPr>
        <w:t xml:space="preserve">przeprowadzenia rozmów kwalifikacyjnych kandydaci spełniający wymogi formalne </w:t>
      </w:r>
      <w:r>
        <w:rPr>
          <w:rStyle w:val="markedcontent"/>
          <w:rFonts w:ascii="Segoe UI Light" w:hAnsi="Segoe UI Light" w:cs="Segoe UI Light"/>
          <w:sz w:val="20"/>
          <w:szCs w:val="20"/>
        </w:rPr>
        <w:t xml:space="preserve"> </w:t>
      </w:r>
      <w:r w:rsidRPr="00D95F2C">
        <w:rPr>
          <w:rStyle w:val="markedcontent"/>
          <w:rFonts w:ascii="Segoe UI Light" w:hAnsi="Segoe UI Light" w:cs="Segoe UI Light"/>
          <w:sz w:val="20"/>
          <w:szCs w:val="20"/>
        </w:rPr>
        <w:t>określone w niniejszym ogłoszeniu - będą informowani telefonicznie lub mailowo</w:t>
      </w:r>
      <w:r>
        <w:rPr>
          <w:rStyle w:val="markedcontent"/>
          <w:rFonts w:ascii="Segoe UI Light" w:hAnsi="Segoe UI Light" w:cs="Segoe UI Light"/>
          <w:sz w:val="20"/>
          <w:szCs w:val="20"/>
        </w:rPr>
        <w:t>,</w:t>
      </w:r>
    </w:p>
    <w:p w14:paraId="33EC22DB" w14:textId="77777777" w:rsidR="00B83B34" w:rsidRPr="00C53E3E" w:rsidRDefault="00B83B34" w:rsidP="00B83B34">
      <w:pPr>
        <w:pStyle w:val="Standard"/>
        <w:numPr>
          <w:ilvl w:val="0"/>
          <w:numId w:val="7"/>
        </w:numPr>
        <w:spacing w:line="276" w:lineRule="auto"/>
        <w:jc w:val="both"/>
        <w:rPr>
          <w:rFonts w:ascii="Segoe UI Light" w:hAnsi="Segoe UI Light" w:cs="Segoe UI Light"/>
          <w:sz w:val="20"/>
          <w:szCs w:val="20"/>
        </w:rPr>
      </w:pPr>
      <w:r w:rsidRPr="00C53E3E">
        <w:rPr>
          <w:rFonts w:ascii="Segoe UI Light" w:hAnsi="Segoe UI Light" w:cs="Segoe UI Light"/>
          <w:sz w:val="20"/>
          <w:szCs w:val="20"/>
        </w:rPr>
        <w:t>informacja o wynikach naboru będzie umieszczona na stronie internetowej BIP Gminy Góra Kalwaria (www.bip.gorakalwaria.pl) oraz na tablicy informacyjnej w Urzędzie Miasta i Gminy Góra Kalwaria.</w:t>
      </w:r>
    </w:p>
    <w:p w14:paraId="0501F4EB" w14:textId="77777777" w:rsidR="00B83B34" w:rsidRDefault="00B83B34" w:rsidP="00B83B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</w:p>
    <w:p w14:paraId="371D882E" w14:textId="77777777" w:rsidR="00B83B34" w:rsidRPr="00BC29D9" w:rsidRDefault="00B83B34" w:rsidP="00B83B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</w:p>
    <w:p w14:paraId="02FE1805" w14:textId="77777777" w:rsidR="00B83B34" w:rsidRPr="00BC29D9" w:rsidRDefault="00B83B34" w:rsidP="00B83B34">
      <w:pPr>
        <w:widowControl w:val="0"/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ab/>
      </w: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ab/>
      </w: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ab/>
      </w: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ab/>
      </w: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ab/>
      </w: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ab/>
      </w: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ab/>
      </w: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ab/>
        <w:t xml:space="preserve"> Burmistrz Miasta i Gminy</w:t>
      </w:r>
    </w:p>
    <w:p w14:paraId="68EC19FB" w14:textId="77777777" w:rsidR="00B83B34" w:rsidRPr="00BC29D9" w:rsidRDefault="00B83B34" w:rsidP="00B83B34">
      <w:pPr>
        <w:widowControl w:val="0"/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ab/>
      </w: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ab/>
      </w: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ab/>
      </w: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ab/>
      </w: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ab/>
      </w: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ab/>
      </w: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ab/>
      </w: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ab/>
        <w:t xml:space="preserve">       Góra Kalwaria     </w:t>
      </w:r>
    </w:p>
    <w:p w14:paraId="44ADABCB" w14:textId="77777777" w:rsidR="00B83B34" w:rsidRPr="00BC29D9" w:rsidRDefault="00B83B34" w:rsidP="00B83B34">
      <w:pPr>
        <w:widowControl w:val="0"/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ab/>
      </w: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ab/>
      </w: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ab/>
      </w: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ab/>
      </w: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ab/>
      </w: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ab/>
      </w: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ab/>
      </w: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ab/>
      </w:r>
    </w:p>
    <w:p w14:paraId="55A47405" w14:textId="77777777" w:rsidR="00B83B34" w:rsidRPr="00BC29D9" w:rsidRDefault="00B83B34" w:rsidP="00B83B34">
      <w:pPr>
        <w:widowControl w:val="0"/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</w:p>
    <w:p w14:paraId="2103C586" w14:textId="77777777" w:rsidR="00B83B34" w:rsidRPr="00BC29D9" w:rsidRDefault="00B83B34" w:rsidP="00B83B34">
      <w:pPr>
        <w:widowControl w:val="0"/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ab/>
      </w: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ab/>
      </w: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ab/>
      </w: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ab/>
      </w: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ab/>
      </w: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ab/>
      </w: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ab/>
      </w:r>
      <w:r w:rsidRPr="00BC29D9"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  <w:tab/>
        <w:t xml:space="preserve"> Arkadiusz Strzyżewski</w:t>
      </w:r>
    </w:p>
    <w:p w14:paraId="28BD7A20" w14:textId="77777777" w:rsidR="00B83B34" w:rsidRPr="00BC29D9" w:rsidRDefault="00B83B34" w:rsidP="00B83B34">
      <w:pPr>
        <w:widowControl w:val="0"/>
        <w:suppressAutoHyphens/>
        <w:autoSpaceDN w:val="0"/>
        <w:spacing w:after="0" w:line="240" w:lineRule="auto"/>
        <w:textAlignment w:val="baseline"/>
        <w:rPr>
          <w:rFonts w:ascii="Segoe UI Light" w:eastAsia="Times New Roman" w:hAnsi="Segoe UI Light" w:cs="Segoe UI Light"/>
          <w:kern w:val="3"/>
          <w:sz w:val="20"/>
          <w:szCs w:val="20"/>
          <w:lang w:eastAsia="pl-PL" w:bidi="hi-IN"/>
        </w:rPr>
      </w:pPr>
    </w:p>
    <w:p w14:paraId="0802EC4E" w14:textId="77777777" w:rsidR="00B83B34" w:rsidRPr="00BC29D9" w:rsidRDefault="00B83B34" w:rsidP="00B83B34">
      <w:pPr>
        <w:widowControl w:val="0"/>
        <w:suppressAutoHyphens/>
        <w:autoSpaceDN w:val="0"/>
        <w:spacing w:after="0" w:line="240" w:lineRule="auto"/>
        <w:textAlignment w:val="baseline"/>
        <w:rPr>
          <w:rFonts w:ascii="Segoe UI Light" w:eastAsia="Times New Roman" w:hAnsi="Segoe UI Light" w:cs="Segoe UI Light"/>
          <w:kern w:val="3"/>
          <w:sz w:val="20"/>
          <w:szCs w:val="20"/>
          <w:lang w:eastAsia="pl-PL" w:bidi="hi-IN"/>
        </w:rPr>
      </w:pPr>
    </w:p>
    <w:p w14:paraId="7330152B" w14:textId="77777777" w:rsidR="00B83B34" w:rsidRPr="00BC29D9" w:rsidRDefault="00B83B34" w:rsidP="00B83B34">
      <w:pPr>
        <w:widowControl w:val="0"/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</w:p>
    <w:p w14:paraId="16A9129A" w14:textId="77777777" w:rsidR="00B83B34" w:rsidRPr="00BC29D9" w:rsidRDefault="00B83B34" w:rsidP="00B83B34">
      <w:pPr>
        <w:widowControl w:val="0"/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Segoe UI Light"/>
          <w:kern w:val="3"/>
          <w:sz w:val="20"/>
          <w:szCs w:val="20"/>
          <w:lang w:eastAsia="zh-CN" w:bidi="hi-IN"/>
        </w:rPr>
      </w:pPr>
    </w:p>
    <w:p w14:paraId="31EF6629" w14:textId="6B76FECB" w:rsidR="003179F0" w:rsidRDefault="00B83B34">
      <w:r w:rsidRPr="00BC29D9">
        <w:rPr>
          <w:rFonts w:ascii="Segoe UI Light" w:eastAsia="Times New Roman" w:hAnsi="Segoe UI Light" w:cs="Segoe UI Light"/>
          <w:kern w:val="3"/>
          <w:sz w:val="20"/>
          <w:szCs w:val="20"/>
          <w:lang w:eastAsia="pl-PL" w:bidi="hi-IN"/>
        </w:rPr>
        <w:t>Góra Kalwaria, dnia</w:t>
      </w:r>
      <w:r>
        <w:rPr>
          <w:rFonts w:ascii="Segoe UI Light" w:eastAsia="Times New Roman" w:hAnsi="Segoe UI Light" w:cs="Segoe UI Light"/>
          <w:kern w:val="3"/>
          <w:sz w:val="20"/>
          <w:szCs w:val="20"/>
          <w:lang w:eastAsia="pl-PL" w:bidi="hi-IN"/>
        </w:rPr>
        <w:t xml:space="preserve"> </w:t>
      </w:r>
      <w:r w:rsidR="006D66C9">
        <w:rPr>
          <w:rFonts w:ascii="Segoe UI Light" w:eastAsia="Times New Roman" w:hAnsi="Segoe UI Light" w:cs="Segoe UI Light"/>
          <w:kern w:val="3"/>
          <w:sz w:val="20"/>
          <w:szCs w:val="20"/>
          <w:lang w:eastAsia="pl-PL" w:bidi="hi-IN"/>
        </w:rPr>
        <w:t>11.04</w:t>
      </w:r>
      <w:r>
        <w:rPr>
          <w:rFonts w:ascii="Segoe UI Light" w:eastAsia="Times New Roman" w:hAnsi="Segoe UI Light" w:cs="Segoe UI Light"/>
          <w:kern w:val="3"/>
          <w:sz w:val="20"/>
          <w:szCs w:val="20"/>
          <w:lang w:eastAsia="pl-PL" w:bidi="hi-IN"/>
        </w:rPr>
        <w:t>.2023r.</w:t>
      </w:r>
    </w:p>
    <w:sectPr w:rsidR="003179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09EB6" w14:textId="77777777" w:rsidR="00F21145" w:rsidRDefault="00F21145">
      <w:pPr>
        <w:spacing w:after="0" w:line="240" w:lineRule="auto"/>
      </w:pPr>
      <w:r>
        <w:separator/>
      </w:r>
    </w:p>
  </w:endnote>
  <w:endnote w:type="continuationSeparator" w:id="0">
    <w:p w14:paraId="37F42746" w14:textId="77777777" w:rsidR="00F21145" w:rsidRDefault="00F2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0E897" w14:textId="5DA7C6ED" w:rsidR="00BC29D9" w:rsidRPr="00BB72F2" w:rsidRDefault="00000000" w:rsidP="00BC29D9">
    <w:pPr>
      <w:pStyle w:val="Stopka"/>
      <w:jc w:val="both"/>
      <w:rPr>
        <w:rFonts w:ascii="Segoe UI Light" w:eastAsia="SimSun" w:hAnsi="Segoe UI Light" w:cs="Segoe UI Light"/>
        <w:kern w:val="3"/>
        <w:sz w:val="14"/>
        <w:szCs w:val="14"/>
        <w:lang w:eastAsia="zh-CN" w:bidi="hi-IN"/>
      </w:rPr>
    </w:pPr>
    <w:r w:rsidRPr="00BB72F2">
      <w:rPr>
        <w:rFonts w:ascii="Segoe UI Light" w:eastAsia="SimSun" w:hAnsi="Segoe UI Light" w:cs="Segoe UI Light"/>
        <w:kern w:val="3"/>
        <w:sz w:val="14"/>
        <w:szCs w:val="14"/>
        <w:lang w:eastAsia="zh-CN" w:bidi="hi-IN"/>
      </w:rPr>
      <w:t xml:space="preserve">Ogłoszenie Nr </w:t>
    </w:r>
    <w:r w:rsidR="007D0C60">
      <w:rPr>
        <w:rFonts w:ascii="Segoe UI Light" w:eastAsia="SimSun" w:hAnsi="Segoe UI Light" w:cs="Segoe UI Light"/>
        <w:kern w:val="3"/>
        <w:sz w:val="14"/>
        <w:szCs w:val="14"/>
        <w:lang w:eastAsia="zh-CN" w:bidi="hi-IN"/>
      </w:rPr>
      <w:t>6</w:t>
    </w:r>
    <w:r>
      <w:rPr>
        <w:rFonts w:ascii="Segoe UI Light" w:eastAsia="SimSun" w:hAnsi="Segoe UI Light" w:cs="Segoe UI Light"/>
        <w:kern w:val="3"/>
        <w:sz w:val="14"/>
        <w:szCs w:val="14"/>
        <w:lang w:eastAsia="zh-CN" w:bidi="hi-IN"/>
      </w:rPr>
      <w:t xml:space="preserve">/2023 </w:t>
    </w:r>
    <w:r w:rsidRPr="00BB72F2">
      <w:rPr>
        <w:rFonts w:ascii="Segoe UI Light" w:eastAsia="SimSun" w:hAnsi="Segoe UI Light" w:cs="Segoe UI Light"/>
        <w:kern w:val="3"/>
        <w:sz w:val="14"/>
        <w:szCs w:val="14"/>
        <w:lang w:eastAsia="zh-CN" w:bidi="hi-IN"/>
      </w:rPr>
      <w:t>o naborze na wolne stanowisko urzędnicze w Urzędzie Miasta i Gminy Góra Kalwaria –</w:t>
    </w:r>
    <w:r w:rsidR="007D0C60">
      <w:rPr>
        <w:rFonts w:ascii="Segoe UI Light" w:eastAsia="SimSun" w:hAnsi="Segoe UI Light" w:cs="Segoe UI Light"/>
        <w:kern w:val="3"/>
        <w:sz w:val="14"/>
        <w:szCs w:val="14"/>
        <w:lang w:eastAsia="zh-CN" w:bidi="hi-IN"/>
      </w:rPr>
      <w:t xml:space="preserve">specjalista ds. rozliczeń podatkowych                   </w:t>
    </w:r>
    <w:r w:rsidR="007D0C60" w:rsidRPr="007D0C60">
      <w:rPr>
        <w:rFonts w:ascii="Segoe UI Light" w:eastAsia="SimSun" w:hAnsi="Segoe UI Light" w:cs="Segoe UI Light"/>
        <w:kern w:val="3"/>
        <w:sz w:val="14"/>
        <w:szCs w:val="14"/>
        <w:lang w:eastAsia="zh-CN" w:bidi="hi-IN"/>
      </w:rPr>
      <w:fldChar w:fldCharType="begin"/>
    </w:r>
    <w:r w:rsidR="007D0C60" w:rsidRPr="007D0C60">
      <w:rPr>
        <w:rFonts w:ascii="Segoe UI Light" w:eastAsia="SimSun" w:hAnsi="Segoe UI Light" w:cs="Segoe UI Light"/>
        <w:kern w:val="3"/>
        <w:sz w:val="14"/>
        <w:szCs w:val="14"/>
        <w:lang w:eastAsia="zh-CN" w:bidi="hi-IN"/>
      </w:rPr>
      <w:instrText>PAGE   \* MERGEFORMAT</w:instrText>
    </w:r>
    <w:r w:rsidR="007D0C60" w:rsidRPr="007D0C60">
      <w:rPr>
        <w:rFonts w:ascii="Segoe UI Light" w:eastAsia="SimSun" w:hAnsi="Segoe UI Light" w:cs="Segoe UI Light"/>
        <w:kern w:val="3"/>
        <w:sz w:val="14"/>
        <w:szCs w:val="14"/>
        <w:lang w:eastAsia="zh-CN" w:bidi="hi-IN"/>
      </w:rPr>
      <w:fldChar w:fldCharType="separate"/>
    </w:r>
    <w:r w:rsidR="007D0C60" w:rsidRPr="007D0C60">
      <w:rPr>
        <w:rFonts w:ascii="Segoe UI Light" w:eastAsia="SimSun" w:hAnsi="Segoe UI Light" w:cs="Segoe UI Light"/>
        <w:kern w:val="3"/>
        <w:sz w:val="14"/>
        <w:szCs w:val="14"/>
        <w:lang w:eastAsia="zh-CN" w:bidi="hi-IN"/>
      </w:rPr>
      <w:t>1</w:t>
    </w:r>
    <w:r w:rsidR="007D0C60" w:rsidRPr="007D0C60">
      <w:rPr>
        <w:rFonts w:ascii="Segoe UI Light" w:eastAsia="SimSun" w:hAnsi="Segoe UI Light" w:cs="Segoe UI Light"/>
        <w:kern w:val="3"/>
        <w:sz w:val="14"/>
        <w:szCs w:val="14"/>
        <w:lang w:eastAsia="zh-CN" w:bidi="hi-IN"/>
      </w:rPr>
      <w:fldChar w:fldCharType="end"/>
    </w:r>
  </w:p>
  <w:p w14:paraId="47A79B35" w14:textId="77777777" w:rsidR="00BC29D9" w:rsidRPr="00BB72F2" w:rsidRDefault="00000000">
    <w:pPr>
      <w:pStyle w:val="Stopka"/>
      <w:rPr>
        <w:rFonts w:ascii="Segoe UI Light" w:hAnsi="Segoe UI Light" w:cs="Segoe UI Light"/>
      </w:rPr>
    </w:pPr>
  </w:p>
  <w:p w14:paraId="03FA1C7F" w14:textId="77777777" w:rsidR="00BC29D9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31344" w14:textId="77777777" w:rsidR="00F21145" w:rsidRDefault="00F21145">
      <w:pPr>
        <w:spacing w:after="0" w:line="240" w:lineRule="auto"/>
      </w:pPr>
      <w:r>
        <w:separator/>
      </w:r>
    </w:p>
  </w:footnote>
  <w:footnote w:type="continuationSeparator" w:id="0">
    <w:p w14:paraId="6724CF9E" w14:textId="77777777" w:rsidR="00F21145" w:rsidRDefault="00F21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53DCB"/>
    <w:multiLevelType w:val="hybridMultilevel"/>
    <w:tmpl w:val="310CE2C4"/>
    <w:lvl w:ilvl="0" w:tplc="00B0CD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8550F"/>
    <w:multiLevelType w:val="multilevel"/>
    <w:tmpl w:val="70724D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17692"/>
    <w:multiLevelType w:val="multilevel"/>
    <w:tmpl w:val="0E7CE8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</w:rPr>
    </w:lvl>
  </w:abstractNum>
  <w:abstractNum w:abstractNumId="3" w15:restartNumberingAfterBreak="0">
    <w:nsid w:val="342E184E"/>
    <w:multiLevelType w:val="multilevel"/>
    <w:tmpl w:val="282C7C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</w:rPr>
    </w:lvl>
  </w:abstractNum>
  <w:abstractNum w:abstractNumId="4" w15:restartNumberingAfterBreak="0">
    <w:nsid w:val="387C3D2E"/>
    <w:multiLevelType w:val="multilevel"/>
    <w:tmpl w:val="7BAE4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075B58"/>
    <w:multiLevelType w:val="multilevel"/>
    <w:tmpl w:val="24CC0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D817F4"/>
    <w:multiLevelType w:val="multilevel"/>
    <w:tmpl w:val="33F0D16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</w:rPr>
    </w:lvl>
  </w:abstractNum>
  <w:abstractNum w:abstractNumId="7" w15:restartNumberingAfterBreak="0">
    <w:nsid w:val="4CA87B84"/>
    <w:multiLevelType w:val="multilevel"/>
    <w:tmpl w:val="84D0C4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</w:rPr>
    </w:lvl>
  </w:abstractNum>
  <w:abstractNum w:abstractNumId="8" w15:restartNumberingAfterBreak="0">
    <w:nsid w:val="4E8F1A41"/>
    <w:multiLevelType w:val="hybridMultilevel"/>
    <w:tmpl w:val="25546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30AD4"/>
    <w:multiLevelType w:val="multilevel"/>
    <w:tmpl w:val="2B502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</w:rPr>
    </w:lvl>
  </w:abstractNum>
  <w:abstractNum w:abstractNumId="10" w15:restartNumberingAfterBreak="0">
    <w:nsid w:val="5F0E5481"/>
    <w:multiLevelType w:val="multilevel"/>
    <w:tmpl w:val="202CAC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</w:rPr>
    </w:lvl>
  </w:abstractNum>
  <w:abstractNum w:abstractNumId="11" w15:restartNumberingAfterBreak="0">
    <w:nsid w:val="6A046804"/>
    <w:multiLevelType w:val="multilevel"/>
    <w:tmpl w:val="0672B7A6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b w:val="0"/>
        <w:bCs w:val="0"/>
      </w:rPr>
    </w:lvl>
  </w:abstractNum>
  <w:abstractNum w:abstractNumId="12" w15:restartNumberingAfterBreak="0">
    <w:nsid w:val="70F7135E"/>
    <w:multiLevelType w:val="multilevel"/>
    <w:tmpl w:val="4EDCD2D6"/>
    <w:styleLink w:val="WW8Num6"/>
    <w:lvl w:ilvl="0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79C31329"/>
    <w:multiLevelType w:val="multilevel"/>
    <w:tmpl w:val="D140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5349955">
    <w:abstractNumId w:val="12"/>
  </w:num>
  <w:num w:numId="2" w16cid:durableId="1662851111">
    <w:abstractNumId w:val="11"/>
  </w:num>
  <w:num w:numId="3" w16cid:durableId="1434591607">
    <w:abstractNumId w:val="9"/>
  </w:num>
  <w:num w:numId="4" w16cid:durableId="2051875644">
    <w:abstractNumId w:val="7"/>
  </w:num>
  <w:num w:numId="5" w16cid:durableId="1906790742">
    <w:abstractNumId w:val="10"/>
  </w:num>
  <w:num w:numId="6" w16cid:durableId="162207549">
    <w:abstractNumId w:val="6"/>
  </w:num>
  <w:num w:numId="7" w16cid:durableId="591281248">
    <w:abstractNumId w:val="8"/>
  </w:num>
  <w:num w:numId="8" w16cid:durableId="13651436">
    <w:abstractNumId w:val="3"/>
  </w:num>
  <w:num w:numId="9" w16cid:durableId="291642676">
    <w:abstractNumId w:val="1"/>
  </w:num>
  <w:num w:numId="10" w16cid:durableId="7811520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088057">
    <w:abstractNumId w:val="13"/>
  </w:num>
  <w:num w:numId="12" w16cid:durableId="70977007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7230409">
    <w:abstractNumId w:val="0"/>
  </w:num>
  <w:num w:numId="14" w16cid:durableId="2143189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34"/>
    <w:rsid w:val="003179F0"/>
    <w:rsid w:val="006D66C9"/>
    <w:rsid w:val="007D0C60"/>
    <w:rsid w:val="008D7871"/>
    <w:rsid w:val="00987D08"/>
    <w:rsid w:val="00B83B34"/>
    <w:rsid w:val="00BD0C01"/>
    <w:rsid w:val="00E90B01"/>
    <w:rsid w:val="00F2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952BA"/>
  <w15:chartTrackingRefBased/>
  <w15:docId w15:val="{634948F2-37E3-4B52-BFC0-42B286D9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B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6">
    <w:name w:val="WW8Num6"/>
    <w:basedOn w:val="Bezlisty"/>
    <w:rsid w:val="00B83B34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unhideWhenUsed/>
    <w:rsid w:val="00B83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B34"/>
  </w:style>
  <w:style w:type="paragraph" w:customStyle="1" w:styleId="Standard">
    <w:name w:val="Standard"/>
    <w:rsid w:val="00B83B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B83B34"/>
    <w:pPr>
      <w:ind w:left="720"/>
    </w:pPr>
  </w:style>
  <w:style w:type="character" w:customStyle="1" w:styleId="markedcontent">
    <w:name w:val="markedcontent"/>
    <w:basedOn w:val="Domylnaczcionkaakapitu"/>
    <w:rsid w:val="00B83B34"/>
  </w:style>
  <w:style w:type="paragraph" w:styleId="Nagwek">
    <w:name w:val="header"/>
    <w:basedOn w:val="Normalny"/>
    <w:link w:val="NagwekZnak"/>
    <w:uiPriority w:val="99"/>
    <w:unhideWhenUsed/>
    <w:rsid w:val="007D0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1231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Urbanowicz</dc:creator>
  <cp:keywords/>
  <dc:description/>
  <cp:lastModifiedBy>Katarzyna Szczepańska</cp:lastModifiedBy>
  <cp:revision>2</cp:revision>
  <cp:lastPrinted>2023-04-11T10:42:00Z</cp:lastPrinted>
  <dcterms:created xsi:type="dcterms:W3CDTF">2023-04-12T07:36:00Z</dcterms:created>
  <dcterms:modified xsi:type="dcterms:W3CDTF">2023-04-12T07:36:00Z</dcterms:modified>
</cp:coreProperties>
</file>