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47D17" w14:textId="77777777" w:rsidR="001F2C27" w:rsidRDefault="001F2C27" w:rsidP="001F2C27">
      <w:pPr>
        <w:pStyle w:val="body4"/>
        <w:ind w:left="5664"/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</w:pPr>
      <w:r w:rsidRPr="00247BF3">
        <w:rPr>
          <w:rFonts w:ascii="Segoe UI Light" w:hAnsi="Segoe UI Light" w:cs="Segoe UI Light"/>
          <w:b/>
          <w:kern w:val="3"/>
          <w:sz w:val="22"/>
          <w:szCs w:val="22"/>
          <w:lang w:eastAsia="zh-CN"/>
        </w:rPr>
        <w:t>Załącznik nr 2 do Instrukcji</w:t>
      </w:r>
      <w:r>
        <w:rPr>
          <w:rFonts w:ascii="Segoe UI Light" w:hAnsi="Segoe UI Light" w:cs="Segoe UI Light"/>
          <w:b/>
          <w:kern w:val="3"/>
          <w:sz w:val="22"/>
          <w:szCs w:val="22"/>
          <w:lang w:eastAsia="zh-CN"/>
        </w:rPr>
        <w:t xml:space="preserve"> </w:t>
      </w:r>
      <w:r w:rsidRPr="00247BF3"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 xml:space="preserve">obiegu </w:t>
      </w:r>
    </w:p>
    <w:p w14:paraId="6CCFA7A1" w14:textId="77777777" w:rsidR="001F2C27" w:rsidRPr="00934207" w:rsidRDefault="001F2C27" w:rsidP="001F2C27">
      <w:pPr>
        <w:pStyle w:val="body4"/>
        <w:ind w:left="5664"/>
        <w:rPr>
          <w:rFonts w:ascii="Segoe UI Light" w:eastAsia="Times New Roman" w:hAnsi="Segoe UI Light" w:cs="Segoe UI Light"/>
          <w:sz w:val="16"/>
          <w:szCs w:val="16"/>
        </w:rPr>
      </w:pPr>
      <w:r w:rsidRPr="00247BF3"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>i kontroli</w:t>
      </w:r>
      <w:r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 xml:space="preserve"> </w:t>
      </w:r>
      <w:r w:rsidRPr="00247BF3"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>dokumentów finansowo</w:t>
      </w:r>
      <w:r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>-</w:t>
      </w:r>
      <w:r w:rsidRPr="00247BF3"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 xml:space="preserve"> księgowych</w:t>
      </w:r>
    </w:p>
    <w:p w14:paraId="755EC83E" w14:textId="77777777" w:rsidR="001F2C27" w:rsidRPr="00247BF3" w:rsidRDefault="001F2C27" w:rsidP="001F2C27">
      <w:pPr>
        <w:widowControl/>
        <w:autoSpaceDN w:val="0"/>
        <w:spacing w:line="220" w:lineRule="atLeast"/>
        <w:ind w:right="-75"/>
        <w:jc w:val="center"/>
        <w:textAlignment w:val="baseline"/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</w:pPr>
    </w:p>
    <w:p w14:paraId="5034DCFF" w14:textId="77777777" w:rsidR="001F2C27" w:rsidRPr="00247BF3" w:rsidRDefault="001F2C27" w:rsidP="001F2C27">
      <w:pPr>
        <w:widowControl/>
        <w:autoSpaceDN w:val="0"/>
        <w:spacing w:line="220" w:lineRule="atLeast"/>
        <w:ind w:right="-75"/>
        <w:jc w:val="center"/>
        <w:textAlignment w:val="baseline"/>
        <w:rPr>
          <w:rFonts w:ascii="Segoe UI Light" w:eastAsia="Arial" w:hAnsi="Segoe UI Light" w:cs="Segoe UI Light"/>
          <w:kern w:val="3"/>
          <w:sz w:val="18"/>
          <w:szCs w:val="20"/>
          <w:lang w:eastAsia="zh-CN" w:bidi="ar-SA"/>
        </w:rPr>
      </w:pPr>
      <w:r w:rsidRPr="00247BF3"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  <w:t>WYKAZ</w:t>
      </w:r>
    </w:p>
    <w:p w14:paraId="170F00D3" w14:textId="77777777" w:rsidR="001F2C27" w:rsidRPr="00247BF3" w:rsidRDefault="001F2C27" w:rsidP="001F2C27">
      <w:pPr>
        <w:widowControl/>
        <w:autoSpaceDN w:val="0"/>
        <w:spacing w:line="220" w:lineRule="atLeast"/>
        <w:jc w:val="center"/>
        <w:textAlignment w:val="baseline"/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</w:pPr>
      <w:r w:rsidRPr="00247BF3"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  <w:t>osób uprawnionych do podpisywania</w:t>
      </w:r>
    </w:p>
    <w:p w14:paraId="359F5E7E" w14:textId="77777777" w:rsidR="001F2C27" w:rsidRPr="00247BF3" w:rsidRDefault="001F2C27" w:rsidP="001F2C27">
      <w:pPr>
        <w:widowControl/>
        <w:autoSpaceDN w:val="0"/>
        <w:spacing w:line="220" w:lineRule="atLeast"/>
        <w:jc w:val="center"/>
        <w:textAlignment w:val="baseline"/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</w:pPr>
      <w:r w:rsidRPr="00247BF3"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  <w:t>dowodów finansowo - księgowych</w:t>
      </w:r>
    </w:p>
    <w:p w14:paraId="3DF8D852" w14:textId="77777777" w:rsidR="001F2C27" w:rsidRPr="00247BF3" w:rsidRDefault="001F2C27" w:rsidP="001F2C27">
      <w:pPr>
        <w:widowControl/>
        <w:autoSpaceDN w:val="0"/>
        <w:spacing w:line="220" w:lineRule="atLeast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sz w:val="18"/>
          <w:szCs w:val="20"/>
          <w:lang w:eastAsia="zh-CN" w:bidi="ar-SA"/>
        </w:rPr>
      </w:pPr>
    </w:p>
    <w:p w14:paraId="0E8FA5BF" w14:textId="77777777" w:rsidR="001F2C27" w:rsidRPr="00247BF3" w:rsidRDefault="001F2C27" w:rsidP="001F2C27">
      <w:pPr>
        <w:widowControl/>
        <w:autoSpaceDN w:val="0"/>
        <w:spacing w:line="220" w:lineRule="atLeast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sz w:val="18"/>
          <w:szCs w:val="20"/>
          <w:lang w:eastAsia="zh-CN" w:bidi="ar-SA"/>
        </w:rPr>
      </w:pPr>
    </w:p>
    <w:p w14:paraId="37D64FB4" w14:textId="77777777" w:rsidR="001F2C27" w:rsidRDefault="001F2C27" w:rsidP="001F2C27">
      <w:pPr>
        <w:widowControl/>
        <w:numPr>
          <w:ilvl w:val="0"/>
          <w:numId w:val="3"/>
        </w:numPr>
        <w:autoSpaceDN w:val="0"/>
        <w:spacing w:line="220" w:lineRule="atLeast"/>
        <w:contextualSpacing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sz w:val="30"/>
          <w:szCs w:val="30"/>
          <w:lang w:eastAsia="zh-CN" w:bidi="ar-SA"/>
        </w:rPr>
      </w:pPr>
      <w:r w:rsidRPr="00247BF3">
        <w:rPr>
          <w:rFonts w:ascii="Segoe UI Light" w:eastAsia="Arial" w:hAnsi="Segoe UI Light" w:cs="Segoe UI Light"/>
          <w:b/>
          <w:bCs/>
          <w:kern w:val="3"/>
          <w:sz w:val="30"/>
          <w:szCs w:val="30"/>
          <w:lang w:eastAsia="zh-CN" w:bidi="ar-SA"/>
        </w:rPr>
        <w:t>Pod względem merytorycznym</w:t>
      </w:r>
    </w:p>
    <w:p w14:paraId="33BC7286" w14:textId="77777777" w:rsidR="001F2C27" w:rsidRPr="00247BF3" w:rsidRDefault="001F2C27" w:rsidP="001F2C27">
      <w:pPr>
        <w:widowControl/>
        <w:autoSpaceDN w:val="0"/>
        <w:spacing w:line="220" w:lineRule="atLeast"/>
        <w:ind w:left="1080"/>
        <w:contextualSpacing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sz w:val="30"/>
          <w:szCs w:val="30"/>
          <w:lang w:eastAsia="zh-CN" w:bidi="ar-SA"/>
        </w:rPr>
      </w:pPr>
    </w:p>
    <w:tbl>
      <w:tblPr>
        <w:tblW w:w="9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2823"/>
        <w:gridCol w:w="12"/>
        <w:gridCol w:w="6240"/>
      </w:tblGrid>
      <w:tr w:rsidR="001F2C27" w:rsidRPr="00247BF3" w14:paraId="0B82D13C" w14:textId="77777777" w:rsidTr="00B66248">
        <w:trPr>
          <w:trHeight w:hRule="exact" w:val="493"/>
        </w:trPr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B6F5" w14:textId="77777777" w:rsidR="001F2C27" w:rsidRPr="00247BF3" w:rsidRDefault="001F2C27" w:rsidP="00B66248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</w:pPr>
            <w:r w:rsidRPr="00247BF3"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  <w:t>Lp.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8D6D" w14:textId="77777777" w:rsidR="001F2C27" w:rsidRPr="00247BF3" w:rsidRDefault="001F2C27" w:rsidP="00B66248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</w:pPr>
            <w:r w:rsidRPr="00247BF3"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  <w:t>Imię i Nazwisko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5FD2" w14:textId="77777777" w:rsidR="001F2C27" w:rsidRPr="00247BF3" w:rsidRDefault="001F2C27" w:rsidP="00B66248">
            <w:pPr>
              <w:autoSpaceDN w:val="0"/>
              <w:snapToGrid w:val="0"/>
              <w:ind w:left="106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</w:pPr>
            <w:r w:rsidRPr="00247BF3"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  <w:t>Stanowisko</w:t>
            </w:r>
          </w:p>
        </w:tc>
      </w:tr>
      <w:tr w:rsidR="001F2C27" w:rsidRPr="00247BF3" w14:paraId="1DD8D674" w14:textId="77777777" w:rsidTr="00730067">
        <w:trPr>
          <w:trHeight w:val="506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AB63" w14:textId="77777777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BE78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Mateusz Baj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E2B3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Burmistrza</w:t>
            </w:r>
          </w:p>
        </w:tc>
      </w:tr>
      <w:tr w:rsidR="001F2C27" w:rsidRPr="00247BF3" w14:paraId="33C0F8B1" w14:textId="77777777" w:rsidTr="00730067">
        <w:trPr>
          <w:trHeight w:val="570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E96C" w14:textId="77777777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A07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Ewa Sobiepanek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B81D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Skarbnik Gminy</w:t>
            </w:r>
          </w:p>
        </w:tc>
      </w:tr>
      <w:tr w:rsidR="001F2C27" w:rsidRPr="00247BF3" w14:paraId="6BD3DBFD" w14:textId="77777777" w:rsidTr="00730067">
        <w:trPr>
          <w:trHeight w:val="550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7512" w14:textId="77777777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F40D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Piotr Walczak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7FA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Sekretarz Gminy</w:t>
            </w:r>
          </w:p>
        </w:tc>
      </w:tr>
      <w:tr w:rsidR="001F2C27" w:rsidRPr="00247BF3" w14:paraId="1197DB94" w14:textId="77777777" w:rsidTr="00730067">
        <w:trPr>
          <w:trHeight w:val="573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4581" w14:textId="225D7CDA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4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2216E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Katarzyna Kochańska</w:t>
            </w:r>
          </w:p>
          <w:p w14:paraId="2F69625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Tomasz Sibilski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595F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Inwestycji Remontów i Drogownictwa</w:t>
            </w:r>
          </w:p>
          <w:p w14:paraId="448A8833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Z-ca Naczelnika Wydziału Inwestycji Remontów i Drogownictwa </w:t>
            </w:r>
          </w:p>
        </w:tc>
      </w:tr>
      <w:tr w:rsidR="001F2C27" w:rsidRPr="00247BF3" w14:paraId="29FED12F" w14:textId="77777777" w:rsidTr="00730067">
        <w:trPr>
          <w:trHeight w:val="561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8872" w14:textId="3BC44BEE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426B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Dorota Kulik </w:t>
            </w:r>
          </w:p>
          <w:p w14:paraId="46AB0E3D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Agnieszka Pałyska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0E4E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Gospodarowania Mieniem i Geodezji</w:t>
            </w:r>
          </w:p>
          <w:p w14:paraId="6C879F8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Gospodarowania Mienieniem i Geodezji</w:t>
            </w:r>
          </w:p>
        </w:tc>
      </w:tr>
      <w:tr w:rsidR="001F2C27" w:rsidRPr="00247BF3" w14:paraId="7A1DCC95" w14:textId="77777777" w:rsidTr="00730067">
        <w:trPr>
          <w:trHeight w:val="682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D044" w14:textId="7DCB2743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6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9286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Anna Kochańska</w:t>
            </w:r>
          </w:p>
          <w:p w14:paraId="533F060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Renata Ługowska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40C9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Planowania Przestrzennego</w:t>
            </w:r>
          </w:p>
          <w:p w14:paraId="3D80327D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Planowania Przestrzennego</w:t>
            </w:r>
          </w:p>
        </w:tc>
      </w:tr>
      <w:tr w:rsidR="001F2C27" w:rsidRPr="00247BF3" w14:paraId="6E65F1A0" w14:textId="77777777" w:rsidTr="00B66248">
        <w:trPr>
          <w:trHeight w:val="480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74E6" w14:textId="34A285C4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7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96A9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Beata Kisiel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BBF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Naczelnik Wydziału </w:t>
            </w: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Spraw Obywatelskich</w:t>
            </w:r>
          </w:p>
        </w:tc>
      </w:tr>
      <w:tr w:rsidR="001F2C27" w:rsidRPr="00247BF3" w14:paraId="01F5D3B1" w14:textId="77777777" w:rsidTr="00497004">
        <w:trPr>
          <w:trHeight w:val="501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889A" w14:textId="45E93939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8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50FD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Julita Jędrzejczyk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D9F8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Ochrony Środowiska i Rolnictwa</w:t>
            </w:r>
          </w:p>
        </w:tc>
      </w:tr>
      <w:tr w:rsidR="001F2C27" w:rsidRPr="00247BF3" w14:paraId="121A0B07" w14:textId="77777777" w:rsidTr="00730067">
        <w:trPr>
          <w:trHeight w:val="736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E38C" w14:textId="227428A5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9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5F2F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Barbara Holz</w:t>
            </w:r>
          </w:p>
          <w:p w14:paraId="0B945915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Katarzyna Łukasiak 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2749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Finansowego</w:t>
            </w:r>
          </w:p>
          <w:p w14:paraId="4D31FF4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Finansowego</w:t>
            </w:r>
          </w:p>
        </w:tc>
      </w:tr>
      <w:tr w:rsidR="001F2C27" w:rsidRPr="00247BF3" w14:paraId="37D5DBE1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5B7AE" w14:textId="309B4DA2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0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4AF84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Ewa Pośnik-Kaseja</w:t>
            </w:r>
          </w:p>
        </w:tc>
        <w:tc>
          <w:tcPr>
            <w:tcW w:w="6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DD29F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Kierownika Urzędu Stanu Cywilnego</w:t>
            </w:r>
          </w:p>
        </w:tc>
      </w:tr>
      <w:tr w:rsidR="001F2C27" w:rsidRPr="00247BF3" w14:paraId="71A2D93E" w14:textId="77777777" w:rsidTr="00730067"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11078" w14:textId="3E54D6AC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19B3F" w14:textId="48075791" w:rsidR="001F2C27" w:rsidRPr="00DF45D0" w:rsidRDefault="00B66248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 xml:space="preserve">Paula Królikowska </w:t>
            </w:r>
          </w:p>
          <w:p w14:paraId="1E6D7696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Beata Spychalska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B22E5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Podatkowego</w:t>
            </w:r>
          </w:p>
          <w:p w14:paraId="71269EB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Podatkowego</w:t>
            </w:r>
          </w:p>
        </w:tc>
      </w:tr>
      <w:tr w:rsidR="001F2C27" w:rsidRPr="00247BF3" w14:paraId="29861F7B" w14:textId="77777777" w:rsidTr="00497004">
        <w:trPr>
          <w:trHeight w:val="475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523ED" w14:textId="70BD84D9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2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FED14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Piotr Chmielewski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6D1A9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Promocji i Informacji</w:t>
            </w:r>
          </w:p>
        </w:tc>
      </w:tr>
      <w:tr w:rsidR="001F2C27" w:rsidRPr="00DF45D0" w14:paraId="3DC6BA02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2786B" w14:textId="24D01FE3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3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26654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Edyta Zielonka</w:t>
            </w:r>
          </w:p>
          <w:p w14:paraId="409C8CF7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Łukasz Urbanowicz</w:t>
            </w:r>
          </w:p>
          <w:p w14:paraId="50D8C183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Wiesław Urbanowicz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49A0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Radca prawny</w:t>
            </w:r>
          </w:p>
          <w:p w14:paraId="4814E2EB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Radca prawny</w:t>
            </w:r>
          </w:p>
          <w:p w14:paraId="645220F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Radca prawny</w:t>
            </w:r>
          </w:p>
        </w:tc>
      </w:tr>
      <w:tr w:rsidR="001F2C27" w:rsidRPr="00DF45D0" w14:paraId="6B23CFD0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AAD41" w14:textId="1C9E3EB2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4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557E0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Tomasz Piotrowski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90E3C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Podinspektor ds. Informatyki</w:t>
            </w:r>
          </w:p>
        </w:tc>
      </w:tr>
      <w:tr w:rsidR="001F2C27" w:rsidRPr="00DF45D0" w14:paraId="0D1710EA" w14:textId="77777777" w:rsidTr="00730067">
        <w:trPr>
          <w:trHeight w:val="439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84B5B" w14:textId="60681072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lastRenderedPageBreak/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5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FD860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Aneta Szeręga-Kochańska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C8715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Główny Specjalista ds. zamówień publicznych</w:t>
            </w:r>
          </w:p>
        </w:tc>
      </w:tr>
      <w:tr w:rsidR="001F2C27" w:rsidRPr="00DF45D0" w14:paraId="1A627C67" w14:textId="77777777" w:rsidTr="00730067">
        <w:trPr>
          <w:trHeight w:val="474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0A425" w14:textId="5CACEA02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6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5EFB0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 xml:space="preserve">Artur Sztabiński 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92161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Inspektor ds. bezpieczeństwa i zarządzania kryzysowego</w:t>
            </w:r>
          </w:p>
        </w:tc>
      </w:tr>
      <w:tr w:rsidR="001F2C27" w:rsidRPr="00DF45D0" w14:paraId="0CECA791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B4020" w14:textId="65B9CCD8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7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99287" w14:textId="72F0D6BE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Robert Durka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53986" w14:textId="55FC375E" w:rsidR="001F2C27" w:rsidRPr="00DF45D0" w:rsidRDefault="001F2C27" w:rsidP="00712FC8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Komendant Straży Miejskiej</w:t>
            </w:r>
          </w:p>
        </w:tc>
      </w:tr>
      <w:tr w:rsidR="001F2C27" w:rsidRPr="00DF45D0" w14:paraId="74609F13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53001" w14:textId="73AE7A31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8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F7766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Bartłomiej Wrochna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4039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Podinspektor ds. bezpieczeństwa przeciwpożarowego</w:t>
            </w:r>
          </w:p>
        </w:tc>
      </w:tr>
      <w:tr w:rsidR="001F2C27" w:rsidRPr="00DF45D0" w14:paraId="3D493B46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2E997" w14:textId="1A6DD7BC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19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83F77" w14:textId="368C3318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Dorota Biczyk-Wawer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78A81" w14:textId="41DCEA7A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Podi</w:t>
            </w: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nspektor ds. Utrzymania Terenów Publicznych</w:t>
            </w:r>
          </w:p>
        </w:tc>
      </w:tr>
      <w:tr w:rsidR="001F2C27" w:rsidRPr="00DF45D0" w14:paraId="0757F8F4" w14:textId="77777777" w:rsidTr="00730067">
        <w:trPr>
          <w:trHeight w:val="408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389F9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20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0E8DB" w14:textId="595EE5E0" w:rsidR="001F2C27" w:rsidRPr="00DF45D0" w:rsidRDefault="00AB0686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Monika Radzikowska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1D367" w14:textId="28A5952C" w:rsidR="001F2C27" w:rsidRPr="00DF45D0" w:rsidRDefault="00AB0686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Naczelnik Wydziału Gospodarki Odpadami</w:t>
            </w:r>
          </w:p>
        </w:tc>
      </w:tr>
    </w:tbl>
    <w:p w14:paraId="0966E604" w14:textId="77777777" w:rsidR="001F2C27" w:rsidRPr="00DF45D0" w:rsidRDefault="001F2C27" w:rsidP="001F2C27">
      <w:pPr>
        <w:widowControl/>
        <w:autoSpaceDN w:val="0"/>
        <w:spacing w:line="220" w:lineRule="atLeast"/>
        <w:ind w:left="4819" w:firstLine="851"/>
        <w:jc w:val="both"/>
        <w:textAlignment w:val="baseline"/>
        <w:rPr>
          <w:rFonts w:ascii="Segoe UI Light" w:eastAsia="Arial" w:hAnsi="Segoe UI Light" w:cs="Segoe UI Light"/>
          <w:color w:val="000000"/>
          <w:kern w:val="3"/>
          <w:lang w:eastAsia="zh-CN" w:bidi="ar-SA"/>
        </w:rPr>
      </w:pPr>
    </w:p>
    <w:p w14:paraId="4B92D469" w14:textId="77777777" w:rsidR="001F2C27" w:rsidRPr="00DF45D0" w:rsidRDefault="001F2C27" w:rsidP="001F2C27">
      <w:pPr>
        <w:pStyle w:val="Tekstpodstawowywcity"/>
        <w:tabs>
          <w:tab w:val="left" w:pos="0"/>
        </w:tabs>
        <w:ind w:left="0" w:firstLine="709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Wyżej wymienione osoby uprawnione są do podpisywania dokumentów finansowo-księgowych dotyczących wszystkich typów zadań, tzn.: </w:t>
      </w:r>
    </w:p>
    <w:p w14:paraId="5AEB9962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własnych, w tym wydatków w ramach funduszu sołeckiego, </w:t>
      </w:r>
    </w:p>
    <w:p w14:paraId="1B682B42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zleconych, </w:t>
      </w:r>
    </w:p>
    <w:p w14:paraId="0650309D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>powierzonych,</w:t>
      </w:r>
    </w:p>
    <w:p w14:paraId="4D659BE6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rządowych. </w:t>
      </w:r>
    </w:p>
    <w:p w14:paraId="4E1AAE7B" w14:textId="77777777" w:rsidR="001F2C27" w:rsidRPr="00DF45D0" w:rsidRDefault="001F2C27" w:rsidP="001F2C27">
      <w:pPr>
        <w:widowControl/>
        <w:autoSpaceDN w:val="0"/>
        <w:spacing w:line="220" w:lineRule="atLeast"/>
        <w:ind w:left="4819" w:firstLine="851"/>
        <w:jc w:val="both"/>
        <w:textAlignment w:val="baseline"/>
        <w:rPr>
          <w:rFonts w:ascii="Segoe UI Light" w:eastAsia="Arial" w:hAnsi="Segoe UI Light" w:cs="Segoe UI Light"/>
          <w:color w:val="000000"/>
          <w:kern w:val="3"/>
          <w:lang w:eastAsia="zh-CN" w:bidi="ar-SA"/>
        </w:rPr>
      </w:pPr>
    </w:p>
    <w:p w14:paraId="70A47C0C" w14:textId="77777777" w:rsidR="001F2C27" w:rsidRPr="00DF45D0" w:rsidRDefault="001F2C27" w:rsidP="001F2C27">
      <w:pPr>
        <w:widowControl/>
        <w:numPr>
          <w:ilvl w:val="0"/>
          <w:numId w:val="2"/>
        </w:numPr>
        <w:autoSpaceDN w:val="0"/>
        <w:spacing w:line="220" w:lineRule="atLeast"/>
        <w:ind w:left="567" w:hanging="567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lang w:eastAsia="zh-CN" w:bidi="ar-SA"/>
        </w:rPr>
      </w:pPr>
      <w:r w:rsidRPr="00DF45D0">
        <w:rPr>
          <w:rFonts w:ascii="Segoe UI Light" w:eastAsia="Arial" w:hAnsi="Segoe UI Light" w:cs="Segoe UI Light"/>
          <w:b/>
          <w:bCs/>
          <w:kern w:val="3"/>
          <w:lang w:eastAsia="zh-CN" w:bidi="ar-SA"/>
        </w:rPr>
        <w:t xml:space="preserve">Pod względem formalno-rachunkowym pracownicy </w:t>
      </w:r>
      <w:r>
        <w:rPr>
          <w:rFonts w:ascii="Segoe UI Light" w:eastAsia="Arial" w:hAnsi="Segoe UI Light" w:cs="Segoe UI Light"/>
          <w:b/>
          <w:bCs/>
          <w:kern w:val="3"/>
          <w:lang w:eastAsia="zh-CN" w:bidi="ar-SA"/>
        </w:rPr>
        <w:t>Wydziału Finansowego lub Biura ds. Kard i Płac</w:t>
      </w:r>
    </w:p>
    <w:p w14:paraId="7137D09E" w14:textId="77777777" w:rsidR="001F2C27" w:rsidRPr="00DF45D0" w:rsidRDefault="001F2C27" w:rsidP="001F2C27">
      <w:pPr>
        <w:widowControl/>
        <w:autoSpaceDN w:val="0"/>
        <w:spacing w:line="220" w:lineRule="atLeast"/>
        <w:ind w:left="567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lang w:eastAsia="zh-CN" w:bidi="ar-SA"/>
        </w:rPr>
      </w:pP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6238"/>
      </w:tblGrid>
      <w:tr w:rsidR="001F2C27" w:rsidRPr="00DF45D0" w14:paraId="1407993E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B2BC6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AED79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Barbara Holz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0AAD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Finansowego</w:t>
            </w:r>
          </w:p>
        </w:tc>
      </w:tr>
      <w:tr w:rsidR="001F2C27" w:rsidRPr="00DF45D0" w14:paraId="2DED24B4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EA5E3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9815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Katarzyna Łukasiak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D3453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Finansowego</w:t>
            </w:r>
          </w:p>
        </w:tc>
      </w:tr>
      <w:tr w:rsidR="001F2C27" w:rsidRPr="00DF45D0" w14:paraId="65529B2E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5CAFA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8E4DC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Aneta Nizińska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0B87E" w14:textId="21D2404B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Inspektor </w:t>
            </w:r>
            <w:r w:rsidR="001D2B5D">
              <w:rPr>
                <w:rFonts w:ascii="Segoe UI Light" w:hAnsi="Segoe UI Light" w:cs="Segoe UI Light"/>
                <w:kern w:val="3"/>
                <w:lang w:eastAsia="zh-CN"/>
              </w:rPr>
              <w:t>ds.</w:t>
            </w: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 Księgowości Budżetowej</w:t>
            </w:r>
          </w:p>
        </w:tc>
      </w:tr>
      <w:tr w:rsidR="001F2C27" w:rsidRPr="00DF45D0" w14:paraId="44C1BBBE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44EE8" w14:textId="20108BB0" w:rsidR="001F2C27" w:rsidRPr="00DF45D0" w:rsidRDefault="002C359C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3D22F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Justyna Strzyżewska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2F585" w14:textId="139AE270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Inspektor </w:t>
            </w:r>
            <w:r w:rsidR="001D2B5D">
              <w:rPr>
                <w:rFonts w:ascii="Segoe UI Light" w:hAnsi="Segoe UI Light" w:cs="Segoe UI Light"/>
                <w:kern w:val="3"/>
                <w:lang w:eastAsia="zh-CN"/>
              </w:rPr>
              <w:t>ds.</w:t>
            </w: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 Księgowości Budżetowej</w:t>
            </w:r>
          </w:p>
        </w:tc>
      </w:tr>
      <w:tr w:rsidR="002C359C" w:rsidRPr="00DF45D0" w14:paraId="69A9A8D3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7BDC4" w14:textId="584DCA14" w:rsidR="002C359C" w:rsidRDefault="002C359C" w:rsidP="002C359C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7E5F0" w14:textId="3B4E3590" w:rsidR="002C359C" w:rsidRPr="00DF45D0" w:rsidRDefault="002C359C" w:rsidP="002C359C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Iwona Owczarek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D0AF2" w14:textId="4269960D" w:rsidR="002C359C" w:rsidRPr="00DF45D0" w:rsidRDefault="002C359C" w:rsidP="002C359C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Inspektor </w:t>
            </w: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ds.</w:t>
            </w: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 Księgowości Budżetowej</w:t>
            </w:r>
          </w:p>
        </w:tc>
      </w:tr>
      <w:tr w:rsidR="00B66248" w:rsidRPr="00DF45D0" w14:paraId="1E1A3ABD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CB57D" w14:textId="12B85C79" w:rsidR="00B66248" w:rsidRDefault="00B66248" w:rsidP="00B66248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B3C79" w14:textId="45C0458E" w:rsidR="00B66248" w:rsidRPr="00DF45D0" w:rsidRDefault="00B66248" w:rsidP="00B66248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Magdalena Kośla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BD36A" w14:textId="7C3929E1" w:rsidR="00B66248" w:rsidRPr="00DF45D0" w:rsidRDefault="00B66248" w:rsidP="00B66248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Inspektor </w:t>
            </w:r>
            <w:r>
              <w:rPr>
                <w:rFonts w:ascii="Segoe UI Light" w:hAnsi="Segoe UI Light" w:cs="Segoe UI Light"/>
                <w:kern w:val="3"/>
                <w:lang w:eastAsia="zh-CN"/>
              </w:rPr>
              <w:t>ds.</w:t>
            </w: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 Wynagrodzeń i płac</w:t>
            </w:r>
          </w:p>
        </w:tc>
      </w:tr>
      <w:tr w:rsidR="00B66248" w:rsidRPr="00DF45D0" w14:paraId="1102094F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C4C5A" w14:textId="3808A003" w:rsidR="00B66248" w:rsidRPr="00DF45D0" w:rsidRDefault="00B66248" w:rsidP="00B66248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9FADA" w14:textId="4688CF91" w:rsidR="00B66248" w:rsidRPr="00DF45D0" w:rsidRDefault="00B66248" w:rsidP="00B66248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Renata Bartoszewska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95515" w14:textId="00FEEB6A" w:rsidR="00B66248" w:rsidRPr="00DF45D0" w:rsidRDefault="00B66248" w:rsidP="00B66248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Podinspektor ds.</w:t>
            </w:r>
            <w:r w:rsidR="00877B17">
              <w:rPr>
                <w:rFonts w:ascii="Segoe UI Light" w:hAnsi="Segoe UI Light" w:cs="Segoe UI Light"/>
                <w:kern w:val="3"/>
                <w:lang w:eastAsia="zh-CN"/>
              </w:rPr>
              <w:t xml:space="preserve"> </w:t>
            </w:r>
            <w:r>
              <w:rPr>
                <w:rFonts w:ascii="Segoe UI Light" w:hAnsi="Segoe UI Light" w:cs="Segoe UI Light"/>
                <w:kern w:val="3"/>
                <w:lang w:eastAsia="zh-CN"/>
              </w:rPr>
              <w:t>Księgowości Budżetowej</w:t>
            </w:r>
          </w:p>
        </w:tc>
      </w:tr>
    </w:tbl>
    <w:p w14:paraId="4F96AAA6" w14:textId="77777777" w:rsidR="001F2C27" w:rsidRPr="00DF45D0" w:rsidRDefault="001F2C27" w:rsidP="001F2C27">
      <w:pPr>
        <w:pStyle w:val="Tekstpodstawowywcity"/>
        <w:tabs>
          <w:tab w:val="left" w:pos="0"/>
        </w:tabs>
        <w:ind w:left="0" w:firstLine="709"/>
        <w:jc w:val="both"/>
        <w:rPr>
          <w:rFonts w:ascii="Segoe UI Light" w:hAnsi="Segoe UI Light" w:cs="Segoe UI Light"/>
        </w:rPr>
      </w:pPr>
    </w:p>
    <w:p w14:paraId="621D8356" w14:textId="77777777" w:rsidR="001F2C27" w:rsidRPr="00DF45D0" w:rsidRDefault="001F2C27" w:rsidP="001F2C27">
      <w:pPr>
        <w:pStyle w:val="Tekstpodstawowywcity"/>
        <w:tabs>
          <w:tab w:val="left" w:pos="0"/>
        </w:tabs>
        <w:ind w:left="0" w:firstLine="709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Wyżej wymienione osoby uprawnione są do podpisywania dokumentów finansowo-księgowych dotyczących wszystkich typów zadań, tzn.: </w:t>
      </w:r>
    </w:p>
    <w:p w14:paraId="21445CB3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własnych, w tym wydatków w ramach funduszu sołeckiego, </w:t>
      </w:r>
    </w:p>
    <w:p w14:paraId="56A50C6D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zleconych, </w:t>
      </w:r>
    </w:p>
    <w:p w14:paraId="14DAA3CB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>powierzonych,</w:t>
      </w:r>
    </w:p>
    <w:p w14:paraId="22CA4F55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rządowych. </w:t>
      </w:r>
    </w:p>
    <w:p w14:paraId="250BA010" w14:textId="77777777" w:rsidR="001F2C27" w:rsidRPr="00DF45D0" w:rsidRDefault="001F2C27" w:rsidP="001F2C27">
      <w:pPr>
        <w:widowControl/>
        <w:numPr>
          <w:ilvl w:val="0"/>
          <w:numId w:val="2"/>
        </w:numPr>
        <w:autoSpaceDN w:val="0"/>
        <w:spacing w:line="220" w:lineRule="atLeast"/>
        <w:ind w:left="567" w:hanging="567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lang w:eastAsia="zh-CN" w:bidi="ar-SA"/>
        </w:rPr>
      </w:pPr>
      <w:r w:rsidRPr="00DF45D0">
        <w:rPr>
          <w:rFonts w:ascii="Segoe UI Light" w:eastAsia="Arial" w:hAnsi="Segoe UI Light" w:cs="Segoe UI Light"/>
          <w:b/>
          <w:bCs/>
          <w:kern w:val="3"/>
          <w:lang w:eastAsia="zh-CN" w:bidi="ar-SA"/>
        </w:rPr>
        <w:lastRenderedPageBreak/>
        <w:t>Potwierdzenie wykonania kontroli merytorycznej, sprawdzenie pod   względem legalności, celowości i gospodarności</w:t>
      </w:r>
    </w:p>
    <w:p w14:paraId="4A083C49" w14:textId="77777777" w:rsidR="001F2C27" w:rsidRPr="00DF45D0" w:rsidRDefault="001F2C27" w:rsidP="001F2C27">
      <w:pPr>
        <w:widowControl/>
        <w:autoSpaceDN w:val="0"/>
        <w:spacing w:line="220" w:lineRule="atLeast"/>
        <w:jc w:val="both"/>
        <w:textAlignment w:val="baseline"/>
        <w:rPr>
          <w:rFonts w:ascii="Segoe UI Light" w:eastAsia="Arial" w:hAnsi="Segoe UI Light" w:cs="Segoe UI Light"/>
          <w:kern w:val="3"/>
          <w:lang w:eastAsia="zh-CN" w:bidi="ar-SA"/>
        </w:rPr>
      </w:pP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6238"/>
      </w:tblGrid>
      <w:tr w:rsidR="001F2C27" w:rsidRPr="00DF45D0" w14:paraId="277980E0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D9862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BB599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Arkadiusz Strzyżewski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2B227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Burmistrz Miasta i Gminy </w:t>
            </w:r>
          </w:p>
        </w:tc>
      </w:tr>
      <w:tr w:rsidR="001F2C27" w:rsidRPr="00DF45D0" w14:paraId="1CCE03C0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1CAC4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CC6A7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Mateusz Baj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DBB7A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Z-ca Burmistrza</w:t>
            </w:r>
          </w:p>
        </w:tc>
      </w:tr>
      <w:tr w:rsidR="001F2C27" w:rsidRPr="00DF45D0" w14:paraId="7CA1391E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29AB8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640A4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Ewa Sobiepanek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A851C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Skarbnik Gminy</w:t>
            </w:r>
          </w:p>
        </w:tc>
      </w:tr>
      <w:tr w:rsidR="001F2C27" w:rsidRPr="00DF45D0" w14:paraId="3DB0E370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92BB5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EA9AD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Piotr Walczak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03367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Sekretarz Gminy </w:t>
            </w:r>
          </w:p>
        </w:tc>
      </w:tr>
    </w:tbl>
    <w:p w14:paraId="4612249E" w14:textId="77777777" w:rsidR="001F2C27" w:rsidRPr="00DF45D0" w:rsidRDefault="001F2C27" w:rsidP="001F2C27">
      <w:pPr>
        <w:widowControl/>
        <w:autoSpaceDN w:val="0"/>
        <w:spacing w:line="220" w:lineRule="atLeast"/>
        <w:jc w:val="both"/>
        <w:textAlignment w:val="baseline"/>
        <w:rPr>
          <w:rFonts w:ascii="Segoe UI Light" w:eastAsia="Arial" w:hAnsi="Segoe UI Light" w:cs="Segoe UI Light"/>
          <w:kern w:val="3"/>
          <w:lang w:eastAsia="zh-CN" w:bidi="ar-SA"/>
        </w:rPr>
      </w:pPr>
    </w:p>
    <w:p w14:paraId="41138E93" w14:textId="77777777" w:rsidR="001F2C27" w:rsidRPr="00DF45D0" w:rsidRDefault="001F2C27" w:rsidP="001F2C27">
      <w:pPr>
        <w:widowControl/>
        <w:tabs>
          <w:tab w:val="left" w:pos="720"/>
        </w:tabs>
        <w:autoSpaceDN w:val="0"/>
        <w:spacing w:line="360" w:lineRule="auto"/>
        <w:jc w:val="both"/>
        <w:textAlignment w:val="baseline"/>
        <w:rPr>
          <w:rFonts w:ascii="Segoe UI Light" w:eastAsia="Times New Roman" w:hAnsi="Segoe UI Light" w:cs="Segoe UI Light"/>
          <w:kern w:val="3"/>
        </w:rPr>
      </w:pPr>
      <w:r w:rsidRPr="00DF45D0">
        <w:rPr>
          <w:rFonts w:ascii="Segoe UI Light" w:eastAsia="Times New Roman" w:hAnsi="Segoe UI Light" w:cs="Segoe UI Light"/>
          <w:kern w:val="3"/>
        </w:rPr>
        <w:t xml:space="preserve">Lub osoba upoważniona przez którąś z wyżej wymienionych osób </w:t>
      </w:r>
    </w:p>
    <w:p w14:paraId="26517AB1" w14:textId="77777777" w:rsidR="001F2C27" w:rsidRPr="00DF45D0" w:rsidRDefault="001F2C27" w:rsidP="001F2C27">
      <w:pPr>
        <w:widowControl/>
        <w:autoSpaceDN w:val="0"/>
        <w:spacing w:line="220" w:lineRule="atLeast"/>
        <w:ind w:left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</w:p>
    <w:p w14:paraId="1EDC9140" w14:textId="77777777" w:rsidR="001F2C27" w:rsidRPr="00DF45D0" w:rsidRDefault="001F2C27" w:rsidP="001F2C27">
      <w:pPr>
        <w:widowControl/>
        <w:numPr>
          <w:ilvl w:val="0"/>
          <w:numId w:val="2"/>
        </w:numPr>
        <w:autoSpaceDN w:val="0"/>
        <w:spacing w:line="220" w:lineRule="atLeast"/>
        <w:ind w:left="567" w:hanging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  <w:r w:rsidRPr="00DF45D0">
        <w:rPr>
          <w:rFonts w:ascii="Segoe UI Light" w:eastAsia="Arial" w:hAnsi="Segoe UI Light" w:cs="Segoe UI Light"/>
          <w:b/>
          <w:bCs/>
          <w:kern w:val="3"/>
          <w:lang w:eastAsia="zh-CN" w:bidi="ar-SA"/>
        </w:rPr>
        <w:t>Dokonanie</w:t>
      </w:r>
      <w:r w:rsidRPr="00DF45D0">
        <w:rPr>
          <w:rFonts w:ascii="Segoe UI Light" w:eastAsia="Times New Roman" w:hAnsi="Segoe UI Light" w:cs="Segoe UI Light"/>
          <w:b/>
          <w:bCs/>
          <w:kern w:val="3"/>
        </w:rPr>
        <w:t xml:space="preserve"> wstępnej kontroli przez Skarbnika:</w:t>
      </w:r>
    </w:p>
    <w:p w14:paraId="0EBCF987" w14:textId="77777777" w:rsidR="001F2C27" w:rsidRPr="00DF45D0" w:rsidRDefault="001F2C27" w:rsidP="001F2C27">
      <w:pPr>
        <w:widowControl/>
        <w:autoSpaceDN w:val="0"/>
        <w:spacing w:line="220" w:lineRule="atLeast"/>
        <w:ind w:left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6210"/>
      </w:tblGrid>
      <w:tr w:rsidR="001F2C27" w:rsidRPr="00DF45D0" w14:paraId="139AAB69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6924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Cs/>
                <w:kern w:val="3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74D4A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Ewa Sobiepanek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CE719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Skarbnik Gminy</w:t>
            </w:r>
          </w:p>
        </w:tc>
      </w:tr>
    </w:tbl>
    <w:p w14:paraId="2FAEA267" w14:textId="77777777" w:rsidR="001F2C27" w:rsidRPr="00DF45D0" w:rsidRDefault="001F2C27" w:rsidP="001F2C27">
      <w:pPr>
        <w:widowControl/>
        <w:tabs>
          <w:tab w:val="left" w:pos="720"/>
        </w:tabs>
        <w:autoSpaceDN w:val="0"/>
        <w:spacing w:line="360" w:lineRule="auto"/>
        <w:jc w:val="both"/>
        <w:textAlignment w:val="baseline"/>
        <w:rPr>
          <w:rFonts w:ascii="Segoe UI Light" w:eastAsia="Times New Roman" w:hAnsi="Segoe UI Light" w:cs="Segoe UI Light"/>
          <w:kern w:val="3"/>
        </w:rPr>
      </w:pPr>
      <w:r w:rsidRPr="00DF45D0">
        <w:rPr>
          <w:rFonts w:ascii="Segoe UI Light" w:eastAsia="Times New Roman" w:hAnsi="Segoe UI Light" w:cs="Segoe UI Light"/>
          <w:kern w:val="3"/>
        </w:rPr>
        <w:t>Lub osoba przez nią upoważniona</w:t>
      </w:r>
    </w:p>
    <w:p w14:paraId="5999194A" w14:textId="77777777" w:rsidR="001F2C27" w:rsidRPr="00DF45D0" w:rsidRDefault="001F2C27" w:rsidP="001F2C27">
      <w:pPr>
        <w:widowControl/>
        <w:tabs>
          <w:tab w:val="left" w:pos="720"/>
        </w:tabs>
        <w:autoSpaceDN w:val="0"/>
        <w:spacing w:line="360" w:lineRule="auto"/>
        <w:jc w:val="both"/>
        <w:textAlignment w:val="baseline"/>
        <w:rPr>
          <w:rFonts w:ascii="Segoe UI Light" w:eastAsia="Times New Roman" w:hAnsi="Segoe UI Light" w:cs="Segoe UI Light"/>
          <w:kern w:val="3"/>
        </w:rPr>
      </w:pPr>
    </w:p>
    <w:p w14:paraId="616C1DD9" w14:textId="77777777" w:rsidR="001F2C27" w:rsidRPr="00DF45D0" w:rsidRDefault="001F2C27" w:rsidP="001F2C27">
      <w:pPr>
        <w:widowControl/>
        <w:numPr>
          <w:ilvl w:val="0"/>
          <w:numId w:val="2"/>
        </w:numPr>
        <w:autoSpaceDN w:val="0"/>
        <w:spacing w:line="220" w:lineRule="atLeast"/>
        <w:ind w:left="567" w:hanging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  <w:r w:rsidRPr="00DF45D0">
        <w:rPr>
          <w:rFonts w:ascii="Segoe UI Light" w:eastAsia="Times New Roman" w:hAnsi="Segoe UI Light" w:cs="Segoe UI Light"/>
          <w:b/>
          <w:bCs/>
          <w:kern w:val="3"/>
        </w:rPr>
        <w:t xml:space="preserve"> Zatwierdzanie do wypłaty :</w:t>
      </w:r>
    </w:p>
    <w:p w14:paraId="0BC1F23D" w14:textId="77777777" w:rsidR="001F2C27" w:rsidRPr="00DF45D0" w:rsidRDefault="001F2C27" w:rsidP="001F2C27">
      <w:pPr>
        <w:widowControl/>
        <w:autoSpaceDN w:val="0"/>
        <w:spacing w:line="220" w:lineRule="atLeast"/>
        <w:ind w:left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20"/>
        <w:gridCol w:w="6210"/>
      </w:tblGrid>
      <w:tr w:rsidR="001F2C27" w:rsidRPr="00DF45D0" w14:paraId="4FEF4526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6D0EC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C181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Arkadiusz Strzyżewski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14E8C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Burmistrz Miasta i Gminy</w:t>
            </w:r>
          </w:p>
        </w:tc>
      </w:tr>
    </w:tbl>
    <w:p w14:paraId="4FB413B3" w14:textId="211F438B" w:rsidR="00000000" w:rsidRPr="001D2B5D" w:rsidRDefault="001F2C27" w:rsidP="001D2B5D">
      <w:pPr>
        <w:widowControl/>
        <w:spacing w:line="220" w:lineRule="atLeast"/>
        <w:jc w:val="both"/>
        <w:rPr>
          <w:rFonts w:ascii="Segoe UI Light" w:eastAsia="Arial" w:hAnsi="Segoe UI Light" w:cs="Segoe UI Light"/>
          <w:lang w:eastAsia="ar-SA" w:bidi="ar-SA"/>
        </w:rPr>
      </w:pPr>
      <w:r w:rsidRPr="00DF45D0">
        <w:rPr>
          <w:rFonts w:ascii="Segoe UI Light" w:hAnsi="Segoe UI Light" w:cs="Segoe UI Light"/>
          <w:kern w:val="3"/>
          <w:lang w:eastAsia="zh-CN"/>
        </w:rPr>
        <w:t>Lub osoba przez niego upoważniona</w:t>
      </w:r>
    </w:p>
    <w:sectPr w:rsidR="005B0A62" w:rsidRPr="001D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A784604"/>
    <w:multiLevelType w:val="hybridMultilevel"/>
    <w:tmpl w:val="F5A2F01C"/>
    <w:lvl w:ilvl="0" w:tplc="108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05D62"/>
    <w:multiLevelType w:val="multilevel"/>
    <w:tmpl w:val="7898F9E0"/>
    <w:styleLink w:val="WW8Num1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26814572">
    <w:abstractNumId w:val="0"/>
  </w:num>
  <w:num w:numId="2" w16cid:durableId="1322080122">
    <w:abstractNumId w:val="2"/>
  </w:num>
  <w:num w:numId="3" w16cid:durableId="100401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27"/>
    <w:rsid w:val="001D2B5D"/>
    <w:rsid w:val="001F2C27"/>
    <w:rsid w:val="002C359C"/>
    <w:rsid w:val="00497004"/>
    <w:rsid w:val="006E05A0"/>
    <w:rsid w:val="00712FC8"/>
    <w:rsid w:val="00877B17"/>
    <w:rsid w:val="009505B7"/>
    <w:rsid w:val="00953342"/>
    <w:rsid w:val="00A546AF"/>
    <w:rsid w:val="00AB0686"/>
    <w:rsid w:val="00B6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0B4A"/>
  <w15:chartTrackingRefBased/>
  <w15:docId w15:val="{DFEF305C-E7E0-47C6-BE49-9B131134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C2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">
    <w:name w:val="Tekst podstawowy wcity"/>
    <w:basedOn w:val="Normalny"/>
    <w:rsid w:val="001F2C27"/>
    <w:pPr>
      <w:autoSpaceDE w:val="0"/>
      <w:spacing w:line="360" w:lineRule="auto"/>
      <w:ind w:left="360"/>
    </w:pPr>
  </w:style>
  <w:style w:type="paragraph" w:customStyle="1" w:styleId="body4">
    <w:name w:val="body4"/>
    <w:basedOn w:val="Normalny"/>
    <w:rsid w:val="001F2C27"/>
    <w:pPr>
      <w:widowControl/>
      <w:spacing w:line="220" w:lineRule="atLeast"/>
      <w:ind w:left="4819"/>
      <w:jc w:val="both"/>
    </w:pPr>
    <w:rPr>
      <w:rFonts w:eastAsia="Arial" w:cs="Times New Roman"/>
      <w:sz w:val="18"/>
      <w:szCs w:val="20"/>
      <w:lang w:eastAsia="ar-SA" w:bidi="ar-SA"/>
    </w:rPr>
  </w:style>
  <w:style w:type="numbering" w:customStyle="1" w:styleId="WW8Num1">
    <w:name w:val="WW8Num1"/>
    <w:basedOn w:val="Bezlisty"/>
    <w:rsid w:val="001F2C2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EE82-BA13-4B05-BC2F-55E345AE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Holz</dc:creator>
  <cp:keywords/>
  <dc:description/>
  <cp:lastModifiedBy>Katarzyna Szczepańska</cp:lastModifiedBy>
  <cp:revision>2</cp:revision>
  <cp:lastPrinted>2023-06-01T11:19:00Z</cp:lastPrinted>
  <dcterms:created xsi:type="dcterms:W3CDTF">2024-06-24T14:54:00Z</dcterms:created>
  <dcterms:modified xsi:type="dcterms:W3CDTF">2024-06-24T14:54:00Z</dcterms:modified>
</cp:coreProperties>
</file>