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75E1B" w14:textId="448DB6AA" w:rsidR="00AD6701" w:rsidRDefault="00FD1E42" w:rsidP="00AE1811">
      <w:pPr>
        <w:tabs>
          <w:tab w:val="left" w:pos="5387"/>
          <w:tab w:val="left" w:pos="7371"/>
        </w:tabs>
        <w:spacing w:before="120"/>
        <w:ind w:left="5387"/>
        <w:rPr>
          <w:rFonts w:ascii="Segoe UI Light" w:hAnsi="Segoe UI Light" w:cs="Segoe UI Light"/>
          <w:bCs/>
          <w:sz w:val="22"/>
          <w:szCs w:val="22"/>
        </w:rPr>
      </w:pPr>
      <w:r w:rsidRPr="000474DD">
        <w:rPr>
          <w:rFonts w:ascii="Segoe UI Light" w:hAnsi="Segoe UI Light" w:cs="Segoe UI Light"/>
          <w:sz w:val="22"/>
          <w:szCs w:val="22"/>
        </w:rPr>
        <w:tab/>
      </w:r>
      <w:r w:rsidR="003F1FB6">
        <w:rPr>
          <w:rFonts w:ascii="Segoe UI Light" w:hAnsi="Segoe UI Light" w:cs="Segoe UI Light"/>
          <w:sz w:val="22"/>
          <w:szCs w:val="22"/>
        </w:rPr>
        <w:tab/>
      </w:r>
      <w:r w:rsidR="003F1FB6">
        <w:rPr>
          <w:rFonts w:ascii="Segoe UI Light" w:hAnsi="Segoe UI Light" w:cs="Segoe UI Light"/>
          <w:sz w:val="22"/>
          <w:szCs w:val="22"/>
        </w:rPr>
        <w:tab/>
        <w:t xml:space="preserve">                           </w:t>
      </w:r>
    </w:p>
    <w:p w14:paraId="68094C87" w14:textId="54B29E49" w:rsidR="00AE1811" w:rsidRDefault="00AE1811" w:rsidP="00AE1811">
      <w:pPr>
        <w:spacing w:before="100" w:after="100"/>
        <w:jc w:val="center"/>
        <w:outlineLvl w:val="2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I Przetarg na sprzedaż używanych pojemników do selektywnej zbiórki odpadów komunalnych</w:t>
      </w:r>
    </w:p>
    <w:p w14:paraId="47C9C20A" w14:textId="77777777" w:rsidR="00AE1811" w:rsidRDefault="00AE1811" w:rsidP="00AE1811">
      <w:pPr>
        <w:spacing w:before="100" w:after="100"/>
        <w:ind w:firstLine="708"/>
        <w:rPr>
          <w:sz w:val="24"/>
          <w:szCs w:val="24"/>
        </w:rPr>
      </w:pPr>
      <w:r>
        <w:rPr>
          <w:sz w:val="24"/>
          <w:szCs w:val="24"/>
        </w:rPr>
        <w:t>Burmistrz Miasta i Gminy Góra Kalwaria ogłasza przetarg ustny nieograniczony na sprzedaż używanych pojemników do selektywnej zbiórki odpadów komunalnych typu „dzwon”.</w:t>
      </w:r>
    </w:p>
    <w:p w14:paraId="2225E229" w14:textId="77777777" w:rsidR="00AE1811" w:rsidRDefault="00AE1811" w:rsidP="00AE1811">
      <w:pPr>
        <w:spacing w:before="100" w:after="100"/>
        <w:rPr>
          <w:sz w:val="24"/>
          <w:szCs w:val="24"/>
        </w:rPr>
      </w:pPr>
      <w:r>
        <w:rPr>
          <w:sz w:val="24"/>
          <w:szCs w:val="24"/>
        </w:rPr>
        <w:t>1. OPIS PRZEDMIOTU SPRZEDAŻY:</w:t>
      </w:r>
    </w:p>
    <w:p w14:paraId="22620148" w14:textId="77777777" w:rsidR="00AE1811" w:rsidRDefault="00AE1811" w:rsidP="00AE1811">
      <w:pPr>
        <w:spacing w:before="100" w:after="100"/>
        <w:jc w:val="both"/>
      </w:pPr>
      <w:r>
        <w:rPr>
          <w:sz w:val="24"/>
          <w:szCs w:val="24"/>
        </w:rPr>
        <w:t>Przedmiotem sprzedaży są używane pojemniki do selektywnej zbiórki odpadów komunalnych typu „dzwon” w ilości 76 sztuk- przeznaczone do zbiórki plastiku, szkła i papieru.</w:t>
      </w:r>
      <w:r>
        <w:rPr>
          <w:sz w:val="24"/>
          <w:szCs w:val="24"/>
        </w:rPr>
        <w:br/>
        <w:t xml:space="preserve">Ilość na poszczególne frakcje odpadów wynosi: </w:t>
      </w:r>
      <w:r>
        <w:rPr>
          <w:b/>
          <w:bCs/>
          <w:sz w:val="24"/>
          <w:szCs w:val="24"/>
        </w:rPr>
        <w:t>1 sztuka pojemnika koloru żółtego do zbiórki plastiku, 36 (w tym 3 uszkodzone) sztuk pojemników koloru zielonego do szkła, 39 (w tym 4 uszkodzone) sztuk pojemników koloru niebieskiego do papieru.</w:t>
      </w:r>
      <w:r>
        <w:rPr>
          <w:sz w:val="24"/>
          <w:szCs w:val="24"/>
        </w:rPr>
        <w:br/>
        <w:t>Pojemniki służą do zewnętrznej segregacji odpadów komunalnych. Przystosowane do rozładunku za pomocą pojazdu wyposażonego w dźwig, tzw. HDS. Wykonane są z trudnopalnych laminatów poliestrowych, wzmacnianych włóknem szklanym. Odporne na działanie czynników atmosferycznych, wysoką i niską temperaturę. W zależności od przeznaczenia pojemniki wyposażone są w otwory wrzutowe wielkością i kształtem dostosowane do zbierania surowca. Pojemniki były wykorzystywane do prowadzenia selektywnej zbiórki surowców typu plastik, szkło, papier na terenie Gminy Góra Kalwaria. Pojemniki w stanie ogólnym dobrym, mechanicznie kompletne. Noszą ślady użytkowania: występują braki ogumienia zabezpieczającego otwory wrzutowe, zarysowania, a niektóre posiadają pęknięcia.</w:t>
      </w:r>
      <w:r>
        <w:rPr>
          <w:sz w:val="24"/>
          <w:szCs w:val="24"/>
        </w:rPr>
        <w:br/>
        <w:t>Pojemniki można obejrzeć po uprzednim uzgodnieniu telefonicznym pod nr tel. (22)4843333.</w:t>
      </w:r>
    </w:p>
    <w:p w14:paraId="24D7FE73" w14:textId="77777777" w:rsidR="00AE1811" w:rsidRDefault="00AE1811" w:rsidP="00E871D8">
      <w:pPr>
        <w:spacing w:before="100" w:after="100"/>
        <w:jc w:val="both"/>
      </w:pPr>
      <w:r>
        <w:rPr>
          <w:sz w:val="24"/>
          <w:szCs w:val="24"/>
        </w:rPr>
        <w:t xml:space="preserve">2. </w:t>
      </w:r>
      <w:r>
        <w:rPr>
          <w:b/>
          <w:bCs/>
          <w:sz w:val="24"/>
          <w:szCs w:val="24"/>
        </w:rPr>
        <w:t>Cena wywoławcza</w:t>
      </w:r>
      <w:r>
        <w:rPr>
          <w:sz w:val="24"/>
          <w:szCs w:val="24"/>
        </w:rPr>
        <w:t xml:space="preserve"> pojemników do selektywnej zbiórki odpadów typu „dzwon”:</w:t>
      </w:r>
    </w:p>
    <w:p w14:paraId="0D494CB6" w14:textId="77777777" w:rsidR="00AE1811" w:rsidRDefault="00AE1811" w:rsidP="00E871D8">
      <w:pPr>
        <w:spacing w:before="100" w:after="100"/>
        <w:jc w:val="both"/>
        <w:rPr>
          <w:sz w:val="24"/>
          <w:szCs w:val="24"/>
        </w:rPr>
      </w:pPr>
      <w:r>
        <w:rPr>
          <w:sz w:val="24"/>
          <w:szCs w:val="24"/>
        </w:rPr>
        <w:t>- 1 sztuka pojemnika koloru żółtego do zbiórki plastiku wynosi: 50 zł,</w:t>
      </w:r>
    </w:p>
    <w:p w14:paraId="501087CE" w14:textId="77777777" w:rsidR="00AE1811" w:rsidRDefault="00AE1811" w:rsidP="00E871D8">
      <w:pPr>
        <w:spacing w:before="100" w:after="100"/>
        <w:jc w:val="both"/>
        <w:rPr>
          <w:sz w:val="24"/>
          <w:szCs w:val="24"/>
        </w:rPr>
      </w:pPr>
      <w:r>
        <w:rPr>
          <w:sz w:val="24"/>
          <w:szCs w:val="24"/>
        </w:rPr>
        <w:t>- 1 sztuka pojemnika koloru zielonego (nieuszkodzony) do szkła wynosi: 50 zł,</w:t>
      </w:r>
    </w:p>
    <w:p w14:paraId="2536D1B0" w14:textId="77777777" w:rsidR="00AE1811" w:rsidRDefault="00AE1811" w:rsidP="00E871D8">
      <w:pPr>
        <w:spacing w:before="100" w:after="100"/>
        <w:jc w:val="both"/>
        <w:rPr>
          <w:sz w:val="24"/>
          <w:szCs w:val="24"/>
        </w:rPr>
      </w:pPr>
      <w:r>
        <w:rPr>
          <w:sz w:val="24"/>
          <w:szCs w:val="24"/>
        </w:rPr>
        <w:t>- 1 sztuka pojemnika koloru zielonego (uszkodzony) do szkła wynosi: 20 zł,</w:t>
      </w:r>
    </w:p>
    <w:p w14:paraId="43171D56" w14:textId="77777777" w:rsidR="00AE1811" w:rsidRDefault="00AE1811" w:rsidP="00E871D8">
      <w:pPr>
        <w:spacing w:before="100" w:after="100"/>
        <w:jc w:val="both"/>
      </w:pPr>
      <w:r>
        <w:rPr>
          <w:b/>
          <w:bCs/>
          <w:sz w:val="24"/>
          <w:szCs w:val="24"/>
        </w:rPr>
        <w:t xml:space="preserve">- </w:t>
      </w:r>
      <w:r>
        <w:rPr>
          <w:sz w:val="24"/>
          <w:szCs w:val="24"/>
        </w:rPr>
        <w:t>1 sztuka pojemników koloru niebieskiego (nieuszkodzony) do papieru wynosi: 50 zł,</w:t>
      </w:r>
    </w:p>
    <w:p w14:paraId="68CD4242" w14:textId="77777777" w:rsidR="00AE1811" w:rsidRDefault="00AE1811" w:rsidP="00E871D8">
      <w:pPr>
        <w:spacing w:before="100" w:after="100"/>
        <w:jc w:val="both"/>
        <w:rPr>
          <w:sz w:val="24"/>
          <w:szCs w:val="24"/>
        </w:rPr>
      </w:pPr>
      <w:r>
        <w:rPr>
          <w:sz w:val="24"/>
          <w:szCs w:val="24"/>
        </w:rPr>
        <w:t>- 1 sztuka pojemników koloru niebieskiego (uszkodzony) do papieru wynosi: 20 zł</w:t>
      </w:r>
    </w:p>
    <w:p w14:paraId="2573CBE6" w14:textId="77777777" w:rsidR="00AE1811" w:rsidRDefault="00AE1811" w:rsidP="00E871D8">
      <w:pPr>
        <w:spacing w:before="100" w:after="100"/>
        <w:jc w:val="both"/>
        <w:rPr>
          <w:sz w:val="24"/>
          <w:szCs w:val="24"/>
        </w:rPr>
      </w:pPr>
      <w:r>
        <w:rPr>
          <w:sz w:val="24"/>
          <w:szCs w:val="24"/>
        </w:rPr>
        <w:t>3. Minimalna cena zakupu pojemnika równa jest cenie wywoławczej.</w:t>
      </w:r>
    </w:p>
    <w:p w14:paraId="6661FBF0" w14:textId="77777777" w:rsidR="00AE1811" w:rsidRDefault="00AE1811" w:rsidP="00E871D8">
      <w:pPr>
        <w:spacing w:before="100" w:after="100"/>
        <w:jc w:val="both"/>
        <w:rPr>
          <w:sz w:val="24"/>
          <w:szCs w:val="24"/>
        </w:rPr>
      </w:pPr>
      <w:r>
        <w:rPr>
          <w:sz w:val="24"/>
          <w:szCs w:val="24"/>
        </w:rPr>
        <w:t>4. Uczestnicy przetargu będący osobami fizycznymi obowiązani są do okazania przed przetargiem dokumentu potwierdzającego ich tożsamość. Ponadto osoby fizyczne prowadzące działalność gospodarczą obowiązane są do przedłożenia aktualnego zaświadczenia o wpisie do ewidencji działalności gospodarczej a osoby prawne do okazania aktualnego odpisu z KRS oraz umocowania do reprezentacji.</w:t>
      </w:r>
    </w:p>
    <w:p w14:paraId="580B07AB" w14:textId="77777777" w:rsidR="00AE1811" w:rsidRDefault="00AE1811" w:rsidP="00E871D8">
      <w:pPr>
        <w:spacing w:before="100" w:after="10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5. Pojemniki będące przedmiotem licytacji zostaną ponumerowane: nieuszkodzone od numeru 1 do numeru 76, w tym uszkodzone od numeru 1 do numeru 7. Licytacji podlegał będzie każdy ponumerowany pojemnik osobno według kolejności numerów.</w:t>
      </w:r>
    </w:p>
    <w:p w14:paraId="3A321106" w14:textId="77777777" w:rsidR="00AE1811" w:rsidRDefault="00AE1811" w:rsidP="00E871D8">
      <w:pPr>
        <w:spacing w:before="100" w:after="100"/>
        <w:jc w:val="both"/>
      </w:pPr>
      <w:r>
        <w:rPr>
          <w:sz w:val="24"/>
          <w:szCs w:val="24"/>
        </w:rPr>
        <w:t xml:space="preserve">6. </w:t>
      </w:r>
      <w:r>
        <w:rPr>
          <w:b/>
          <w:bCs/>
          <w:sz w:val="24"/>
          <w:szCs w:val="24"/>
        </w:rPr>
        <w:t>Przetarg odbędzie się w dniu 16.05.2022 r. o godzinie 9:00</w:t>
      </w:r>
      <w:r>
        <w:rPr>
          <w:sz w:val="24"/>
          <w:szCs w:val="24"/>
        </w:rPr>
        <w:t>, na terenie Punktu Selektywnej Zbiórki Odpadów Komunalnych w Górze Kalwarii, przy ul. Skierniewicka 6.</w:t>
      </w:r>
    </w:p>
    <w:p w14:paraId="2DC3EE38" w14:textId="77777777" w:rsidR="00AE1811" w:rsidRDefault="00AE1811" w:rsidP="00E871D8">
      <w:pPr>
        <w:spacing w:before="100" w:after="100"/>
        <w:jc w:val="both"/>
        <w:rPr>
          <w:sz w:val="24"/>
          <w:szCs w:val="24"/>
        </w:rPr>
      </w:pPr>
      <w:r>
        <w:rPr>
          <w:sz w:val="24"/>
          <w:szCs w:val="24"/>
        </w:rPr>
        <w:t>7. Zapłata za wylicytowane pojemniki nastąpi po zakończeniu licytacji w tym samym dniu.</w:t>
      </w:r>
    </w:p>
    <w:p w14:paraId="5096A86B" w14:textId="77777777" w:rsidR="00AE1811" w:rsidRDefault="00AE1811" w:rsidP="00E871D8">
      <w:pPr>
        <w:spacing w:before="100" w:after="100"/>
        <w:jc w:val="both"/>
        <w:rPr>
          <w:sz w:val="24"/>
          <w:szCs w:val="24"/>
        </w:rPr>
      </w:pPr>
      <w:r>
        <w:rPr>
          <w:sz w:val="24"/>
          <w:szCs w:val="24"/>
        </w:rPr>
        <w:t>8. Pojemniki należy odebrać w ciągu 3 dni od dnia licytacji z miejsca ich aktualnego usytuowania tj. Góra Kalwaria ul. Skierniewicka 6 (PSZOK) na własny koszt. Obowiązek załadunku pojemników na środek transportu leży po stronie kupującego.</w:t>
      </w:r>
    </w:p>
    <w:p w14:paraId="3EC7F50D" w14:textId="77777777" w:rsidR="00AE1811" w:rsidRDefault="00AE1811" w:rsidP="00E871D8">
      <w:pPr>
        <w:spacing w:before="100" w:after="100"/>
        <w:jc w:val="both"/>
      </w:pPr>
      <w:r>
        <w:rPr>
          <w:sz w:val="24"/>
          <w:szCs w:val="24"/>
        </w:rPr>
        <w:t xml:space="preserve">9. Informacje o przetargu można uzyskać w Urzędzie Miasta i Gminy Góra Kalwaria (budynek Ratusza), pokój nr 8 (parter), tel. </w:t>
      </w:r>
      <w:r>
        <w:rPr>
          <w:b/>
          <w:bCs/>
          <w:sz w:val="24"/>
          <w:szCs w:val="24"/>
        </w:rPr>
        <w:t>22 484 33 33</w:t>
      </w:r>
      <w:r>
        <w:rPr>
          <w:sz w:val="24"/>
          <w:szCs w:val="24"/>
        </w:rPr>
        <w:t>.</w:t>
      </w:r>
    </w:p>
    <w:p w14:paraId="5EA22C04" w14:textId="1810C7F2" w:rsidR="00AD6701" w:rsidRDefault="00AD6701" w:rsidP="00064426">
      <w:pPr>
        <w:tabs>
          <w:tab w:val="left" w:pos="1890"/>
        </w:tabs>
        <w:spacing w:line="360" w:lineRule="auto"/>
        <w:jc w:val="both"/>
        <w:rPr>
          <w:rFonts w:ascii="Segoe UI Light" w:hAnsi="Segoe UI Light" w:cs="Segoe UI Light"/>
          <w:bCs/>
          <w:sz w:val="22"/>
          <w:szCs w:val="22"/>
        </w:rPr>
      </w:pPr>
    </w:p>
    <w:p w14:paraId="0E7F791C" w14:textId="77777777" w:rsidR="00AD6701" w:rsidRDefault="00AD6701" w:rsidP="00861066">
      <w:pPr>
        <w:spacing w:line="360" w:lineRule="auto"/>
        <w:jc w:val="both"/>
        <w:rPr>
          <w:rFonts w:ascii="Segoe UI Light" w:hAnsi="Segoe UI Light" w:cs="Segoe UI Light"/>
          <w:bCs/>
          <w:sz w:val="22"/>
          <w:szCs w:val="22"/>
        </w:rPr>
      </w:pPr>
    </w:p>
    <w:p w14:paraId="4B55F0FA" w14:textId="77777777" w:rsidR="00AD6701" w:rsidRDefault="00AD6701" w:rsidP="00861066">
      <w:pPr>
        <w:spacing w:line="360" w:lineRule="auto"/>
        <w:jc w:val="both"/>
        <w:rPr>
          <w:rFonts w:ascii="Segoe UI Light" w:hAnsi="Segoe UI Light" w:cs="Segoe UI Light"/>
          <w:bCs/>
          <w:sz w:val="22"/>
          <w:szCs w:val="22"/>
        </w:rPr>
      </w:pPr>
    </w:p>
    <w:p w14:paraId="3B0A7D70" w14:textId="77777777" w:rsidR="0080467C" w:rsidRDefault="0080467C" w:rsidP="00181B59">
      <w:pPr>
        <w:spacing w:before="120"/>
        <w:rPr>
          <w:rFonts w:ascii="Segoe UI Light" w:hAnsi="Segoe UI Light" w:cs="Segoe UI Light"/>
          <w:sz w:val="22"/>
          <w:szCs w:val="22"/>
        </w:rPr>
      </w:pPr>
    </w:p>
    <w:sectPr w:rsidR="0080467C" w:rsidSect="007112DB">
      <w:headerReference w:type="default" r:id="rId8"/>
      <w:footerReference w:type="default" r:id="rId9"/>
      <w:footerReference w:type="first" r:id="rId10"/>
      <w:pgSz w:w="11906" w:h="16838"/>
      <w:pgMar w:top="1021" w:right="1418" w:bottom="851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51E1B" w14:textId="77777777" w:rsidR="008D767D" w:rsidRDefault="008D767D">
      <w:r>
        <w:separator/>
      </w:r>
    </w:p>
  </w:endnote>
  <w:endnote w:type="continuationSeparator" w:id="0">
    <w:p w14:paraId="76959638" w14:textId="77777777" w:rsidR="008D767D" w:rsidRDefault="008D7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ndale Sans UI"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18DF6" w14:textId="77777777" w:rsidR="00064426" w:rsidRDefault="00064426" w:rsidP="00064426">
    <w:pPr>
      <w:pStyle w:val="Nagwek"/>
    </w:pPr>
  </w:p>
  <w:p w14:paraId="06700DCF" w14:textId="77777777" w:rsidR="00064426" w:rsidRDefault="00064426" w:rsidP="00064426"/>
  <w:p w14:paraId="13CE5FFF" w14:textId="77777777" w:rsidR="00064426" w:rsidRDefault="00064426" w:rsidP="00064426">
    <w:pPr>
      <w:pStyle w:val="Stopka"/>
    </w:pPr>
  </w:p>
  <w:p w14:paraId="6F456A0A" w14:textId="08C3A58C" w:rsidR="00064426" w:rsidRPr="00064426" w:rsidRDefault="00064426">
    <w:pPr>
      <w:pStyle w:val="Stopka"/>
      <w:rPr>
        <w:rFonts w:ascii="Segoe UI Light" w:hAnsi="Segoe UI Light" w:cs="Segoe UI Light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EBFCBC8" wp14:editId="0EF97B52">
              <wp:simplePos x="0" y="0"/>
              <wp:positionH relativeFrom="margin">
                <wp:align>center</wp:align>
              </wp:positionH>
              <wp:positionV relativeFrom="paragraph">
                <wp:posOffset>-343535</wp:posOffset>
              </wp:positionV>
              <wp:extent cx="6432550" cy="12700"/>
              <wp:effectExtent l="0" t="0" r="25400" b="2540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6432550" cy="1270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FFC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E672FEF" id="Łącznik prosty 6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27.05pt" to="506.5pt,-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" strokecolor="#ffc000" strokeweight=".5pt">
              <v:stroke joinstyle="miter"/>
              <o:lock v:ext="edit" shapetype="f"/>
              <w10:wrap anchorx="margin"/>
            </v:line>
          </w:pict>
        </mc:Fallback>
      </mc:AlternateContent>
    </w:r>
  </w:p>
  <w:p w14:paraId="5501E882" w14:textId="77777777" w:rsidR="00DE789A" w:rsidRPr="003205BE" w:rsidRDefault="00DE789A" w:rsidP="003205BE">
    <w:pPr>
      <w:pStyle w:val="Stopka"/>
      <w:rPr>
        <w:rFonts w:ascii="Segoe UI Light" w:hAnsi="Segoe UI Light" w:cs="Segoe UI Ligh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307"/>
      <w:gridCol w:w="2905"/>
    </w:tblGrid>
    <w:tr w:rsidR="004F5ABC" w14:paraId="4E64DDE4" w14:textId="77777777" w:rsidTr="001F0D47">
      <w:tc>
        <w:tcPr>
          <w:tcW w:w="6307" w:type="dxa"/>
        </w:tcPr>
        <w:p w14:paraId="03780CBA" w14:textId="77777777" w:rsidR="004F5ABC" w:rsidRPr="004A2C10" w:rsidRDefault="004F5ABC" w:rsidP="004A2C10">
          <w:pPr>
            <w:pStyle w:val="Stopka"/>
            <w:rPr>
              <w:sz w:val="16"/>
            </w:rPr>
          </w:pPr>
        </w:p>
      </w:tc>
      <w:tc>
        <w:tcPr>
          <w:tcW w:w="2905" w:type="dxa"/>
        </w:tcPr>
        <w:p w14:paraId="2F8CFA23" w14:textId="77777777" w:rsidR="004F5ABC" w:rsidRDefault="004F5ABC" w:rsidP="001F0D47">
          <w:pPr>
            <w:pStyle w:val="Stopka"/>
            <w:rPr>
              <w:sz w:val="16"/>
            </w:rPr>
          </w:pPr>
          <w:r>
            <w:rPr>
              <w:sz w:val="16"/>
            </w:rPr>
            <w:t>Godziny pracy Urzędu:</w:t>
          </w:r>
        </w:p>
      </w:tc>
    </w:tr>
    <w:tr w:rsidR="004F5ABC" w14:paraId="3C0B3748" w14:textId="77777777" w:rsidTr="001F0D47">
      <w:tc>
        <w:tcPr>
          <w:tcW w:w="6307" w:type="dxa"/>
        </w:tcPr>
        <w:p w14:paraId="0EA1511E" w14:textId="77777777" w:rsidR="004F5ABC" w:rsidRPr="004A2C10" w:rsidRDefault="004F5ABC" w:rsidP="004A2C10">
          <w:pPr>
            <w:pStyle w:val="Stopka"/>
            <w:rPr>
              <w:sz w:val="16"/>
              <w:lang w:val="en-US"/>
            </w:rPr>
          </w:pPr>
        </w:p>
      </w:tc>
      <w:tc>
        <w:tcPr>
          <w:tcW w:w="2905" w:type="dxa"/>
        </w:tcPr>
        <w:p w14:paraId="5DB1A4D8" w14:textId="77777777" w:rsidR="004F5ABC" w:rsidRDefault="004F5ABC" w:rsidP="001F0D47">
          <w:pPr>
            <w:pStyle w:val="Tekstpodstawowywcity"/>
            <w:ind w:firstLine="0"/>
            <w:rPr>
              <w:sz w:val="16"/>
            </w:rPr>
          </w:pPr>
          <w:r>
            <w:rPr>
              <w:sz w:val="16"/>
            </w:rPr>
            <w:t>poniedziałek 8</w:t>
          </w:r>
          <w:r>
            <w:rPr>
              <w:sz w:val="16"/>
              <w:vertAlign w:val="superscript"/>
            </w:rPr>
            <w:t>00</w:t>
          </w:r>
          <w:r>
            <w:rPr>
              <w:sz w:val="16"/>
            </w:rPr>
            <w:t xml:space="preserve"> – 17</w:t>
          </w:r>
          <w:r>
            <w:rPr>
              <w:sz w:val="16"/>
              <w:vertAlign w:val="superscript"/>
            </w:rPr>
            <w:t>00</w:t>
          </w:r>
        </w:p>
        <w:p w14:paraId="030DCE1C" w14:textId="77777777" w:rsidR="004F5ABC" w:rsidRDefault="004F5ABC" w:rsidP="001F0D47">
          <w:pPr>
            <w:pStyle w:val="Tekstpodstawowywcity"/>
            <w:ind w:firstLine="0"/>
            <w:rPr>
              <w:sz w:val="16"/>
            </w:rPr>
          </w:pPr>
          <w:r>
            <w:rPr>
              <w:sz w:val="16"/>
            </w:rPr>
            <w:t>wtorek, środa, czwartek, 8</w:t>
          </w:r>
          <w:r>
            <w:rPr>
              <w:sz w:val="16"/>
              <w:vertAlign w:val="superscript"/>
            </w:rPr>
            <w:t>00</w:t>
          </w:r>
          <w:r>
            <w:rPr>
              <w:sz w:val="16"/>
            </w:rPr>
            <w:t xml:space="preserve"> – 16</w:t>
          </w:r>
          <w:r>
            <w:rPr>
              <w:sz w:val="16"/>
              <w:vertAlign w:val="superscript"/>
            </w:rPr>
            <w:t>00</w:t>
          </w:r>
        </w:p>
        <w:p w14:paraId="43A8C144" w14:textId="77777777" w:rsidR="004F5ABC" w:rsidRDefault="004F5ABC" w:rsidP="001F0D47">
          <w:pPr>
            <w:pStyle w:val="Tekstpodstawowywcity"/>
            <w:ind w:firstLine="0"/>
            <w:rPr>
              <w:sz w:val="16"/>
            </w:rPr>
          </w:pPr>
          <w:r>
            <w:rPr>
              <w:sz w:val="16"/>
            </w:rPr>
            <w:t>piątek 8</w:t>
          </w:r>
          <w:r>
            <w:rPr>
              <w:sz w:val="16"/>
              <w:vertAlign w:val="superscript"/>
            </w:rPr>
            <w:t>00</w:t>
          </w:r>
          <w:r>
            <w:rPr>
              <w:sz w:val="16"/>
            </w:rPr>
            <w:t xml:space="preserve"> – 15</w:t>
          </w:r>
          <w:r>
            <w:rPr>
              <w:sz w:val="16"/>
              <w:vertAlign w:val="superscript"/>
            </w:rPr>
            <w:t>00</w:t>
          </w:r>
          <w:r>
            <w:rPr>
              <w:sz w:val="16"/>
            </w:rPr>
            <w:t>.</w:t>
          </w:r>
        </w:p>
      </w:tc>
    </w:tr>
  </w:tbl>
  <w:p w14:paraId="15548D04" w14:textId="77777777" w:rsidR="004F5ABC" w:rsidRDefault="004F5A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B7012" w14:textId="77777777" w:rsidR="008D767D" w:rsidRDefault="008D767D">
      <w:r>
        <w:separator/>
      </w:r>
    </w:p>
  </w:footnote>
  <w:footnote w:type="continuationSeparator" w:id="0">
    <w:p w14:paraId="547C8A75" w14:textId="77777777" w:rsidR="008D767D" w:rsidRDefault="008D76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7FA89" w14:textId="31EE917B" w:rsidR="00934CBC" w:rsidRDefault="00A85304" w:rsidP="00934CBC">
    <w:pPr>
      <w:rPr>
        <w:rFonts w:ascii="Segoe UI Light" w:hAnsi="Segoe UI Light" w:cs="Segoe UI Light"/>
        <w:b/>
        <w:bCs/>
      </w:rPr>
    </w:pPr>
    <w:r>
      <w:rPr>
        <w:rFonts w:ascii="Segoe UI Light" w:hAnsi="Segoe UI Light" w:cs="Segoe UI Light"/>
        <w:b/>
        <w:bCs/>
        <w:noProof/>
      </w:rPr>
      <w:drawing>
        <wp:anchor distT="0" distB="0" distL="114935" distR="114935" simplePos="0" relativeHeight="251661312" behindDoc="0" locked="0" layoutInCell="1" allowOverlap="1" wp14:anchorId="6B4D4765" wp14:editId="3A126638">
          <wp:simplePos x="0" y="0"/>
          <wp:positionH relativeFrom="margin">
            <wp:align>right</wp:align>
          </wp:positionH>
          <wp:positionV relativeFrom="margin">
            <wp:posOffset>-1247775</wp:posOffset>
          </wp:positionV>
          <wp:extent cx="768350" cy="927100"/>
          <wp:effectExtent l="0" t="0" r="0" b="635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350" cy="9271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63284C" w14:textId="147D0A51" w:rsidR="00934CBC" w:rsidRPr="00E742C6" w:rsidRDefault="00AE1811" w:rsidP="00934CBC">
    <w:pPr>
      <w:rPr>
        <w:rFonts w:ascii="Segoe UI Light" w:hAnsi="Segoe UI Light" w:cs="Segoe UI Light"/>
        <w:b/>
        <w:bCs/>
      </w:rPr>
    </w:pPr>
    <w:r>
      <w:rPr>
        <w:rFonts w:ascii="Segoe UI Light" w:hAnsi="Segoe UI Light" w:cs="Segoe UI Light"/>
        <w:b/>
        <w:bCs/>
      </w:rPr>
      <w:t>BURMISTRZ</w:t>
    </w:r>
    <w:r w:rsidR="00934CBC" w:rsidRPr="00E742C6">
      <w:rPr>
        <w:rFonts w:ascii="Segoe UI Light" w:hAnsi="Segoe UI Light" w:cs="Segoe UI Light"/>
        <w:b/>
        <w:bCs/>
      </w:rPr>
      <w:t xml:space="preserve"> MIASTA I GMINY GÓRA KALWARIA</w:t>
    </w:r>
  </w:p>
  <w:p w14:paraId="670DACDF" w14:textId="77777777" w:rsidR="00934CBC" w:rsidRPr="00E742C6" w:rsidRDefault="00934CBC" w:rsidP="00934CBC">
    <w:pPr>
      <w:rPr>
        <w:rFonts w:ascii="Segoe UI Light" w:hAnsi="Segoe UI Light" w:cs="Segoe UI Light"/>
        <w:sz w:val="16"/>
        <w:szCs w:val="16"/>
      </w:rPr>
    </w:pPr>
    <w:r w:rsidRPr="00E742C6">
      <w:rPr>
        <w:rFonts w:ascii="Segoe UI Light" w:hAnsi="Segoe UI Light" w:cs="Segoe UI Light"/>
        <w:sz w:val="16"/>
        <w:szCs w:val="16"/>
      </w:rPr>
      <w:t>ul. 3 Maja 10, 05-530 Góra Kalwaria</w:t>
    </w:r>
  </w:p>
  <w:p w14:paraId="12ADC8DF" w14:textId="6B4ADC33" w:rsidR="00934CBC" w:rsidRDefault="004E6406" w:rsidP="00934CBC">
    <w:pPr>
      <w:rPr>
        <w:rFonts w:ascii="Segoe UI Light" w:hAnsi="Segoe UI Light" w:cs="Segoe UI Light"/>
        <w:sz w:val="16"/>
        <w:szCs w:val="16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31E9B189" wp14:editId="6D4C9A13">
              <wp:simplePos x="0" y="0"/>
              <wp:positionH relativeFrom="column">
                <wp:posOffset>-4445</wp:posOffset>
              </wp:positionH>
              <wp:positionV relativeFrom="paragraph">
                <wp:posOffset>147319</wp:posOffset>
              </wp:positionV>
              <wp:extent cx="4978400" cy="0"/>
              <wp:effectExtent l="0" t="0" r="12700" b="19050"/>
              <wp:wrapNone/>
              <wp:docPr id="2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49784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B8CF0A" id="Łącznik prosty 1" o:spid="_x0000_s1026" style="position:absolute;flip:x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35pt,11.6pt" to="391.6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" strokecolor="#5b9bd5" strokeweight=".5pt">
              <v:stroke joinstyle="miter"/>
              <o:lock v:ext="edit" shapetype="f"/>
            </v:line>
          </w:pict>
        </mc:Fallback>
      </mc:AlternateContent>
    </w:r>
    <w:r w:rsidR="00934CBC">
      <w:rPr>
        <w:rFonts w:ascii="Segoe UI Light" w:hAnsi="Segoe UI Light" w:cs="Segoe UI Light"/>
        <w:sz w:val="16"/>
        <w:szCs w:val="16"/>
      </w:rPr>
      <w:t>www.bip.gorakalwaria.pl</w:t>
    </w:r>
  </w:p>
  <w:p w14:paraId="2FFFCF08" w14:textId="2D5C2F42" w:rsidR="003063A6" w:rsidRDefault="00934CBC" w:rsidP="00934CBC">
    <w:pPr>
      <w:pStyle w:val="Nagwek"/>
      <w:jc w:val="center"/>
      <w:rPr>
        <w:rFonts w:ascii="Segoe UI Light" w:hAnsi="Segoe UI Light" w:cs="Segoe UI Light"/>
        <w:b/>
        <w:bCs/>
        <w:sz w:val="16"/>
        <w:szCs w:val="16"/>
      </w:rPr>
    </w:pPr>
    <w:r>
      <w:rPr>
        <w:rFonts w:ascii="Segoe UI Light" w:hAnsi="Segoe UI Light" w:cs="Segoe UI Light"/>
        <w:b/>
        <w:bCs/>
        <w:sz w:val="16"/>
        <w:szCs w:val="16"/>
      </w:rPr>
      <w:t xml:space="preserve">                                                                              </w:t>
    </w:r>
  </w:p>
  <w:p w14:paraId="03B62C58" w14:textId="77777777" w:rsidR="00934CBC" w:rsidRDefault="00934CBC" w:rsidP="00934CBC">
    <w:pPr>
      <w:pStyle w:val="Nagwek"/>
      <w:jc w:val="center"/>
      <w:rPr>
        <w:rFonts w:ascii="Segoe UI Light" w:hAnsi="Segoe UI Light" w:cs="Segoe UI Light"/>
        <w:b/>
        <w:bCs/>
        <w:sz w:val="16"/>
        <w:szCs w:val="16"/>
      </w:rPr>
    </w:pPr>
  </w:p>
  <w:p w14:paraId="7ECFD58D" w14:textId="4C543896" w:rsidR="00934CBC" w:rsidRDefault="00934CBC" w:rsidP="00934CBC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B1C8EAC2"/>
    <w:lvl w:ilvl="0">
      <w:numFmt w:val="decimal"/>
      <w:pStyle w:val="Listapunktowana"/>
      <w:lvlText w:val="*"/>
      <w:lvlJc w:val="left"/>
    </w:lvl>
  </w:abstractNum>
  <w:abstractNum w:abstractNumId="1" w15:restartNumberingAfterBreak="0">
    <w:nsid w:val="22944A1D"/>
    <w:multiLevelType w:val="hybridMultilevel"/>
    <w:tmpl w:val="252EC8D8"/>
    <w:lvl w:ilvl="0" w:tplc="7B922E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EBE647F"/>
    <w:multiLevelType w:val="hybridMultilevel"/>
    <w:tmpl w:val="61521E4C"/>
    <w:lvl w:ilvl="0" w:tplc="04150017">
      <w:start w:val="1"/>
      <w:numFmt w:val="lowerLetter"/>
      <w:lvlText w:val="%1)"/>
      <w:lvlJc w:val="left"/>
      <w:pPr>
        <w:ind w:left="1110" w:hanging="360"/>
      </w:pPr>
    </w:lvl>
    <w:lvl w:ilvl="1" w:tplc="04150019">
      <w:start w:val="1"/>
      <w:numFmt w:val="lowerLetter"/>
      <w:lvlText w:val="%2."/>
      <w:lvlJc w:val="left"/>
      <w:pPr>
        <w:ind w:left="1830" w:hanging="360"/>
      </w:pPr>
    </w:lvl>
    <w:lvl w:ilvl="2" w:tplc="0415001B">
      <w:start w:val="1"/>
      <w:numFmt w:val="lowerRoman"/>
      <w:lvlText w:val="%3."/>
      <w:lvlJc w:val="right"/>
      <w:pPr>
        <w:ind w:left="2550" w:hanging="180"/>
      </w:pPr>
    </w:lvl>
    <w:lvl w:ilvl="3" w:tplc="0415000F">
      <w:start w:val="1"/>
      <w:numFmt w:val="decimal"/>
      <w:lvlText w:val="%4."/>
      <w:lvlJc w:val="left"/>
      <w:pPr>
        <w:ind w:left="3270" w:hanging="360"/>
      </w:pPr>
    </w:lvl>
    <w:lvl w:ilvl="4" w:tplc="04150019">
      <w:start w:val="1"/>
      <w:numFmt w:val="lowerLetter"/>
      <w:lvlText w:val="%5."/>
      <w:lvlJc w:val="left"/>
      <w:pPr>
        <w:ind w:left="3990" w:hanging="360"/>
      </w:pPr>
    </w:lvl>
    <w:lvl w:ilvl="5" w:tplc="0415001B">
      <w:start w:val="1"/>
      <w:numFmt w:val="lowerRoman"/>
      <w:lvlText w:val="%6."/>
      <w:lvlJc w:val="right"/>
      <w:pPr>
        <w:ind w:left="4710" w:hanging="180"/>
      </w:pPr>
    </w:lvl>
    <w:lvl w:ilvl="6" w:tplc="0415000F">
      <w:start w:val="1"/>
      <w:numFmt w:val="decimal"/>
      <w:lvlText w:val="%7."/>
      <w:lvlJc w:val="left"/>
      <w:pPr>
        <w:ind w:left="5430" w:hanging="360"/>
      </w:pPr>
    </w:lvl>
    <w:lvl w:ilvl="7" w:tplc="04150019">
      <w:start w:val="1"/>
      <w:numFmt w:val="lowerLetter"/>
      <w:lvlText w:val="%8."/>
      <w:lvlJc w:val="left"/>
      <w:pPr>
        <w:ind w:left="6150" w:hanging="360"/>
      </w:pPr>
    </w:lvl>
    <w:lvl w:ilvl="8" w:tplc="0415001B">
      <w:start w:val="1"/>
      <w:numFmt w:val="lowerRoman"/>
      <w:lvlText w:val="%9."/>
      <w:lvlJc w:val="right"/>
      <w:pPr>
        <w:ind w:left="6870" w:hanging="180"/>
      </w:pPr>
    </w:lvl>
  </w:abstractNum>
  <w:abstractNum w:abstractNumId="3" w15:restartNumberingAfterBreak="0">
    <w:nsid w:val="400F303D"/>
    <w:multiLevelType w:val="hybridMultilevel"/>
    <w:tmpl w:val="973AF5A4"/>
    <w:lvl w:ilvl="0" w:tplc="0415000F">
      <w:start w:val="1"/>
      <w:numFmt w:val="decimal"/>
      <w:lvlText w:val="%1."/>
      <w:lvlJc w:val="left"/>
      <w:pPr>
        <w:ind w:left="1110" w:hanging="360"/>
      </w:pPr>
    </w:lvl>
    <w:lvl w:ilvl="1" w:tplc="04150019">
      <w:start w:val="1"/>
      <w:numFmt w:val="lowerLetter"/>
      <w:lvlText w:val="%2."/>
      <w:lvlJc w:val="left"/>
      <w:pPr>
        <w:ind w:left="1830" w:hanging="360"/>
      </w:pPr>
    </w:lvl>
    <w:lvl w:ilvl="2" w:tplc="0415001B">
      <w:start w:val="1"/>
      <w:numFmt w:val="lowerRoman"/>
      <w:lvlText w:val="%3."/>
      <w:lvlJc w:val="right"/>
      <w:pPr>
        <w:ind w:left="2550" w:hanging="180"/>
      </w:pPr>
    </w:lvl>
    <w:lvl w:ilvl="3" w:tplc="0415000F">
      <w:start w:val="1"/>
      <w:numFmt w:val="decimal"/>
      <w:lvlText w:val="%4."/>
      <w:lvlJc w:val="left"/>
      <w:pPr>
        <w:ind w:left="3270" w:hanging="360"/>
      </w:pPr>
    </w:lvl>
    <w:lvl w:ilvl="4" w:tplc="04150019">
      <w:start w:val="1"/>
      <w:numFmt w:val="lowerLetter"/>
      <w:lvlText w:val="%5."/>
      <w:lvlJc w:val="left"/>
      <w:pPr>
        <w:ind w:left="3990" w:hanging="360"/>
      </w:pPr>
    </w:lvl>
    <w:lvl w:ilvl="5" w:tplc="0415001B">
      <w:start w:val="1"/>
      <w:numFmt w:val="lowerRoman"/>
      <w:lvlText w:val="%6."/>
      <w:lvlJc w:val="right"/>
      <w:pPr>
        <w:ind w:left="4710" w:hanging="180"/>
      </w:pPr>
    </w:lvl>
    <w:lvl w:ilvl="6" w:tplc="0415000F">
      <w:start w:val="1"/>
      <w:numFmt w:val="decimal"/>
      <w:lvlText w:val="%7."/>
      <w:lvlJc w:val="left"/>
      <w:pPr>
        <w:ind w:left="5430" w:hanging="360"/>
      </w:pPr>
    </w:lvl>
    <w:lvl w:ilvl="7" w:tplc="04150019">
      <w:start w:val="1"/>
      <w:numFmt w:val="lowerLetter"/>
      <w:lvlText w:val="%8."/>
      <w:lvlJc w:val="left"/>
      <w:pPr>
        <w:ind w:left="6150" w:hanging="360"/>
      </w:pPr>
    </w:lvl>
    <w:lvl w:ilvl="8" w:tplc="0415001B">
      <w:start w:val="1"/>
      <w:numFmt w:val="lowerRoman"/>
      <w:lvlText w:val="%9."/>
      <w:lvlJc w:val="right"/>
      <w:pPr>
        <w:ind w:left="6870" w:hanging="180"/>
      </w:pPr>
    </w:lvl>
  </w:abstractNum>
  <w:abstractNum w:abstractNumId="4" w15:restartNumberingAfterBreak="0">
    <w:nsid w:val="42DF2EE9"/>
    <w:multiLevelType w:val="hybridMultilevel"/>
    <w:tmpl w:val="125A7D88"/>
    <w:lvl w:ilvl="0" w:tplc="4FC800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55D3662"/>
    <w:multiLevelType w:val="hybridMultilevel"/>
    <w:tmpl w:val="4022D45C"/>
    <w:lvl w:ilvl="0" w:tplc="355EBE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78742C3"/>
    <w:multiLevelType w:val="hybridMultilevel"/>
    <w:tmpl w:val="BA2CD6F4"/>
    <w:lvl w:ilvl="0" w:tplc="BDCCC2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36E792A"/>
    <w:multiLevelType w:val="hybridMultilevel"/>
    <w:tmpl w:val="354C21EC"/>
    <w:lvl w:ilvl="0" w:tplc="EAF2D8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97D2CC6"/>
    <w:multiLevelType w:val="hybridMultilevel"/>
    <w:tmpl w:val="B6521C86"/>
    <w:lvl w:ilvl="0" w:tplc="338E2924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9DB29FA"/>
    <w:multiLevelType w:val="hybridMultilevel"/>
    <w:tmpl w:val="D0E0C5EE"/>
    <w:lvl w:ilvl="0" w:tplc="6B24CE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704207540">
    <w:abstractNumId w:val="0"/>
    <w:lvlOverride w:ilvl="0">
      <w:lvl w:ilvl="0">
        <w:start w:val="1"/>
        <w:numFmt w:val="bullet"/>
        <w:pStyle w:val="Listapunktowana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28104107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68623219">
    <w:abstractNumId w:val="2"/>
  </w:num>
  <w:num w:numId="4" w16cid:durableId="8469369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10191252">
    <w:abstractNumId w:val="9"/>
  </w:num>
  <w:num w:numId="6" w16cid:durableId="1469280340">
    <w:abstractNumId w:val="5"/>
  </w:num>
  <w:num w:numId="7" w16cid:durableId="388112541">
    <w:abstractNumId w:val="7"/>
  </w:num>
  <w:num w:numId="8" w16cid:durableId="1814057959">
    <w:abstractNumId w:val="4"/>
  </w:num>
  <w:num w:numId="9" w16cid:durableId="1038047750">
    <w:abstractNumId w:val="1"/>
  </w:num>
  <w:num w:numId="10" w16cid:durableId="2143576950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807"/>
    <w:rsid w:val="00000267"/>
    <w:rsid w:val="00002311"/>
    <w:rsid w:val="000057EF"/>
    <w:rsid w:val="000061CA"/>
    <w:rsid w:val="00010A17"/>
    <w:rsid w:val="00012370"/>
    <w:rsid w:val="000127C3"/>
    <w:rsid w:val="000136C6"/>
    <w:rsid w:val="000147E5"/>
    <w:rsid w:val="000165B3"/>
    <w:rsid w:val="00020B5B"/>
    <w:rsid w:val="00033440"/>
    <w:rsid w:val="00036825"/>
    <w:rsid w:val="0003750A"/>
    <w:rsid w:val="00042462"/>
    <w:rsid w:val="00042E78"/>
    <w:rsid w:val="00045807"/>
    <w:rsid w:val="00045D1F"/>
    <w:rsid w:val="00046784"/>
    <w:rsid w:val="000470CF"/>
    <w:rsid w:val="000474DD"/>
    <w:rsid w:val="000504EA"/>
    <w:rsid w:val="00050DBC"/>
    <w:rsid w:val="00051C3E"/>
    <w:rsid w:val="00053B6E"/>
    <w:rsid w:val="000546C9"/>
    <w:rsid w:val="000615FE"/>
    <w:rsid w:val="00064426"/>
    <w:rsid w:val="000660EC"/>
    <w:rsid w:val="00066A43"/>
    <w:rsid w:val="00070175"/>
    <w:rsid w:val="0007035B"/>
    <w:rsid w:val="00076631"/>
    <w:rsid w:val="000824AE"/>
    <w:rsid w:val="00084A85"/>
    <w:rsid w:val="00087823"/>
    <w:rsid w:val="000903EF"/>
    <w:rsid w:val="00094ED5"/>
    <w:rsid w:val="00095284"/>
    <w:rsid w:val="0009691A"/>
    <w:rsid w:val="00096B5E"/>
    <w:rsid w:val="000A4266"/>
    <w:rsid w:val="000B1051"/>
    <w:rsid w:val="000B1CEE"/>
    <w:rsid w:val="000B3073"/>
    <w:rsid w:val="000B6D04"/>
    <w:rsid w:val="000D0D40"/>
    <w:rsid w:val="000D4CC4"/>
    <w:rsid w:val="000D63B8"/>
    <w:rsid w:val="000E05A9"/>
    <w:rsid w:val="000E0C2F"/>
    <w:rsid w:val="000E7109"/>
    <w:rsid w:val="000F370B"/>
    <w:rsid w:val="000F6737"/>
    <w:rsid w:val="00103CBD"/>
    <w:rsid w:val="0011247A"/>
    <w:rsid w:val="00122A20"/>
    <w:rsid w:val="00124CC3"/>
    <w:rsid w:val="001252FB"/>
    <w:rsid w:val="001368CB"/>
    <w:rsid w:val="0014338A"/>
    <w:rsid w:val="00143697"/>
    <w:rsid w:val="0015325F"/>
    <w:rsid w:val="001603BD"/>
    <w:rsid w:val="001631D0"/>
    <w:rsid w:val="00165F1F"/>
    <w:rsid w:val="00174DF0"/>
    <w:rsid w:val="0017599B"/>
    <w:rsid w:val="00181B59"/>
    <w:rsid w:val="00181E26"/>
    <w:rsid w:val="00182A9B"/>
    <w:rsid w:val="0018345A"/>
    <w:rsid w:val="001851BE"/>
    <w:rsid w:val="00186F22"/>
    <w:rsid w:val="00196AC1"/>
    <w:rsid w:val="00197A9B"/>
    <w:rsid w:val="001A10D0"/>
    <w:rsid w:val="001A16D8"/>
    <w:rsid w:val="001A2CA7"/>
    <w:rsid w:val="001A4205"/>
    <w:rsid w:val="001A4C90"/>
    <w:rsid w:val="001A56CA"/>
    <w:rsid w:val="001A5D0E"/>
    <w:rsid w:val="001B5080"/>
    <w:rsid w:val="001B6D28"/>
    <w:rsid w:val="001B7BF5"/>
    <w:rsid w:val="001C095D"/>
    <w:rsid w:val="001C2275"/>
    <w:rsid w:val="001C6604"/>
    <w:rsid w:val="001D03CB"/>
    <w:rsid w:val="001D0846"/>
    <w:rsid w:val="001D2E38"/>
    <w:rsid w:val="001E5A5B"/>
    <w:rsid w:val="001E74DE"/>
    <w:rsid w:val="001F0D47"/>
    <w:rsid w:val="001F5900"/>
    <w:rsid w:val="001F6DE8"/>
    <w:rsid w:val="00202549"/>
    <w:rsid w:val="00203941"/>
    <w:rsid w:val="00212020"/>
    <w:rsid w:val="00213A71"/>
    <w:rsid w:val="002164F1"/>
    <w:rsid w:val="00217608"/>
    <w:rsid w:val="00230468"/>
    <w:rsid w:val="0023086F"/>
    <w:rsid w:val="0023110A"/>
    <w:rsid w:val="00232314"/>
    <w:rsid w:val="00235B0F"/>
    <w:rsid w:val="00240F5D"/>
    <w:rsid w:val="00242ADF"/>
    <w:rsid w:val="00245B84"/>
    <w:rsid w:val="0024715F"/>
    <w:rsid w:val="0024775D"/>
    <w:rsid w:val="002527F6"/>
    <w:rsid w:val="00255587"/>
    <w:rsid w:val="00261464"/>
    <w:rsid w:val="00263715"/>
    <w:rsid w:val="0026453B"/>
    <w:rsid w:val="00266397"/>
    <w:rsid w:val="0027226C"/>
    <w:rsid w:val="002738F0"/>
    <w:rsid w:val="00274F22"/>
    <w:rsid w:val="0028102B"/>
    <w:rsid w:val="002849C4"/>
    <w:rsid w:val="00285FCE"/>
    <w:rsid w:val="00286468"/>
    <w:rsid w:val="00286C9B"/>
    <w:rsid w:val="00293F19"/>
    <w:rsid w:val="00294874"/>
    <w:rsid w:val="002951FD"/>
    <w:rsid w:val="00295E11"/>
    <w:rsid w:val="00296B0E"/>
    <w:rsid w:val="002A5889"/>
    <w:rsid w:val="002B1931"/>
    <w:rsid w:val="002B4650"/>
    <w:rsid w:val="002B73A1"/>
    <w:rsid w:val="002B777A"/>
    <w:rsid w:val="002B7923"/>
    <w:rsid w:val="002C034D"/>
    <w:rsid w:val="002C1DC4"/>
    <w:rsid w:val="002C59D3"/>
    <w:rsid w:val="002D0B87"/>
    <w:rsid w:val="002D0C5E"/>
    <w:rsid w:val="002E0151"/>
    <w:rsid w:val="002E1E94"/>
    <w:rsid w:val="002F2C38"/>
    <w:rsid w:val="002F4123"/>
    <w:rsid w:val="002F7D39"/>
    <w:rsid w:val="003019EB"/>
    <w:rsid w:val="003063A6"/>
    <w:rsid w:val="00306F3A"/>
    <w:rsid w:val="00314B40"/>
    <w:rsid w:val="003152D2"/>
    <w:rsid w:val="00317936"/>
    <w:rsid w:val="003205BE"/>
    <w:rsid w:val="003346CE"/>
    <w:rsid w:val="003417D7"/>
    <w:rsid w:val="003427C1"/>
    <w:rsid w:val="003455D7"/>
    <w:rsid w:val="00347451"/>
    <w:rsid w:val="003476CE"/>
    <w:rsid w:val="0035203C"/>
    <w:rsid w:val="00352D54"/>
    <w:rsid w:val="00354CC6"/>
    <w:rsid w:val="00355001"/>
    <w:rsid w:val="00356135"/>
    <w:rsid w:val="003639F7"/>
    <w:rsid w:val="0037073C"/>
    <w:rsid w:val="00374872"/>
    <w:rsid w:val="00374914"/>
    <w:rsid w:val="003749BF"/>
    <w:rsid w:val="00382E65"/>
    <w:rsid w:val="003841D6"/>
    <w:rsid w:val="00385EE6"/>
    <w:rsid w:val="00390864"/>
    <w:rsid w:val="00391AC5"/>
    <w:rsid w:val="003A3AA4"/>
    <w:rsid w:val="003A3E97"/>
    <w:rsid w:val="003A7357"/>
    <w:rsid w:val="003B1207"/>
    <w:rsid w:val="003B7FB5"/>
    <w:rsid w:val="003C009F"/>
    <w:rsid w:val="003C1252"/>
    <w:rsid w:val="003C2540"/>
    <w:rsid w:val="003C3092"/>
    <w:rsid w:val="003D1910"/>
    <w:rsid w:val="003D2448"/>
    <w:rsid w:val="003D2C96"/>
    <w:rsid w:val="003D2D92"/>
    <w:rsid w:val="003D3E79"/>
    <w:rsid w:val="003D3F97"/>
    <w:rsid w:val="003D555D"/>
    <w:rsid w:val="003D7D76"/>
    <w:rsid w:val="003E0F23"/>
    <w:rsid w:val="003E75E8"/>
    <w:rsid w:val="003F1163"/>
    <w:rsid w:val="003F1FB6"/>
    <w:rsid w:val="00400ACF"/>
    <w:rsid w:val="00401AF6"/>
    <w:rsid w:val="0040748C"/>
    <w:rsid w:val="00415041"/>
    <w:rsid w:val="00424B31"/>
    <w:rsid w:val="004303C4"/>
    <w:rsid w:val="00431A9A"/>
    <w:rsid w:val="004321D7"/>
    <w:rsid w:val="00432E8C"/>
    <w:rsid w:val="00433808"/>
    <w:rsid w:val="004345B7"/>
    <w:rsid w:val="0043471C"/>
    <w:rsid w:val="0044588E"/>
    <w:rsid w:val="00445E0C"/>
    <w:rsid w:val="00451556"/>
    <w:rsid w:val="0045424F"/>
    <w:rsid w:val="00456E78"/>
    <w:rsid w:val="00460701"/>
    <w:rsid w:val="00463710"/>
    <w:rsid w:val="00464389"/>
    <w:rsid w:val="0046442B"/>
    <w:rsid w:val="0046774B"/>
    <w:rsid w:val="00473BEF"/>
    <w:rsid w:val="00473EDD"/>
    <w:rsid w:val="0047436E"/>
    <w:rsid w:val="00476195"/>
    <w:rsid w:val="0048138B"/>
    <w:rsid w:val="00481767"/>
    <w:rsid w:val="0048465C"/>
    <w:rsid w:val="00485745"/>
    <w:rsid w:val="0049025C"/>
    <w:rsid w:val="00491215"/>
    <w:rsid w:val="00491B88"/>
    <w:rsid w:val="004A1D16"/>
    <w:rsid w:val="004A2C10"/>
    <w:rsid w:val="004A30F3"/>
    <w:rsid w:val="004A4141"/>
    <w:rsid w:val="004A5423"/>
    <w:rsid w:val="004A5A33"/>
    <w:rsid w:val="004A7CEB"/>
    <w:rsid w:val="004B322A"/>
    <w:rsid w:val="004B662D"/>
    <w:rsid w:val="004C3292"/>
    <w:rsid w:val="004C687B"/>
    <w:rsid w:val="004C740A"/>
    <w:rsid w:val="004D1090"/>
    <w:rsid w:val="004D1B5B"/>
    <w:rsid w:val="004D1FFC"/>
    <w:rsid w:val="004E20AD"/>
    <w:rsid w:val="004E3AFD"/>
    <w:rsid w:val="004E437C"/>
    <w:rsid w:val="004E6406"/>
    <w:rsid w:val="004E7DB3"/>
    <w:rsid w:val="004F05F5"/>
    <w:rsid w:val="004F0B76"/>
    <w:rsid w:val="004F0FF4"/>
    <w:rsid w:val="004F5ABC"/>
    <w:rsid w:val="00502703"/>
    <w:rsid w:val="005030A2"/>
    <w:rsid w:val="00504CC2"/>
    <w:rsid w:val="00504E93"/>
    <w:rsid w:val="00510E66"/>
    <w:rsid w:val="00512A6D"/>
    <w:rsid w:val="00513D20"/>
    <w:rsid w:val="0052057A"/>
    <w:rsid w:val="005242BE"/>
    <w:rsid w:val="00532833"/>
    <w:rsid w:val="00532B31"/>
    <w:rsid w:val="00533327"/>
    <w:rsid w:val="00534D00"/>
    <w:rsid w:val="005370AB"/>
    <w:rsid w:val="00537286"/>
    <w:rsid w:val="005428EB"/>
    <w:rsid w:val="00544757"/>
    <w:rsid w:val="00544D10"/>
    <w:rsid w:val="00550881"/>
    <w:rsid w:val="00550BBA"/>
    <w:rsid w:val="005511AF"/>
    <w:rsid w:val="00554BDC"/>
    <w:rsid w:val="00556534"/>
    <w:rsid w:val="00562C23"/>
    <w:rsid w:val="00562D9F"/>
    <w:rsid w:val="00563A87"/>
    <w:rsid w:val="005667A9"/>
    <w:rsid w:val="00570696"/>
    <w:rsid w:val="00572AE5"/>
    <w:rsid w:val="00576249"/>
    <w:rsid w:val="00580F72"/>
    <w:rsid w:val="0058367F"/>
    <w:rsid w:val="0058589F"/>
    <w:rsid w:val="00585C4B"/>
    <w:rsid w:val="005871C8"/>
    <w:rsid w:val="00595394"/>
    <w:rsid w:val="005955A9"/>
    <w:rsid w:val="005A0E5E"/>
    <w:rsid w:val="005A33E0"/>
    <w:rsid w:val="005A3C80"/>
    <w:rsid w:val="005A4F23"/>
    <w:rsid w:val="005A53D9"/>
    <w:rsid w:val="005A6DD6"/>
    <w:rsid w:val="005B199E"/>
    <w:rsid w:val="005C01B0"/>
    <w:rsid w:val="005C7933"/>
    <w:rsid w:val="005D492E"/>
    <w:rsid w:val="005D7860"/>
    <w:rsid w:val="005E0B9D"/>
    <w:rsid w:val="005E5679"/>
    <w:rsid w:val="005E5A00"/>
    <w:rsid w:val="005F1F7A"/>
    <w:rsid w:val="005F5C26"/>
    <w:rsid w:val="005F7255"/>
    <w:rsid w:val="00601FFC"/>
    <w:rsid w:val="00602252"/>
    <w:rsid w:val="00603E99"/>
    <w:rsid w:val="006040BB"/>
    <w:rsid w:val="0060468B"/>
    <w:rsid w:val="0061289A"/>
    <w:rsid w:val="00613D6B"/>
    <w:rsid w:val="00614450"/>
    <w:rsid w:val="00615AE9"/>
    <w:rsid w:val="00620EF9"/>
    <w:rsid w:val="00624277"/>
    <w:rsid w:val="0062797C"/>
    <w:rsid w:val="0063214A"/>
    <w:rsid w:val="00636F82"/>
    <w:rsid w:val="00641A21"/>
    <w:rsid w:val="00642DDD"/>
    <w:rsid w:val="00647E20"/>
    <w:rsid w:val="00656855"/>
    <w:rsid w:val="00656F04"/>
    <w:rsid w:val="00663CA7"/>
    <w:rsid w:val="00666189"/>
    <w:rsid w:val="00670148"/>
    <w:rsid w:val="00674FF6"/>
    <w:rsid w:val="00685352"/>
    <w:rsid w:val="00693B0F"/>
    <w:rsid w:val="0069560C"/>
    <w:rsid w:val="006A48C0"/>
    <w:rsid w:val="006A7F94"/>
    <w:rsid w:val="006B2537"/>
    <w:rsid w:val="006B26A7"/>
    <w:rsid w:val="006B2B82"/>
    <w:rsid w:val="006B2BB0"/>
    <w:rsid w:val="006B7430"/>
    <w:rsid w:val="006C2D6C"/>
    <w:rsid w:val="006C6412"/>
    <w:rsid w:val="006C6902"/>
    <w:rsid w:val="006D5A9F"/>
    <w:rsid w:val="006E70CA"/>
    <w:rsid w:val="006E72F4"/>
    <w:rsid w:val="006F127F"/>
    <w:rsid w:val="006F1D68"/>
    <w:rsid w:val="006F239C"/>
    <w:rsid w:val="006F3DA6"/>
    <w:rsid w:val="006F3EA8"/>
    <w:rsid w:val="006F717F"/>
    <w:rsid w:val="007004E4"/>
    <w:rsid w:val="00701F47"/>
    <w:rsid w:val="00703285"/>
    <w:rsid w:val="00710BEC"/>
    <w:rsid w:val="007112DB"/>
    <w:rsid w:val="007124FF"/>
    <w:rsid w:val="0071362B"/>
    <w:rsid w:val="00714228"/>
    <w:rsid w:val="00721A5D"/>
    <w:rsid w:val="0072330B"/>
    <w:rsid w:val="00727177"/>
    <w:rsid w:val="00731D5E"/>
    <w:rsid w:val="00735EC6"/>
    <w:rsid w:val="0074141E"/>
    <w:rsid w:val="00742418"/>
    <w:rsid w:val="007456C4"/>
    <w:rsid w:val="007462B0"/>
    <w:rsid w:val="007466C6"/>
    <w:rsid w:val="0074757A"/>
    <w:rsid w:val="00752B0B"/>
    <w:rsid w:val="007568D2"/>
    <w:rsid w:val="00765708"/>
    <w:rsid w:val="00765C19"/>
    <w:rsid w:val="0076773C"/>
    <w:rsid w:val="007741AA"/>
    <w:rsid w:val="0077677F"/>
    <w:rsid w:val="00777804"/>
    <w:rsid w:val="00777BEB"/>
    <w:rsid w:val="0078166B"/>
    <w:rsid w:val="00782B4D"/>
    <w:rsid w:val="00785E20"/>
    <w:rsid w:val="00787EA0"/>
    <w:rsid w:val="00790BF1"/>
    <w:rsid w:val="00791933"/>
    <w:rsid w:val="00796278"/>
    <w:rsid w:val="007976F3"/>
    <w:rsid w:val="007A154F"/>
    <w:rsid w:val="007A1A67"/>
    <w:rsid w:val="007A3E21"/>
    <w:rsid w:val="007A6727"/>
    <w:rsid w:val="007A687A"/>
    <w:rsid w:val="007B0202"/>
    <w:rsid w:val="007B37E6"/>
    <w:rsid w:val="007B715C"/>
    <w:rsid w:val="007B74AE"/>
    <w:rsid w:val="007C0C7F"/>
    <w:rsid w:val="007C2F40"/>
    <w:rsid w:val="007C7D34"/>
    <w:rsid w:val="007D0E49"/>
    <w:rsid w:val="007D6E6B"/>
    <w:rsid w:val="007E1029"/>
    <w:rsid w:val="007E1953"/>
    <w:rsid w:val="007E4266"/>
    <w:rsid w:val="007F0EC3"/>
    <w:rsid w:val="007F4E09"/>
    <w:rsid w:val="007F670C"/>
    <w:rsid w:val="008023AC"/>
    <w:rsid w:val="0080467C"/>
    <w:rsid w:val="00804FB6"/>
    <w:rsid w:val="008115AB"/>
    <w:rsid w:val="00814C41"/>
    <w:rsid w:val="00814F44"/>
    <w:rsid w:val="00817640"/>
    <w:rsid w:val="008178A8"/>
    <w:rsid w:val="00817B36"/>
    <w:rsid w:val="00821BBA"/>
    <w:rsid w:val="008220C1"/>
    <w:rsid w:val="00822801"/>
    <w:rsid w:val="00825916"/>
    <w:rsid w:val="00825CC5"/>
    <w:rsid w:val="00832880"/>
    <w:rsid w:val="008329D4"/>
    <w:rsid w:val="00832F56"/>
    <w:rsid w:val="00846A18"/>
    <w:rsid w:val="00847722"/>
    <w:rsid w:val="00851BD7"/>
    <w:rsid w:val="008520DE"/>
    <w:rsid w:val="00856800"/>
    <w:rsid w:val="00861066"/>
    <w:rsid w:val="0086128E"/>
    <w:rsid w:val="008617E2"/>
    <w:rsid w:val="00862133"/>
    <w:rsid w:val="00864572"/>
    <w:rsid w:val="00871E85"/>
    <w:rsid w:val="008727D0"/>
    <w:rsid w:val="00874D49"/>
    <w:rsid w:val="00885205"/>
    <w:rsid w:val="00886856"/>
    <w:rsid w:val="00886FDB"/>
    <w:rsid w:val="008A0CC4"/>
    <w:rsid w:val="008A3EA2"/>
    <w:rsid w:val="008A4F92"/>
    <w:rsid w:val="008A6EF8"/>
    <w:rsid w:val="008B2908"/>
    <w:rsid w:val="008B2CA9"/>
    <w:rsid w:val="008B62AF"/>
    <w:rsid w:val="008C731D"/>
    <w:rsid w:val="008D19AD"/>
    <w:rsid w:val="008D30F1"/>
    <w:rsid w:val="008D7084"/>
    <w:rsid w:val="008D767D"/>
    <w:rsid w:val="008E19CE"/>
    <w:rsid w:val="008E6EAB"/>
    <w:rsid w:val="008F0B6E"/>
    <w:rsid w:val="008F21A2"/>
    <w:rsid w:val="008F6C7B"/>
    <w:rsid w:val="00901194"/>
    <w:rsid w:val="00901316"/>
    <w:rsid w:val="00903648"/>
    <w:rsid w:val="009103A6"/>
    <w:rsid w:val="00914882"/>
    <w:rsid w:val="00915C3E"/>
    <w:rsid w:val="0091751A"/>
    <w:rsid w:val="0092395A"/>
    <w:rsid w:val="00931A17"/>
    <w:rsid w:val="00934CBC"/>
    <w:rsid w:val="009373DC"/>
    <w:rsid w:val="009428C7"/>
    <w:rsid w:val="00943CD1"/>
    <w:rsid w:val="009467F1"/>
    <w:rsid w:val="009560F7"/>
    <w:rsid w:val="009575CF"/>
    <w:rsid w:val="00963462"/>
    <w:rsid w:val="009652D1"/>
    <w:rsid w:val="00965EB5"/>
    <w:rsid w:val="0097089C"/>
    <w:rsid w:val="00972531"/>
    <w:rsid w:val="00974807"/>
    <w:rsid w:val="009823CE"/>
    <w:rsid w:val="0098293F"/>
    <w:rsid w:val="0098560A"/>
    <w:rsid w:val="00985EDC"/>
    <w:rsid w:val="009904EB"/>
    <w:rsid w:val="0099748E"/>
    <w:rsid w:val="009A0512"/>
    <w:rsid w:val="009A237A"/>
    <w:rsid w:val="009A5502"/>
    <w:rsid w:val="009B0050"/>
    <w:rsid w:val="009B614D"/>
    <w:rsid w:val="009C1196"/>
    <w:rsid w:val="009C3707"/>
    <w:rsid w:val="009C38BF"/>
    <w:rsid w:val="009C538E"/>
    <w:rsid w:val="009C5574"/>
    <w:rsid w:val="009D3DC5"/>
    <w:rsid w:val="009D5C25"/>
    <w:rsid w:val="009D7B5A"/>
    <w:rsid w:val="009E0B31"/>
    <w:rsid w:val="009E32E2"/>
    <w:rsid w:val="009E39E0"/>
    <w:rsid w:val="009E3A48"/>
    <w:rsid w:val="009E3CEB"/>
    <w:rsid w:val="009F5ABB"/>
    <w:rsid w:val="00A01B4A"/>
    <w:rsid w:val="00A04824"/>
    <w:rsid w:val="00A114C4"/>
    <w:rsid w:val="00A11BE8"/>
    <w:rsid w:val="00A170DB"/>
    <w:rsid w:val="00A251C2"/>
    <w:rsid w:val="00A3208E"/>
    <w:rsid w:val="00A44C97"/>
    <w:rsid w:val="00A452EB"/>
    <w:rsid w:val="00A45BC7"/>
    <w:rsid w:val="00A4621D"/>
    <w:rsid w:val="00A466CD"/>
    <w:rsid w:val="00A54C7D"/>
    <w:rsid w:val="00A56952"/>
    <w:rsid w:val="00A56E8A"/>
    <w:rsid w:val="00A635AC"/>
    <w:rsid w:val="00A6494E"/>
    <w:rsid w:val="00A65748"/>
    <w:rsid w:val="00A65F55"/>
    <w:rsid w:val="00A67BE8"/>
    <w:rsid w:val="00A67F6A"/>
    <w:rsid w:val="00A67FE6"/>
    <w:rsid w:val="00A719FD"/>
    <w:rsid w:val="00A73E4A"/>
    <w:rsid w:val="00A747EF"/>
    <w:rsid w:val="00A761C6"/>
    <w:rsid w:val="00A800FC"/>
    <w:rsid w:val="00A807DF"/>
    <w:rsid w:val="00A824CF"/>
    <w:rsid w:val="00A85304"/>
    <w:rsid w:val="00A85D44"/>
    <w:rsid w:val="00A86C36"/>
    <w:rsid w:val="00A87474"/>
    <w:rsid w:val="00A90E5F"/>
    <w:rsid w:val="00A93EED"/>
    <w:rsid w:val="00A952AA"/>
    <w:rsid w:val="00A95BC1"/>
    <w:rsid w:val="00A97630"/>
    <w:rsid w:val="00A9774C"/>
    <w:rsid w:val="00AA1380"/>
    <w:rsid w:val="00AA16B8"/>
    <w:rsid w:val="00AA2E85"/>
    <w:rsid w:val="00AB31D7"/>
    <w:rsid w:val="00AC1008"/>
    <w:rsid w:val="00AC4058"/>
    <w:rsid w:val="00AC4183"/>
    <w:rsid w:val="00AD3933"/>
    <w:rsid w:val="00AD6701"/>
    <w:rsid w:val="00AE1811"/>
    <w:rsid w:val="00AE3F5C"/>
    <w:rsid w:val="00AE42E5"/>
    <w:rsid w:val="00AF03D8"/>
    <w:rsid w:val="00AF2AD9"/>
    <w:rsid w:val="00B000CF"/>
    <w:rsid w:val="00B01248"/>
    <w:rsid w:val="00B0160E"/>
    <w:rsid w:val="00B02067"/>
    <w:rsid w:val="00B06926"/>
    <w:rsid w:val="00B11C1B"/>
    <w:rsid w:val="00B15506"/>
    <w:rsid w:val="00B17485"/>
    <w:rsid w:val="00B20329"/>
    <w:rsid w:val="00B309F3"/>
    <w:rsid w:val="00B35C69"/>
    <w:rsid w:val="00B36EAE"/>
    <w:rsid w:val="00B51D17"/>
    <w:rsid w:val="00B56FF0"/>
    <w:rsid w:val="00B60A79"/>
    <w:rsid w:val="00B61AD7"/>
    <w:rsid w:val="00B708C9"/>
    <w:rsid w:val="00B71AE2"/>
    <w:rsid w:val="00B725F3"/>
    <w:rsid w:val="00B74408"/>
    <w:rsid w:val="00B77219"/>
    <w:rsid w:val="00B80DC1"/>
    <w:rsid w:val="00B810A0"/>
    <w:rsid w:val="00B829AA"/>
    <w:rsid w:val="00B842D2"/>
    <w:rsid w:val="00B901FE"/>
    <w:rsid w:val="00B90B29"/>
    <w:rsid w:val="00B90CC3"/>
    <w:rsid w:val="00B9578A"/>
    <w:rsid w:val="00B96E22"/>
    <w:rsid w:val="00BB2104"/>
    <w:rsid w:val="00BB44C7"/>
    <w:rsid w:val="00BB472C"/>
    <w:rsid w:val="00BB77AF"/>
    <w:rsid w:val="00BC2BDF"/>
    <w:rsid w:val="00BC54D3"/>
    <w:rsid w:val="00BC60EB"/>
    <w:rsid w:val="00BC6418"/>
    <w:rsid w:val="00BC7731"/>
    <w:rsid w:val="00BD2B83"/>
    <w:rsid w:val="00BD5383"/>
    <w:rsid w:val="00BD604A"/>
    <w:rsid w:val="00BE298C"/>
    <w:rsid w:val="00BE47D4"/>
    <w:rsid w:val="00BE4BC9"/>
    <w:rsid w:val="00BF1324"/>
    <w:rsid w:val="00BF35DC"/>
    <w:rsid w:val="00BF3893"/>
    <w:rsid w:val="00BF5681"/>
    <w:rsid w:val="00BF7C5A"/>
    <w:rsid w:val="00C054BD"/>
    <w:rsid w:val="00C07DF2"/>
    <w:rsid w:val="00C14576"/>
    <w:rsid w:val="00C14839"/>
    <w:rsid w:val="00C14BF0"/>
    <w:rsid w:val="00C16E2E"/>
    <w:rsid w:val="00C17532"/>
    <w:rsid w:val="00C2095C"/>
    <w:rsid w:val="00C22ABA"/>
    <w:rsid w:val="00C22E78"/>
    <w:rsid w:val="00C24F5C"/>
    <w:rsid w:val="00C25CC2"/>
    <w:rsid w:val="00C26617"/>
    <w:rsid w:val="00C26696"/>
    <w:rsid w:val="00C32A0B"/>
    <w:rsid w:val="00C40FF8"/>
    <w:rsid w:val="00C41D17"/>
    <w:rsid w:val="00C41EB2"/>
    <w:rsid w:val="00C45797"/>
    <w:rsid w:val="00C463C6"/>
    <w:rsid w:val="00C572C3"/>
    <w:rsid w:val="00C61364"/>
    <w:rsid w:val="00C62D25"/>
    <w:rsid w:val="00C70D19"/>
    <w:rsid w:val="00C72268"/>
    <w:rsid w:val="00C73DFA"/>
    <w:rsid w:val="00C77A14"/>
    <w:rsid w:val="00C83AF8"/>
    <w:rsid w:val="00C871A4"/>
    <w:rsid w:val="00C9026C"/>
    <w:rsid w:val="00C92B41"/>
    <w:rsid w:val="00C967F5"/>
    <w:rsid w:val="00C97055"/>
    <w:rsid w:val="00C97F97"/>
    <w:rsid w:val="00CA0443"/>
    <w:rsid w:val="00CA0592"/>
    <w:rsid w:val="00CA0834"/>
    <w:rsid w:val="00CA3316"/>
    <w:rsid w:val="00CA33C4"/>
    <w:rsid w:val="00CA3D11"/>
    <w:rsid w:val="00CB6D63"/>
    <w:rsid w:val="00CC3DD9"/>
    <w:rsid w:val="00CC4E5E"/>
    <w:rsid w:val="00CC6BA4"/>
    <w:rsid w:val="00CC7C0A"/>
    <w:rsid w:val="00CC7C50"/>
    <w:rsid w:val="00CE03CD"/>
    <w:rsid w:val="00CE4EA9"/>
    <w:rsid w:val="00CE6A75"/>
    <w:rsid w:val="00CE76BD"/>
    <w:rsid w:val="00CF1A1D"/>
    <w:rsid w:val="00D016C7"/>
    <w:rsid w:val="00D034FB"/>
    <w:rsid w:val="00D04218"/>
    <w:rsid w:val="00D047A0"/>
    <w:rsid w:val="00D04FE5"/>
    <w:rsid w:val="00D06FF9"/>
    <w:rsid w:val="00D11321"/>
    <w:rsid w:val="00D11D0D"/>
    <w:rsid w:val="00D1304F"/>
    <w:rsid w:val="00D13C41"/>
    <w:rsid w:val="00D1559A"/>
    <w:rsid w:val="00D15913"/>
    <w:rsid w:val="00D1698F"/>
    <w:rsid w:val="00D22CF5"/>
    <w:rsid w:val="00D25478"/>
    <w:rsid w:val="00D25746"/>
    <w:rsid w:val="00D30DDF"/>
    <w:rsid w:val="00D31377"/>
    <w:rsid w:val="00D31A1B"/>
    <w:rsid w:val="00D331CE"/>
    <w:rsid w:val="00D3347A"/>
    <w:rsid w:val="00D34DF9"/>
    <w:rsid w:val="00D352D2"/>
    <w:rsid w:val="00D35CF1"/>
    <w:rsid w:val="00D40E1C"/>
    <w:rsid w:val="00D45B2C"/>
    <w:rsid w:val="00D45EAF"/>
    <w:rsid w:val="00D45EB1"/>
    <w:rsid w:val="00D46250"/>
    <w:rsid w:val="00D4732D"/>
    <w:rsid w:val="00D54EED"/>
    <w:rsid w:val="00D55DCF"/>
    <w:rsid w:val="00D579E3"/>
    <w:rsid w:val="00D60889"/>
    <w:rsid w:val="00D6395B"/>
    <w:rsid w:val="00D73873"/>
    <w:rsid w:val="00D74B27"/>
    <w:rsid w:val="00D76AC9"/>
    <w:rsid w:val="00D80F5C"/>
    <w:rsid w:val="00D82DB9"/>
    <w:rsid w:val="00D857A9"/>
    <w:rsid w:val="00D86978"/>
    <w:rsid w:val="00D91BAC"/>
    <w:rsid w:val="00D95B42"/>
    <w:rsid w:val="00DA4908"/>
    <w:rsid w:val="00DB0D1F"/>
    <w:rsid w:val="00DB4CF0"/>
    <w:rsid w:val="00DB6B36"/>
    <w:rsid w:val="00DC231D"/>
    <w:rsid w:val="00DC38DE"/>
    <w:rsid w:val="00DC43EE"/>
    <w:rsid w:val="00DD2CFD"/>
    <w:rsid w:val="00DD39BD"/>
    <w:rsid w:val="00DD3FCC"/>
    <w:rsid w:val="00DD74A2"/>
    <w:rsid w:val="00DE789A"/>
    <w:rsid w:val="00DF04F9"/>
    <w:rsid w:val="00DF11CB"/>
    <w:rsid w:val="00DF3FC7"/>
    <w:rsid w:val="00E00F8C"/>
    <w:rsid w:val="00E02A65"/>
    <w:rsid w:val="00E03FD7"/>
    <w:rsid w:val="00E04FE5"/>
    <w:rsid w:val="00E07156"/>
    <w:rsid w:val="00E07D17"/>
    <w:rsid w:val="00E11E86"/>
    <w:rsid w:val="00E12A81"/>
    <w:rsid w:val="00E13A66"/>
    <w:rsid w:val="00E243DB"/>
    <w:rsid w:val="00E253DA"/>
    <w:rsid w:val="00E25F0F"/>
    <w:rsid w:val="00E26642"/>
    <w:rsid w:val="00E33B2B"/>
    <w:rsid w:val="00E346B5"/>
    <w:rsid w:val="00E34BEE"/>
    <w:rsid w:val="00E35CE9"/>
    <w:rsid w:val="00E400B0"/>
    <w:rsid w:val="00E50510"/>
    <w:rsid w:val="00E578D0"/>
    <w:rsid w:val="00E579A4"/>
    <w:rsid w:val="00E6192C"/>
    <w:rsid w:val="00E63709"/>
    <w:rsid w:val="00E6371E"/>
    <w:rsid w:val="00E665BA"/>
    <w:rsid w:val="00E75AEC"/>
    <w:rsid w:val="00E822EB"/>
    <w:rsid w:val="00E86C91"/>
    <w:rsid w:val="00E871D8"/>
    <w:rsid w:val="00E93885"/>
    <w:rsid w:val="00E93A50"/>
    <w:rsid w:val="00E93B27"/>
    <w:rsid w:val="00E9524B"/>
    <w:rsid w:val="00EA3114"/>
    <w:rsid w:val="00EB2A82"/>
    <w:rsid w:val="00EB6C4A"/>
    <w:rsid w:val="00EC23C1"/>
    <w:rsid w:val="00EC6419"/>
    <w:rsid w:val="00EC746E"/>
    <w:rsid w:val="00ED20B4"/>
    <w:rsid w:val="00ED2EA2"/>
    <w:rsid w:val="00ED44D8"/>
    <w:rsid w:val="00ED6BE3"/>
    <w:rsid w:val="00ED77AC"/>
    <w:rsid w:val="00EE01D1"/>
    <w:rsid w:val="00EF3876"/>
    <w:rsid w:val="00EF4645"/>
    <w:rsid w:val="00EF7996"/>
    <w:rsid w:val="00F037EA"/>
    <w:rsid w:val="00F067EC"/>
    <w:rsid w:val="00F07DAD"/>
    <w:rsid w:val="00F131BC"/>
    <w:rsid w:val="00F13B08"/>
    <w:rsid w:val="00F15818"/>
    <w:rsid w:val="00F2211E"/>
    <w:rsid w:val="00F230CE"/>
    <w:rsid w:val="00F23B48"/>
    <w:rsid w:val="00F307FD"/>
    <w:rsid w:val="00F4157C"/>
    <w:rsid w:val="00F42EAB"/>
    <w:rsid w:val="00F471D7"/>
    <w:rsid w:val="00F52C60"/>
    <w:rsid w:val="00F56039"/>
    <w:rsid w:val="00F574A3"/>
    <w:rsid w:val="00F6030C"/>
    <w:rsid w:val="00F64F91"/>
    <w:rsid w:val="00F67030"/>
    <w:rsid w:val="00F71D7B"/>
    <w:rsid w:val="00F728D7"/>
    <w:rsid w:val="00F739BB"/>
    <w:rsid w:val="00F7697E"/>
    <w:rsid w:val="00F77488"/>
    <w:rsid w:val="00F81097"/>
    <w:rsid w:val="00F851C4"/>
    <w:rsid w:val="00F8569B"/>
    <w:rsid w:val="00F905B1"/>
    <w:rsid w:val="00F91996"/>
    <w:rsid w:val="00F97708"/>
    <w:rsid w:val="00F97789"/>
    <w:rsid w:val="00FA54E9"/>
    <w:rsid w:val="00FB2531"/>
    <w:rsid w:val="00FB54F9"/>
    <w:rsid w:val="00FC48BB"/>
    <w:rsid w:val="00FC58C2"/>
    <w:rsid w:val="00FD1E42"/>
    <w:rsid w:val="00FD3A35"/>
    <w:rsid w:val="00FD7DB8"/>
    <w:rsid w:val="00FE319D"/>
    <w:rsid w:val="00FF6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CD6543"/>
  <w15:chartTrackingRefBased/>
  <w15:docId w15:val="{5172C6DD-F27F-417B-BBDA-1DC5430E1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b/>
      <w:i/>
      <w:sz w:val="24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rFonts w:ascii="Arial" w:hAnsi="Arial"/>
      <w:sz w:val="22"/>
    </w:rPr>
  </w:style>
  <w:style w:type="paragraph" w:styleId="Nagwek6">
    <w:name w:val="heading 6"/>
    <w:basedOn w:val="Normalny"/>
    <w:next w:val="Normalny"/>
    <w:qFormat/>
    <w:pPr>
      <w:spacing w:before="240" w:after="60"/>
      <w:outlineLvl w:val="5"/>
    </w:pPr>
    <w:rPr>
      <w:rFonts w:ascii="Arial" w:hAnsi="Arial"/>
      <w:i/>
      <w:sz w:val="22"/>
    </w:rPr>
  </w:style>
  <w:style w:type="paragraph" w:styleId="Nagwek7">
    <w:name w:val="heading 7"/>
    <w:basedOn w:val="Normalny"/>
    <w:next w:val="Normalny"/>
    <w:qFormat/>
    <w:pPr>
      <w:spacing w:before="240" w:after="60"/>
      <w:outlineLvl w:val="6"/>
    </w:pPr>
    <w:rPr>
      <w:rFonts w:ascii="Arial" w:hAnsi="Arial"/>
      <w:sz w:val="28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b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2">
    <w:name w:val="List 2"/>
    <w:basedOn w:val="Normalny"/>
    <w:semiHidden/>
    <w:pPr>
      <w:ind w:left="566" w:hanging="283"/>
    </w:pPr>
    <w:rPr>
      <w:sz w:val="28"/>
    </w:rPr>
  </w:style>
  <w:style w:type="paragraph" w:styleId="Tekstpodstawowy">
    <w:name w:val="Body Text"/>
    <w:basedOn w:val="Normalny"/>
    <w:link w:val="TekstpodstawowyZnak"/>
    <w:semiHidden/>
    <w:pPr>
      <w:spacing w:after="120"/>
    </w:pPr>
    <w:rPr>
      <w:sz w:val="28"/>
    </w:rPr>
  </w:style>
  <w:style w:type="paragraph" w:styleId="Lista">
    <w:name w:val="List"/>
    <w:basedOn w:val="Normalny"/>
    <w:semiHidden/>
    <w:pPr>
      <w:ind w:left="283" w:hanging="283"/>
    </w:pPr>
    <w:rPr>
      <w:sz w:val="28"/>
    </w:rPr>
  </w:style>
  <w:style w:type="paragraph" w:styleId="Listapunktowana">
    <w:name w:val="List Bullet"/>
    <w:basedOn w:val="Normalny"/>
    <w:autoRedefine/>
    <w:semiHidden/>
    <w:pPr>
      <w:numPr>
        <w:numId w:val="1"/>
      </w:numPr>
    </w:pPr>
    <w:rPr>
      <w:sz w:val="24"/>
    </w:rPr>
  </w:style>
  <w:style w:type="paragraph" w:styleId="Lista-kontynuacja">
    <w:name w:val="List Continue"/>
    <w:basedOn w:val="Normalny"/>
    <w:semiHidden/>
    <w:pPr>
      <w:spacing w:after="120"/>
      <w:ind w:left="283"/>
    </w:pPr>
    <w:rPr>
      <w:sz w:val="28"/>
    </w:rPr>
  </w:style>
  <w:style w:type="paragraph" w:styleId="Tekstpodstawowywcity2">
    <w:name w:val="Body Text Indent 2"/>
    <w:basedOn w:val="Normalny"/>
    <w:semiHidden/>
    <w:pPr>
      <w:ind w:firstLine="283"/>
      <w:jc w:val="both"/>
    </w:pPr>
    <w:rPr>
      <w:sz w:val="28"/>
    </w:rPr>
  </w:style>
  <w:style w:type="paragraph" w:styleId="Tekstpodstawowy2">
    <w:name w:val="Body Text 2"/>
    <w:basedOn w:val="Normalny"/>
    <w:link w:val="Tekstpodstawowy2Znak"/>
    <w:semiHidden/>
    <w:pPr>
      <w:jc w:val="both"/>
    </w:pPr>
    <w:rPr>
      <w:sz w:val="28"/>
    </w:rPr>
  </w:style>
  <w:style w:type="paragraph" w:styleId="Tekstpodstawowy3">
    <w:name w:val="Body Text 3"/>
    <w:basedOn w:val="Normalny"/>
    <w:semiHidden/>
    <w:pPr>
      <w:jc w:val="both"/>
    </w:pPr>
    <w:rPr>
      <w:sz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przypisudolnego">
    <w:name w:val="footnote text"/>
    <w:basedOn w:val="Normalny"/>
    <w:link w:val="TekstprzypisudolnegoZnak"/>
    <w:semiHidden/>
  </w:style>
  <w:style w:type="character" w:styleId="Odwoanieprzypisudolnego">
    <w:name w:val="footnote reference"/>
    <w:semiHidden/>
    <w:rPr>
      <w:vertAlign w:val="superscript"/>
    </w:rPr>
  </w:style>
  <w:style w:type="paragraph" w:styleId="Tekstpodstawowywcity">
    <w:name w:val="Body Text Indent"/>
    <w:basedOn w:val="Normalny"/>
    <w:semiHidden/>
    <w:pPr>
      <w:ind w:firstLine="360"/>
      <w:jc w:val="both"/>
    </w:pPr>
    <w:rPr>
      <w:sz w:val="28"/>
    </w:rPr>
  </w:style>
  <w:style w:type="paragraph" w:styleId="Tekstpodstawowywcity3">
    <w:name w:val="Body Text Indent 3"/>
    <w:basedOn w:val="Normalny"/>
    <w:semiHidden/>
    <w:pPr>
      <w:ind w:firstLine="708"/>
      <w:jc w:val="center"/>
    </w:pPr>
    <w:rPr>
      <w:sz w:val="28"/>
    </w:rPr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Tekstpodstawowy2Znak">
    <w:name w:val="Tekst podstawowy 2 Znak"/>
    <w:link w:val="Tekstpodstawowy2"/>
    <w:semiHidden/>
    <w:rsid w:val="00974807"/>
    <w:rPr>
      <w:sz w:val="28"/>
    </w:rPr>
  </w:style>
  <w:style w:type="character" w:customStyle="1" w:styleId="TekstpodstawowyZnak">
    <w:name w:val="Tekst podstawowy Znak"/>
    <w:link w:val="Tekstpodstawowy"/>
    <w:semiHidden/>
    <w:rsid w:val="001A4C90"/>
    <w:rPr>
      <w:sz w:val="28"/>
    </w:rPr>
  </w:style>
  <w:style w:type="character" w:customStyle="1" w:styleId="Nagwek1Znak">
    <w:name w:val="Nagłówek 1 Znak"/>
    <w:link w:val="Nagwek1"/>
    <w:rsid w:val="00804FB6"/>
    <w:rPr>
      <w:sz w:val="24"/>
    </w:rPr>
  </w:style>
  <w:style w:type="character" w:customStyle="1" w:styleId="TekstprzypisudolnegoZnak">
    <w:name w:val="Tekst przypisu dolnego Znak"/>
    <w:link w:val="Tekstprzypisudolnego"/>
    <w:semiHidden/>
    <w:rsid w:val="006C6902"/>
  </w:style>
  <w:style w:type="paragraph" w:styleId="NormalnyWeb">
    <w:name w:val="Normal (Web)"/>
    <w:basedOn w:val="Normalny"/>
    <w:uiPriority w:val="99"/>
    <w:rsid w:val="00CE6A75"/>
    <w:pPr>
      <w:suppressAutoHyphens/>
      <w:spacing w:before="100" w:after="119"/>
    </w:pPr>
    <w:rPr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rsid w:val="00CE6A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lang w:eastAsia="zh-CN"/>
    </w:rPr>
  </w:style>
  <w:style w:type="character" w:customStyle="1" w:styleId="HTML-wstpniesformatowanyZnak">
    <w:name w:val="HTML - wstępnie sformatowany Znak"/>
    <w:link w:val="HTML-wstpniesformatowany"/>
    <w:rsid w:val="00CE6A75"/>
    <w:rPr>
      <w:rFonts w:ascii="Courier New" w:hAnsi="Courier New" w:cs="Courier New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75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1751A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Normalny"/>
    <w:rsid w:val="007462B0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8D708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ipercze">
    <w:name w:val="Hyperlink"/>
    <w:uiPriority w:val="99"/>
    <w:unhideWhenUsed/>
    <w:rsid w:val="00D30DDF"/>
    <w:rPr>
      <w:color w:val="0000FF"/>
      <w:u w:val="single"/>
    </w:rPr>
  </w:style>
  <w:style w:type="paragraph" w:customStyle="1" w:styleId="Standard">
    <w:name w:val="Standard"/>
    <w:rsid w:val="004F05F5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P1">
    <w:name w:val="P1"/>
    <w:basedOn w:val="Standard"/>
    <w:rsid w:val="003D1910"/>
    <w:pPr>
      <w:suppressAutoHyphens w:val="0"/>
      <w:autoSpaceDN/>
      <w:adjustRightInd w:val="0"/>
      <w:spacing w:line="360" w:lineRule="auto"/>
      <w:textAlignment w:val="auto"/>
    </w:pPr>
    <w:rPr>
      <w:rFonts w:eastAsia="Lucida Sans Unicode" w:cs="Tahoma"/>
      <w:kern w:val="0"/>
      <w:szCs w:val="20"/>
      <w:lang w:eastAsia="pl-PL" w:bidi="ar-SA"/>
    </w:rPr>
  </w:style>
  <w:style w:type="paragraph" w:customStyle="1" w:styleId="P2">
    <w:name w:val="P2"/>
    <w:basedOn w:val="Standard"/>
    <w:rsid w:val="003D1910"/>
    <w:pPr>
      <w:suppressAutoHyphens w:val="0"/>
      <w:autoSpaceDN/>
      <w:adjustRightInd w:val="0"/>
      <w:spacing w:line="360" w:lineRule="auto"/>
      <w:jc w:val="distribute"/>
      <w:textAlignment w:val="auto"/>
    </w:pPr>
    <w:rPr>
      <w:rFonts w:eastAsia="Lucida Sans Unicode" w:cs="Tahoma"/>
      <w:kern w:val="0"/>
      <w:szCs w:val="20"/>
      <w:lang w:eastAsia="pl-PL" w:bidi="ar-SA"/>
    </w:rPr>
  </w:style>
  <w:style w:type="paragraph" w:customStyle="1" w:styleId="P3">
    <w:name w:val="P3"/>
    <w:basedOn w:val="Standard"/>
    <w:rsid w:val="003D1910"/>
    <w:pPr>
      <w:suppressAutoHyphens w:val="0"/>
      <w:autoSpaceDN/>
      <w:adjustRightInd w:val="0"/>
      <w:spacing w:line="360" w:lineRule="auto"/>
      <w:jc w:val="distribute"/>
      <w:textAlignment w:val="auto"/>
    </w:pPr>
    <w:rPr>
      <w:rFonts w:eastAsia="Lucida Sans Unicode" w:cs="Tahoma"/>
      <w:kern w:val="0"/>
      <w:szCs w:val="20"/>
      <w:lang w:eastAsia="pl-PL" w:bidi="ar-SA"/>
    </w:rPr>
  </w:style>
  <w:style w:type="paragraph" w:customStyle="1" w:styleId="P4">
    <w:name w:val="P4"/>
    <w:basedOn w:val="Standard"/>
    <w:rsid w:val="003D1910"/>
    <w:pPr>
      <w:suppressAutoHyphens w:val="0"/>
      <w:autoSpaceDN/>
      <w:adjustRightInd w:val="0"/>
      <w:spacing w:line="360" w:lineRule="auto"/>
      <w:ind w:left="30" w:hanging="360"/>
      <w:jc w:val="distribute"/>
      <w:textAlignment w:val="auto"/>
    </w:pPr>
    <w:rPr>
      <w:rFonts w:eastAsia="Lucida Sans Unicode" w:cs="Tahoma"/>
      <w:kern w:val="0"/>
      <w:szCs w:val="20"/>
      <w:lang w:eastAsia="pl-PL" w:bidi="ar-SA"/>
    </w:rPr>
  </w:style>
  <w:style w:type="table" w:styleId="Tabela-Siatka">
    <w:name w:val="Table Grid"/>
    <w:basedOn w:val="Standardowy"/>
    <w:uiPriority w:val="39"/>
    <w:rsid w:val="00255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7456C4"/>
    <w:rPr>
      <w:b/>
      <w:bCs/>
    </w:rPr>
  </w:style>
  <w:style w:type="character" w:styleId="Uwydatnienie">
    <w:name w:val="Emphasis"/>
    <w:qFormat/>
    <w:rsid w:val="0048465C"/>
    <w:rPr>
      <w:i/>
      <w:iCs/>
    </w:rPr>
  </w:style>
  <w:style w:type="character" w:customStyle="1" w:styleId="alb">
    <w:name w:val="a_lb"/>
    <w:rsid w:val="00096B5E"/>
  </w:style>
  <w:style w:type="character" w:customStyle="1" w:styleId="alb-s">
    <w:name w:val="a_lb-s"/>
    <w:rsid w:val="00096B5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1550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15506"/>
  </w:style>
  <w:style w:type="character" w:styleId="Odwoanieprzypisukocowego">
    <w:name w:val="endnote reference"/>
    <w:uiPriority w:val="99"/>
    <w:semiHidden/>
    <w:unhideWhenUsed/>
    <w:rsid w:val="00B15506"/>
    <w:rPr>
      <w:vertAlign w:val="superscript"/>
    </w:rPr>
  </w:style>
  <w:style w:type="paragraph" w:customStyle="1" w:styleId="Textbodyindent">
    <w:name w:val="Text body indent"/>
    <w:basedOn w:val="Normalny"/>
    <w:rsid w:val="00512A6D"/>
    <w:pPr>
      <w:suppressAutoHyphens/>
      <w:autoSpaceDN w:val="0"/>
      <w:spacing w:line="360" w:lineRule="auto"/>
      <w:ind w:left="1416" w:hanging="1416"/>
    </w:pPr>
    <w:rPr>
      <w:kern w:val="3"/>
      <w:sz w:val="24"/>
      <w:lang w:bidi="hi-IN"/>
    </w:rPr>
  </w:style>
  <w:style w:type="paragraph" w:styleId="Akapitzlist">
    <w:name w:val="List Paragraph"/>
    <w:basedOn w:val="Normalny"/>
    <w:uiPriority w:val="34"/>
    <w:qFormat/>
    <w:rsid w:val="00C16E2E"/>
    <w:pPr>
      <w:ind w:left="708"/>
    </w:pPr>
  </w:style>
  <w:style w:type="character" w:customStyle="1" w:styleId="StopkaZnak">
    <w:name w:val="Stopka Znak"/>
    <w:link w:val="Stopka"/>
    <w:uiPriority w:val="99"/>
    <w:rsid w:val="00934CBC"/>
  </w:style>
  <w:style w:type="paragraph" w:customStyle="1" w:styleId="Textbody">
    <w:name w:val="Text body"/>
    <w:basedOn w:val="Standard"/>
    <w:rsid w:val="00A73E4A"/>
    <w:pPr>
      <w:spacing w:after="120"/>
      <w:textAlignment w:val="auto"/>
    </w:pPr>
    <w:rPr>
      <w:rFonts w:eastAsia="Andale Sans UI" w:cs="Tahoma"/>
      <w:lang w:eastAsia="ja-JP" w:bidi="fa-IR"/>
    </w:rPr>
  </w:style>
  <w:style w:type="character" w:customStyle="1" w:styleId="NagwekZnak">
    <w:name w:val="Nagłówek Znak"/>
    <w:basedOn w:val="Domylnaczcionkaakapitu"/>
    <w:link w:val="Nagwek"/>
    <w:uiPriority w:val="99"/>
    <w:rsid w:val="00DE789A"/>
  </w:style>
  <w:style w:type="paragraph" w:styleId="Tytu">
    <w:name w:val="Title"/>
    <w:basedOn w:val="Normalny"/>
    <w:link w:val="TytuZnak"/>
    <w:qFormat/>
    <w:rsid w:val="00BF1324"/>
    <w:pPr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BF1324"/>
    <w:rPr>
      <w:b/>
      <w:sz w:val="28"/>
    </w:rPr>
  </w:style>
  <w:style w:type="paragraph" w:styleId="Bezodstpw">
    <w:name w:val="No Spacing"/>
    <w:uiPriority w:val="1"/>
    <w:qFormat/>
    <w:rsid w:val="00D80F5C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48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75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55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86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0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68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6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47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50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F5E57-E513-4022-ACB8-8DE88972F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478</Words>
  <Characters>2871</Characters>
  <Application>Microsoft Office Word</Application>
  <DocSecurity>0</DocSecurity>
  <Lines>23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Podział zgodny jest planem miejscowym zagospodarowania przestrzennego gminy Góra Kalwaria, zatwierdzonego uchwałą Nr</vt:lpstr>
      <vt:lpstr>Podział zgodny jest planem miejscowym zagospodarowania przestrzennego gminy Góra Kalwaria, zatwierdzonego uchwałą Nr</vt:lpstr>
    </vt:vector>
  </TitlesOfParts>
  <Company>UMiG</Company>
  <LinksUpToDate>false</LinksUpToDate>
  <CharactersWithSpaces>3343</CharactersWithSpaces>
  <SharedDoc>false</SharedDoc>
  <HLinks>
    <vt:vector size="18" baseType="variant">
      <vt:variant>
        <vt:i4>6357045</vt:i4>
      </vt:variant>
      <vt:variant>
        <vt:i4>6</vt:i4>
      </vt:variant>
      <vt:variant>
        <vt:i4>0</vt:i4>
      </vt:variant>
      <vt:variant>
        <vt:i4>5</vt:i4>
      </vt:variant>
      <vt:variant>
        <vt:lpwstr>http://bip.gorakalwaria.pl/</vt:lpwstr>
      </vt:variant>
      <vt:variant>
        <vt:lpwstr/>
      </vt:variant>
      <vt:variant>
        <vt:i4>7274546</vt:i4>
      </vt:variant>
      <vt:variant>
        <vt:i4>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/document/16796118?unitId=art(29)ust(1)pkt(2(b))&amp;cm=DOCUMENT</vt:lpwstr>
      </vt:variant>
      <vt:variant>
        <vt:i4>7274546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/document/16796118?unitId=art(29)ust(1)pkt(1(a))&amp;cm=DOCUMENT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Podział zgodny jest planem miejscowym zagospodarowania przestrzennego gminy Góra Kalwaria, zatwierdzonego uchwałą Nr</dc:title>
  <dc:subject/>
  <dc:creator>Beata Kisiel</dc:creator>
  <cp:keywords/>
  <cp:lastModifiedBy>Ilona Jagiełło-Zając</cp:lastModifiedBy>
  <cp:revision>4</cp:revision>
  <cp:lastPrinted>2020-10-12T09:54:00Z</cp:lastPrinted>
  <dcterms:created xsi:type="dcterms:W3CDTF">2022-05-06T11:51:00Z</dcterms:created>
  <dcterms:modified xsi:type="dcterms:W3CDTF">2022-05-06T11:54:00Z</dcterms:modified>
</cp:coreProperties>
</file>