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" style="width:485.55pt;height:52.5678pt;mso-position-horizontal-relative:char;mso-position-vertical-relative:line" coordsize="61664,6676">
                <v:rect id="Rectangle 12" style="position:absolute;width:33731;height:1825;left:41;top:1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URZĄD MIASTA I GMINY GÓRA KALWARIA</w:t>
                        </w:r>
                      </w:p>
                    </w:txbxContent>
                  </v:textbox>
                </v:rect>
                <v:rect id="Rectangle 13" style="position:absolute;width:510;height:1825;left:25403;top:1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9086;height:1329;left:41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ul. 3 Maja 10, 05</w:t>
                        </w:r>
                      </w:p>
                    </w:txbxContent>
                  </v:textbox>
                </v:rect>
                <v:rect id="Rectangle 15" style="position:absolute;width:540;height:1329;left:6883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59" style="position:absolute;width:2095;height:1329;left:7279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530</w:t>
                        </w:r>
                      </w:p>
                    </w:txbxContent>
                  </v:textbox>
                </v:rect>
                <v:rect id="Rectangle 460" style="position:absolute;width:8146;height:1329;left:8861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style="position:absolute;width:372;height:1329;left:14979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3627;height:1329;left:41;top:4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www.bip.gorakalwaria.pl</w:t>
                        </w:r>
                      </w:p>
                    </w:txbxContent>
                  </v:textbox>
                </v:rect>
                <v:rect id="Rectangle 19" style="position:absolute;width:372;height:1329;left:10281;top:4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215;height:1329;left:34824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21" style="position:absolute;width:19114;height:1329;left:35739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YDZIAŁ PROMOCJI I INFORMACJI</w:t>
                        </w:r>
                      </w:p>
                    </w:txbxContent>
                  </v:textbox>
                </v:rect>
                <v:rect id="Rectangle 22" style="position:absolute;width:372;height:1329;left:50114;top:5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" w:hAnsi="Segoe UI" w:eastAsia="Segoe UI" w:ascii="Segoe U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" style="position:absolute;width:10414;height:6635;left:51250;top:0;" filled="f">
                  <v:imagedata r:id="rId5"/>
                </v:shape>
                <v:shape id="Shape 57" style="position:absolute;width:49784;height:0;left:0;top:5448;" coordsize="4978400,0" path="m4978400,0l0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19133F4F" w:rsidR="00AF6EB4" w:rsidRPr="00CB0053" w:rsidRDefault="007C546A" w:rsidP="00CB0053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4AB5689" w14:textId="27237C7C" w:rsidR="00AF6EB4" w:rsidRPr="00C11EA4" w:rsidRDefault="007C546A" w:rsidP="008B080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(Dz. U. z 20</w:t>
      </w:r>
      <w:r w:rsidR="00EA1446">
        <w:rPr>
          <w:rFonts w:ascii="Segoe UI Light" w:hAnsi="Segoe UI Light" w:cs="Segoe UI Light"/>
        </w:rPr>
        <w:t>20</w:t>
      </w:r>
      <w:r w:rsidRPr="00C11EA4">
        <w:rPr>
          <w:rFonts w:ascii="Segoe UI Light" w:hAnsi="Segoe UI Light" w:cs="Segoe UI Light"/>
        </w:rPr>
        <w:t xml:space="preserve"> r., poz.</w:t>
      </w:r>
      <w:r w:rsidR="002965AF">
        <w:rPr>
          <w:rFonts w:ascii="Segoe UI Light" w:hAnsi="Segoe UI Light" w:cs="Segoe UI Light"/>
        </w:rPr>
        <w:t>1057 ze zm.</w:t>
      </w:r>
      <w:r w:rsidRPr="00C11EA4">
        <w:rPr>
          <w:rFonts w:ascii="Segoe UI Light" w:hAnsi="Segoe UI Light" w:cs="Segoe UI Light"/>
        </w:rPr>
        <w:t xml:space="preserve">), informuje o wpłynięciu i uznaniu celowości oferty </w:t>
      </w:r>
      <w:r w:rsidR="007A6802">
        <w:rPr>
          <w:rFonts w:ascii="Segoe UI Light" w:hAnsi="Segoe UI Light" w:cs="Segoe UI Light"/>
        </w:rPr>
        <w:t>pt. „</w:t>
      </w:r>
      <w:r w:rsidR="00B01CE3">
        <w:rPr>
          <w:rFonts w:ascii="Segoe UI Light" w:hAnsi="Segoe UI Light" w:cs="Segoe UI Light"/>
        </w:rPr>
        <w:t>Zajęcia sportowe z elementami sztuk walki</w:t>
      </w:r>
      <w:r w:rsidR="002C4F6C" w:rsidRPr="00C11EA4">
        <w:rPr>
          <w:rFonts w:ascii="Segoe UI Light" w:hAnsi="Segoe UI Light" w:cs="Segoe UI Light"/>
        </w:rPr>
        <w:t>”</w:t>
      </w:r>
      <w:r w:rsidR="007A6802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dotyczącej realizacji zadania publicznego</w:t>
      </w:r>
      <w:r w:rsidR="00C11EA4" w:rsidRPr="00C11EA4">
        <w:rPr>
          <w:rFonts w:ascii="Segoe UI Light" w:hAnsi="Segoe UI Light" w:cs="Segoe UI Light"/>
        </w:rPr>
        <w:t xml:space="preserve"> w obszarze </w:t>
      </w:r>
      <w:r w:rsidR="00C11EA4" w:rsidRPr="00C11EA4">
        <w:rPr>
          <w:rFonts w:ascii="Segoe UI Light" w:eastAsia="Calibri" w:hAnsi="Segoe UI Light" w:cs="Segoe UI Light"/>
          <w:color w:val="auto"/>
          <w:lang w:eastAsia="en-US"/>
        </w:rPr>
        <w:t>przeciwdziałania uzależnieniom i patologiom społecznym</w:t>
      </w:r>
      <w:r w:rsidR="00C11EA4" w:rsidRPr="00C11EA4">
        <w:rPr>
          <w:rFonts w:ascii="Segoe UI Light" w:hAnsi="Segoe UI Light" w:cs="Segoe UI Light"/>
        </w:rPr>
        <w:t>.</w:t>
      </w:r>
    </w:p>
    <w:p w14:paraId="2C239E90" w14:textId="77777777" w:rsidR="00AF6EB4" w:rsidRPr="00C11EA4" w:rsidRDefault="007C546A" w:rsidP="008B0805">
      <w:pPr>
        <w:spacing w:after="120" w:line="259" w:lineRule="auto"/>
        <w:ind w:left="1064"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6D86B727" w14:textId="6099D7D0" w:rsidR="00AF6EB4" w:rsidRPr="00C11EA4" w:rsidRDefault="007C546A" w:rsidP="008B080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 prze</w:t>
      </w:r>
      <w:r w:rsidR="007D3D6C">
        <w:rPr>
          <w:rFonts w:ascii="Segoe UI Light" w:hAnsi="Segoe UI Light" w:cs="Segoe UI Light"/>
        </w:rPr>
        <w:t xml:space="preserve">z Miejski Klub </w:t>
      </w:r>
      <w:r w:rsidR="00FB5129">
        <w:rPr>
          <w:rFonts w:ascii="Segoe UI Light" w:hAnsi="Segoe UI Light" w:cs="Segoe UI Light"/>
        </w:rPr>
        <w:t xml:space="preserve">Sportowy </w:t>
      </w:r>
      <w:r w:rsidR="007D3D6C">
        <w:rPr>
          <w:rFonts w:ascii="Segoe UI Light" w:hAnsi="Segoe UI Light" w:cs="Segoe UI Light"/>
        </w:rPr>
        <w:t>„Korona”</w:t>
      </w:r>
      <w:r w:rsidR="00416063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2FEE63C4" w:rsidR="00AF6EB4" w:rsidRPr="00C11EA4" w:rsidRDefault="007C546A" w:rsidP="008B080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</w:t>
      </w:r>
      <w:r w:rsidR="00183416">
        <w:rPr>
          <w:rFonts w:ascii="Segoe UI Light" w:hAnsi="Segoe UI Light" w:cs="Segoe UI Light"/>
        </w:rPr>
        <w:t>22 484-33-53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183416"/>
    <w:rsid w:val="002965AF"/>
    <w:rsid w:val="002C4F6C"/>
    <w:rsid w:val="00333C6A"/>
    <w:rsid w:val="00416063"/>
    <w:rsid w:val="00480090"/>
    <w:rsid w:val="007A6802"/>
    <w:rsid w:val="007C546A"/>
    <w:rsid w:val="007D3D6C"/>
    <w:rsid w:val="008B0805"/>
    <w:rsid w:val="009B5221"/>
    <w:rsid w:val="00AF6EB4"/>
    <w:rsid w:val="00B01CE3"/>
    <w:rsid w:val="00BA604F"/>
    <w:rsid w:val="00C11EA4"/>
    <w:rsid w:val="00CB0053"/>
    <w:rsid w:val="00DA6E44"/>
    <w:rsid w:val="00EA1446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3</cp:revision>
  <dcterms:created xsi:type="dcterms:W3CDTF">2022-05-05T08:51:00Z</dcterms:created>
  <dcterms:modified xsi:type="dcterms:W3CDTF">2022-05-05T08:53:00Z</dcterms:modified>
</cp:coreProperties>
</file>