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0D85" w14:textId="77777777" w:rsidR="00E742C6" w:rsidRDefault="00E742C6" w:rsidP="00E742C6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E458BCC" w14:textId="77777777" w:rsidR="00E742C6" w:rsidRDefault="00A14201" w:rsidP="00E742C6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3C7585F" wp14:editId="6195E4EA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70890" cy="929640"/>
            <wp:effectExtent l="0" t="0" r="0" b="381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0DAD6" w14:textId="77777777" w:rsidR="00125927" w:rsidRPr="00E742C6" w:rsidRDefault="00213367" w:rsidP="00E742C6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RADA MIEJSKA</w:t>
      </w:r>
      <w:r w:rsidR="00E742C6" w:rsidRPr="00E742C6">
        <w:rPr>
          <w:rFonts w:ascii="Segoe UI Light" w:hAnsi="Segoe UI Light" w:cs="Segoe UI Light"/>
          <w:b/>
          <w:bCs/>
        </w:rPr>
        <w:t xml:space="preserve"> GÓR</w:t>
      </w:r>
      <w:r>
        <w:rPr>
          <w:rFonts w:ascii="Segoe UI Light" w:hAnsi="Segoe UI Light" w:cs="Segoe UI Light"/>
          <w:b/>
          <w:bCs/>
        </w:rPr>
        <w:t>Y</w:t>
      </w:r>
      <w:r w:rsidR="00E742C6" w:rsidRPr="00E742C6">
        <w:rPr>
          <w:rFonts w:ascii="Segoe UI Light" w:hAnsi="Segoe UI Light" w:cs="Segoe UI Light"/>
          <w:b/>
          <w:bCs/>
        </w:rPr>
        <w:t xml:space="preserve"> KALWARI</w:t>
      </w:r>
      <w:r>
        <w:rPr>
          <w:rFonts w:ascii="Segoe UI Light" w:hAnsi="Segoe UI Light" w:cs="Segoe UI Light"/>
          <w:b/>
          <w:bCs/>
        </w:rPr>
        <w:t>I</w:t>
      </w:r>
    </w:p>
    <w:p w14:paraId="3AA839C1" w14:textId="77777777" w:rsidR="00E742C6" w:rsidRPr="007A2BFB" w:rsidRDefault="007A2BFB" w:rsidP="00E742C6">
      <w:pPr>
        <w:spacing w:after="0" w:line="240" w:lineRule="auto"/>
        <w:rPr>
          <w:rFonts w:ascii="Segoe UI Light" w:hAnsi="Segoe UI Light" w:cs="Segoe UI Light"/>
          <w:sz w:val="18"/>
          <w:szCs w:val="18"/>
        </w:rPr>
      </w:pPr>
      <w:r w:rsidRPr="007A2BFB">
        <w:rPr>
          <w:rFonts w:ascii="Segoe UI Light" w:hAnsi="Segoe UI Light" w:cs="Segoe UI Light"/>
          <w:sz w:val="18"/>
          <w:szCs w:val="18"/>
        </w:rPr>
        <w:t>Rynek im. Biskupa Stefana Wierzbowskiego</w:t>
      </w:r>
      <w:r w:rsidR="00B90AEF">
        <w:rPr>
          <w:rFonts w:ascii="Segoe UI Light" w:hAnsi="Segoe UI Light" w:cs="Segoe UI Light"/>
          <w:sz w:val="18"/>
          <w:szCs w:val="18"/>
        </w:rPr>
        <w:t xml:space="preserve"> 1</w:t>
      </w:r>
      <w:r w:rsidRPr="007A2BFB">
        <w:rPr>
          <w:rFonts w:ascii="Segoe UI Light" w:hAnsi="Segoe UI Light" w:cs="Segoe UI Light"/>
          <w:sz w:val="18"/>
          <w:szCs w:val="18"/>
        </w:rPr>
        <w:t xml:space="preserve">, </w:t>
      </w:r>
      <w:r w:rsidR="00E742C6" w:rsidRPr="007A2BFB">
        <w:rPr>
          <w:rFonts w:ascii="Segoe UI Light" w:hAnsi="Segoe UI Light" w:cs="Segoe UI Light"/>
          <w:sz w:val="18"/>
          <w:szCs w:val="18"/>
        </w:rPr>
        <w:t>05-530 Góra Kalwaria</w:t>
      </w:r>
    </w:p>
    <w:p w14:paraId="62BC7E3F" w14:textId="77777777" w:rsidR="00A14201" w:rsidRPr="00901175" w:rsidRDefault="00A14201" w:rsidP="00901175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E7BCBE2" wp14:editId="7E4985FF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1270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2DD1E" id="Łącznik prosty 4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C74096">
        <w:rPr>
          <w:rFonts w:ascii="Segoe UI Light" w:hAnsi="Segoe UI Light" w:cs="Segoe UI Light"/>
          <w:sz w:val="16"/>
          <w:szCs w:val="16"/>
        </w:rPr>
        <w:t>www.bip.gorakalwaria.pl</w:t>
      </w:r>
    </w:p>
    <w:p w14:paraId="74442E9F" w14:textId="77777777" w:rsidR="00C902D1" w:rsidRDefault="00901175" w:rsidP="00A55110">
      <w:pPr>
        <w:tabs>
          <w:tab w:val="left" w:pos="8789"/>
        </w:tabs>
        <w:ind w:right="282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  </w:t>
      </w:r>
    </w:p>
    <w:p w14:paraId="76BD6DA3" w14:textId="77777777" w:rsidR="004D7C0D" w:rsidRPr="00C857D5" w:rsidRDefault="00B90AEF" w:rsidP="00C857D5">
      <w:pPr>
        <w:tabs>
          <w:tab w:val="left" w:pos="8789"/>
        </w:tabs>
        <w:ind w:right="282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Góra Kalwaria, </w:t>
      </w:r>
      <w:r w:rsidR="004402CD">
        <w:rPr>
          <w:rFonts w:ascii="Segoe UI Light" w:hAnsi="Segoe UI Light" w:cs="Segoe UI Light"/>
        </w:rPr>
        <w:t>18</w:t>
      </w:r>
      <w:r w:rsidR="005C761D">
        <w:rPr>
          <w:rFonts w:ascii="Segoe UI Light" w:hAnsi="Segoe UI Light" w:cs="Segoe UI Light"/>
        </w:rPr>
        <w:t>.</w:t>
      </w:r>
      <w:r w:rsidR="00CA4016">
        <w:rPr>
          <w:rFonts w:ascii="Segoe UI Light" w:hAnsi="Segoe UI Light" w:cs="Segoe UI Light"/>
        </w:rPr>
        <w:t>0</w:t>
      </w:r>
      <w:r w:rsidR="00622B08">
        <w:rPr>
          <w:rFonts w:ascii="Segoe UI Light" w:hAnsi="Segoe UI Light" w:cs="Segoe UI Light"/>
        </w:rPr>
        <w:t>3</w:t>
      </w:r>
      <w:r w:rsidR="00901175" w:rsidRPr="00A14201">
        <w:rPr>
          <w:rFonts w:ascii="Segoe UI Light" w:hAnsi="Segoe UI Light" w:cs="Segoe UI Light"/>
        </w:rPr>
        <w:t>.20</w:t>
      </w:r>
      <w:r w:rsidR="00901175">
        <w:rPr>
          <w:rFonts w:ascii="Segoe UI Light" w:hAnsi="Segoe UI Light" w:cs="Segoe UI Light"/>
        </w:rPr>
        <w:t>2</w:t>
      </w:r>
      <w:r w:rsidR="00CA4016">
        <w:rPr>
          <w:rFonts w:ascii="Segoe UI Light" w:hAnsi="Segoe UI Light" w:cs="Segoe UI Light"/>
        </w:rPr>
        <w:t>1</w:t>
      </w:r>
      <w:r w:rsidR="00901175" w:rsidRPr="00A14201">
        <w:rPr>
          <w:rFonts w:ascii="Segoe UI Light" w:hAnsi="Segoe UI Light" w:cs="Segoe UI Light"/>
        </w:rPr>
        <w:t xml:space="preserve"> r.</w:t>
      </w:r>
    </w:p>
    <w:p w14:paraId="5C240B5C" w14:textId="77777777" w:rsidR="00C902D1" w:rsidRDefault="00C902D1" w:rsidP="00901175">
      <w:pPr>
        <w:jc w:val="center"/>
        <w:rPr>
          <w:rFonts w:ascii="Segoe UI Light" w:hAnsi="Segoe UI Light" w:cs="Segoe UI Light"/>
          <w:b/>
          <w:sz w:val="24"/>
          <w:szCs w:val="24"/>
        </w:rPr>
      </w:pPr>
    </w:p>
    <w:p w14:paraId="6DD4C014" w14:textId="77777777" w:rsidR="00901175" w:rsidRPr="001229B3" w:rsidRDefault="00901175" w:rsidP="00901175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1229B3">
        <w:rPr>
          <w:rFonts w:ascii="Segoe UI Light" w:hAnsi="Segoe UI Light" w:cs="Segoe UI Light"/>
          <w:b/>
          <w:sz w:val="24"/>
          <w:szCs w:val="24"/>
        </w:rPr>
        <w:t>ZAWIADOMIENIE</w:t>
      </w:r>
    </w:p>
    <w:p w14:paraId="15D9C28B" w14:textId="77777777" w:rsidR="00C902D1" w:rsidRPr="001229B3" w:rsidRDefault="00C902D1" w:rsidP="00901175">
      <w:pPr>
        <w:spacing w:after="0" w:line="240" w:lineRule="auto"/>
        <w:rPr>
          <w:rFonts w:ascii="Segoe UI Light" w:hAnsi="Segoe UI Light" w:cs="Segoe UI Light"/>
          <w:sz w:val="24"/>
          <w:szCs w:val="24"/>
        </w:rPr>
      </w:pPr>
    </w:p>
    <w:p w14:paraId="5E090AF6" w14:textId="77777777" w:rsidR="00901175" w:rsidRPr="001B6C9E" w:rsidRDefault="00901175" w:rsidP="00CB43CA">
      <w:pPr>
        <w:pStyle w:val="Listapunktowana"/>
        <w:numPr>
          <w:ilvl w:val="0"/>
          <w:numId w:val="0"/>
        </w:numPr>
        <w:rPr>
          <w:rFonts w:ascii="Segoe UI Light" w:eastAsia="Times New Roman" w:hAnsi="Segoe UI Light" w:cs="Segoe UI Light"/>
          <w:b/>
          <w:bCs/>
          <w:szCs w:val="24"/>
          <w:vertAlign w:val="superscript"/>
          <w:lang w:eastAsia="pl-PL"/>
        </w:rPr>
      </w:pPr>
      <w:r w:rsidRPr="00B90AEF">
        <w:rPr>
          <w:rFonts w:ascii="Segoe UI Light" w:eastAsia="Times New Roman" w:hAnsi="Segoe UI Light" w:cs="Segoe UI Light"/>
          <w:szCs w:val="24"/>
          <w:lang w:eastAsia="pl-PL"/>
        </w:rPr>
        <w:tab/>
        <w:t xml:space="preserve">Działając na podstawie art. 20 ust. </w:t>
      </w:r>
      <w:r w:rsidR="00D34E89" w:rsidRPr="00B90AEF">
        <w:rPr>
          <w:rFonts w:ascii="Segoe UI Light" w:eastAsia="Times New Roman" w:hAnsi="Segoe UI Light" w:cs="Segoe UI Light"/>
          <w:szCs w:val="24"/>
          <w:lang w:eastAsia="pl-PL"/>
        </w:rPr>
        <w:t>3</w:t>
      </w:r>
      <w:r w:rsidRPr="00B90AEF">
        <w:rPr>
          <w:rFonts w:ascii="Segoe UI Light" w:eastAsia="Times New Roman" w:hAnsi="Segoe UI Light" w:cs="Segoe UI Light"/>
          <w:szCs w:val="24"/>
          <w:lang w:eastAsia="pl-PL"/>
        </w:rPr>
        <w:t xml:space="preserve"> ustawy z dnia 8 marca 1990 r. o samorządzie gminnym (</w:t>
      </w:r>
      <w:r w:rsidR="00D34E89" w:rsidRPr="00B90AEF">
        <w:rPr>
          <w:rFonts w:ascii="Segoe UI Light" w:hAnsi="Segoe UI Light" w:cs="Segoe UI Light"/>
          <w:szCs w:val="24"/>
        </w:rPr>
        <w:t>Dz. U. z 2020</w:t>
      </w:r>
      <w:r w:rsidRPr="00B90AEF">
        <w:rPr>
          <w:rFonts w:ascii="Segoe UI Light" w:hAnsi="Segoe UI Light" w:cs="Segoe UI Light"/>
          <w:szCs w:val="24"/>
        </w:rPr>
        <w:t xml:space="preserve"> r.</w:t>
      </w:r>
      <w:r w:rsidR="00D34E89" w:rsidRPr="00B90AEF">
        <w:rPr>
          <w:rFonts w:ascii="Segoe UI Light" w:hAnsi="Segoe UI Light" w:cs="Segoe UI Light"/>
          <w:szCs w:val="24"/>
        </w:rPr>
        <w:t xml:space="preserve"> poz. 713</w:t>
      </w:r>
      <w:r w:rsidRPr="00B90AEF">
        <w:rPr>
          <w:rFonts w:ascii="Segoe UI Light" w:hAnsi="Segoe UI Light" w:cs="Segoe UI Light"/>
          <w:szCs w:val="24"/>
        </w:rPr>
        <w:t>,</w:t>
      </w:r>
      <w:r w:rsidR="00B90AEF" w:rsidRPr="00B90AEF">
        <w:rPr>
          <w:rFonts w:ascii="Segoe UI Light" w:hAnsi="Segoe UI Light" w:cs="Segoe UI Light"/>
          <w:szCs w:val="24"/>
        </w:rPr>
        <w:t>1378</w:t>
      </w:r>
      <w:r w:rsidRPr="00B90AEF">
        <w:rPr>
          <w:rFonts w:ascii="Segoe UI Light" w:eastAsia="Times New Roman" w:hAnsi="Segoe UI Light" w:cs="Segoe UI Light"/>
          <w:szCs w:val="24"/>
          <w:lang w:eastAsia="pl-PL"/>
        </w:rPr>
        <w:t xml:space="preserve">) zwołuję </w:t>
      </w:r>
      <w:r w:rsidRPr="00B90AEF">
        <w:rPr>
          <w:rFonts w:ascii="Segoe UI Light" w:hAnsi="Segoe UI Light" w:cs="Segoe UI Light"/>
          <w:szCs w:val="24"/>
        </w:rPr>
        <w:t>X</w:t>
      </w:r>
      <w:r w:rsidR="00B90AEF" w:rsidRPr="00B90AEF">
        <w:rPr>
          <w:rFonts w:ascii="Segoe UI Light" w:hAnsi="Segoe UI Light" w:cs="Segoe UI Light"/>
          <w:szCs w:val="24"/>
        </w:rPr>
        <w:t>L</w:t>
      </w:r>
      <w:r w:rsidR="00B47112">
        <w:rPr>
          <w:rFonts w:ascii="Segoe UI Light" w:hAnsi="Segoe UI Light" w:cs="Segoe UI Light"/>
          <w:szCs w:val="24"/>
        </w:rPr>
        <w:t>V</w:t>
      </w:r>
      <w:r w:rsidR="00CA4016">
        <w:rPr>
          <w:rFonts w:ascii="Segoe UI Light" w:hAnsi="Segoe UI Light" w:cs="Segoe UI Light"/>
          <w:szCs w:val="24"/>
        </w:rPr>
        <w:t>II</w:t>
      </w:r>
      <w:r w:rsidR="00622B08">
        <w:rPr>
          <w:rFonts w:ascii="Segoe UI Light" w:hAnsi="Segoe UI Light" w:cs="Segoe UI Light"/>
          <w:szCs w:val="24"/>
        </w:rPr>
        <w:t>I</w:t>
      </w:r>
      <w:r w:rsidRPr="00B90AEF">
        <w:rPr>
          <w:rFonts w:ascii="Segoe UI Light" w:hAnsi="Segoe UI Light" w:cs="Segoe UI Light"/>
          <w:szCs w:val="24"/>
        </w:rPr>
        <w:t xml:space="preserve"> </w:t>
      </w:r>
      <w:r w:rsidR="00B30473" w:rsidRPr="00B90AEF">
        <w:rPr>
          <w:rFonts w:ascii="Segoe UI Light" w:hAnsi="Segoe UI Light" w:cs="Segoe UI Light"/>
          <w:szCs w:val="24"/>
        </w:rPr>
        <w:t xml:space="preserve">nadzwyczajną </w:t>
      </w:r>
      <w:r w:rsidRPr="00B90AEF">
        <w:rPr>
          <w:rFonts w:ascii="Segoe UI Light" w:eastAsia="Times New Roman" w:hAnsi="Segoe UI Light" w:cs="Segoe UI Light"/>
          <w:szCs w:val="24"/>
          <w:lang w:eastAsia="pl-PL"/>
        </w:rPr>
        <w:t xml:space="preserve">sesję Rady Miejskiej Góry Kalwarii na dzień </w:t>
      </w:r>
      <w:r w:rsidR="00622B08">
        <w:rPr>
          <w:rFonts w:ascii="Segoe UI Light" w:eastAsia="Times New Roman" w:hAnsi="Segoe UI Light" w:cs="Segoe UI Light"/>
          <w:b/>
          <w:szCs w:val="24"/>
          <w:lang w:eastAsia="pl-PL"/>
        </w:rPr>
        <w:t>19 marca</w:t>
      </w:r>
      <w:r w:rsidR="00CA4016">
        <w:rPr>
          <w:rFonts w:ascii="Segoe UI Light" w:eastAsia="Times New Roman" w:hAnsi="Segoe UI Light" w:cs="Segoe UI Light"/>
          <w:b/>
          <w:szCs w:val="24"/>
          <w:lang w:eastAsia="pl-PL"/>
        </w:rPr>
        <w:t xml:space="preserve"> </w:t>
      </w:r>
      <w:r w:rsidRPr="00B90AEF">
        <w:rPr>
          <w:rFonts w:ascii="Segoe UI Light" w:eastAsia="Times New Roman" w:hAnsi="Segoe UI Light" w:cs="Segoe UI Light"/>
          <w:b/>
          <w:bCs/>
          <w:szCs w:val="24"/>
          <w:lang w:eastAsia="pl-PL"/>
        </w:rPr>
        <w:t>20</w:t>
      </w:r>
      <w:r w:rsidR="00B47112">
        <w:rPr>
          <w:rFonts w:ascii="Segoe UI Light" w:eastAsia="Times New Roman" w:hAnsi="Segoe UI Light" w:cs="Segoe UI Light"/>
          <w:b/>
          <w:bCs/>
          <w:szCs w:val="24"/>
          <w:lang w:eastAsia="pl-PL"/>
        </w:rPr>
        <w:t>2</w:t>
      </w:r>
      <w:r w:rsidR="00CA4016">
        <w:rPr>
          <w:rFonts w:ascii="Segoe UI Light" w:eastAsia="Times New Roman" w:hAnsi="Segoe UI Light" w:cs="Segoe UI Light"/>
          <w:b/>
          <w:bCs/>
          <w:szCs w:val="24"/>
          <w:lang w:eastAsia="pl-PL"/>
        </w:rPr>
        <w:t>1</w:t>
      </w:r>
      <w:r w:rsidR="00BB6A09">
        <w:rPr>
          <w:rFonts w:ascii="Segoe UI Light" w:eastAsia="Times New Roman" w:hAnsi="Segoe UI Light" w:cs="Segoe UI Light"/>
          <w:b/>
          <w:bCs/>
          <w:szCs w:val="24"/>
          <w:lang w:eastAsia="pl-PL"/>
        </w:rPr>
        <w:t xml:space="preserve"> roku, godz. 15</w:t>
      </w:r>
      <w:r w:rsidR="001B6C9E">
        <w:rPr>
          <w:rFonts w:ascii="Segoe UI Light" w:eastAsia="Times New Roman" w:hAnsi="Segoe UI Light" w:cs="Segoe UI Light"/>
          <w:b/>
          <w:bCs/>
          <w:szCs w:val="24"/>
          <w:vertAlign w:val="superscript"/>
          <w:lang w:eastAsia="pl-PL"/>
        </w:rPr>
        <w:t>3</w:t>
      </w:r>
      <w:r w:rsidRPr="00B90AEF">
        <w:rPr>
          <w:rFonts w:ascii="Segoe UI Light" w:eastAsia="Times New Roman" w:hAnsi="Segoe UI Light" w:cs="Segoe UI Light"/>
          <w:b/>
          <w:bCs/>
          <w:szCs w:val="24"/>
          <w:vertAlign w:val="superscript"/>
          <w:lang w:eastAsia="pl-PL"/>
        </w:rPr>
        <w:t>0</w:t>
      </w:r>
      <w:r w:rsidRPr="00B90AEF">
        <w:rPr>
          <w:rFonts w:ascii="Segoe UI Light" w:eastAsia="Times New Roman" w:hAnsi="Segoe UI Light" w:cs="Segoe UI Light"/>
          <w:szCs w:val="24"/>
          <w:lang w:eastAsia="pl-PL"/>
        </w:rPr>
        <w:t xml:space="preserve">. </w:t>
      </w:r>
    </w:p>
    <w:p w14:paraId="1BF66F9D" w14:textId="77777777" w:rsidR="00B90AEF" w:rsidRPr="00B90AEF" w:rsidRDefault="004402CD" w:rsidP="004402CD">
      <w:pPr>
        <w:pStyle w:val="Listapunktowana"/>
        <w:numPr>
          <w:ilvl w:val="0"/>
          <w:numId w:val="0"/>
        </w:numPr>
        <w:ind w:firstLine="708"/>
        <w:contextualSpacing w:val="0"/>
        <w:jc w:val="both"/>
        <w:rPr>
          <w:rFonts w:ascii="Segoe UI Light" w:hAnsi="Segoe UI Light" w:cs="Segoe UI Light"/>
          <w:szCs w:val="24"/>
        </w:rPr>
      </w:pPr>
      <w:r>
        <w:rPr>
          <w:rFonts w:ascii="Segoe UI Light" w:hAnsi="Segoe UI Light" w:cs="Segoe UI Light"/>
          <w:b/>
        </w:rPr>
        <w:t xml:space="preserve">Sesja </w:t>
      </w:r>
      <w:r w:rsidRPr="004402CD">
        <w:rPr>
          <w:rFonts w:ascii="Segoe UI Light" w:eastAsia="Times New Roman" w:hAnsi="Segoe UI Light" w:cs="Segoe UI Light"/>
          <w:b/>
          <w:szCs w:val="24"/>
          <w:lang w:eastAsia="pl-PL"/>
        </w:rPr>
        <w:t>Rady Miejskiej</w:t>
      </w:r>
      <w:r w:rsidRPr="00B90AEF">
        <w:rPr>
          <w:rFonts w:ascii="Segoe UI Light" w:eastAsia="Times New Roman" w:hAnsi="Segoe UI Light" w:cs="Segoe UI Light"/>
          <w:szCs w:val="24"/>
          <w:lang w:eastAsia="pl-PL"/>
        </w:rPr>
        <w:t xml:space="preserve"> </w:t>
      </w:r>
      <w:r w:rsidRPr="00150A29">
        <w:rPr>
          <w:rFonts w:ascii="Segoe UI Light" w:hAnsi="Segoe UI Light" w:cs="Segoe UI Light"/>
          <w:b/>
        </w:rPr>
        <w:t>odbędzie się w Ośrodku Kultury w Górze Kalwarii, ul. por. Jana Białka 9</w:t>
      </w:r>
      <w:r>
        <w:rPr>
          <w:rFonts w:ascii="Segoe UI Light" w:hAnsi="Segoe UI Light" w:cs="Segoe UI Light"/>
          <w:b/>
        </w:rPr>
        <w:t>.</w:t>
      </w:r>
    </w:p>
    <w:p w14:paraId="58249142" w14:textId="77777777" w:rsidR="004402CD" w:rsidRDefault="004402CD" w:rsidP="004402CD">
      <w:pPr>
        <w:pStyle w:val="Listapunktowana"/>
        <w:numPr>
          <w:ilvl w:val="0"/>
          <w:numId w:val="0"/>
        </w:numPr>
        <w:spacing w:before="60"/>
        <w:contextualSpacing w:val="0"/>
        <w:jc w:val="both"/>
        <w:rPr>
          <w:rStyle w:val="Hipercze"/>
          <w:rFonts w:ascii="Segoe UI Light" w:hAnsi="Segoe UI Light" w:cs="Segoe UI Light"/>
          <w:b/>
          <w:color w:val="2F5496" w:themeColor="accent5" w:themeShade="BF"/>
          <w:szCs w:val="24"/>
          <w:u w:val="none"/>
        </w:rPr>
      </w:pPr>
      <w:r w:rsidRPr="00531CEB">
        <w:rPr>
          <w:rFonts w:ascii="Segoe UI Light" w:hAnsi="Segoe UI Light" w:cs="Segoe UI Light"/>
          <w:b/>
          <w:szCs w:val="24"/>
        </w:rPr>
        <w:t xml:space="preserve">Transmisja obrad dostępna będzie w systemie </w:t>
      </w:r>
      <w:r w:rsidRPr="004402CD">
        <w:rPr>
          <w:rStyle w:val="Pogrubienie"/>
          <w:rFonts w:ascii="Segoe UI Light" w:hAnsi="Segoe UI Light" w:cs="Segoe UI Light"/>
          <w:szCs w:val="24"/>
        </w:rPr>
        <w:t>eSesja.tv,</w:t>
      </w:r>
      <w:r w:rsidRPr="00531CEB">
        <w:rPr>
          <w:rStyle w:val="Pogrubienie"/>
          <w:rFonts w:ascii="Segoe UI Light" w:hAnsi="Segoe UI Light" w:cs="Segoe UI Light"/>
          <w:b w:val="0"/>
          <w:szCs w:val="24"/>
        </w:rPr>
        <w:t xml:space="preserve"> link</w:t>
      </w:r>
      <w:r w:rsidRPr="00531CEB">
        <w:rPr>
          <w:rFonts w:ascii="Segoe UI Light" w:hAnsi="Segoe UI Light" w:cs="Segoe UI Light"/>
          <w:b/>
          <w:szCs w:val="24"/>
        </w:rPr>
        <w:t>:</w:t>
      </w:r>
      <w:r w:rsidRPr="00531CEB">
        <w:rPr>
          <w:rFonts w:ascii="Segoe UI Light" w:hAnsi="Segoe UI Light" w:cs="Segoe UI Light"/>
          <w:szCs w:val="24"/>
        </w:rPr>
        <w:t xml:space="preserve"> </w:t>
      </w:r>
      <w:hyperlink r:id="rId9" w:history="1">
        <w:r w:rsidRPr="00531CEB">
          <w:rPr>
            <w:rStyle w:val="Hipercze"/>
            <w:rFonts w:ascii="Segoe UI Light" w:hAnsi="Segoe UI Light" w:cs="Segoe UI Light"/>
            <w:b/>
            <w:color w:val="2F5496" w:themeColor="accent5" w:themeShade="BF"/>
            <w:szCs w:val="24"/>
            <w:u w:val="none"/>
          </w:rPr>
          <w:t>https://esesja.tv</w:t>
        </w:r>
      </w:hyperlink>
      <w:r w:rsidRPr="00531CEB">
        <w:rPr>
          <w:rStyle w:val="Hipercze"/>
          <w:rFonts w:ascii="Segoe UI Light" w:hAnsi="Segoe UI Light" w:cs="Segoe UI Light"/>
          <w:b/>
          <w:color w:val="2F5496" w:themeColor="accent5" w:themeShade="BF"/>
          <w:szCs w:val="24"/>
          <w:u w:val="none"/>
        </w:rPr>
        <w:t xml:space="preserve"> </w:t>
      </w:r>
    </w:p>
    <w:p w14:paraId="0DE565CC" w14:textId="77777777" w:rsidR="004402CD" w:rsidRDefault="004402CD" w:rsidP="004402CD">
      <w:pPr>
        <w:autoSpaceDE w:val="0"/>
        <w:autoSpaceDN w:val="0"/>
        <w:adjustRightInd w:val="0"/>
        <w:spacing w:after="0" w:line="240" w:lineRule="auto"/>
        <w:ind w:right="-142"/>
        <w:rPr>
          <w:rFonts w:ascii="Segoe UI Light" w:hAnsi="Segoe UI Light" w:cs="Segoe UI Light"/>
          <w:color w:val="000000"/>
        </w:rPr>
      </w:pPr>
      <w:r w:rsidRPr="00026E66">
        <w:rPr>
          <w:rFonts w:ascii="Segoe UI Light" w:hAnsi="Segoe UI Light" w:cs="Segoe UI Light"/>
          <w:color w:val="000000"/>
        </w:rPr>
        <w:t>A</w:t>
      </w:r>
      <w:r w:rsidRPr="00026E66">
        <w:rPr>
          <w:rFonts w:ascii="Segoe UI Light" w:hAnsi="Segoe UI Light" w:cs="Segoe UI Light"/>
        </w:rPr>
        <w:t xml:space="preserve">rchiwalny zapis nagrania będzie dostępny w BIP </w:t>
      </w:r>
      <w:r w:rsidRPr="004402CD">
        <w:rPr>
          <w:rFonts w:ascii="Segoe UI Light" w:hAnsi="Segoe UI Light" w:cs="Segoe UI Light"/>
        </w:rPr>
        <w:t>http://gorakalwaria.bipgmina.pl/</w:t>
      </w:r>
    </w:p>
    <w:p w14:paraId="347F0E43" w14:textId="77777777" w:rsidR="004402CD" w:rsidRPr="00026E66" w:rsidRDefault="004402CD" w:rsidP="004402CD">
      <w:pPr>
        <w:autoSpaceDE w:val="0"/>
        <w:autoSpaceDN w:val="0"/>
        <w:adjustRightInd w:val="0"/>
        <w:spacing w:after="0" w:line="240" w:lineRule="auto"/>
        <w:ind w:right="-142"/>
        <w:rPr>
          <w:rFonts w:ascii="Segoe UI Light" w:hAnsi="Segoe UI Light" w:cs="Segoe UI Light"/>
          <w:color w:val="000000"/>
        </w:rPr>
      </w:pPr>
      <w:r w:rsidRPr="00026E66">
        <w:rPr>
          <w:rFonts w:ascii="Segoe UI Light" w:hAnsi="Segoe UI Light" w:cs="Segoe UI Light"/>
          <w:color w:val="000000"/>
        </w:rPr>
        <w:t xml:space="preserve">oraz na stronie internetowej gminy w zakładce </w:t>
      </w:r>
      <w:r w:rsidRPr="00026E66">
        <w:rPr>
          <w:rFonts w:ascii="Segoe UI Light" w:hAnsi="Segoe UI Light" w:cs="Segoe UI Light"/>
          <w:i/>
          <w:color w:val="000000"/>
        </w:rPr>
        <w:t>Transmisje obrad</w:t>
      </w:r>
      <w:r>
        <w:rPr>
          <w:rFonts w:ascii="Segoe UI Light" w:hAnsi="Segoe UI Light" w:cs="Segoe UI Light"/>
          <w:color w:val="000000"/>
        </w:rPr>
        <w:t xml:space="preserve"> </w:t>
      </w:r>
      <w:r w:rsidRPr="004402CD">
        <w:rPr>
          <w:rFonts w:ascii="Segoe UI Light" w:hAnsi="Segoe UI Light" w:cs="Segoe UI Light"/>
          <w:color w:val="000000"/>
        </w:rPr>
        <w:t>https://esesja.tv/transmisje_z_obrad/550/rada-miejska-gory-kalwarii.htm</w:t>
      </w:r>
    </w:p>
    <w:p w14:paraId="0953014D" w14:textId="77777777" w:rsidR="004402CD" w:rsidRPr="00531CEB" w:rsidRDefault="004402CD" w:rsidP="004402CD">
      <w:pPr>
        <w:pStyle w:val="Listapunktowana"/>
        <w:numPr>
          <w:ilvl w:val="0"/>
          <w:numId w:val="0"/>
        </w:numPr>
        <w:spacing w:before="60"/>
        <w:contextualSpacing w:val="0"/>
        <w:jc w:val="both"/>
        <w:rPr>
          <w:rFonts w:ascii="Segoe UI Light" w:hAnsi="Segoe UI Light" w:cs="Segoe UI Light"/>
          <w:b/>
          <w:color w:val="2F5496" w:themeColor="accent5" w:themeShade="BF"/>
          <w:szCs w:val="24"/>
        </w:rPr>
      </w:pPr>
    </w:p>
    <w:p w14:paraId="50659C19" w14:textId="77777777" w:rsidR="00240A4A" w:rsidRPr="00C902D1" w:rsidRDefault="00240A4A" w:rsidP="00C902D1">
      <w:pPr>
        <w:autoSpaceDE w:val="0"/>
        <w:autoSpaceDN w:val="0"/>
        <w:adjustRightInd w:val="0"/>
        <w:spacing w:after="0" w:line="240" w:lineRule="auto"/>
        <w:ind w:right="-142"/>
        <w:rPr>
          <w:rFonts w:ascii="Segoe UI Light" w:hAnsi="Segoe UI Light" w:cs="Segoe UI Light"/>
          <w:color w:val="000000"/>
        </w:rPr>
      </w:pPr>
    </w:p>
    <w:p w14:paraId="65223C9A" w14:textId="77777777" w:rsidR="00901175" w:rsidRPr="00B90AEF" w:rsidRDefault="00901175" w:rsidP="00901175">
      <w:pPr>
        <w:ind w:right="282"/>
        <w:jc w:val="both"/>
        <w:rPr>
          <w:rFonts w:ascii="Segoe UI Light" w:hAnsi="Segoe UI Light" w:cs="Segoe UI Light"/>
          <w:sz w:val="24"/>
          <w:szCs w:val="24"/>
        </w:rPr>
      </w:pPr>
      <w:r w:rsidRPr="00B90AEF">
        <w:rPr>
          <w:rFonts w:ascii="Segoe UI Light" w:hAnsi="Segoe UI Light" w:cs="Segoe UI Light"/>
          <w:sz w:val="24"/>
          <w:szCs w:val="24"/>
          <w:u w:val="single"/>
        </w:rPr>
        <w:t>Porządek obrad:</w:t>
      </w:r>
    </w:p>
    <w:p w14:paraId="6D7BD1C2" w14:textId="77777777" w:rsidR="008B6286" w:rsidRPr="00B90AEF" w:rsidRDefault="008B6286" w:rsidP="00607F46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Segoe UI Light" w:hAnsi="Segoe UI Light" w:cs="Segoe UI Light"/>
          <w:sz w:val="24"/>
          <w:szCs w:val="24"/>
        </w:rPr>
      </w:pPr>
      <w:r w:rsidRPr="00B90AEF">
        <w:rPr>
          <w:rFonts w:ascii="Segoe UI Light" w:hAnsi="Segoe UI Light" w:cs="Segoe UI Light"/>
          <w:sz w:val="24"/>
          <w:szCs w:val="24"/>
        </w:rPr>
        <w:t>Otwarcie X</w:t>
      </w:r>
      <w:r w:rsidR="00B47112">
        <w:rPr>
          <w:rFonts w:ascii="Segoe UI Light" w:hAnsi="Segoe UI Light" w:cs="Segoe UI Light"/>
          <w:sz w:val="24"/>
          <w:szCs w:val="24"/>
        </w:rPr>
        <w:t>LV</w:t>
      </w:r>
      <w:r w:rsidR="00622B08">
        <w:rPr>
          <w:rFonts w:ascii="Segoe UI Light" w:hAnsi="Segoe UI Light" w:cs="Segoe UI Light"/>
          <w:sz w:val="24"/>
          <w:szCs w:val="24"/>
        </w:rPr>
        <w:t>I</w:t>
      </w:r>
      <w:r w:rsidR="00CA4016">
        <w:rPr>
          <w:rFonts w:ascii="Segoe UI Light" w:hAnsi="Segoe UI Light" w:cs="Segoe UI Light"/>
          <w:sz w:val="24"/>
          <w:szCs w:val="24"/>
        </w:rPr>
        <w:t>II</w:t>
      </w:r>
      <w:r w:rsidRPr="00B90AEF">
        <w:rPr>
          <w:rFonts w:ascii="Segoe UI Light" w:hAnsi="Segoe UI Light" w:cs="Segoe UI Light"/>
          <w:sz w:val="24"/>
          <w:szCs w:val="24"/>
        </w:rPr>
        <w:t xml:space="preserve"> </w:t>
      </w:r>
      <w:r w:rsidR="00622B08" w:rsidRPr="00B90AEF">
        <w:rPr>
          <w:rFonts w:ascii="Segoe UI Light" w:hAnsi="Segoe UI Light" w:cs="Segoe UI Light"/>
          <w:sz w:val="24"/>
          <w:szCs w:val="24"/>
        </w:rPr>
        <w:t xml:space="preserve">nadzwyczajnej </w:t>
      </w:r>
      <w:r w:rsidR="002F1DD8" w:rsidRPr="00B90AEF">
        <w:rPr>
          <w:rFonts w:ascii="Segoe UI Light" w:hAnsi="Segoe UI Light" w:cs="Segoe UI Light"/>
          <w:sz w:val="24"/>
          <w:szCs w:val="24"/>
        </w:rPr>
        <w:t>sesji</w:t>
      </w:r>
      <w:r w:rsidR="00622B08">
        <w:rPr>
          <w:rFonts w:ascii="Segoe UI Light" w:hAnsi="Segoe UI Light" w:cs="Segoe UI Light"/>
          <w:sz w:val="24"/>
          <w:szCs w:val="24"/>
        </w:rPr>
        <w:t xml:space="preserve"> Rady Miejskiej</w:t>
      </w:r>
      <w:r w:rsidRPr="00B90AEF">
        <w:rPr>
          <w:rFonts w:ascii="Segoe UI Light" w:hAnsi="Segoe UI Light" w:cs="Segoe UI Light"/>
          <w:sz w:val="24"/>
          <w:szCs w:val="24"/>
        </w:rPr>
        <w:t>, stwierdzenie prawomocności obrad.</w:t>
      </w:r>
    </w:p>
    <w:p w14:paraId="422AFC4F" w14:textId="77777777" w:rsidR="004158D9" w:rsidRPr="004158D9" w:rsidRDefault="008B6286" w:rsidP="00607F46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Segoe UI Light" w:hAnsi="Segoe UI Light" w:cs="Segoe UI Light"/>
          <w:sz w:val="24"/>
          <w:szCs w:val="24"/>
        </w:rPr>
      </w:pPr>
      <w:r w:rsidRPr="004158D9">
        <w:rPr>
          <w:rFonts w:ascii="Segoe UI Light" w:hAnsi="Segoe UI Light" w:cs="Segoe UI Light"/>
          <w:sz w:val="24"/>
          <w:szCs w:val="24"/>
        </w:rPr>
        <w:t>Przedstawienie porządku obrad</w:t>
      </w:r>
      <w:r w:rsidR="00622B08">
        <w:rPr>
          <w:rFonts w:ascii="Segoe UI Light" w:hAnsi="Segoe UI Light" w:cs="Segoe UI Light"/>
          <w:sz w:val="24"/>
          <w:szCs w:val="24"/>
        </w:rPr>
        <w:t xml:space="preserve"> </w:t>
      </w:r>
      <w:r w:rsidR="00622B08" w:rsidRPr="00B90AEF">
        <w:rPr>
          <w:rFonts w:ascii="Segoe UI Light" w:hAnsi="Segoe UI Light" w:cs="Segoe UI Light"/>
          <w:sz w:val="24"/>
          <w:szCs w:val="24"/>
        </w:rPr>
        <w:t>nadzwyczajnej sesji</w:t>
      </w:r>
      <w:r w:rsidR="00622B08">
        <w:rPr>
          <w:rFonts w:ascii="Segoe UI Light" w:hAnsi="Segoe UI Light" w:cs="Segoe UI Light"/>
          <w:sz w:val="24"/>
          <w:szCs w:val="24"/>
        </w:rPr>
        <w:t xml:space="preserve"> Rady Miejskiej</w:t>
      </w:r>
      <w:r w:rsidR="002F1DD8">
        <w:rPr>
          <w:rFonts w:ascii="Segoe UI Light" w:hAnsi="Segoe UI Light" w:cs="Segoe UI Light"/>
          <w:sz w:val="24"/>
          <w:szCs w:val="24"/>
        </w:rPr>
        <w:t xml:space="preserve">. </w:t>
      </w:r>
    </w:p>
    <w:p w14:paraId="061E2DDB" w14:textId="77777777" w:rsidR="00622B08" w:rsidRDefault="00622B08" w:rsidP="00607F46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Projekt</w:t>
      </w:r>
      <w:r w:rsidR="000E5A64" w:rsidRPr="00622B08">
        <w:rPr>
          <w:rFonts w:ascii="Segoe UI Light" w:hAnsi="Segoe UI Light" w:cs="Segoe UI Light"/>
          <w:sz w:val="24"/>
          <w:szCs w:val="24"/>
        </w:rPr>
        <w:t xml:space="preserve"> uchwały </w:t>
      </w:r>
      <w:r w:rsidR="00023BBE" w:rsidRPr="007972FE">
        <w:rPr>
          <w:rFonts w:ascii="Segoe UI Light" w:hAnsi="Segoe UI Light" w:cs="Segoe UI Light"/>
          <w:color w:val="000000"/>
          <w:sz w:val="24"/>
          <w:szCs w:val="24"/>
        </w:rPr>
        <w:t>zmieniającej uchwałę w sprawie przyjęcia wieloletniej prognozy finansowej gminy Góra Kalwaria na lata 202</w:t>
      </w:r>
      <w:r w:rsidR="00023BBE">
        <w:rPr>
          <w:rFonts w:ascii="Segoe UI Light" w:hAnsi="Segoe UI Light" w:cs="Segoe UI Light"/>
          <w:color w:val="000000"/>
          <w:sz w:val="24"/>
          <w:szCs w:val="24"/>
        </w:rPr>
        <w:t>1</w:t>
      </w:r>
      <w:r w:rsidR="00023BBE" w:rsidRPr="007972FE">
        <w:rPr>
          <w:rFonts w:ascii="Segoe UI Light" w:hAnsi="Segoe UI Light" w:cs="Segoe UI Light"/>
          <w:color w:val="000000"/>
          <w:sz w:val="24"/>
          <w:szCs w:val="24"/>
        </w:rPr>
        <w:t xml:space="preserve"> – 2028.</w:t>
      </w:r>
    </w:p>
    <w:p w14:paraId="4ED1E527" w14:textId="77777777" w:rsidR="000E5A64" w:rsidRPr="00622B08" w:rsidRDefault="00622B08" w:rsidP="000E5A64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Projekt</w:t>
      </w:r>
      <w:r w:rsidR="00743466" w:rsidRPr="00622B08">
        <w:rPr>
          <w:rFonts w:ascii="Segoe UI Light" w:hAnsi="Segoe UI Light" w:cs="Segoe UI Light"/>
          <w:sz w:val="24"/>
          <w:szCs w:val="24"/>
        </w:rPr>
        <w:t xml:space="preserve"> uchwały w sprawie</w:t>
      </w:r>
      <w:r w:rsidR="00023BBE">
        <w:rPr>
          <w:rFonts w:ascii="Segoe UI Light" w:hAnsi="Segoe UI Light" w:cs="Segoe UI Light"/>
          <w:sz w:val="24"/>
          <w:szCs w:val="24"/>
        </w:rPr>
        <w:t xml:space="preserve"> </w:t>
      </w:r>
      <w:r w:rsidR="00023BBE" w:rsidRPr="00FC2362">
        <w:rPr>
          <w:rFonts w:ascii="Segoe UI Light" w:hAnsi="Segoe UI Light" w:cs="Segoe UI Light"/>
          <w:color w:val="000000"/>
          <w:sz w:val="24"/>
          <w:szCs w:val="24"/>
        </w:rPr>
        <w:t>zmian w uchwale budżetowej na 202</w:t>
      </w:r>
      <w:r w:rsidR="00023BBE">
        <w:rPr>
          <w:rFonts w:ascii="Segoe UI Light" w:hAnsi="Segoe UI Light" w:cs="Segoe UI Light"/>
          <w:color w:val="000000"/>
          <w:sz w:val="24"/>
          <w:szCs w:val="24"/>
        </w:rPr>
        <w:t>1</w:t>
      </w:r>
      <w:r w:rsidR="00023BBE" w:rsidRPr="00FC2362">
        <w:rPr>
          <w:rFonts w:ascii="Segoe UI Light" w:hAnsi="Segoe UI Light" w:cs="Segoe UI Light"/>
          <w:color w:val="000000"/>
          <w:sz w:val="24"/>
          <w:szCs w:val="24"/>
        </w:rPr>
        <w:t xml:space="preserve"> rok.</w:t>
      </w:r>
    </w:p>
    <w:p w14:paraId="6550E4A7" w14:textId="77777777" w:rsidR="008B6286" w:rsidRPr="004158D9" w:rsidRDefault="008B6286" w:rsidP="004158D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4158D9">
        <w:rPr>
          <w:rFonts w:ascii="Segoe UI Light" w:hAnsi="Segoe UI Light" w:cs="Segoe UI Light"/>
          <w:sz w:val="24"/>
          <w:szCs w:val="24"/>
        </w:rPr>
        <w:t>Zamknięcie X</w:t>
      </w:r>
      <w:r w:rsidR="00B90AEF" w:rsidRPr="004158D9">
        <w:rPr>
          <w:rFonts w:ascii="Segoe UI Light" w:hAnsi="Segoe UI Light" w:cs="Segoe UI Light"/>
          <w:sz w:val="24"/>
          <w:szCs w:val="24"/>
        </w:rPr>
        <w:t>L</w:t>
      </w:r>
      <w:r w:rsidR="00B47112" w:rsidRPr="004158D9">
        <w:rPr>
          <w:rFonts w:ascii="Segoe UI Light" w:hAnsi="Segoe UI Light" w:cs="Segoe UI Light"/>
          <w:sz w:val="24"/>
          <w:szCs w:val="24"/>
        </w:rPr>
        <w:t>V</w:t>
      </w:r>
      <w:r w:rsidR="00622B08">
        <w:rPr>
          <w:rFonts w:ascii="Segoe UI Light" w:hAnsi="Segoe UI Light" w:cs="Segoe UI Light"/>
          <w:sz w:val="24"/>
          <w:szCs w:val="24"/>
        </w:rPr>
        <w:t>I</w:t>
      </w:r>
      <w:r w:rsidR="00CA4016">
        <w:rPr>
          <w:rFonts w:ascii="Segoe UI Light" w:hAnsi="Segoe UI Light" w:cs="Segoe UI Light"/>
          <w:sz w:val="24"/>
          <w:szCs w:val="24"/>
        </w:rPr>
        <w:t>II</w:t>
      </w:r>
      <w:r w:rsidRPr="004158D9">
        <w:rPr>
          <w:rFonts w:ascii="Segoe UI Light" w:hAnsi="Segoe UI Light" w:cs="Segoe UI Light"/>
          <w:sz w:val="24"/>
          <w:szCs w:val="24"/>
        </w:rPr>
        <w:t xml:space="preserve"> </w:t>
      </w:r>
      <w:r w:rsidR="00622B08" w:rsidRPr="004158D9">
        <w:rPr>
          <w:rFonts w:ascii="Segoe UI Light" w:hAnsi="Segoe UI Light" w:cs="Segoe UI Light"/>
          <w:sz w:val="24"/>
          <w:szCs w:val="24"/>
        </w:rPr>
        <w:t xml:space="preserve">nadzwyczajnej </w:t>
      </w:r>
      <w:r w:rsidR="002F1DD8" w:rsidRPr="004158D9">
        <w:rPr>
          <w:rFonts w:ascii="Segoe UI Light" w:hAnsi="Segoe UI Light" w:cs="Segoe UI Light"/>
          <w:sz w:val="24"/>
          <w:szCs w:val="24"/>
        </w:rPr>
        <w:t xml:space="preserve">sesji </w:t>
      </w:r>
      <w:r w:rsidRPr="004158D9">
        <w:rPr>
          <w:rFonts w:ascii="Segoe UI Light" w:hAnsi="Segoe UI Light" w:cs="Segoe UI Light"/>
          <w:sz w:val="24"/>
          <w:szCs w:val="24"/>
        </w:rPr>
        <w:t>Rady Miejskiej.</w:t>
      </w:r>
    </w:p>
    <w:p w14:paraId="6B60D28D" w14:textId="77777777" w:rsidR="00C902D1" w:rsidRPr="008B6286" w:rsidRDefault="00C902D1" w:rsidP="008B6286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7C7A5D09" w14:textId="77777777" w:rsidR="00C902D1" w:rsidRDefault="00C902D1" w:rsidP="00A55110">
      <w:pPr>
        <w:pStyle w:val="Akapitzlist"/>
        <w:spacing w:after="0" w:line="240" w:lineRule="auto"/>
        <w:jc w:val="both"/>
        <w:rPr>
          <w:rFonts w:ascii="Segoe UI Light" w:hAnsi="Segoe UI Light" w:cs="Segoe UI Light"/>
        </w:rPr>
      </w:pPr>
    </w:p>
    <w:p w14:paraId="7D501F2C" w14:textId="77777777" w:rsidR="00B90AEF" w:rsidRDefault="00B90AEF" w:rsidP="00B90AEF">
      <w:pPr>
        <w:pStyle w:val="Akapitzlist"/>
        <w:spacing w:after="0" w:line="240" w:lineRule="auto"/>
        <w:ind w:left="4968" w:firstLine="696"/>
        <w:jc w:val="both"/>
        <w:rPr>
          <w:rFonts w:ascii="Segoe UI Light" w:hAnsi="Segoe UI Light" w:cs="Segoe UI Light"/>
        </w:rPr>
      </w:pPr>
      <w:r w:rsidRPr="00A55110">
        <w:rPr>
          <w:rFonts w:ascii="Segoe UI Light" w:hAnsi="Segoe UI Light" w:cs="Segoe UI Light"/>
        </w:rPr>
        <w:t>Z poważaniem</w:t>
      </w:r>
    </w:p>
    <w:p w14:paraId="05C8D366" w14:textId="77777777" w:rsidR="00CB43CA" w:rsidRDefault="00CB43CA" w:rsidP="00B90AEF">
      <w:pPr>
        <w:pStyle w:val="Akapitzlist"/>
        <w:spacing w:after="0" w:line="240" w:lineRule="auto"/>
        <w:ind w:left="4968" w:firstLine="696"/>
        <w:jc w:val="both"/>
        <w:rPr>
          <w:rFonts w:ascii="Segoe UI Light" w:hAnsi="Segoe UI Light" w:cs="Segoe UI Light"/>
        </w:rPr>
      </w:pPr>
    </w:p>
    <w:p w14:paraId="04629FA3" w14:textId="77777777" w:rsidR="00CB43CA" w:rsidRDefault="00CB43CA" w:rsidP="00CB43CA">
      <w:pPr>
        <w:spacing w:after="0" w:line="240" w:lineRule="auto"/>
        <w:ind w:left="4248"/>
        <w:jc w:val="both"/>
        <w:rPr>
          <w:rFonts w:ascii="Segoe UI Light" w:eastAsia="Times New Roman" w:hAnsi="Segoe UI Light" w:cs="Segoe UI Light"/>
          <w:szCs w:val="24"/>
          <w:lang w:eastAsia="pl-PL"/>
        </w:rPr>
      </w:pPr>
      <w:r>
        <w:rPr>
          <w:rFonts w:ascii="Segoe UI Light" w:hAnsi="Segoe UI Light" w:cs="Segoe UI Light"/>
        </w:rPr>
        <w:t xml:space="preserve">       </w:t>
      </w:r>
      <w:r w:rsidRPr="00CB43CA">
        <w:rPr>
          <w:rFonts w:ascii="Segoe UI Light" w:hAnsi="Segoe UI Light" w:cs="Segoe UI Light"/>
        </w:rPr>
        <w:t xml:space="preserve">Wiceprzewodnicząca </w:t>
      </w:r>
      <w:r w:rsidRPr="00CB43CA">
        <w:rPr>
          <w:rFonts w:ascii="Segoe UI Light" w:eastAsia="Times New Roman" w:hAnsi="Segoe UI Light" w:cs="Segoe UI Light"/>
          <w:szCs w:val="24"/>
          <w:lang w:eastAsia="pl-PL"/>
        </w:rPr>
        <w:t>Rady Miejskiej</w:t>
      </w:r>
    </w:p>
    <w:p w14:paraId="5692F0CD" w14:textId="77777777" w:rsidR="00CB43CA" w:rsidRDefault="00CB43CA" w:rsidP="00CB43CA">
      <w:pPr>
        <w:spacing w:after="0" w:line="240" w:lineRule="auto"/>
        <w:ind w:left="4248"/>
        <w:jc w:val="both"/>
        <w:rPr>
          <w:rFonts w:ascii="Segoe UI Light" w:eastAsia="Times New Roman" w:hAnsi="Segoe UI Light" w:cs="Segoe UI Light"/>
          <w:szCs w:val="24"/>
          <w:lang w:eastAsia="pl-PL"/>
        </w:rPr>
      </w:pPr>
    </w:p>
    <w:p w14:paraId="5E2CD857" w14:textId="77777777" w:rsidR="00CB43CA" w:rsidRPr="00CB43CA" w:rsidRDefault="00CB43CA" w:rsidP="00CB43CA">
      <w:pPr>
        <w:spacing w:after="0" w:line="240" w:lineRule="auto"/>
        <w:ind w:left="4248"/>
        <w:jc w:val="both"/>
        <w:rPr>
          <w:rFonts w:ascii="Segoe UI Light" w:hAnsi="Segoe UI Light" w:cs="Segoe UI Light"/>
        </w:rPr>
      </w:pPr>
      <w:r>
        <w:rPr>
          <w:rFonts w:ascii="Segoe UI Light" w:eastAsia="Times New Roman" w:hAnsi="Segoe UI Light" w:cs="Segoe UI Light"/>
          <w:szCs w:val="24"/>
          <w:lang w:eastAsia="pl-PL"/>
        </w:rPr>
        <w:t xml:space="preserve">                </w:t>
      </w:r>
      <w:r w:rsidR="00607F46">
        <w:rPr>
          <w:rFonts w:ascii="Segoe UI Light" w:eastAsia="Times New Roman" w:hAnsi="Segoe UI Light" w:cs="Segoe UI Light"/>
          <w:szCs w:val="24"/>
          <w:lang w:eastAsia="pl-PL"/>
        </w:rPr>
        <w:t xml:space="preserve">     </w:t>
      </w:r>
      <w:r>
        <w:rPr>
          <w:rFonts w:ascii="Segoe UI Light" w:eastAsia="Times New Roman" w:hAnsi="Segoe UI Light" w:cs="Segoe UI Light"/>
          <w:szCs w:val="24"/>
          <w:lang w:eastAsia="pl-PL"/>
        </w:rPr>
        <w:t>/-/ Bożena Molak</w:t>
      </w:r>
    </w:p>
    <w:p w14:paraId="797462B6" w14:textId="77777777" w:rsidR="00B90AEF" w:rsidRPr="000355F2" w:rsidRDefault="00B90AEF" w:rsidP="00B90AEF">
      <w:pPr>
        <w:pStyle w:val="WW-Tekstpodstawowywcity2"/>
        <w:numPr>
          <w:ilvl w:val="1"/>
          <w:numId w:val="7"/>
        </w:numPr>
        <w:rPr>
          <w:sz w:val="22"/>
          <w:szCs w:val="22"/>
        </w:rPr>
      </w:pPr>
    </w:p>
    <w:p w14:paraId="00FBC98C" w14:textId="77777777" w:rsidR="00B90AEF" w:rsidRPr="000355F2" w:rsidRDefault="00B90AEF" w:rsidP="00B90AEF">
      <w:pPr>
        <w:pStyle w:val="WW-Tekstpodstawowywcity2"/>
        <w:numPr>
          <w:ilvl w:val="8"/>
          <w:numId w:val="7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  <w:sz w:val="22"/>
          <w:szCs w:val="22"/>
        </w:rPr>
        <w:t xml:space="preserve">                                                                                               </w:t>
      </w:r>
    </w:p>
    <w:p w14:paraId="566FA2DA" w14:textId="77777777" w:rsidR="000355F2" w:rsidRPr="000355F2" w:rsidRDefault="000355F2" w:rsidP="00B90AEF">
      <w:pPr>
        <w:pStyle w:val="Akapitzlist"/>
        <w:spacing w:after="0" w:line="240" w:lineRule="auto"/>
        <w:ind w:left="4968" w:firstLine="696"/>
        <w:jc w:val="both"/>
        <w:rPr>
          <w:rFonts w:ascii="Segoe UI Light" w:hAnsi="Segoe UI Light" w:cs="Segoe UI Light"/>
        </w:rPr>
      </w:pPr>
    </w:p>
    <w:sectPr w:rsidR="000355F2" w:rsidRPr="000355F2" w:rsidSect="00C82E3A">
      <w:footerReference w:type="default" r:id="rId10"/>
      <w:pgSz w:w="11906" w:h="16838"/>
      <w:pgMar w:top="142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72C3F" w14:textId="77777777" w:rsidR="00C417FC" w:rsidRDefault="00C417FC" w:rsidP="00C82E3A">
      <w:pPr>
        <w:spacing w:after="0" w:line="240" w:lineRule="auto"/>
      </w:pPr>
      <w:r>
        <w:separator/>
      </w:r>
    </w:p>
  </w:endnote>
  <w:endnote w:type="continuationSeparator" w:id="0">
    <w:p w14:paraId="3E9DCD74" w14:textId="77777777" w:rsidR="00C417FC" w:rsidRDefault="00C417FC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B8D5" w14:textId="77777777" w:rsidR="00C82E3A" w:rsidRPr="00C82E3A" w:rsidRDefault="00A14201" w:rsidP="00E742C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639BA9" wp14:editId="645751BF">
              <wp:simplePos x="0" y="0"/>
              <wp:positionH relativeFrom="column">
                <wp:posOffset>-317500</wp:posOffset>
              </wp:positionH>
              <wp:positionV relativeFrom="paragraph">
                <wp:posOffset>-320675</wp:posOffset>
              </wp:positionV>
              <wp:extent cx="2299335" cy="593725"/>
              <wp:effectExtent l="2540" t="0" r="317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593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FE5CF" w14:textId="77777777" w:rsidR="00C82E3A" w:rsidRPr="00A14201" w:rsidRDefault="00A14201" w:rsidP="00A14201">
                          <w:pPr>
                            <w:pBdr>
                              <w:top w:val="single" w:sz="4" w:space="1" w:color="000000"/>
                            </w:pBd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rFonts w:ascii="Segoe UI Light" w:eastAsia="Times New Roman" w:hAnsi="Segoe UI Light" w:cs="Segoe UI Light"/>
                              <w:color w:val="7F7F7F"/>
                              <w:sz w:val="16"/>
                              <w:szCs w:val="16"/>
                            </w:rPr>
                          </w:pPr>
                          <w:r w:rsidRPr="00F4438C">
                            <w:rPr>
                              <w:rFonts w:ascii="Segoe UI Light" w:hAnsi="Segoe UI Light" w:cs="Segoe UI Light"/>
                              <w:color w:val="7F7F7F"/>
                              <w:sz w:val="16"/>
                              <w:szCs w:val="16"/>
                              <w:lang w:eastAsia="ar-SA"/>
                            </w:rPr>
                            <w:t>BIURO RADY MIEJSKIEJ</w:t>
                          </w:r>
                          <w:r w:rsidRPr="00F4438C">
                            <w:rPr>
                              <w:rFonts w:ascii="Segoe UI Light" w:eastAsia="Times New Roman" w:hAnsi="Segoe UI Light" w:cs="Segoe UI Light"/>
                              <w:color w:val="7F7F7F"/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rFonts w:ascii="Segoe UI Light" w:eastAsia="Times New Roman" w:hAnsi="Segoe UI Light" w:cs="Segoe UI Light"/>
                              <w:color w:val="7F7F7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Segoe UI Light" w:eastAsia="Times New Roman" w:hAnsi="Segoe UI Light" w:cs="Segoe UI Light"/>
                              <w:color w:val="7F7F7F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F4438C">
                            <w:rPr>
                              <w:rFonts w:ascii="Segoe UI Light" w:hAnsi="Segoe UI Light" w:cs="Segoe UI Light"/>
                              <w:color w:val="7F7F7F"/>
                              <w:sz w:val="16"/>
                              <w:szCs w:val="16"/>
                              <w:lang w:eastAsia="ar-SA"/>
                            </w:rPr>
                            <w:br/>
                            <w:t>tel. 22 727 35 59</w:t>
                          </w:r>
                          <w:r w:rsidR="00107F6F">
                            <w:rPr>
                              <w:rFonts w:ascii="Segoe UI Light" w:hAnsi="Segoe UI Light" w:cs="Segoe UI Light"/>
                              <w:color w:val="7F7F7F"/>
                              <w:sz w:val="16"/>
                              <w:szCs w:val="16"/>
                              <w:lang w:eastAsia="ar-S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39B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5pt;margin-top:-25.25pt;width:181.05pt;height:46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" stroked="f">
              <v:textbox>
                <w:txbxContent>
                  <w:p w14:paraId="0C5FE5CF" w14:textId="77777777" w:rsidR="00C82E3A" w:rsidRPr="00A14201" w:rsidRDefault="00A14201" w:rsidP="00A14201">
                    <w:pPr>
                      <w:pBdr>
                        <w:top w:val="single" w:sz="4" w:space="1" w:color="000000"/>
                      </w:pBdr>
                      <w:tabs>
                        <w:tab w:val="left" w:pos="0"/>
                      </w:tabs>
                      <w:spacing w:after="0" w:line="240" w:lineRule="auto"/>
                      <w:rPr>
                        <w:rFonts w:ascii="Segoe UI Light" w:eastAsia="Times New Roman" w:hAnsi="Segoe UI Light" w:cs="Segoe UI Light"/>
                        <w:color w:val="7F7F7F"/>
                        <w:sz w:val="16"/>
                        <w:szCs w:val="16"/>
                      </w:rPr>
                    </w:pPr>
                    <w:r w:rsidRPr="00F4438C">
                      <w:rPr>
                        <w:rFonts w:ascii="Segoe UI Light" w:hAnsi="Segoe UI Light" w:cs="Segoe UI Light"/>
                        <w:color w:val="7F7F7F"/>
                        <w:sz w:val="16"/>
                        <w:szCs w:val="16"/>
                        <w:lang w:eastAsia="ar-SA"/>
                      </w:rPr>
                      <w:t>BIURO RADY MIEJSKIEJ</w:t>
                    </w:r>
                    <w:r w:rsidRPr="00F4438C">
                      <w:rPr>
                        <w:rFonts w:ascii="Segoe UI Light" w:eastAsia="Times New Roman" w:hAnsi="Segoe UI Light" w:cs="Segoe UI Light"/>
                        <w:color w:val="7F7F7F"/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rFonts w:ascii="Segoe UI Light" w:eastAsia="Times New Roman" w:hAnsi="Segoe UI Light" w:cs="Segoe UI Light"/>
                        <w:color w:val="7F7F7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Segoe UI Light" w:eastAsia="Times New Roman" w:hAnsi="Segoe UI Light" w:cs="Segoe UI Light"/>
                        <w:color w:val="7F7F7F"/>
                        <w:sz w:val="16"/>
                        <w:szCs w:val="16"/>
                      </w:rPr>
                      <w:tab/>
                      <w:t xml:space="preserve"> </w:t>
                    </w:r>
                    <w:r w:rsidRPr="00F4438C">
                      <w:rPr>
                        <w:rFonts w:ascii="Segoe UI Light" w:hAnsi="Segoe UI Light" w:cs="Segoe UI Light"/>
                        <w:color w:val="7F7F7F"/>
                        <w:sz w:val="16"/>
                        <w:szCs w:val="16"/>
                        <w:lang w:eastAsia="ar-SA"/>
                      </w:rPr>
                      <w:br/>
                      <w:t>tel. 22 727 35 59</w:t>
                    </w:r>
                    <w:r w:rsidR="00107F6F">
                      <w:rPr>
                        <w:rFonts w:ascii="Segoe UI Light" w:hAnsi="Segoe UI Light" w:cs="Segoe UI Light"/>
                        <w:color w:val="7F7F7F"/>
                        <w:sz w:val="16"/>
                        <w:szCs w:val="16"/>
                        <w:lang w:eastAsia="ar-SA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E804CD" wp14:editId="540CDBFA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FB0A2" id="Łącznik prosty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A652F" w14:textId="77777777" w:rsidR="00C417FC" w:rsidRDefault="00C417FC" w:rsidP="00C82E3A">
      <w:pPr>
        <w:spacing w:after="0" w:line="240" w:lineRule="auto"/>
      </w:pPr>
      <w:r>
        <w:separator/>
      </w:r>
    </w:p>
  </w:footnote>
  <w:footnote w:type="continuationSeparator" w:id="0">
    <w:p w14:paraId="186D4D4F" w14:textId="77777777" w:rsidR="00C417FC" w:rsidRDefault="00C417FC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97627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BB1661"/>
    <w:multiLevelType w:val="hybridMultilevel"/>
    <w:tmpl w:val="70E2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64C"/>
    <w:multiLevelType w:val="hybridMultilevel"/>
    <w:tmpl w:val="E1E48E1E"/>
    <w:lvl w:ilvl="0" w:tplc="C4CEC3E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87A60E6"/>
    <w:multiLevelType w:val="hybridMultilevel"/>
    <w:tmpl w:val="1F88F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A449B"/>
    <w:multiLevelType w:val="hybridMultilevel"/>
    <w:tmpl w:val="6CF6A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DB"/>
    <w:rsid w:val="000033EB"/>
    <w:rsid w:val="00023BBE"/>
    <w:rsid w:val="000355F2"/>
    <w:rsid w:val="000622B5"/>
    <w:rsid w:val="000623EC"/>
    <w:rsid w:val="0007363D"/>
    <w:rsid w:val="00092030"/>
    <w:rsid w:val="000D6276"/>
    <w:rsid w:val="000E5A64"/>
    <w:rsid w:val="00107F6F"/>
    <w:rsid w:val="00125927"/>
    <w:rsid w:val="001801CB"/>
    <w:rsid w:val="001B6C9E"/>
    <w:rsid w:val="001C066C"/>
    <w:rsid w:val="00200777"/>
    <w:rsid w:val="00213367"/>
    <w:rsid w:val="00240A4A"/>
    <w:rsid w:val="00243604"/>
    <w:rsid w:val="0029724D"/>
    <w:rsid w:val="002A23E8"/>
    <w:rsid w:val="002C7017"/>
    <w:rsid w:val="002D2391"/>
    <w:rsid w:val="002F1DD8"/>
    <w:rsid w:val="002F31D0"/>
    <w:rsid w:val="003238DF"/>
    <w:rsid w:val="003331EB"/>
    <w:rsid w:val="00333C28"/>
    <w:rsid w:val="00337375"/>
    <w:rsid w:val="003660CD"/>
    <w:rsid w:val="003A2D94"/>
    <w:rsid w:val="003C7376"/>
    <w:rsid w:val="0041235C"/>
    <w:rsid w:val="00413319"/>
    <w:rsid w:val="004158D9"/>
    <w:rsid w:val="004402CD"/>
    <w:rsid w:val="004533C2"/>
    <w:rsid w:val="004601F7"/>
    <w:rsid w:val="004A19A8"/>
    <w:rsid w:val="004A5FF3"/>
    <w:rsid w:val="004B4242"/>
    <w:rsid w:val="004D7C0D"/>
    <w:rsid w:val="0053101D"/>
    <w:rsid w:val="00531F69"/>
    <w:rsid w:val="00542A4E"/>
    <w:rsid w:val="0055663E"/>
    <w:rsid w:val="005657EB"/>
    <w:rsid w:val="005C761D"/>
    <w:rsid w:val="005D0BED"/>
    <w:rsid w:val="005E34BE"/>
    <w:rsid w:val="005F3705"/>
    <w:rsid w:val="006012F7"/>
    <w:rsid w:val="00602F01"/>
    <w:rsid w:val="00607F46"/>
    <w:rsid w:val="00622B08"/>
    <w:rsid w:val="00654E87"/>
    <w:rsid w:val="00676ACB"/>
    <w:rsid w:val="00683346"/>
    <w:rsid w:val="006A4C33"/>
    <w:rsid w:val="006A5287"/>
    <w:rsid w:val="006F0289"/>
    <w:rsid w:val="007205B9"/>
    <w:rsid w:val="0072415B"/>
    <w:rsid w:val="00743466"/>
    <w:rsid w:val="00782B81"/>
    <w:rsid w:val="007A1BB2"/>
    <w:rsid w:val="007A2BFB"/>
    <w:rsid w:val="007D134F"/>
    <w:rsid w:val="007E7370"/>
    <w:rsid w:val="00813A85"/>
    <w:rsid w:val="00860936"/>
    <w:rsid w:val="00877C43"/>
    <w:rsid w:val="00897056"/>
    <w:rsid w:val="008B6286"/>
    <w:rsid w:val="008C3AD4"/>
    <w:rsid w:val="00901175"/>
    <w:rsid w:val="009049E6"/>
    <w:rsid w:val="00954E71"/>
    <w:rsid w:val="00994E66"/>
    <w:rsid w:val="009C1067"/>
    <w:rsid w:val="009C6C7A"/>
    <w:rsid w:val="009D0A32"/>
    <w:rsid w:val="009E33AF"/>
    <w:rsid w:val="00A0748E"/>
    <w:rsid w:val="00A14201"/>
    <w:rsid w:val="00A23FCE"/>
    <w:rsid w:val="00A356AD"/>
    <w:rsid w:val="00A52690"/>
    <w:rsid w:val="00A54D86"/>
    <w:rsid w:val="00A55110"/>
    <w:rsid w:val="00A847C0"/>
    <w:rsid w:val="00AB7179"/>
    <w:rsid w:val="00AD1EE3"/>
    <w:rsid w:val="00AE0EB4"/>
    <w:rsid w:val="00B015A6"/>
    <w:rsid w:val="00B0679F"/>
    <w:rsid w:val="00B27D21"/>
    <w:rsid w:val="00B30473"/>
    <w:rsid w:val="00B359C7"/>
    <w:rsid w:val="00B46EC1"/>
    <w:rsid w:val="00B47112"/>
    <w:rsid w:val="00B90AEF"/>
    <w:rsid w:val="00BB6A09"/>
    <w:rsid w:val="00C03224"/>
    <w:rsid w:val="00C14D55"/>
    <w:rsid w:val="00C417FC"/>
    <w:rsid w:val="00C74096"/>
    <w:rsid w:val="00C82E3A"/>
    <w:rsid w:val="00C857D5"/>
    <w:rsid w:val="00C902D1"/>
    <w:rsid w:val="00CA4016"/>
    <w:rsid w:val="00CA6929"/>
    <w:rsid w:val="00CB43CA"/>
    <w:rsid w:val="00CD31CD"/>
    <w:rsid w:val="00CD4926"/>
    <w:rsid w:val="00D0620B"/>
    <w:rsid w:val="00D16719"/>
    <w:rsid w:val="00D21B15"/>
    <w:rsid w:val="00D27FC4"/>
    <w:rsid w:val="00D34E89"/>
    <w:rsid w:val="00D6210F"/>
    <w:rsid w:val="00D66768"/>
    <w:rsid w:val="00D72E52"/>
    <w:rsid w:val="00D90568"/>
    <w:rsid w:val="00DC2D23"/>
    <w:rsid w:val="00DE3826"/>
    <w:rsid w:val="00E3383A"/>
    <w:rsid w:val="00E51A91"/>
    <w:rsid w:val="00E6547C"/>
    <w:rsid w:val="00E742C6"/>
    <w:rsid w:val="00E82154"/>
    <w:rsid w:val="00EE116E"/>
    <w:rsid w:val="00F06B69"/>
    <w:rsid w:val="00F55DDB"/>
    <w:rsid w:val="00F92A8F"/>
    <w:rsid w:val="00FB62E5"/>
    <w:rsid w:val="00FC5589"/>
    <w:rsid w:val="00FC6B20"/>
    <w:rsid w:val="00FE44CF"/>
    <w:rsid w:val="00F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BE2EE"/>
  <w15:chartTrackingRefBased/>
  <w15:docId w15:val="{F0134833-E976-410F-ADC7-FAEC86F9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styleId="Akapitzlist">
    <w:name w:val="List Paragraph"/>
    <w:aliases w:val="Chorzów - Akapit z listą"/>
    <w:basedOn w:val="Normalny"/>
    <w:link w:val="AkapitzlistZnak"/>
    <w:uiPriority w:val="34"/>
    <w:qFormat/>
    <w:rsid w:val="00A14201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A14201"/>
    <w:pPr>
      <w:widowControl w:val="0"/>
      <w:numPr>
        <w:numId w:val="1"/>
      </w:numPr>
      <w:suppressAutoHyphens/>
      <w:spacing w:after="0" w:line="240" w:lineRule="auto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unhideWhenUsed/>
    <w:rsid w:val="00A142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201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Chorzów - Akapit z listą Znak"/>
    <w:link w:val="Akapitzlist"/>
    <w:uiPriority w:val="34"/>
    <w:rsid w:val="007A1BB2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A1BB2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WW-Tekstpodstawowywcity2">
    <w:name w:val="WW-Tekst podstawowy wci?ty 2"/>
    <w:basedOn w:val="Normalny"/>
    <w:rsid w:val="000355F2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B90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esja.tv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FA52-5B09-4F94-8E70-1291C102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Katarzyna Szczepańska</cp:lastModifiedBy>
  <cp:revision>2</cp:revision>
  <cp:lastPrinted>2021-03-18T10:08:00Z</cp:lastPrinted>
  <dcterms:created xsi:type="dcterms:W3CDTF">2021-03-18T11:41:00Z</dcterms:created>
  <dcterms:modified xsi:type="dcterms:W3CDTF">2021-03-18T11:41:00Z</dcterms:modified>
</cp:coreProperties>
</file>