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5FFA" w14:textId="687CF901" w:rsidR="0022289F" w:rsidRDefault="0022289F" w:rsidP="0022289F">
      <w:pPr>
        <w:pStyle w:val="Tytu"/>
        <w:spacing w:after="0"/>
        <w:ind w:left="5103"/>
        <w:rPr>
          <w:rFonts w:ascii="Times New Roman" w:hAnsi="Times New Roman" w:cs="Times New Roman"/>
          <w:b w:val="0"/>
          <w:sz w:val="22"/>
        </w:rPr>
      </w:pPr>
      <w:r w:rsidRPr="004C2296">
        <w:rPr>
          <w:rFonts w:ascii="Times New Roman" w:hAnsi="Times New Roman" w:cs="Times New Roman"/>
          <w:b w:val="0"/>
          <w:sz w:val="22"/>
        </w:rPr>
        <w:t xml:space="preserve">Załącznik Nr </w:t>
      </w:r>
      <w:r w:rsidR="008C1C2B">
        <w:rPr>
          <w:rFonts w:ascii="Times New Roman" w:hAnsi="Times New Roman" w:cs="Times New Roman"/>
          <w:b w:val="0"/>
          <w:sz w:val="22"/>
        </w:rPr>
        <w:t>3</w:t>
      </w:r>
      <w:r w:rsidRPr="004C2296">
        <w:rPr>
          <w:rFonts w:ascii="Times New Roman" w:hAnsi="Times New Roman" w:cs="Times New Roman"/>
          <w:b w:val="0"/>
          <w:sz w:val="22"/>
        </w:rPr>
        <w:t xml:space="preserve"> do umowy  Nr</w:t>
      </w:r>
      <w:r>
        <w:rPr>
          <w:rFonts w:ascii="Times New Roman" w:hAnsi="Times New Roman" w:cs="Times New Roman"/>
          <w:b w:val="0"/>
          <w:sz w:val="22"/>
        </w:rPr>
        <w:t xml:space="preserve"> </w:t>
      </w:r>
      <w:r w:rsidR="00FA5685">
        <w:rPr>
          <w:rFonts w:ascii="Times New Roman" w:hAnsi="Times New Roman" w:cs="Times New Roman"/>
          <w:b w:val="0"/>
          <w:sz w:val="22"/>
        </w:rPr>
        <w:t>……………..</w:t>
      </w:r>
      <w:r w:rsidRPr="004C2296">
        <w:rPr>
          <w:rFonts w:ascii="Times New Roman" w:hAnsi="Times New Roman" w:cs="Times New Roman"/>
          <w:b w:val="0"/>
          <w:sz w:val="22"/>
        </w:rPr>
        <w:t xml:space="preserve"> z dnia </w:t>
      </w:r>
      <w:r w:rsidR="00FA5685">
        <w:rPr>
          <w:rFonts w:ascii="Times New Roman" w:hAnsi="Times New Roman" w:cs="Times New Roman"/>
          <w:b w:val="0"/>
          <w:sz w:val="22"/>
        </w:rPr>
        <w:t>……2022</w:t>
      </w:r>
      <w:r w:rsidRPr="004C2296">
        <w:rPr>
          <w:rFonts w:ascii="Times New Roman" w:hAnsi="Times New Roman" w:cs="Times New Roman"/>
          <w:b w:val="0"/>
          <w:sz w:val="22"/>
        </w:rPr>
        <w:t xml:space="preserve"> r.</w:t>
      </w:r>
    </w:p>
    <w:p w14:paraId="029DFB60" w14:textId="77777777" w:rsidR="00374D5D" w:rsidRDefault="00374D5D" w:rsidP="00B43D40">
      <w:pPr>
        <w:ind w:left="5103"/>
        <w:jc w:val="both"/>
      </w:pPr>
    </w:p>
    <w:p w14:paraId="01C1479A" w14:textId="77777777" w:rsidR="00B43D40" w:rsidRPr="00B43D40" w:rsidRDefault="00B43D40" w:rsidP="00B43D40">
      <w:pPr>
        <w:ind w:left="-284"/>
        <w:jc w:val="both"/>
        <w:rPr>
          <w:rFonts w:ascii="Times New Roman" w:hAnsi="Times New Roman" w:cs="Times New Roman"/>
          <w:b/>
          <w:sz w:val="24"/>
        </w:rPr>
      </w:pPr>
      <w:r w:rsidRPr="00B43D40">
        <w:rPr>
          <w:rFonts w:ascii="Times New Roman" w:hAnsi="Times New Roman" w:cs="Times New Roman"/>
          <w:b/>
          <w:sz w:val="24"/>
        </w:rPr>
        <w:t>Klauzula informacyjna</w:t>
      </w:r>
    </w:p>
    <w:p w14:paraId="6EE49B7D" w14:textId="77777777" w:rsidR="0022289F" w:rsidRPr="0022289F" w:rsidRDefault="0022289F" w:rsidP="0022289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Zgodnie z art. 13 ust. 1 Ogólnego Rozporządzenia o Ochronie Danych (RODO) informujemy, że:</w:t>
      </w:r>
    </w:p>
    <w:p w14:paraId="532DF241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1) administratorem danych osobowych</w:t>
      </w:r>
      <w:r w:rsidR="00AF4C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Wykonawców lub Zleceniobiorców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Starostwo Powiatowe w Ostrowi Mazowieckiej, </w:t>
      </w:r>
      <w:r w:rsidR="003D57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``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adres: ul. 3 Maja 68, 07-300 Ostrów Mazowiecka;                                          </w:t>
      </w:r>
    </w:p>
    <w:p w14:paraId="24B396E2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2) administrator wyznaczył Inspektora Ochrony Danych, z którym mogą się Państwo kontaktować w sprawach przetwarzania Państwa danych osobowych za pośrednictwem poczty elektronicznej: </w:t>
      </w:r>
      <w:hyperlink r:id="rId4" w:history="1">
        <w:r w:rsidRPr="0022289F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  <w:lang w:eastAsia="pl-PL"/>
          </w:rPr>
          <w:t>starostwo@powiatostrowmaz.pl</w:t>
        </w:r>
      </w:hyperlink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; </w:t>
      </w:r>
    </w:p>
    <w:p w14:paraId="18B02BD4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3) administrator będzie przetwarzał Państwa dane osobowe na podstawie art. 6 ust. 1 lit. c) RODO, tj.</w:t>
      </w:r>
      <w:r w:rsidR="00AF4C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przetwarzanie jest niezbędne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celu </w:t>
      </w:r>
      <w:r w:rsidR="00AF4C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wykonania umowy, której strona jest osoba, której dane dotyczą, lub do podjęcia działań na żądanie osoby, której dane dotyczą, przed zawarciem umowy;</w:t>
      </w:r>
    </w:p>
    <w:p w14:paraId="398E21AF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4) dane osobowe mogą być udostępnione innym uprawnionym podmiotom, na podstawie przepisów prawa, a także na rzecz podmiotów, z którymi administrator zawarł umowę w związku z realizacją usług na rzecz administratora ( np. kancelarię prawną, dostawcą oprogramowania, zewnętrznym audytorem, zleceniobiorcą świadczącym usługę z zakresu ochrony danych osobowych);                                                   </w:t>
      </w:r>
    </w:p>
    <w:p w14:paraId="1CAEFCDC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5) administrator nie zamierza przekazywać Państwa danych osobowych do państwa trzeciego </w:t>
      </w:r>
      <w:r w:rsidR="00B43D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 organizacji międzynarodowej;</w:t>
      </w:r>
    </w:p>
    <w:p w14:paraId="002745F0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6) mają Państwo prawo uzyskać kopię swoich danych osobowych w siedzibie administratora.</w:t>
      </w:r>
    </w:p>
    <w:p w14:paraId="7DB2BCA2" w14:textId="77777777" w:rsidR="0022289F" w:rsidRPr="0022289F" w:rsidRDefault="0022289F" w:rsidP="0022289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CFB98C0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Dodatkowo zgodnie  art. 13 ust. 2 RODO informujemy, że:  </w:t>
      </w:r>
    </w:p>
    <w:p w14:paraId="6B1FD663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1) Państwa  dane osobowe będą przechowywane przez okres wynikający z przepisów prawa, 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tj. oraz z Rozporządzenia Prezesa Rady Ministrów z dnia 18 stycznia 2011 r. w sprawie instrukcji kancelaryjnej, jednolitych rzeczowych wykazów akt oraz instrukcji w sprawach organizacji 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i zakresu działania archiwów zakładowych;   </w:t>
      </w:r>
    </w:p>
    <w:p w14:paraId="3F708F99" w14:textId="77777777" w:rsidR="00B43D40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2) przysługuje Państwu prawo dostępu do treści swoich danych, ich sprostowania 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lub ograniczenia przetwarzania, a także prawo do wniesienia </w:t>
      </w:r>
      <w:r w:rsidR="00B43D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sprzeciwu wobec 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43D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przetwarzania, prawo do przeniesienia danych osobowych oraz prawo do wniesienia skargi do organu nadzorczego;</w:t>
      </w:r>
    </w:p>
    <w:p w14:paraId="5C41AF55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3) podanie danych osobowych </w:t>
      </w:r>
      <w:r w:rsidR="00B43D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jest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dobrowolny</w:t>
      </w:r>
      <w:r w:rsidR="00B43D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jednakże niezbędne do zawarcia umowy.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Konsekwencją niepodania danych </w:t>
      </w:r>
      <w:r w:rsidR="00B43D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osobowych 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będzie </w:t>
      </w:r>
      <w:r w:rsidR="00B43D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brak realizacji umowy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;           </w:t>
      </w:r>
    </w:p>
    <w:p w14:paraId="5EF0260B" w14:textId="77777777" w:rsidR="0022289F" w:rsidRPr="0022289F" w:rsidRDefault="0022289F" w:rsidP="0022289F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4) administrator nie podejmuje decyzji w sposób zautomatyzowany w oparciu o Państwa</w:t>
      </w:r>
      <w:r w:rsidR="00B43D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osobowe.</w:t>
      </w:r>
    </w:p>
    <w:p w14:paraId="3DF06FDA" w14:textId="77777777" w:rsidR="0022289F" w:rsidRPr="0022289F" w:rsidRDefault="0022289F" w:rsidP="0022289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BFFE1B3" w14:textId="77777777" w:rsidR="0022289F" w:rsidRPr="0022289F" w:rsidRDefault="0022289F" w:rsidP="002228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2827242" w14:textId="77777777" w:rsidR="0022289F" w:rsidRPr="0022289F" w:rsidRDefault="0022289F" w:rsidP="002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</w:t>
      </w:r>
      <w:r w:rsidRPr="00222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Starosta Ostrowski</w:t>
      </w:r>
    </w:p>
    <w:p w14:paraId="51662CD6" w14:textId="5B686AE4" w:rsidR="0022289F" w:rsidRPr="0022289F" w:rsidRDefault="0022289F" w:rsidP="002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Zbigniew</w:t>
      </w:r>
      <w:r w:rsidR="00FA5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Chrupek</w:t>
      </w:r>
    </w:p>
    <w:p w14:paraId="57D2E5EF" w14:textId="77777777" w:rsidR="0022289F" w:rsidRPr="0022289F" w:rsidRDefault="0022289F" w:rsidP="0022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BD3A5" w14:textId="77777777" w:rsidR="0022289F" w:rsidRDefault="0022289F" w:rsidP="0022289F"/>
    <w:sectPr w:rsidR="0022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9F"/>
    <w:rsid w:val="00137363"/>
    <w:rsid w:val="0022289F"/>
    <w:rsid w:val="00374D5D"/>
    <w:rsid w:val="003D571F"/>
    <w:rsid w:val="008C1C2B"/>
    <w:rsid w:val="00AF4CBF"/>
    <w:rsid w:val="00B43D40"/>
    <w:rsid w:val="00F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450C"/>
  <w15:chartTrackingRefBased/>
  <w15:docId w15:val="{6D912587-9B9F-4F32-BE4B-DF146FBE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Poziom 0"/>
    <w:basedOn w:val="Normalny"/>
    <w:next w:val="Normalny"/>
    <w:link w:val="TytuZnak"/>
    <w:uiPriority w:val="10"/>
    <w:qFormat/>
    <w:rsid w:val="0022289F"/>
    <w:pPr>
      <w:spacing w:after="200" w:line="276" w:lineRule="auto"/>
      <w:jc w:val="center"/>
    </w:pPr>
    <w:rPr>
      <w:rFonts w:ascii="Garamond" w:hAnsi="Garamond"/>
      <w:b/>
      <w:sz w:val="24"/>
    </w:rPr>
  </w:style>
  <w:style w:type="character" w:customStyle="1" w:styleId="TytuZnak">
    <w:name w:val="Tytuł Znak"/>
    <w:aliases w:val="Poziom 0 Znak"/>
    <w:basedOn w:val="Domylnaczcionkaakapitu"/>
    <w:link w:val="Tytu"/>
    <w:uiPriority w:val="10"/>
    <w:rsid w:val="0022289F"/>
    <w:rPr>
      <w:rFonts w:ascii="Garamond" w:hAnsi="Garamond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wo@powiatostr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Piekacz</dc:creator>
  <cp:keywords/>
  <dc:description/>
  <cp:lastModifiedBy>Ewelina Piekacz</cp:lastModifiedBy>
  <cp:revision>3</cp:revision>
  <cp:lastPrinted>2022-01-10T12:29:00Z</cp:lastPrinted>
  <dcterms:created xsi:type="dcterms:W3CDTF">2022-01-10T12:15:00Z</dcterms:created>
  <dcterms:modified xsi:type="dcterms:W3CDTF">2022-01-10T12:29:00Z</dcterms:modified>
</cp:coreProperties>
</file>