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F9" w:rsidRDefault="005E75F9" w:rsidP="005E75F9">
      <w:pPr>
        <w:pStyle w:val="Normal0"/>
        <w:jc w:val="center"/>
        <w:rPr>
          <w:b/>
          <w:sz w:val="28"/>
          <w:shd w:val="clear" w:color="auto" w:fill="FFFFFF"/>
        </w:rPr>
      </w:pPr>
    </w:p>
    <w:p w:rsidR="005E75F9" w:rsidRDefault="005E75F9" w:rsidP="005E75F9">
      <w:pPr>
        <w:pStyle w:val="Normal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Oświadczenie do wniosku o wydanie </w:t>
      </w:r>
      <w:r w:rsidR="00BF22E2">
        <w:rPr>
          <w:b/>
          <w:sz w:val="28"/>
          <w:shd w:val="clear" w:color="auto" w:fill="FFFFFF"/>
        </w:rPr>
        <w:t>świadectwa legalności pozyskanego drewna</w:t>
      </w:r>
      <w:r>
        <w:rPr>
          <w:b/>
          <w:sz w:val="28"/>
          <w:shd w:val="clear" w:color="auto" w:fill="FFFFFF"/>
        </w:rPr>
        <w:t xml:space="preserve"> w lesie niestanowiącym własności Skarbu Państwa</w:t>
      </w:r>
    </w:p>
    <w:p w:rsidR="005E75F9" w:rsidRDefault="005E75F9" w:rsidP="005E75F9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740F9D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AA6229">
      <w:pPr>
        <w:pStyle w:val="Normal0"/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Ja niżej podpisany/a ……………………</w:t>
      </w:r>
      <w:r w:rsidR="00CF06A8">
        <w:rPr>
          <w:sz w:val="20"/>
          <w:shd w:val="clear" w:color="auto" w:fill="FFFFFF"/>
        </w:rPr>
        <w:t>……</w:t>
      </w:r>
      <w:r w:rsidR="00D67F23">
        <w:rPr>
          <w:sz w:val="20"/>
          <w:shd w:val="clear" w:color="auto" w:fill="FFFFFF"/>
        </w:rPr>
        <w:t>…………...</w:t>
      </w:r>
      <w:r w:rsidR="00CF06A8">
        <w:rPr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zam</w:t>
      </w:r>
      <w:r w:rsidR="00CF06A8">
        <w:rPr>
          <w:sz w:val="20"/>
          <w:shd w:val="clear" w:color="auto" w:fill="FFFFFF"/>
        </w:rPr>
        <w:t xml:space="preserve">. </w:t>
      </w:r>
      <w:r>
        <w:rPr>
          <w:sz w:val="20"/>
          <w:shd w:val="clear" w:color="auto" w:fill="FFFFFF"/>
        </w:rPr>
        <w:t>…………………………………………….</w:t>
      </w:r>
      <w:r w:rsidR="00CF06A8">
        <w:rPr>
          <w:sz w:val="20"/>
          <w:shd w:val="clear" w:color="auto" w:fill="FFFFFF"/>
        </w:rPr>
        <w:t xml:space="preserve">  </w:t>
      </w:r>
      <w:r>
        <w:rPr>
          <w:sz w:val="20"/>
          <w:shd w:val="clear" w:color="auto" w:fill="FFFFFF"/>
        </w:rPr>
        <w:t>legitymujący się dowodem osobistym nr ……………………… wydanym przez ………………………………. jako ws</w:t>
      </w:r>
      <w:r w:rsidR="00740F9D">
        <w:rPr>
          <w:sz w:val="20"/>
          <w:shd w:val="clear" w:color="auto" w:fill="FFFFFF"/>
        </w:rPr>
        <w:t xml:space="preserve">półwłaściciel </w:t>
      </w:r>
      <w:r>
        <w:rPr>
          <w:sz w:val="20"/>
          <w:shd w:val="clear" w:color="auto" w:fill="FFFFFF"/>
        </w:rPr>
        <w:t>wym</w:t>
      </w:r>
      <w:r w:rsidR="00AA6229">
        <w:rPr>
          <w:sz w:val="20"/>
          <w:shd w:val="clear" w:color="auto" w:fill="FFFFFF"/>
        </w:rPr>
        <w:t>ienionej</w:t>
      </w:r>
      <w:r w:rsidR="00740F9D">
        <w:rPr>
          <w:sz w:val="20"/>
          <w:shd w:val="clear" w:color="auto" w:fill="FFFFFF"/>
        </w:rPr>
        <w:t>/wymienionych</w:t>
      </w:r>
      <w:r>
        <w:rPr>
          <w:sz w:val="20"/>
          <w:shd w:val="clear" w:color="auto" w:fill="FFFFFF"/>
        </w:rPr>
        <w:t xml:space="preserve"> działek leśnych</w:t>
      </w:r>
      <w:r w:rsidR="00740F9D">
        <w:rPr>
          <w:sz w:val="20"/>
          <w:shd w:val="clear" w:color="auto" w:fill="FFFFFF"/>
        </w:rPr>
        <w:t xml:space="preserve"> o nr ewidencyjnych:</w:t>
      </w:r>
      <w:r w:rsidR="00AA6229">
        <w:rPr>
          <w:sz w:val="20"/>
          <w:shd w:val="clear" w:color="auto" w:fill="FFFFFF"/>
        </w:rPr>
        <w:t xml:space="preserve"> </w:t>
      </w:r>
      <w:r w:rsidR="00740F9D">
        <w:rPr>
          <w:sz w:val="20"/>
          <w:shd w:val="clear" w:color="auto" w:fill="FFFFFF"/>
        </w:rPr>
        <w:t>…………………………………………………………………………………………</w:t>
      </w:r>
      <w:r w:rsidR="00AA6229">
        <w:rPr>
          <w:sz w:val="20"/>
          <w:shd w:val="clear" w:color="auto" w:fill="FFFFFF"/>
        </w:rPr>
        <w:t>………………</w:t>
      </w:r>
      <w:r w:rsidR="00740F9D">
        <w:rPr>
          <w:sz w:val="20"/>
          <w:shd w:val="clear" w:color="auto" w:fill="FFFFFF"/>
        </w:rPr>
        <w:t xml:space="preserve">…………… </w:t>
      </w:r>
      <w:r w:rsidR="00AA6229">
        <w:rPr>
          <w:sz w:val="20"/>
          <w:shd w:val="clear" w:color="auto" w:fill="FFFFFF"/>
        </w:rPr>
        <w:br/>
      </w:r>
      <w:r w:rsidR="00740F9D">
        <w:rPr>
          <w:sz w:val="20"/>
          <w:shd w:val="clear" w:color="auto" w:fill="FFFFFF"/>
        </w:rPr>
        <w:t>W</w:t>
      </w:r>
      <w:r>
        <w:rPr>
          <w:sz w:val="20"/>
          <w:shd w:val="clear" w:color="auto" w:fill="FFFFFF"/>
        </w:rPr>
        <w:t>yrażam zgodę na dokonanie zabiegu z tych działek przez wnioskodawcę.</w:t>
      </w:r>
    </w:p>
    <w:p w:rsidR="005E75F9" w:rsidRDefault="005E75F9" w:rsidP="00AA6229">
      <w:pPr>
        <w:pStyle w:val="Normal0"/>
        <w:spacing w:line="360" w:lineRule="auto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AA6229">
      <w:pPr>
        <w:pStyle w:val="Normal0"/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Jednocześnie oświadczam, że świadomy jestem odpowiedzialności karnej za składanie fałszywych zeznań, wynikającej z art. 233 ustawy z dnia 6 czerwca 1997</w:t>
      </w:r>
      <w:r w:rsidR="00740F9D">
        <w:rPr>
          <w:sz w:val="20"/>
          <w:shd w:val="clear" w:color="auto" w:fill="FFFFFF"/>
        </w:rPr>
        <w:t>r. Kodeks Karny  ( Dz. U. z 2019 r., poz. 1950</w:t>
      </w:r>
      <w:r>
        <w:rPr>
          <w:sz w:val="20"/>
          <w:shd w:val="clear" w:color="auto" w:fill="FFFFFF"/>
        </w:rPr>
        <w:t xml:space="preserve"> z</w:t>
      </w:r>
      <w:r w:rsidR="00740F9D">
        <w:rPr>
          <w:sz w:val="20"/>
          <w:shd w:val="clear" w:color="auto" w:fill="FFFFFF"/>
        </w:rPr>
        <w:t xml:space="preserve"> </w:t>
      </w:r>
      <w:proofErr w:type="spellStart"/>
      <w:r w:rsidR="00740F9D">
        <w:rPr>
          <w:sz w:val="20"/>
          <w:shd w:val="clear" w:color="auto" w:fill="FFFFFF"/>
        </w:rPr>
        <w:t>późn</w:t>
      </w:r>
      <w:proofErr w:type="spellEnd"/>
      <w:r w:rsidR="00740F9D">
        <w:rPr>
          <w:sz w:val="20"/>
          <w:shd w:val="clear" w:color="auto" w:fill="FFFFFF"/>
        </w:rPr>
        <w:t xml:space="preserve">. </w:t>
      </w:r>
      <w:r>
        <w:rPr>
          <w:sz w:val="20"/>
          <w:shd w:val="clear" w:color="auto" w:fill="FFFFFF"/>
        </w:rPr>
        <w:t xml:space="preserve">zm.), </w:t>
      </w:r>
      <w:r>
        <w:rPr>
          <w:sz w:val="20"/>
          <w:shd w:val="clear" w:color="auto" w:fill="FFFFFF"/>
          <w:lang w:bidi="pl-PL"/>
        </w:rPr>
        <w:br/>
      </w:r>
      <w:r>
        <w:rPr>
          <w:sz w:val="20"/>
          <w:shd w:val="clear" w:color="auto" w:fill="FFFFFF"/>
        </w:rPr>
        <w:t xml:space="preserve">w tym również za wadliwe wskazanie działki na gruncie. </w:t>
      </w:r>
    </w:p>
    <w:p w:rsidR="00E30EB1" w:rsidRDefault="00E30EB1" w:rsidP="00AA6229">
      <w:pPr>
        <w:pStyle w:val="Normal0"/>
        <w:spacing w:line="360" w:lineRule="auto"/>
        <w:jc w:val="both"/>
        <w:rPr>
          <w:sz w:val="20"/>
          <w:shd w:val="clear" w:color="auto" w:fill="FFFFFF"/>
        </w:rPr>
      </w:pPr>
    </w:p>
    <w:p w:rsidR="00E30EB1" w:rsidRDefault="00E30EB1" w:rsidP="00D67F23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A8501D">
      <w:pPr>
        <w:pStyle w:val="Normal0"/>
        <w:jc w:val="right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  <w:lang w:bidi="pl-PL"/>
        </w:rPr>
        <w:t>...</w:t>
      </w:r>
      <w:r>
        <w:rPr>
          <w:sz w:val="20"/>
          <w:shd w:val="clear" w:color="auto" w:fill="FFFFFF"/>
        </w:rPr>
        <w:t>………</w:t>
      </w:r>
      <w:r w:rsidR="00E30EB1">
        <w:rPr>
          <w:sz w:val="20"/>
          <w:shd w:val="clear" w:color="auto" w:fill="FFFFFF"/>
        </w:rPr>
        <w:t>……………</w:t>
      </w:r>
      <w:r>
        <w:rPr>
          <w:sz w:val="20"/>
          <w:shd w:val="clear" w:color="auto" w:fill="FFFFFF"/>
        </w:rPr>
        <w:t xml:space="preserve">……….…………………..                                       </w:t>
      </w:r>
      <w:r w:rsidR="00740F9D">
        <w:rPr>
          <w:sz w:val="20"/>
          <w:shd w:val="clear" w:color="auto" w:fill="FFFFFF"/>
        </w:rPr>
        <w:t xml:space="preserve">                         </w:t>
      </w:r>
      <w:r w:rsidRPr="00E30EB1">
        <w:rPr>
          <w:i/>
          <w:iCs/>
          <w:sz w:val="20"/>
          <w:shd w:val="clear" w:color="auto" w:fill="FFFFFF"/>
        </w:rPr>
        <w:t xml:space="preserve">(podpis </w:t>
      </w:r>
      <w:r w:rsidR="00740F9D">
        <w:rPr>
          <w:i/>
          <w:iCs/>
          <w:sz w:val="20"/>
          <w:shd w:val="clear" w:color="auto" w:fill="FFFFFF"/>
        </w:rPr>
        <w:t>współwłaściciela)</w:t>
      </w:r>
    </w:p>
    <w:p w:rsidR="005E75F9" w:rsidRDefault="005E75F9" w:rsidP="00D67F23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D67F23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AA6229" w:rsidRDefault="00AA6229" w:rsidP="00D67F23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D67F23">
      <w:pPr>
        <w:pStyle w:val="Normal0"/>
        <w:jc w:val="both"/>
        <w:rPr>
          <w:sz w:val="18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5E75F9" w:rsidRDefault="005E75F9" w:rsidP="005E75F9">
      <w:pPr>
        <w:pStyle w:val="Normal0"/>
        <w:ind w:left="360"/>
        <w:jc w:val="both"/>
        <w:rPr>
          <w:sz w:val="20"/>
          <w:shd w:val="clear" w:color="auto" w:fill="FFFFFF"/>
        </w:rPr>
      </w:pPr>
    </w:p>
    <w:p w:rsidR="00CF12AD" w:rsidRDefault="009934F3" w:rsidP="00CF12AD">
      <w:pPr>
        <w:pStyle w:val="Normal0"/>
        <w:ind w:left="36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Pouczenie:</w:t>
      </w:r>
    </w:p>
    <w:p w:rsidR="00CF12AD" w:rsidRDefault="00355C7B" w:rsidP="005E75F9">
      <w:pPr>
        <w:pStyle w:val="Normal0"/>
        <w:ind w:left="36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Jeżeli</w:t>
      </w:r>
      <w:r w:rsidR="00CF12AD">
        <w:rPr>
          <w:sz w:val="20"/>
          <w:shd w:val="clear" w:color="auto" w:fill="FFFFFF"/>
        </w:rPr>
        <w:t xml:space="preserve"> wnioskujący nie występuje w ewidencji gruntów i budynków wskazanej działki lasu, winien on zgodnie z postanowieniami Kodeksu Cywilnego w sposób wiarygodny udowodnić swe prawa do korzystania z lasu        ( np. prawo do spadku, dokument darowizny lub kupna lasu albo drewna).</w:t>
      </w:r>
    </w:p>
    <w:p w:rsidR="00CF12AD" w:rsidRDefault="00CF12AD" w:rsidP="00CF12AD">
      <w:pPr>
        <w:pStyle w:val="Normal0"/>
        <w:ind w:left="36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W przypadku nie spełnienia podanych warunków wniosek załatwiony jest odmownie</w:t>
      </w:r>
    </w:p>
    <w:p w:rsidR="00AA6229" w:rsidRDefault="00AA6229">
      <w:pP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 w:type="page"/>
      </w:r>
    </w:p>
    <w:p w:rsidR="00BF22E2" w:rsidRPr="00346C1F" w:rsidRDefault="00BF22E2" w:rsidP="00BF2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46C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Klauzula informacyjna obowiązująca od dnia 25 maja 2018 r. ( wejście w życie RODO )podawana w przypadku zbierania danych od osoby, której dane dotyczą. (patrz 2 str.)</w:t>
      </w:r>
    </w:p>
    <w:p w:rsidR="00BF22E2" w:rsidRDefault="00BF22E2" w:rsidP="00BF22E2">
      <w:pPr>
        <w:ind w:right="-284"/>
        <w:rPr>
          <w:b/>
          <w:i/>
          <w:sz w:val="24"/>
          <w:szCs w:val="24"/>
        </w:rPr>
      </w:pPr>
    </w:p>
    <w:p w:rsidR="00BF22E2" w:rsidRPr="00124DC5" w:rsidRDefault="00BF22E2" w:rsidP="00BF22E2">
      <w:pPr>
        <w:ind w:left="-284" w:right="-284"/>
        <w:rPr>
          <w:b/>
          <w:i/>
          <w:sz w:val="24"/>
          <w:szCs w:val="24"/>
        </w:rPr>
      </w:pPr>
      <w:r w:rsidRPr="00124DC5">
        <w:rPr>
          <w:b/>
          <w:i/>
          <w:sz w:val="24"/>
          <w:szCs w:val="24"/>
        </w:rPr>
        <w:t>Zgodnie z art. 13 ust. 1 Ogólnego Rozporządzenia o Ochronie Danych (RODO) informujemy, że: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>1) administratorem Państwa danych osobowych jest Starostwo Powiatowe w Ostrowi Mazowieckiej,</w:t>
      </w:r>
      <w:r>
        <w:rPr>
          <w:i/>
        </w:rPr>
        <w:br/>
        <w:t xml:space="preserve"> adres: ul. 3 Maja 68, 07-300 Ostrów Mazowiecka;                                       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2) administrator wyznaczył Inspektora Ochrony Danych, z którym mogą się Państwo kontaktować w sprawach przetwarzania Państwa danych osobowych za pośrednictwem poczty elektronicznej: </w:t>
      </w:r>
      <w:hyperlink r:id="rId5" w:history="1">
        <w:r w:rsidRPr="00542AAE">
          <w:rPr>
            <w:rStyle w:val="Hipercze"/>
            <w:i/>
          </w:rPr>
          <w:t>starostwo@powiatostrowmaz.pl</w:t>
        </w:r>
      </w:hyperlink>
      <w:r>
        <w:rPr>
          <w:i/>
        </w:rPr>
        <w:t xml:space="preserve">;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 3) administrator będzie przetwarzał Państwa dane osobowe na podstawie art. 6 ust. 1 lit. c) RODO, tj. w celu wypełnienia obowiązku prawnego ciążącego na administratorze, co wynika z ustawy z dnia 5 czerwca </w:t>
      </w:r>
      <w:r>
        <w:rPr>
          <w:i/>
        </w:rPr>
        <w:br/>
        <w:t xml:space="preserve">1998 r. o samorządzie powiatowym oraz ustawy z dnia 14 czerwca 1960 r. Kodeks postępowania administracyjnego;   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4) dane osobowe mogą być udostępnione innym uprawnionym podmiotom, na podstawie przepisów prawa, a także na rzecz podmiotów, z którymi administrator zawarł umowę powierzenia przetwarzania danych w związku z realizacją usług na rzecz administratora ( np. kancelarię prawną, dostawcą oprogramowania, zewnętrznym audytorem, zleceniobiorcą świadczącym usługę z zakresu ochrony danych osobowych);                                                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>5) administrator nie zamierza przekazywać Państwa danych osobowych do państwa trzeciego lub organizacji międzynarodowej;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>6) mają Państwo prawo uzyskać kopię swoich danych osobowych w siedzibie administratora.</w:t>
      </w:r>
    </w:p>
    <w:p w:rsidR="00BF22E2" w:rsidRDefault="00BF22E2" w:rsidP="00BF22E2">
      <w:pPr>
        <w:ind w:left="-284" w:right="-284"/>
        <w:rPr>
          <w:i/>
        </w:rPr>
      </w:pPr>
    </w:p>
    <w:p w:rsidR="00BF22E2" w:rsidRPr="00265101" w:rsidRDefault="00BF22E2" w:rsidP="00BF22E2">
      <w:pPr>
        <w:ind w:left="-284" w:right="-284"/>
        <w:jc w:val="both"/>
        <w:rPr>
          <w:b/>
          <w:i/>
        </w:rPr>
      </w:pPr>
      <w:r w:rsidRPr="00265101">
        <w:rPr>
          <w:b/>
          <w:i/>
        </w:rPr>
        <w:t xml:space="preserve">Dodatkowo zgodnie  art. 13 ust. 2 RODO informujemy, że: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1) Państwa  dane osobowe będą przechowywane przez okres wynikający z przepisów prawa, </w:t>
      </w:r>
      <w:r>
        <w:rPr>
          <w:i/>
        </w:rPr>
        <w:br/>
        <w:t xml:space="preserve">tj. z ustawy z dnia 14 lipca 1983 r. o narodowym zasobie archiwalnym i archiwach oraz </w:t>
      </w:r>
      <w:r>
        <w:rPr>
          <w:i/>
        </w:rPr>
        <w:br/>
        <w:t xml:space="preserve">z Rozporządzenia Prezesa Rady Ministrów z dnia 18 stycznia 2011 r. w sprawie instrukcji kancelaryjnej, jednolitych rzeczowych wykazów akt oraz instrukcji w sprawach organizacji i zakresu działania archiwów zakładowych;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2) przysługuje Państwu prawo dostępu do treści swoich danych, ich sprostowania </w:t>
      </w:r>
      <w:r>
        <w:rPr>
          <w:i/>
        </w:rPr>
        <w:br/>
        <w:t xml:space="preserve">lub ograniczenia przetwarzania, a także prawo do wniesienia skargi do organu nadzorczego;            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3) w przypadku realizacji zadań ustawowych podanie danych jest obligatoryjne, w pozostałych przypadkach podanie danych osobowych ma charakter dobrowolny. Konsekwencją niepodania danych będzie odmowa załatwienia sprawy  przez administratora;           </w:t>
      </w:r>
    </w:p>
    <w:p w:rsidR="00BF22E2" w:rsidRDefault="00BF22E2" w:rsidP="00BF22E2">
      <w:pPr>
        <w:ind w:left="-284" w:right="-284"/>
        <w:jc w:val="both"/>
        <w:rPr>
          <w:i/>
        </w:rPr>
      </w:pPr>
      <w:r>
        <w:rPr>
          <w:i/>
        </w:rPr>
        <w:t xml:space="preserve"> 4) administrator nie podejmuje decyzji w sposób zautomatyzowany w oparciu o Państwa </w:t>
      </w:r>
      <w:r>
        <w:rPr>
          <w:i/>
        </w:rPr>
        <w:br/>
        <w:t>dane osobowe.</w:t>
      </w:r>
    </w:p>
    <w:p w:rsidR="00BF22E2" w:rsidRPr="00333034" w:rsidRDefault="00BF22E2" w:rsidP="00BF22E2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BF22E2" w:rsidRPr="00333034" w:rsidRDefault="00BF22E2" w:rsidP="00BF22E2">
      <w:pPr>
        <w:rPr>
          <w:rFonts w:ascii="Times New Roman" w:hAnsi="Times New Roman" w:cs="Times New Roman"/>
        </w:rPr>
      </w:pPr>
      <w:r w:rsidRPr="00333034">
        <w:rPr>
          <w:rFonts w:ascii="Times New Roman" w:hAnsi="Times New Roman" w:cs="Times New Roman"/>
          <w:i/>
        </w:rPr>
        <w:t xml:space="preserve">                                          </w:t>
      </w:r>
      <w:r w:rsidRPr="00333034">
        <w:rPr>
          <w:rFonts w:ascii="Times New Roman" w:hAnsi="Times New Roman" w:cs="Times New Roman"/>
        </w:rPr>
        <w:t xml:space="preserve">                                                                   Starosta Ostrowski</w:t>
      </w:r>
    </w:p>
    <w:sectPr w:rsidR="00BF22E2" w:rsidRPr="0033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F9"/>
    <w:rsid w:val="00355C7B"/>
    <w:rsid w:val="00422A1B"/>
    <w:rsid w:val="005E75F9"/>
    <w:rsid w:val="005F4CEF"/>
    <w:rsid w:val="00736E75"/>
    <w:rsid w:val="00740F9D"/>
    <w:rsid w:val="009934F3"/>
    <w:rsid w:val="00A64D44"/>
    <w:rsid w:val="00A8501D"/>
    <w:rsid w:val="00AA6229"/>
    <w:rsid w:val="00BF22E2"/>
    <w:rsid w:val="00C54462"/>
    <w:rsid w:val="00CF06A8"/>
    <w:rsid w:val="00CF12AD"/>
    <w:rsid w:val="00D67F23"/>
    <w:rsid w:val="00E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03103-9595-4980-AEE4-EE2E206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5E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uiPriority w:val="99"/>
    <w:unhideWhenUsed/>
    <w:rsid w:val="00BF22E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Krzysztof Malinowski</cp:lastModifiedBy>
  <cp:revision>1</cp:revision>
  <cp:lastPrinted>2020-05-06T07:04:00Z</cp:lastPrinted>
  <dcterms:created xsi:type="dcterms:W3CDTF">2020-01-02T11:20:00Z</dcterms:created>
  <dcterms:modified xsi:type="dcterms:W3CDTF">2025-03-19T17:21:00Z</dcterms:modified>
</cp:coreProperties>
</file>