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3B2C80E9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763EC3">
        <w:rPr>
          <w:rFonts w:ascii="Times New Roman" w:hAnsi="Times New Roman" w:cs="Times New Roman"/>
          <w:sz w:val="24"/>
          <w:szCs w:val="24"/>
        </w:rPr>
        <w:t>9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1BA697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763EC3">
        <w:rPr>
          <w:rFonts w:ascii="Times New Roman" w:hAnsi="Times New Roman" w:cs="Times New Roman"/>
          <w:b/>
          <w:bCs/>
          <w:sz w:val="24"/>
          <w:szCs w:val="24"/>
        </w:rPr>
        <w:t xml:space="preserve">Szatki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FE17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763EC3">
        <w:rPr>
          <w:rFonts w:ascii="Times New Roman" w:hAnsi="Times New Roman" w:cs="Times New Roman"/>
          <w:sz w:val="24"/>
          <w:szCs w:val="24"/>
        </w:rPr>
        <w:t>Szatki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37A311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763EC3">
        <w:rPr>
          <w:rFonts w:ascii="Times New Roman" w:hAnsi="Times New Roman" w:cs="Times New Roman"/>
          <w:sz w:val="24"/>
          <w:szCs w:val="24"/>
        </w:rPr>
        <w:t xml:space="preserve">Szatki 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763EC3">
        <w:rPr>
          <w:rFonts w:ascii="Times New Roman" w:hAnsi="Times New Roman" w:cs="Times New Roman"/>
          <w:sz w:val="24"/>
          <w:szCs w:val="24"/>
        </w:rPr>
        <w:t>Szatki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466D72F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763EC3">
        <w:rPr>
          <w:rFonts w:ascii="Times New Roman" w:hAnsi="Times New Roman" w:cs="Times New Roman"/>
          <w:sz w:val="24"/>
          <w:szCs w:val="24"/>
        </w:rPr>
        <w:t>Szatki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6664E11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763EC3"/>
    <w:rsid w:val="00796B5E"/>
    <w:rsid w:val="008E6B12"/>
    <w:rsid w:val="00906FC6"/>
    <w:rsid w:val="009678B8"/>
    <w:rsid w:val="00AB6365"/>
    <w:rsid w:val="00B22189"/>
    <w:rsid w:val="00B60246"/>
    <w:rsid w:val="00C5726E"/>
    <w:rsid w:val="00DF1247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2022-02-09T07:03:00Z</cp:lastPrinted>
  <dcterms:created xsi:type="dcterms:W3CDTF">2022-02-04T12:07:00Z</dcterms:created>
  <dcterms:modified xsi:type="dcterms:W3CDTF">2022-02-10T09:18:00Z</dcterms:modified>
</cp:coreProperties>
</file>